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191" w:rsidRPr="00A16221" w:rsidRDefault="00EF5191" w:rsidP="00202DDE">
      <w:pPr>
        <w:rPr>
          <w:lang w:val="en-US"/>
        </w:rPr>
      </w:pPr>
    </w:p>
    <w:p w:rsidR="00EF5191" w:rsidRDefault="007D71C2" w:rsidP="007D71C2">
      <w:pPr>
        <w:ind w:firstLine="63"/>
        <w:jc w:val="right"/>
      </w:pPr>
      <w:r>
        <w:t>Projektas</w:t>
      </w:r>
    </w:p>
    <w:p w:rsidR="00EF5191" w:rsidRPr="00A6796B" w:rsidRDefault="00EF5191" w:rsidP="001979B6"/>
    <w:p w:rsidR="00EF5191" w:rsidRPr="00A6796B" w:rsidRDefault="00BA1632" w:rsidP="001979B6">
      <w:pPr>
        <w:jc w:val="center"/>
        <w:rPr>
          <w:b/>
          <w:bCs/>
        </w:rPr>
      </w:pPr>
      <w:r>
        <w:rPr>
          <w:b/>
          <w:bCs/>
        </w:rPr>
        <w:t>MARIJAMPOLĖS SAVIVALDYBĖS 2021</w:t>
      </w:r>
      <w:r w:rsidR="00EF5191" w:rsidRPr="00A6796B">
        <w:rPr>
          <w:b/>
          <w:bCs/>
        </w:rPr>
        <w:t xml:space="preserve"> M. SOCIALINIŲ PASLAUGŲ PLANAS</w:t>
      </w:r>
    </w:p>
    <w:p w:rsidR="00EF5191" w:rsidRPr="00A6796B" w:rsidRDefault="00EF5191" w:rsidP="001979B6">
      <w:pPr>
        <w:jc w:val="both"/>
      </w:pPr>
    </w:p>
    <w:p w:rsidR="00EF5191" w:rsidRPr="00A6796B" w:rsidRDefault="00EF5191" w:rsidP="008F7A34">
      <w:pPr>
        <w:jc w:val="center"/>
        <w:textAlignment w:val="center"/>
        <w:rPr>
          <w:b/>
          <w:bCs/>
          <w:caps/>
        </w:rPr>
      </w:pPr>
      <w:r w:rsidRPr="00A6796B">
        <w:rPr>
          <w:b/>
          <w:bCs/>
          <w:caps/>
        </w:rPr>
        <w:t>I SKYRIUS</w:t>
      </w:r>
    </w:p>
    <w:p w:rsidR="00EF5191" w:rsidRPr="00A6796B" w:rsidRDefault="00EF5191" w:rsidP="008F7A34">
      <w:pPr>
        <w:jc w:val="center"/>
        <w:textAlignment w:val="center"/>
      </w:pPr>
      <w:r w:rsidRPr="00A6796B">
        <w:rPr>
          <w:b/>
          <w:bCs/>
        </w:rPr>
        <w:t>ĮVADAS</w:t>
      </w:r>
    </w:p>
    <w:p w:rsidR="00EF5191" w:rsidRPr="00A6796B" w:rsidRDefault="00EF5191" w:rsidP="001979B6">
      <w:pPr>
        <w:jc w:val="center"/>
        <w:rPr>
          <w:b/>
          <w:bCs/>
        </w:rPr>
      </w:pPr>
    </w:p>
    <w:p w:rsidR="00EF5191" w:rsidRPr="000A25E6" w:rsidRDefault="00EF5191" w:rsidP="001979B6">
      <w:pPr>
        <w:ind w:firstLine="720"/>
        <w:jc w:val="both"/>
        <w:rPr>
          <w:b/>
          <w:bCs/>
        </w:rPr>
      </w:pPr>
      <w:r w:rsidRPr="000A25E6">
        <w:rPr>
          <w:b/>
          <w:bCs/>
        </w:rPr>
        <w:t>1. Bendra informacija</w:t>
      </w:r>
    </w:p>
    <w:p w:rsidR="00EF5191" w:rsidRPr="00BA1632" w:rsidRDefault="00BA1632" w:rsidP="00203A11">
      <w:pPr>
        <w:ind w:firstLine="720"/>
        <w:jc w:val="both"/>
        <w:rPr>
          <w:color w:val="00B050"/>
        </w:rPr>
      </w:pPr>
      <w:r w:rsidRPr="000A25E6">
        <w:t>Marijampolės savivaldybės 2021</w:t>
      </w:r>
      <w:r w:rsidR="00EF5191" w:rsidRPr="000A25E6">
        <w:t xml:space="preserve"> metų socialinių paslaugų planas (toliau - Planas) parengtas vadovaujantis Lietuvos Respublikos socialinių paslaugų įstatymu, Socialinių paslaugų planavimo metodika, patvirtinta Lietuvos Respublikos Vyriausybės </w:t>
      </w:r>
      <w:smartTag w:uri="urn:schemas-microsoft-com:office:smarttags" w:element="metricconverter">
        <w:smartTagPr>
          <w:attr w:name="ProductID" w:val="2006 m"/>
        </w:smartTagPr>
        <w:r w:rsidR="00EF5191" w:rsidRPr="000A25E6">
          <w:t>2006 m</w:t>
        </w:r>
      </w:smartTag>
      <w:r w:rsidR="00EF5191" w:rsidRPr="000A25E6">
        <w:t xml:space="preserve">. lapkričio 15 d. nutarimu Nr. 1132 „Dėl Socialinių paslaugų planavimo metodikos patvirtinimo“, Lietuvos Respublikos socialinės apsaugos ir darbo ministro </w:t>
      </w:r>
      <w:smartTag w:uri="urn:schemas-microsoft-com:office:smarttags" w:element="metricconverter">
        <w:smartTagPr>
          <w:attr w:name="ProductID" w:val="2007 m"/>
        </w:smartTagPr>
        <w:r w:rsidR="00EF5191" w:rsidRPr="000A25E6">
          <w:t>2007 m</w:t>
        </w:r>
      </w:smartTag>
      <w:r w:rsidR="00EF5191" w:rsidRPr="000A25E6">
        <w:t>. balandžio 12 d. įsakymu Nr. A1-104 „Dėl Socialinių paslaugų plano formos ir Socialinių paslaugų efektyvumo ver</w:t>
      </w:r>
      <w:r w:rsidRPr="000A25E6">
        <w:t>tinimo kriterijų patvirtinimo“ bei atsižvelgiant į Marijampolės savivaldybės</w:t>
      </w:r>
      <w:r>
        <w:rPr>
          <w:color w:val="00B050"/>
        </w:rPr>
        <w:t xml:space="preserve"> </w:t>
      </w:r>
      <w:r w:rsidRPr="002221F4">
        <w:t>2021-2023</w:t>
      </w:r>
      <w:r w:rsidR="00461C29">
        <w:t xml:space="preserve"> metų strateginį veiklos planą.</w:t>
      </w:r>
    </w:p>
    <w:p w:rsidR="00EF5191" w:rsidRPr="00BA1632" w:rsidRDefault="00EF5191" w:rsidP="002B2CF6">
      <w:pPr>
        <w:jc w:val="both"/>
        <w:rPr>
          <w:color w:val="00B050"/>
        </w:rPr>
      </w:pPr>
      <w:r w:rsidRPr="00BA1632">
        <w:rPr>
          <w:color w:val="00B050"/>
        </w:rPr>
        <w:tab/>
      </w:r>
    </w:p>
    <w:p w:rsidR="00EF5191" w:rsidRPr="003F6ADD" w:rsidRDefault="00EF5191" w:rsidP="001979B6">
      <w:pPr>
        <w:ind w:firstLine="720"/>
        <w:jc w:val="both"/>
      </w:pPr>
      <w:r w:rsidRPr="003F6ADD">
        <w:rPr>
          <w:b/>
          <w:bCs/>
        </w:rPr>
        <w:t>2. Socialinių paslaugų teikimo ir plėtros tikslai ir uždaviniai</w:t>
      </w:r>
      <w:r w:rsidRPr="003F6ADD">
        <w:t xml:space="preserve"> </w:t>
      </w:r>
    </w:p>
    <w:p w:rsidR="00EF5191" w:rsidRPr="009A7496" w:rsidRDefault="00EF5191" w:rsidP="001979B6">
      <w:pPr>
        <w:ind w:firstLine="720"/>
        <w:jc w:val="both"/>
      </w:pPr>
      <w:r w:rsidRPr="003F6ADD">
        <w:t xml:space="preserve">Socialinės paslaugos – tai paslaugos, kuriomis suteikiama pagalba asmeniui </w:t>
      </w:r>
      <w:r w:rsidR="003F6ADD" w:rsidRPr="003F6ADD">
        <w:t>(šeimai), dėl amžiaus, negalios</w:t>
      </w:r>
      <w:r w:rsidRPr="003F6ADD">
        <w:t>, socialinių problemų, iš dalies ar visiškai neturinčiam, neįgijusiam arba praradusiam gebėjimus ar galimybes savarankiškai rūpintis asmeniniu (šeimos) gyvenimu ir dalyvauti visuomenės gyvenime.</w:t>
      </w:r>
      <w:r w:rsidR="003F6ADD" w:rsidRPr="003F6ADD">
        <w:t xml:space="preserve"> Šių paslaugų tikslas yra  sudaryti sąlygas asmeniui (šeimai) ugdyti ar stiprinti gebėjimus ir galimybes savarankiškai spręsti savo socialines problemas, palaikyti </w:t>
      </w:r>
      <w:r w:rsidR="003F6ADD" w:rsidRPr="009A7496">
        <w:t>socialinius ryšius su visuomene, taip pat padėti įveikti socialinę atskirtį.</w:t>
      </w:r>
    </w:p>
    <w:p w:rsidR="00EF5191" w:rsidRPr="009A7496" w:rsidRDefault="00EF5191" w:rsidP="001979B6">
      <w:pPr>
        <w:ind w:firstLine="720"/>
        <w:jc w:val="both"/>
      </w:pPr>
      <w:r w:rsidRPr="009A7496">
        <w:t>Nustatant socialinių paslaugų teikimo prioritetus, būtina įvertinti įvairių socialinių grupių asmenų socialinę padėtį, poreikius socialinėms paslaugoms, realias Marijampolės savivaldybės finansines galimybes socialinėms paslaugoms teikti. Planas skirtas socialinių paslaugų teikimo mastui ir rūšims pagal gyventojų poreikius nustatyti.</w:t>
      </w:r>
    </w:p>
    <w:p w:rsidR="00EF5191" w:rsidRPr="007F5B70" w:rsidRDefault="00EF5191" w:rsidP="002B2CF6">
      <w:pPr>
        <w:jc w:val="both"/>
      </w:pPr>
      <w:r w:rsidRPr="00BA1632">
        <w:rPr>
          <w:color w:val="00B050"/>
        </w:rPr>
        <w:tab/>
      </w:r>
      <w:r w:rsidRPr="007F5B70">
        <w:t>Plano tikslai atitinka:</w:t>
      </w:r>
    </w:p>
    <w:p w:rsidR="00EF5191" w:rsidRPr="00250BAF" w:rsidRDefault="00EF5191" w:rsidP="002B2CF6">
      <w:pPr>
        <w:jc w:val="both"/>
      </w:pPr>
      <w:r w:rsidRPr="00BA1632">
        <w:rPr>
          <w:color w:val="00B050"/>
        </w:rPr>
        <w:tab/>
      </w:r>
      <w:r w:rsidRPr="00250BAF">
        <w:t>1</w:t>
      </w:r>
      <w:r w:rsidR="00492FB3" w:rsidRPr="00250BAF">
        <w:t>. Marijampolės savivaldybės 2021-2023</w:t>
      </w:r>
      <w:r w:rsidRPr="00250BAF">
        <w:t xml:space="preserve"> metų strateginiame veiklos plane numatytą Marijampolės savivaldybės misiją: ,,Užtikrinti Marijampolės savivaldybės gyventojams jaukesnį, saugesnį bei geresnį gyvenimą, teikiant aukštos kokybės viešojo administravimo ir viešąsias paslaugas, tenkinant bendruomenės </w:t>
      </w:r>
      <w:r w:rsidR="003C65FD">
        <w:t>poreikius bei interesus“;</w:t>
      </w:r>
    </w:p>
    <w:p w:rsidR="00EF5191" w:rsidRPr="00250BAF" w:rsidRDefault="00EF5191" w:rsidP="002B2CF6">
      <w:pPr>
        <w:ind w:firstLine="720"/>
        <w:jc w:val="both"/>
      </w:pPr>
      <w:r w:rsidRPr="00250BAF">
        <w:t>2</w:t>
      </w:r>
      <w:r w:rsidR="003020E1" w:rsidRPr="00250BAF">
        <w:t>. Marijampolės savivaldybės 2021-2023</w:t>
      </w:r>
      <w:r w:rsidRPr="00250BAF">
        <w:t xml:space="preserve"> metų strateginio veiklos plano Socialinių paslaugų ir kitos paramos teikimo programoje numatytus tikslus ir uždavinius:</w:t>
      </w:r>
    </w:p>
    <w:p w:rsidR="00EF5191" w:rsidRPr="004A3AB2" w:rsidRDefault="00EF5191" w:rsidP="002B2CF6">
      <w:pPr>
        <w:tabs>
          <w:tab w:val="left" w:pos="720"/>
          <w:tab w:val="left" w:pos="1080"/>
        </w:tabs>
        <w:jc w:val="both"/>
      </w:pPr>
      <w:r w:rsidRPr="00BA1632">
        <w:rPr>
          <w:color w:val="00B050"/>
        </w:rPr>
        <w:tab/>
      </w:r>
      <w:r w:rsidRPr="004A3AB2">
        <w:t>02 tikslas - ,,Užtikrinti socialinių paslaugų poreikio tenkinimą“.</w:t>
      </w:r>
    </w:p>
    <w:p w:rsidR="00EF5191" w:rsidRPr="004A3AB2" w:rsidRDefault="00EF5191" w:rsidP="002B2CF6">
      <w:pPr>
        <w:tabs>
          <w:tab w:val="left" w:pos="720"/>
          <w:tab w:val="left" w:pos="1080"/>
        </w:tabs>
        <w:jc w:val="both"/>
      </w:pPr>
      <w:r w:rsidRPr="004A3AB2">
        <w:tab/>
        <w:t xml:space="preserve">02 tikslo 01 uždavinys – ,,Teikti bendrąsias ir specialiąsias socialines paslaugas savivaldybės gyventojams“; </w:t>
      </w:r>
    </w:p>
    <w:p w:rsidR="00EF5191" w:rsidRPr="004A3AB2" w:rsidRDefault="00EF5191" w:rsidP="002B2CF6">
      <w:pPr>
        <w:tabs>
          <w:tab w:val="left" w:pos="720"/>
        </w:tabs>
        <w:jc w:val="both"/>
      </w:pPr>
      <w:r w:rsidRPr="004A3AB2">
        <w:tab/>
        <w:t>03 tikslas – ,,Užtikrinti socialiai pažeidžiamų gyventojų grupių socialinę integraciją“:</w:t>
      </w:r>
    </w:p>
    <w:p w:rsidR="00EF5191" w:rsidRPr="004A3AB2" w:rsidRDefault="00EF5191" w:rsidP="002B2CF6">
      <w:pPr>
        <w:tabs>
          <w:tab w:val="left" w:pos="720"/>
          <w:tab w:val="left" w:pos="1080"/>
        </w:tabs>
        <w:jc w:val="both"/>
      </w:pPr>
      <w:r w:rsidRPr="004A3AB2">
        <w:tab/>
        <w:t>03 tikslo 01 uždavinys - ,,Didinti neįgaliųjų savarankiškumą“;</w:t>
      </w:r>
    </w:p>
    <w:p w:rsidR="00EF5191" w:rsidRPr="004A3AB2" w:rsidRDefault="00EF5191" w:rsidP="00CE5CD7">
      <w:pPr>
        <w:tabs>
          <w:tab w:val="left" w:pos="720"/>
        </w:tabs>
        <w:jc w:val="both"/>
      </w:pPr>
      <w:r w:rsidRPr="00BA1632">
        <w:rPr>
          <w:color w:val="00B050"/>
        </w:rPr>
        <w:tab/>
      </w:r>
      <w:r w:rsidRPr="004A3AB2">
        <w:t>03 tikslo 02 uždavinys - ,,Užtikrinti socialinį įtraukiamumą“.</w:t>
      </w:r>
    </w:p>
    <w:p w:rsidR="00EF5191" w:rsidRPr="004B2696" w:rsidRDefault="00EF5191" w:rsidP="00184CA0">
      <w:pPr>
        <w:jc w:val="both"/>
      </w:pPr>
      <w:r w:rsidRPr="00BA1632">
        <w:rPr>
          <w:color w:val="00B050"/>
        </w:rPr>
        <w:tab/>
      </w:r>
      <w:r w:rsidRPr="004B2696">
        <w:t>Teikiant socialines paslaugas Marijampol</w:t>
      </w:r>
      <w:r w:rsidR="00BC4B55" w:rsidRPr="004B2696">
        <w:t>ės savivaldybės gyventojams 2021</w:t>
      </w:r>
      <w:r w:rsidRPr="004B2696">
        <w:t xml:space="preserve"> metais bus siekiama:</w:t>
      </w:r>
    </w:p>
    <w:p w:rsidR="00EF5191" w:rsidRPr="009524A6" w:rsidRDefault="00EF5191" w:rsidP="002B3B19">
      <w:pPr>
        <w:tabs>
          <w:tab w:val="left" w:pos="960"/>
        </w:tabs>
        <w:ind w:firstLine="720"/>
        <w:jc w:val="both"/>
      </w:pPr>
      <w:r w:rsidRPr="009524A6">
        <w:t>1. užtikrinti socialinės</w:t>
      </w:r>
      <w:r w:rsidR="00963888" w:rsidRPr="009524A6">
        <w:t xml:space="preserve"> priežiūros ir</w:t>
      </w:r>
      <w:r w:rsidRPr="009524A6">
        <w:t xml:space="preserve"> globos paslaugų poreikio tenkinimą</w:t>
      </w:r>
      <w:r w:rsidR="00D73290" w:rsidRPr="009524A6">
        <w:t>;</w:t>
      </w:r>
    </w:p>
    <w:p w:rsidR="00EF5191" w:rsidRPr="009524A6" w:rsidRDefault="00EF5191" w:rsidP="001979B6">
      <w:pPr>
        <w:tabs>
          <w:tab w:val="left" w:pos="1080"/>
        </w:tabs>
        <w:ind w:firstLine="720"/>
        <w:jc w:val="both"/>
      </w:pPr>
      <w:r w:rsidRPr="009524A6">
        <w:t>2.</w:t>
      </w:r>
      <w:r w:rsidR="00AD1728" w:rsidRPr="009524A6">
        <w:t xml:space="preserve"> </w:t>
      </w:r>
      <w:r w:rsidR="004B2696" w:rsidRPr="009524A6">
        <w:t>didinti</w:t>
      </w:r>
      <w:r w:rsidRPr="009524A6">
        <w:t xml:space="preserve"> socialinių paslaugų įvairovę ir aprėptį</w:t>
      </w:r>
      <w:r w:rsidR="004B2696" w:rsidRPr="009524A6">
        <w:t xml:space="preserve">, </w:t>
      </w:r>
      <w:r w:rsidR="003A3FFE" w:rsidRPr="009524A6">
        <w:t>į socialinių paslaugų teikimą įtraukiant nevyriausybines organizacijas;</w:t>
      </w:r>
    </w:p>
    <w:p w:rsidR="00AD1728" w:rsidRPr="009524A6" w:rsidRDefault="003A3FFE" w:rsidP="00AD1728">
      <w:pPr>
        <w:tabs>
          <w:tab w:val="left" w:pos="1080"/>
        </w:tabs>
        <w:ind w:firstLine="720"/>
        <w:jc w:val="both"/>
      </w:pPr>
      <w:r w:rsidRPr="009524A6">
        <w:t xml:space="preserve">3. </w:t>
      </w:r>
      <w:r w:rsidR="00B67533" w:rsidRPr="009524A6">
        <w:t>įgyvendinti neįgaliųjų socialinės integracijos priemones, mažinančias socialinę atskirtį.</w:t>
      </w:r>
    </w:p>
    <w:p w:rsidR="00AD1728" w:rsidRDefault="00AD1728" w:rsidP="001979B6">
      <w:pPr>
        <w:tabs>
          <w:tab w:val="left" w:pos="1080"/>
        </w:tabs>
        <w:ind w:firstLine="720"/>
        <w:jc w:val="both"/>
        <w:rPr>
          <w:color w:val="FF0000"/>
        </w:rPr>
      </w:pPr>
    </w:p>
    <w:p w:rsidR="003C65FD" w:rsidRPr="00153C81" w:rsidRDefault="003C65FD" w:rsidP="001979B6">
      <w:pPr>
        <w:tabs>
          <w:tab w:val="left" w:pos="1080"/>
        </w:tabs>
        <w:ind w:firstLine="720"/>
        <w:jc w:val="both"/>
        <w:rPr>
          <w:color w:val="FF0000"/>
        </w:rPr>
      </w:pPr>
    </w:p>
    <w:p w:rsidR="00EF5191" w:rsidRPr="00BC4B55" w:rsidRDefault="00EF5191" w:rsidP="005A02D1">
      <w:pPr>
        <w:tabs>
          <w:tab w:val="left" w:pos="720"/>
        </w:tabs>
        <w:jc w:val="both"/>
        <w:rPr>
          <w:b/>
          <w:bCs/>
        </w:rPr>
      </w:pPr>
      <w:r w:rsidRPr="00BA1632">
        <w:rPr>
          <w:color w:val="00B050"/>
        </w:rPr>
        <w:tab/>
      </w:r>
      <w:r w:rsidRPr="00BC4B55">
        <w:rPr>
          <w:b/>
          <w:bCs/>
        </w:rPr>
        <w:t>3. Socialinių paslaugų plano rengėjai</w:t>
      </w:r>
    </w:p>
    <w:p w:rsidR="002A5B91" w:rsidRDefault="00EF5191" w:rsidP="00203A11">
      <w:pPr>
        <w:ind w:firstLine="720"/>
        <w:jc w:val="both"/>
      </w:pPr>
      <w:r w:rsidRPr="00BC4B55">
        <w:t>Socialinių paslaugų plano rengėjas – Marijampolės savivaldybės administracijos (toliau – Savivaldybės administracija) Socialinių paslaugų skyri</w:t>
      </w:r>
      <w:r w:rsidR="002A5B91">
        <w:t>a</w:t>
      </w:r>
      <w:r w:rsidRPr="00BC4B55">
        <w:t>us (toliau – Socialinių paslaugų skyrius)</w:t>
      </w:r>
      <w:r w:rsidR="002A5B91">
        <w:t xml:space="preserve"> </w:t>
      </w:r>
      <w:r w:rsidR="002A5B91">
        <w:lastRenderedPageBreak/>
        <w:t>vedėja Svajonė Rainienė, vyriausiosios specialistės Daiva Lieguvienė, Rasa Matusienė, Aušra Parulienė, Alma Štuopienė, Laima Žigienė</w:t>
      </w:r>
      <w:r w:rsidR="00963888">
        <w:t>.</w:t>
      </w:r>
      <w:r w:rsidRPr="00BC4B55">
        <w:t xml:space="preserve"> </w:t>
      </w:r>
    </w:p>
    <w:p w:rsidR="00EF5191" w:rsidRPr="00DB64B2" w:rsidRDefault="002A5B91" w:rsidP="00203A11">
      <w:pPr>
        <w:ind w:firstLine="720"/>
        <w:jc w:val="both"/>
      </w:pPr>
      <w:r>
        <w:t xml:space="preserve">Plano rengime dalyvavo Savivaldybės administracijos </w:t>
      </w:r>
      <w:r w:rsidR="00EF5191" w:rsidRPr="00DB64B2">
        <w:t>Buhalterijos skyri</w:t>
      </w:r>
      <w:r w:rsidRPr="00DB64B2">
        <w:t>a</w:t>
      </w:r>
      <w:r w:rsidR="00EF5191" w:rsidRPr="00DB64B2">
        <w:t>us</w:t>
      </w:r>
      <w:r w:rsidR="000C0A4D" w:rsidRPr="00DB64B2">
        <w:t xml:space="preserve"> vyriausioji specialistė (buhalterė) Daina Veiverienė</w:t>
      </w:r>
      <w:r w:rsidR="00EF5191" w:rsidRPr="00DB64B2">
        <w:t xml:space="preserve">, </w:t>
      </w:r>
      <w:r w:rsidRPr="00DB64B2">
        <w:t>Tarpinstitucinio</w:t>
      </w:r>
      <w:r w:rsidR="000C0A4D" w:rsidRPr="00DB64B2">
        <w:t xml:space="preserve"> bendradarbiavimo koordinatorė Jolita Žukelienė, Jaunimo reikalų koordinatorė Loreta Rutkauskienė</w:t>
      </w:r>
      <w:r w:rsidR="00FA61CB">
        <w:t>, Piniginės paramos skyriaus vedėja Vida Bružinskaitė</w:t>
      </w:r>
      <w:r w:rsidRPr="00DB64B2">
        <w:t>.</w:t>
      </w:r>
      <w:r w:rsidR="00B97754" w:rsidRPr="00DB64B2">
        <w:t xml:space="preserve"> </w:t>
      </w:r>
    </w:p>
    <w:p w:rsidR="00B97754" w:rsidRPr="00DB64B2" w:rsidRDefault="00B50722" w:rsidP="00203A11">
      <w:pPr>
        <w:ind w:firstLine="720"/>
        <w:jc w:val="both"/>
      </w:pPr>
      <w:r w:rsidRPr="00DB64B2">
        <w:t xml:space="preserve">Siūlymus bei informaciją apie planuojamas teikti socialines paslaugas pateikė šios įstaigos: UAB </w:t>
      </w:r>
      <w:r w:rsidR="00CD5318">
        <w:t>„</w:t>
      </w:r>
      <w:r w:rsidRPr="00DB64B2">
        <w:t>Jarinta</w:t>
      </w:r>
      <w:r w:rsidR="00CD5318">
        <w:t>“</w:t>
      </w:r>
      <w:r w:rsidRPr="00DB64B2">
        <w:t>, Marijampolės socialinės pagalbos centras, SAMARIJA gailestingumo namai, Balsupių kaimo bendruomenė, Marijampolės senjor</w:t>
      </w:r>
      <w:r w:rsidR="00A16221">
        <w:t>ų ir neįgaliųjų dienos centras „Židinys“</w:t>
      </w:r>
      <w:r w:rsidRPr="00DB64B2">
        <w:t xml:space="preserve">, </w:t>
      </w:r>
      <w:r w:rsidR="00C71170" w:rsidRPr="00DB64B2">
        <w:t xml:space="preserve">VšĮ </w:t>
      </w:r>
      <w:r w:rsidR="00CD5318">
        <w:t>„Marijampolės Šv.</w:t>
      </w:r>
      <w:r w:rsidR="00C71170" w:rsidRPr="00DB64B2">
        <w:t xml:space="preserve"> arkangelo Mykolo globos namai</w:t>
      </w:r>
      <w:r w:rsidR="00A16221">
        <w:t>“</w:t>
      </w:r>
      <w:r w:rsidR="00C71170" w:rsidRPr="00DB64B2">
        <w:t>, VšĮ Sasnavos vaikų ir jaunimo gerovės centras ,,Židinys</w:t>
      </w:r>
      <w:r w:rsidR="00A16221">
        <w:t>“</w:t>
      </w:r>
      <w:r w:rsidR="00C71170" w:rsidRPr="00DB64B2">
        <w:t>, VšĮ ,,Sonatos namai</w:t>
      </w:r>
      <w:r w:rsidR="00A16221">
        <w:t>“</w:t>
      </w:r>
      <w:r w:rsidR="00C71170" w:rsidRPr="00DB64B2">
        <w:t>, VšĮ ,,Degučių vaikų dienos centras</w:t>
      </w:r>
      <w:r w:rsidR="00A16221">
        <w:t>“</w:t>
      </w:r>
      <w:r w:rsidR="00C71170" w:rsidRPr="00DB64B2">
        <w:t>, VšĮ Marijampolės pirminės sveikatos priežiūros centras, Maltos ordino pagalbos tarnyba, Šunskų kaimo bendruomenė, VšĮ ,,Švč. Marijos globos namai</w:t>
      </w:r>
      <w:r w:rsidR="00A16221">
        <w:t>“</w:t>
      </w:r>
      <w:r w:rsidR="00C71170" w:rsidRPr="00DB64B2">
        <w:t xml:space="preserve">, </w:t>
      </w:r>
      <w:r w:rsidR="00DB64B2" w:rsidRPr="00DB64B2">
        <w:t xml:space="preserve">Marijampolės specialieji </w:t>
      </w:r>
      <w:r w:rsidR="00A16221">
        <w:t xml:space="preserve">socialinės </w:t>
      </w:r>
      <w:r w:rsidR="00DB64B2" w:rsidRPr="00DB64B2">
        <w:t>globos namai, VšĮ</w:t>
      </w:r>
      <w:r w:rsidR="00CD5318">
        <w:t xml:space="preserve"> “</w:t>
      </w:r>
      <w:r w:rsidR="00DB64B2" w:rsidRPr="00DB64B2">
        <w:t>Giedruma.LT</w:t>
      </w:r>
      <w:r w:rsidR="00CD5318">
        <w:t>“</w:t>
      </w:r>
      <w:r w:rsidR="00DB64B2" w:rsidRPr="00DB64B2">
        <w:t>.</w:t>
      </w:r>
    </w:p>
    <w:p w:rsidR="00EF5191" w:rsidRDefault="00EF5191" w:rsidP="001979B6">
      <w:pPr>
        <w:jc w:val="both"/>
      </w:pPr>
      <w:r w:rsidRPr="00BA1632">
        <w:rPr>
          <w:color w:val="00B050"/>
        </w:rPr>
        <w:tab/>
      </w:r>
      <w:r w:rsidRPr="00BC4B55">
        <w:t xml:space="preserve">Informacija apie socialinių paslaugų plano rengimą buvo paskelbta Marijampolės </w:t>
      </w:r>
      <w:r w:rsidRPr="00FA61CB">
        <w:t xml:space="preserve">savivaldybės internetiniame puslapyje </w:t>
      </w:r>
      <w:hyperlink r:id="rId8" w:history="1">
        <w:r w:rsidR="00A16221" w:rsidRPr="008C4B70">
          <w:rPr>
            <w:rStyle w:val="Hipersaitas"/>
          </w:rPr>
          <w:t>www.marijampole.lt</w:t>
        </w:r>
      </w:hyperlink>
      <w:r w:rsidR="009524A6">
        <w:t>,</w:t>
      </w:r>
      <w:r w:rsidR="00A16221">
        <w:t xml:space="preserve"> </w:t>
      </w:r>
      <w:r w:rsidR="009524A6">
        <w:t>socialiniame tinkle Facebook.</w:t>
      </w:r>
      <w:r w:rsidR="00DD1E5F" w:rsidRPr="00FA61CB">
        <w:t xml:space="preserve"> </w:t>
      </w:r>
      <w:r w:rsidR="009524A6">
        <w:t xml:space="preserve">Parengtas </w:t>
      </w:r>
      <w:r w:rsidR="00DD1E5F" w:rsidRPr="00FA61CB">
        <w:t>Socialinių paslaugų plano projektas</w:t>
      </w:r>
      <w:r w:rsidR="009524A6">
        <w:t xml:space="preserve"> skelbtas </w:t>
      </w:r>
      <w:r w:rsidR="009524A6" w:rsidRPr="00FA61CB">
        <w:t xml:space="preserve">savivaldybės internetiniame puslapyje </w:t>
      </w:r>
      <w:hyperlink r:id="rId9" w:history="1">
        <w:r w:rsidR="00A16221" w:rsidRPr="008C4B70">
          <w:rPr>
            <w:rStyle w:val="Hipersaitas"/>
          </w:rPr>
          <w:t>www.marijampole.lt</w:t>
        </w:r>
      </w:hyperlink>
      <w:r w:rsidR="009524A6" w:rsidRPr="00FA61CB">
        <w:t>.</w:t>
      </w:r>
    </w:p>
    <w:p w:rsidR="00EF5191" w:rsidRPr="009B7FE2" w:rsidRDefault="00EF5191" w:rsidP="009B7FE2">
      <w:r w:rsidRPr="009B7FE2">
        <w:t xml:space="preserve"> </w:t>
      </w:r>
    </w:p>
    <w:p w:rsidR="00EF5191" w:rsidRPr="009B7FE2" w:rsidRDefault="00EF5191" w:rsidP="009B7FE2"/>
    <w:p w:rsidR="00EF5191" w:rsidRPr="000860E8" w:rsidRDefault="00EF5191" w:rsidP="008F7A34">
      <w:pPr>
        <w:jc w:val="center"/>
        <w:textAlignment w:val="center"/>
      </w:pPr>
      <w:r w:rsidRPr="000860E8">
        <w:rPr>
          <w:b/>
          <w:bCs/>
          <w:caps/>
        </w:rPr>
        <w:t>II SKYRIUS</w:t>
      </w:r>
      <w:r w:rsidRPr="000860E8">
        <w:t xml:space="preserve"> </w:t>
      </w:r>
    </w:p>
    <w:p w:rsidR="00EF5191" w:rsidRPr="000860E8" w:rsidRDefault="00EF5191" w:rsidP="008F7A34">
      <w:pPr>
        <w:jc w:val="center"/>
        <w:textAlignment w:val="center"/>
      </w:pPr>
      <w:r w:rsidRPr="000860E8">
        <w:rPr>
          <w:b/>
          <w:bCs/>
        </w:rPr>
        <w:t>BŪKLĖS ANALIZĖ</w:t>
      </w:r>
    </w:p>
    <w:p w:rsidR="00EF5191" w:rsidRPr="000860E8" w:rsidRDefault="00EF5191" w:rsidP="001979B6">
      <w:pPr>
        <w:jc w:val="center"/>
        <w:rPr>
          <w:b/>
          <w:bCs/>
        </w:rPr>
      </w:pPr>
    </w:p>
    <w:p w:rsidR="00EF5191" w:rsidRPr="000860E8" w:rsidRDefault="00EF5191" w:rsidP="001979B6">
      <w:pPr>
        <w:ind w:firstLine="720"/>
        <w:jc w:val="both"/>
        <w:rPr>
          <w:b/>
          <w:bCs/>
        </w:rPr>
      </w:pPr>
      <w:r w:rsidRPr="000860E8">
        <w:rPr>
          <w:b/>
          <w:bCs/>
        </w:rPr>
        <w:t>4. Savivaldybės socialinės ekonominės ir demografinės situacijos įvertinimas</w:t>
      </w:r>
    </w:p>
    <w:p w:rsidR="00EF5191" w:rsidRPr="000860E8" w:rsidRDefault="00EF5191" w:rsidP="001979B6">
      <w:pPr>
        <w:jc w:val="both"/>
        <w:rPr>
          <w:b/>
        </w:rPr>
      </w:pPr>
      <w:r w:rsidRPr="000860E8">
        <w:tab/>
      </w:r>
      <w:r w:rsidRPr="000860E8">
        <w:rPr>
          <w:b/>
        </w:rPr>
        <w:t>4.1. Vidutinis metinis gyventojų skaičius ir sudėtis:</w:t>
      </w:r>
    </w:p>
    <w:p w:rsidR="00EF5191" w:rsidRPr="000860E8" w:rsidRDefault="00EF5191" w:rsidP="001979B6">
      <w:pPr>
        <w:ind w:left="7200" w:firstLine="720"/>
        <w:jc w:val="right"/>
      </w:pPr>
      <w:r w:rsidRPr="000860E8">
        <w:t>1 lentelė</w:t>
      </w:r>
    </w:p>
    <w:tbl>
      <w:tblPr>
        <w:tblW w:w="9639" w:type="dxa"/>
        <w:tblInd w:w="108" w:type="dxa"/>
        <w:tblLook w:val="0000"/>
      </w:tblPr>
      <w:tblGrid>
        <w:gridCol w:w="738"/>
        <w:gridCol w:w="4465"/>
        <w:gridCol w:w="1460"/>
        <w:gridCol w:w="1275"/>
        <w:gridCol w:w="1701"/>
      </w:tblGrid>
      <w:tr w:rsidR="004E096E" w:rsidRPr="00BA1632" w:rsidTr="00AA14D5">
        <w:trPr>
          <w:trHeight w:val="255"/>
        </w:trPr>
        <w:tc>
          <w:tcPr>
            <w:tcW w:w="738" w:type="dxa"/>
            <w:tcBorders>
              <w:top w:val="single" w:sz="4" w:space="0" w:color="auto"/>
              <w:left w:val="single" w:sz="4" w:space="0" w:color="auto"/>
              <w:bottom w:val="single" w:sz="4" w:space="0" w:color="auto"/>
              <w:right w:val="single" w:sz="4" w:space="0" w:color="auto"/>
            </w:tcBorders>
          </w:tcPr>
          <w:p w:rsidR="004E096E" w:rsidRPr="000860E8" w:rsidRDefault="004E096E" w:rsidP="00340A68">
            <w:pPr>
              <w:jc w:val="center"/>
              <w:rPr>
                <w:b/>
                <w:bCs/>
                <w:sz w:val="22"/>
                <w:szCs w:val="22"/>
              </w:rPr>
            </w:pPr>
            <w:r w:rsidRPr="000860E8">
              <w:rPr>
                <w:b/>
                <w:bCs/>
                <w:sz w:val="22"/>
                <w:szCs w:val="22"/>
              </w:rPr>
              <w:t>Eil. Nr.</w:t>
            </w:r>
          </w:p>
        </w:tc>
        <w:tc>
          <w:tcPr>
            <w:tcW w:w="4465" w:type="dxa"/>
            <w:tcBorders>
              <w:top w:val="single" w:sz="4" w:space="0" w:color="auto"/>
              <w:left w:val="single" w:sz="4" w:space="0" w:color="auto"/>
              <w:bottom w:val="single" w:sz="4" w:space="0" w:color="auto"/>
              <w:right w:val="single" w:sz="4" w:space="0" w:color="auto"/>
            </w:tcBorders>
            <w:noWrap/>
            <w:vAlign w:val="center"/>
          </w:tcPr>
          <w:p w:rsidR="004E096E" w:rsidRPr="000860E8" w:rsidRDefault="004E096E" w:rsidP="00340A68">
            <w:pPr>
              <w:jc w:val="center"/>
              <w:rPr>
                <w:b/>
                <w:bCs/>
                <w:sz w:val="22"/>
                <w:szCs w:val="22"/>
              </w:rPr>
            </w:pPr>
            <w:r w:rsidRPr="000860E8">
              <w:rPr>
                <w:b/>
                <w:bCs/>
                <w:sz w:val="22"/>
                <w:szCs w:val="22"/>
              </w:rPr>
              <w:t>Rodiklis</w:t>
            </w:r>
          </w:p>
        </w:tc>
        <w:tc>
          <w:tcPr>
            <w:tcW w:w="1460" w:type="dxa"/>
            <w:tcBorders>
              <w:top w:val="single" w:sz="4" w:space="0" w:color="auto"/>
              <w:left w:val="single" w:sz="4" w:space="0" w:color="auto"/>
              <w:bottom w:val="single" w:sz="4" w:space="0" w:color="auto"/>
              <w:right w:val="single" w:sz="4" w:space="0" w:color="auto"/>
            </w:tcBorders>
          </w:tcPr>
          <w:p w:rsidR="004E096E" w:rsidRPr="000860E8" w:rsidRDefault="004E096E" w:rsidP="00250BAF">
            <w:pPr>
              <w:jc w:val="center"/>
              <w:rPr>
                <w:b/>
                <w:bCs/>
                <w:sz w:val="22"/>
                <w:szCs w:val="22"/>
              </w:rPr>
            </w:pPr>
            <w:smartTag w:uri="urn:schemas-microsoft-com:office:smarttags" w:element="metricconverter">
              <w:smartTagPr>
                <w:attr w:name="ProductID" w:val="2018 m"/>
              </w:smartTagPr>
              <w:r w:rsidRPr="000860E8">
                <w:rPr>
                  <w:b/>
                  <w:bCs/>
                  <w:sz w:val="22"/>
                  <w:szCs w:val="22"/>
                </w:rPr>
                <w:t>2018 m</w:t>
              </w:r>
            </w:smartTag>
            <w:r w:rsidRPr="000860E8">
              <w:rPr>
                <w:b/>
                <w:bCs/>
                <w:sz w:val="22"/>
                <w:szCs w:val="22"/>
              </w:rPr>
              <w:t>.</w:t>
            </w:r>
          </w:p>
        </w:tc>
        <w:tc>
          <w:tcPr>
            <w:tcW w:w="1275" w:type="dxa"/>
            <w:tcBorders>
              <w:top w:val="single" w:sz="4" w:space="0" w:color="auto"/>
              <w:left w:val="single" w:sz="4" w:space="0" w:color="auto"/>
              <w:bottom w:val="single" w:sz="4" w:space="0" w:color="auto"/>
              <w:right w:val="single" w:sz="4" w:space="0" w:color="auto"/>
            </w:tcBorders>
          </w:tcPr>
          <w:p w:rsidR="004E096E" w:rsidRPr="000860E8" w:rsidRDefault="004E096E" w:rsidP="00250BAF">
            <w:pPr>
              <w:jc w:val="center"/>
              <w:rPr>
                <w:b/>
                <w:bCs/>
                <w:sz w:val="22"/>
                <w:szCs w:val="22"/>
              </w:rPr>
            </w:pPr>
            <w:smartTag w:uri="urn:schemas-microsoft-com:office:smarttags" w:element="metricconverter">
              <w:smartTagPr>
                <w:attr w:name="ProductID" w:val="2019 m"/>
              </w:smartTagPr>
              <w:r w:rsidRPr="000860E8">
                <w:rPr>
                  <w:b/>
                  <w:bCs/>
                  <w:sz w:val="22"/>
                  <w:szCs w:val="22"/>
                </w:rPr>
                <w:t>2019 m</w:t>
              </w:r>
            </w:smartTag>
            <w:r w:rsidRPr="000860E8">
              <w:rPr>
                <w:b/>
                <w:bCs/>
                <w:sz w:val="22"/>
                <w:szCs w:val="22"/>
              </w:rPr>
              <w:t>.</w:t>
            </w:r>
          </w:p>
          <w:p w:rsidR="004E096E" w:rsidRPr="000860E8" w:rsidRDefault="004E096E" w:rsidP="00250BAF">
            <w:pPr>
              <w:jc w:val="center"/>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4E096E" w:rsidRPr="000860E8" w:rsidRDefault="00F550EC" w:rsidP="00340A68">
            <w:pPr>
              <w:jc w:val="center"/>
              <w:rPr>
                <w:b/>
                <w:bCs/>
                <w:sz w:val="22"/>
                <w:szCs w:val="22"/>
              </w:rPr>
            </w:pPr>
            <w:r w:rsidRPr="000860E8">
              <w:rPr>
                <w:b/>
                <w:bCs/>
                <w:sz w:val="22"/>
                <w:szCs w:val="22"/>
              </w:rPr>
              <w:t>2020 m.</w:t>
            </w:r>
          </w:p>
        </w:tc>
      </w:tr>
      <w:tr w:rsidR="004E096E" w:rsidRPr="00BA1632" w:rsidTr="00AA14D5">
        <w:trPr>
          <w:trHeight w:val="255"/>
        </w:trPr>
        <w:tc>
          <w:tcPr>
            <w:tcW w:w="738" w:type="dxa"/>
            <w:tcBorders>
              <w:top w:val="single" w:sz="4" w:space="0" w:color="auto"/>
              <w:left w:val="single" w:sz="4" w:space="0" w:color="auto"/>
              <w:bottom w:val="single" w:sz="4" w:space="0" w:color="auto"/>
              <w:right w:val="single" w:sz="4" w:space="0" w:color="auto"/>
            </w:tcBorders>
          </w:tcPr>
          <w:p w:rsidR="004E096E" w:rsidRPr="000860E8" w:rsidRDefault="004E096E" w:rsidP="001979B6">
            <w:pPr>
              <w:jc w:val="center"/>
              <w:rPr>
                <w:sz w:val="22"/>
                <w:szCs w:val="22"/>
              </w:rPr>
            </w:pPr>
            <w:r w:rsidRPr="000860E8">
              <w:rPr>
                <w:sz w:val="22"/>
                <w:szCs w:val="22"/>
              </w:rPr>
              <w:t>1.</w:t>
            </w:r>
          </w:p>
        </w:tc>
        <w:tc>
          <w:tcPr>
            <w:tcW w:w="4465" w:type="dxa"/>
            <w:tcBorders>
              <w:top w:val="single" w:sz="4" w:space="0" w:color="auto"/>
              <w:left w:val="single" w:sz="4" w:space="0" w:color="auto"/>
              <w:bottom w:val="single" w:sz="4" w:space="0" w:color="auto"/>
              <w:right w:val="single" w:sz="4" w:space="0" w:color="auto"/>
            </w:tcBorders>
            <w:noWrap/>
            <w:vAlign w:val="center"/>
          </w:tcPr>
          <w:p w:rsidR="004E096E" w:rsidRPr="000860E8" w:rsidRDefault="004E096E" w:rsidP="001979B6">
            <w:pPr>
              <w:rPr>
                <w:sz w:val="22"/>
                <w:szCs w:val="22"/>
              </w:rPr>
            </w:pPr>
            <w:r w:rsidRPr="000860E8">
              <w:rPr>
                <w:sz w:val="22"/>
                <w:szCs w:val="22"/>
              </w:rPr>
              <w:t xml:space="preserve">Gyventojų skaičius </w:t>
            </w:r>
            <w:r w:rsidR="00F550EC" w:rsidRPr="000860E8">
              <w:rPr>
                <w:sz w:val="22"/>
                <w:szCs w:val="22"/>
              </w:rPr>
              <w:t>(liepos 1 d.)</w:t>
            </w:r>
          </w:p>
        </w:tc>
        <w:tc>
          <w:tcPr>
            <w:tcW w:w="1460" w:type="dxa"/>
            <w:tcBorders>
              <w:top w:val="single" w:sz="4" w:space="0" w:color="auto"/>
              <w:left w:val="single" w:sz="4" w:space="0" w:color="auto"/>
              <w:bottom w:val="single" w:sz="4" w:space="0" w:color="auto"/>
              <w:right w:val="single" w:sz="4" w:space="0" w:color="auto"/>
            </w:tcBorders>
          </w:tcPr>
          <w:p w:rsidR="004E096E" w:rsidRPr="000860E8" w:rsidRDefault="00F550EC" w:rsidP="00250BAF">
            <w:pPr>
              <w:jc w:val="center"/>
              <w:rPr>
                <w:b/>
                <w:bCs/>
                <w:sz w:val="22"/>
                <w:szCs w:val="22"/>
              </w:rPr>
            </w:pPr>
            <w:r w:rsidRPr="000860E8">
              <w:rPr>
                <w:b/>
                <w:bCs/>
                <w:sz w:val="22"/>
                <w:szCs w:val="22"/>
              </w:rPr>
              <w:t>54318</w:t>
            </w:r>
          </w:p>
        </w:tc>
        <w:tc>
          <w:tcPr>
            <w:tcW w:w="1275" w:type="dxa"/>
            <w:tcBorders>
              <w:top w:val="single" w:sz="4" w:space="0" w:color="auto"/>
              <w:left w:val="single" w:sz="4" w:space="0" w:color="auto"/>
              <w:bottom w:val="single" w:sz="4" w:space="0" w:color="auto"/>
              <w:right w:val="single" w:sz="4" w:space="0" w:color="auto"/>
            </w:tcBorders>
          </w:tcPr>
          <w:p w:rsidR="004E096E" w:rsidRPr="000860E8" w:rsidRDefault="00F550EC" w:rsidP="00250BAF">
            <w:pPr>
              <w:jc w:val="center"/>
              <w:rPr>
                <w:b/>
                <w:bCs/>
                <w:sz w:val="22"/>
                <w:szCs w:val="22"/>
              </w:rPr>
            </w:pPr>
            <w:r w:rsidRPr="000860E8">
              <w:rPr>
                <w:b/>
                <w:bCs/>
                <w:sz w:val="22"/>
                <w:szCs w:val="22"/>
              </w:rPr>
              <w:t>53939</w:t>
            </w:r>
          </w:p>
        </w:tc>
        <w:tc>
          <w:tcPr>
            <w:tcW w:w="1701" w:type="dxa"/>
            <w:tcBorders>
              <w:top w:val="single" w:sz="4" w:space="0" w:color="auto"/>
              <w:left w:val="single" w:sz="4" w:space="0" w:color="auto"/>
              <w:bottom w:val="single" w:sz="4" w:space="0" w:color="auto"/>
              <w:right w:val="single" w:sz="4" w:space="0" w:color="auto"/>
            </w:tcBorders>
          </w:tcPr>
          <w:p w:rsidR="004E096E" w:rsidRPr="000860E8" w:rsidRDefault="004B4C13" w:rsidP="00EB3E88">
            <w:pPr>
              <w:jc w:val="center"/>
              <w:rPr>
                <w:b/>
                <w:bCs/>
                <w:sz w:val="22"/>
                <w:szCs w:val="22"/>
              </w:rPr>
            </w:pPr>
            <w:r w:rsidRPr="000860E8">
              <w:rPr>
                <w:b/>
                <w:bCs/>
                <w:sz w:val="22"/>
                <w:szCs w:val="22"/>
              </w:rPr>
              <w:t>53611</w:t>
            </w:r>
          </w:p>
        </w:tc>
      </w:tr>
      <w:tr w:rsidR="004E096E" w:rsidRPr="00BA1632" w:rsidTr="00AA14D5">
        <w:trPr>
          <w:trHeight w:val="255"/>
        </w:trPr>
        <w:tc>
          <w:tcPr>
            <w:tcW w:w="738" w:type="dxa"/>
            <w:tcBorders>
              <w:top w:val="single" w:sz="4" w:space="0" w:color="auto"/>
              <w:left w:val="single" w:sz="4" w:space="0" w:color="auto"/>
              <w:bottom w:val="single" w:sz="4" w:space="0" w:color="auto"/>
              <w:right w:val="single" w:sz="4" w:space="0" w:color="auto"/>
            </w:tcBorders>
          </w:tcPr>
          <w:p w:rsidR="004E096E" w:rsidRPr="000860E8" w:rsidRDefault="004E096E" w:rsidP="001979B6">
            <w:pPr>
              <w:jc w:val="center"/>
              <w:rPr>
                <w:sz w:val="22"/>
                <w:szCs w:val="22"/>
              </w:rPr>
            </w:pPr>
          </w:p>
        </w:tc>
        <w:tc>
          <w:tcPr>
            <w:tcW w:w="4465" w:type="dxa"/>
            <w:tcBorders>
              <w:top w:val="single" w:sz="4" w:space="0" w:color="auto"/>
              <w:left w:val="single" w:sz="4" w:space="0" w:color="auto"/>
              <w:bottom w:val="single" w:sz="4" w:space="0" w:color="auto"/>
              <w:right w:val="single" w:sz="4" w:space="0" w:color="auto"/>
            </w:tcBorders>
            <w:noWrap/>
            <w:vAlign w:val="center"/>
          </w:tcPr>
          <w:p w:rsidR="004E096E" w:rsidRPr="000860E8" w:rsidRDefault="004E096E" w:rsidP="001979B6">
            <w:pPr>
              <w:rPr>
                <w:sz w:val="22"/>
                <w:szCs w:val="22"/>
              </w:rPr>
            </w:pPr>
            <w:r w:rsidRPr="000860E8">
              <w:rPr>
                <w:sz w:val="22"/>
                <w:szCs w:val="22"/>
              </w:rPr>
              <w:t>iš jų:</w:t>
            </w:r>
          </w:p>
        </w:tc>
        <w:tc>
          <w:tcPr>
            <w:tcW w:w="1460" w:type="dxa"/>
            <w:tcBorders>
              <w:top w:val="single" w:sz="4" w:space="0" w:color="auto"/>
              <w:left w:val="single" w:sz="4" w:space="0" w:color="auto"/>
              <w:bottom w:val="single" w:sz="4" w:space="0" w:color="auto"/>
              <w:right w:val="single" w:sz="4" w:space="0" w:color="auto"/>
            </w:tcBorders>
          </w:tcPr>
          <w:p w:rsidR="004E096E" w:rsidRPr="000860E8" w:rsidRDefault="004E096E" w:rsidP="00250BAF">
            <w:pPr>
              <w:jc w:val="center"/>
              <w:rPr>
                <w:b/>
                <w:bCs/>
                <w:sz w:val="22"/>
                <w:szCs w:val="22"/>
              </w:rPr>
            </w:pPr>
          </w:p>
        </w:tc>
        <w:tc>
          <w:tcPr>
            <w:tcW w:w="1275" w:type="dxa"/>
            <w:tcBorders>
              <w:top w:val="single" w:sz="4" w:space="0" w:color="auto"/>
              <w:left w:val="single" w:sz="4" w:space="0" w:color="auto"/>
              <w:bottom w:val="single" w:sz="4" w:space="0" w:color="auto"/>
              <w:right w:val="single" w:sz="4" w:space="0" w:color="auto"/>
            </w:tcBorders>
          </w:tcPr>
          <w:p w:rsidR="004E096E" w:rsidRPr="000860E8" w:rsidRDefault="004E096E" w:rsidP="00250BAF">
            <w:pPr>
              <w:jc w:val="center"/>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4E096E" w:rsidRPr="000860E8" w:rsidRDefault="004E096E" w:rsidP="00EB3E88">
            <w:pPr>
              <w:jc w:val="center"/>
              <w:rPr>
                <w:b/>
                <w:bCs/>
                <w:sz w:val="22"/>
                <w:szCs w:val="22"/>
              </w:rPr>
            </w:pPr>
          </w:p>
        </w:tc>
      </w:tr>
      <w:tr w:rsidR="004E096E" w:rsidRPr="00BA1632" w:rsidTr="00AA14D5">
        <w:trPr>
          <w:trHeight w:val="255"/>
        </w:trPr>
        <w:tc>
          <w:tcPr>
            <w:tcW w:w="738" w:type="dxa"/>
            <w:tcBorders>
              <w:top w:val="single" w:sz="4" w:space="0" w:color="auto"/>
              <w:left w:val="single" w:sz="4" w:space="0" w:color="auto"/>
              <w:bottom w:val="single" w:sz="4" w:space="0" w:color="auto"/>
              <w:right w:val="single" w:sz="4" w:space="0" w:color="auto"/>
            </w:tcBorders>
          </w:tcPr>
          <w:p w:rsidR="004E096E" w:rsidRPr="000860E8" w:rsidRDefault="004E096E" w:rsidP="001979B6">
            <w:pPr>
              <w:jc w:val="center"/>
              <w:rPr>
                <w:sz w:val="22"/>
                <w:szCs w:val="22"/>
              </w:rPr>
            </w:pPr>
            <w:r w:rsidRPr="000860E8">
              <w:rPr>
                <w:sz w:val="22"/>
                <w:szCs w:val="22"/>
              </w:rPr>
              <w:t>1.1.</w:t>
            </w:r>
          </w:p>
        </w:tc>
        <w:tc>
          <w:tcPr>
            <w:tcW w:w="4465" w:type="dxa"/>
            <w:tcBorders>
              <w:top w:val="single" w:sz="4" w:space="0" w:color="auto"/>
              <w:left w:val="single" w:sz="4" w:space="0" w:color="auto"/>
              <w:bottom w:val="single" w:sz="4" w:space="0" w:color="auto"/>
              <w:right w:val="single" w:sz="4" w:space="0" w:color="auto"/>
            </w:tcBorders>
            <w:noWrap/>
            <w:vAlign w:val="center"/>
          </w:tcPr>
          <w:p w:rsidR="004E096E" w:rsidRPr="000860E8" w:rsidRDefault="00F37E25" w:rsidP="001979B6">
            <w:pPr>
              <w:rPr>
                <w:sz w:val="22"/>
                <w:szCs w:val="22"/>
              </w:rPr>
            </w:pPr>
            <w:r w:rsidRPr="000860E8">
              <w:rPr>
                <w:sz w:val="22"/>
                <w:szCs w:val="22"/>
              </w:rPr>
              <w:t>M</w:t>
            </w:r>
            <w:r w:rsidR="004E096E" w:rsidRPr="000860E8">
              <w:rPr>
                <w:sz w:val="22"/>
                <w:szCs w:val="22"/>
              </w:rPr>
              <w:t>ieste</w:t>
            </w:r>
          </w:p>
        </w:tc>
        <w:tc>
          <w:tcPr>
            <w:tcW w:w="1460" w:type="dxa"/>
            <w:tcBorders>
              <w:top w:val="single" w:sz="4" w:space="0" w:color="auto"/>
              <w:left w:val="single" w:sz="4" w:space="0" w:color="auto"/>
              <w:bottom w:val="single" w:sz="4" w:space="0" w:color="auto"/>
              <w:right w:val="single" w:sz="4" w:space="0" w:color="auto"/>
            </w:tcBorders>
          </w:tcPr>
          <w:p w:rsidR="004E096E" w:rsidRPr="000860E8" w:rsidRDefault="00F550EC" w:rsidP="00250BAF">
            <w:pPr>
              <w:jc w:val="center"/>
              <w:rPr>
                <w:sz w:val="22"/>
                <w:szCs w:val="22"/>
              </w:rPr>
            </w:pPr>
            <w:r w:rsidRPr="000860E8">
              <w:rPr>
                <w:sz w:val="22"/>
                <w:szCs w:val="22"/>
              </w:rPr>
              <w:t>35389</w:t>
            </w:r>
          </w:p>
        </w:tc>
        <w:tc>
          <w:tcPr>
            <w:tcW w:w="1275" w:type="dxa"/>
            <w:tcBorders>
              <w:top w:val="single" w:sz="4" w:space="0" w:color="auto"/>
              <w:left w:val="single" w:sz="4" w:space="0" w:color="auto"/>
              <w:bottom w:val="single" w:sz="4" w:space="0" w:color="auto"/>
              <w:right w:val="single" w:sz="4" w:space="0" w:color="auto"/>
            </w:tcBorders>
          </w:tcPr>
          <w:p w:rsidR="004E096E" w:rsidRPr="000860E8" w:rsidRDefault="00F550EC" w:rsidP="00250BAF">
            <w:pPr>
              <w:jc w:val="center"/>
              <w:rPr>
                <w:sz w:val="22"/>
                <w:szCs w:val="22"/>
              </w:rPr>
            </w:pPr>
            <w:r w:rsidRPr="000860E8">
              <w:rPr>
                <w:sz w:val="22"/>
                <w:szCs w:val="22"/>
              </w:rPr>
              <w:t>35131</w:t>
            </w:r>
          </w:p>
        </w:tc>
        <w:tc>
          <w:tcPr>
            <w:tcW w:w="1701" w:type="dxa"/>
            <w:tcBorders>
              <w:top w:val="single" w:sz="4" w:space="0" w:color="auto"/>
              <w:left w:val="single" w:sz="4" w:space="0" w:color="auto"/>
              <w:bottom w:val="single" w:sz="4" w:space="0" w:color="auto"/>
              <w:right w:val="single" w:sz="4" w:space="0" w:color="auto"/>
            </w:tcBorders>
          </w:tcPr>
          <w:p w:rsidR="004E096E" w:rsidRPr="000860E8" w:rsidRDefault="004B4C13" w:rsidP="00EB0E40">
            <w:pPr>
              <w:jc w:val="center"/>
              <w:rPr>
                <w:sz w:val="22"/>
                <w:szCs w:val="22"/>
              </w:rPr>
            </w:pPr>
            <w:r w:rsidRPr="000860E8">
              <w:rPr>
                <w:sz w:val="22"/>
                <w:szCs w:val="22"/>
              </w:rPr>
              <w:t>34879</w:t>
            </w:r>
          </w:p>
        </w:tc>
      </w:tr>
      <w:tr w:rsidR="004E096E" w:rsidRPr="000860E8" w:rsidTr="00AA14D5">
        <w:trPr>
          <w:trHeight w:val="255"/>
        </w:trPr>
        <w:tc>
          <w:tcPr>
            <w:tcW w:w="738" w:type="dxa"/>
            <w:tcBorders>
              <w:top w:val="single" w:sz="4" w:space="0" w:color="auto"/>
              <w:left w:val="single" w:sz="4" w:space="0" w:color="auto"/>
              <w:bottom w:val="single" w:sz="4" w:space="0" w:color="auto"/>
              <w:right w:val="single" w:sz="4" w:space="0" w:color="auto"/>
            </w:tcBorders>
          </w:tcPr>
          <w:p w:rsidR="004E096E" w:rsidRPr="000860E8" w:rsidRDefault="004E096E" w:rsidP="001979B6">
            <w:pPr>
              <w:jc w:val="center"/>
              <w:rPr>
                <w:sz w:val="22"/>
                <w:szCs w:val="22"/>
              </w:rPr>
            </w:pPr>
            <w:r w:rsidRPr="000860E8">
              <w:rPr>
                <w:sz w:val="22"/>
                <w:szCs w:val="22"/>
              </w:rPr>
              <w:t>1.2.</w:t>
            </w:r>
          </w:p>
        </w:tc>
        <w:tc>
          <w:tcPr>
            <w:tcW w:w="4465" w:type="dxa"/>
            <w:tcBorders>
              <w:top w:val="single" w:sz="4" w:space="0" w:color="auto"/>
              <w:left w:val="single" w:sz="4" w:space="0" w:color="auto"/>
              <w:bottom w:val="single" w:sz="4" w:space="0" w:color="auto"/>
              <w:right w:val="single" w:sz="4" w:space="0" w:color="auto"/>
            </w:tcBorders>
            <w:noWrap/>
            <w:vAlign w:val="center"/>
          </w:tcPr>
          <w:p w:rsidR="004E096E" w:rsidRPr="000860E8" w:rsidRDefault="00F37E25" w:rsidP="001979B6">
            <w:pPr>
              <w:rPr>
                <w:sz w:val="22"/>
                <w:szCs w:val="22"/>
              </w:rPr>
            </w:pPr>
            <w:r w:rsidRPr="000860E8">
              <w:rPr>
                <w:sz w:val="22"/>
                <w:szCs w:val="22"/>
              </w:rPr>
              <w:t>K</w:t>
            </w:r>
            <w:r w:rsidR="004E096E" w:rsidRPr="000860E8">
              <w:rPr>
                <w:sz w:val="22"/>
                <w:szCs w:val="22"/>
              </w:rPr>
              <w:t>aime</w:t>
            </w:r>
          </w:p>
        </w:tc>
        <w:tc>
          <w:tcPr>
            <w:tcW w:w="1460" w:type="dxa"/>
            <w:tcBorders>
              <w:top w:val="single" w:sz="4" w:space="0" w:color="auto"/>
              <w:left w:val="single" w:sz="4" w:space="0" w:color="auto"/>
              <w:bottom w:val="single" w:sz="4" w:space="0" w:color="auto"/>
              <w:right w:val="single" w:sz="4" w:space="0" w:color="auto"/>
            </w:tcBorders>
          </w:tcPr>
          <w:p w:rsidR="004E096E" w:rsidRPr="000860E8" w:rsidRDefault="00F550EC" w:rsidP="00250BAF">
            <w:pPr>
              <w:jc w:val="center"/>
              <w:rPr>
                <w:sz w:val="22"/>
                <w:szCs w:val="22"/>
              </w:rPr>
            </w:pPr>
            <w:r w:rsidRPr="000860E8">
              <w:rPr>
                <w:sz w:val="22"/>
                <w:szCs w:val="22"/>
              </w:rPr>
              <w:t>18929</w:t>
            </w:r>
          </w:p>
        </w:tc>
        <w:tc>
          <w:tcPr>
            <w:tcW w:w="1275" w:type="dxa"/>
            <w:tcBorders>
              <w:top w:val="single" w:sz="4" w:space="0" w:color="auto"/>
              <w:left w:val="single" w:sz="4" w:space="0" w:color="auto"/>
              <w:bottom w:val="single" w:sz="4" w:space="0" w:color="auto"/>
              <w:right w:val="single" w:sz="4" w:space="0" w:color="auto"/>
            </w:tcBorders>
          </w:tcPr>
          <w:p w:rsidR="004E096E" w:rsidRPr="000860E8" w:rsidRDefault="00F550EC" w:rsidP="00250BAF">
            <w:pPr>
              <w:jc w:val="center"/>
              <w:rPr>
                <w:sz w:val="22"/>
                <w:szCs w:val="22"/>
              </w:rPr>
            </w:pPr>
            <w:r w:rsidRPr="000860E8">
              <w:rPr>
                <w:sz w:val="22"/>
                <w:szCs w:val="22"/>
              </w:rPr>
              <w:t>18808</w:t>
            </w:r>
          </w:p>
        </w:tc>
        <w:tc>
          <w:tcPr>
            <w:tcW w:w="1701" w:type="dxa"/>
            <w:tcBorders>
              <w:top w:val="single" w:sz="4" w:space="0" w:color="auto"/>
              <w:left w:val="single" w:sz="4" w:space="0" w:color="auto"/>
              <w:bottom w:val="single" w:sz="4" w:space="0" w:color="auto"/>
              <w:right w:val="single" w:sz="4" w:space="0" w:color="auto"/>
            </w:tcBorders>
          </w:tcPr>
          <w:p w:rsidR="004E096E" w:rsidRPr="000860E8" w:rsidRDefault="004B4C13" w:rsidP="00EB0E40">
            <w:pPr>
              <w:jc w:val="center"/>
              <w:rPr>
                <w:sz w:val="22"/>
                <w:szCs w:val="22"/>
              </w:rPr>
            </w:pPr>
            <w:r w:rsidRPr="000860E8">
              <w:rPr>
                <w:sz w:val="22"/>
                <w:szCs w:val="22"/>
              </w:rPr>
              <w:t>18732</w:t>
            </w:r>
          </w:p>
        </w:tc>
      </w:tr>
      <w:tr w:rsidR="004E096E" w:rsidRPr="000860E8" w:rsidTr="00AA14D5">
        <w:trPr>
          <w:trHeight w:val="255"/>
        </w:trPr>
        <w:tc>
          <w:tcPr>
            <w:tcW w:w="738" w:type="dxa"/>
            <w:tcBorders>
              <w:top w:val="single" w:sz="4" w:space="0" w:color="auto"/>
              <w:left w:val="single" w:sz="4" w:space="0" w:color="auto"/>
              <w:bottom w:val="single" w:sz="4" w:space="0" w:color="auto"/>
              <w:right w:val="single" w:sz="4" w:space="0" w:color="auto"/>
            </w:tcBorders>
          </w:tcPr>
          <w:p w:rsidR="004E096E" w:rsidRPr="000860E8" w:rsidRDefault="004E096E" w:rsidP="001979B6">
            <w:pPr>
              <w:jc w:val="center"/>
              <w:rPr>
                <w:sz w:val="22"/>
                <w:szCs w:val="22"/>
              </w:rPr>
            </w:pPr>
            <w:r w:rsidRPr="000860E8">
              <w:rPr>
                <w:sz w:val="22"/>
                <w:szCs w:val="22"/>
              </w:rPr>
              <w:t>2.</w:t>
            </w:r>
          </w:p>
        </w:tc>
        <w:tc>
          <w:tcPr>
            <w:tcW w:w="4465" w:type="dxa"/>
            <w:tcBorders>
              <w:top w:val="single" w:sz="4" w:space="0" w:color="auto"/>
              <w:left w:val="single" w:sz="4" w:space="0" w:color="auto"/>
              <w:bottom w:val="single" w:sz="4" w:space="0" w:color="auto"/>
              <w:right w:val="single" w:sz="4" w:space="0" w:color="auto"/>
            </w:tcBorders>
            <w:noWrap/>
            <w:vAlign w:val="center"/>
          </w:tcPr>
          <w:p w:rsidR="004E096E" w:rsidRPr="000860E8" w:rsidRDefault="004E096E" w:rsidP="001979B6">
            <w:pPr>
              <w:rPr>
                <w:sz w:val="22"/>
                <w:szCs w:val="22"/>
              </w:rPr>
            </w:pPr>
            <w:r w:rsidRPr="000860E8">
              <w:rPr>
                <w:sz w:val="22"/>
                <w:szCs w:val="22"/>
              </w:rPr>
              <w:t>Iš bendro gyventojų skaičiaus:</w:t>
            </w:r>
          </w:p>
        </w:tc>
        <w:tc>
          <w:tcPr>
            <w:tcW w:w="1460" w:type="dxa"/>
            <w:tcBorders>
              <w:top w:val="single" w:sz="4" w:space="0" w:color="auto"/>
              <w:left w:val="single" w:sz="4" w:space="0" w:color="auto"/>
              <w:bottom w:val="single" w:sz="4" w:space="0" w:color="auto"/>
              <w:right w:val="single" w:sz="4" w:space="0" w:color="auto"/>
            </w:tcBorders>
          </w:tcPr>
          <w:p w:rsidR="004E096E" w:rsidRPr="000860E8" w:rsidRDefault="004E096E" w:rsidP="00250BAF">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E096E" w:rsidRPr="000860E8" w:rsidRDefault="004E096E" w:rsidP="00250BAF">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4E096E" w:rsidRPr="000860E8" w:rsidRDefault="004E096E" w:rsidP="00EB0E40">
            <w:pPr>
              <w:jc w:val="center"/>
              <w:rPr>
                <w:sz w:val="22"/>
                <w:szCs w:val="22"/>
              </w:rPr>
            </w:pPr>
          </w:p>
        </w:tc>
      </w:tr>
      <w:tr w:rsidR="004E096E" w:rsidRPr="00BA1632" w:rsidTr="00AA14D5">
        <w:trPr>
          <w:trHeight w:val="255"/>
        </w:trPr>
        <w:tc>
          <w:tcPr>
            <w:tcW w:w="738" w:type="dxa"/>
            <w:tcBorders>
              <w:top w:val="single" w:sz="4" w:space="0" w:color="auto"/>
              <w:left w:val="single" w:sz="4" w:space="0" w:color="auto"/>
              <w:bottom w:val="single" w:sz="4" w:space="0" w:color="auto"/>
              <w:right w:val="single" w:sz="4" w:space="0" w:color="auto"/>
            </w:tcBorders>
          </w:tcPr>
          <w:p w:rsidR="004E096E" w:rsidRPr="000D7DBA" w:rsidRDefault="004E096E" w:rsidP="001979B6">
            <w:pPr>
              <w:jc w:val="center"/>
              <w:rPr>
                <w:sz w:val="22"/>
                <w:szCs w:val="22"/>
              </w:rPr>
            </w:pPr>
            <w:r w:rsidRPr="000D7DBA">
              <w:rPr>
                <w:sz w:val="22"/>
                <w:szCs w:val="22"/>
              </w:rPr>
              <w:t>2.1.</w:t>
            </w:r>
          </w:p>
        </w:tc>
        <w:tc>
          <w:tcPr>
            <w:tcW w:w="4465" w:type="dxa"/>
            <w:tcBorders>
              <w:top w:val="single" w:sz="4" w:space="0" w:color="auto"/>
              <w:left w:val="single" w:sz="4" w:space="0" w:color="auto"/>
              <w:bottom w:val="single" w:sz="4" w:space="0" w:color="auto"/>
              <w:right w:val="single" w:sz="4" w:space="0" w:color="auto"/>
            </w:tcBorders>
            <w:noWrap/>
            <w:vAlign w:val="center"/>
          </w:tcPr>
          <w:p w:rsidR="004E096E" w:rsidRPr="000D7DBA" w:rsidRDefault="004E096E" w:rsidP="001979B6">
            <w:pPr>
              <w:rPr>
                <w:sz w:val="22"/>
                <w:szCs w:val="22"/>
              </w:rPr>
            </w:pPr>
            <w:r w:rsidRPr="000D7DBA">
              <w:rPr>
                <w:sz w:val="22"/>
                <w:szCs w:val="22"/>
              </w:rPr>
              <w:t>pensinio amžiaus gyventojai</w:t>
            </w:r>
            <w:r w:rsidR="000D7DBA" w:rsidRPr="000D7DBA">
              <w:rPr>
                <w:sz w:val="22"/>
                <w:szCs w:val="22"/>
              </w:rPr>
              <w:t xml:space="preserve"> (metų pradžioje)</w:t>
            </w:r>
          </w:p>
        </w:tc>
        <w:tc>
          <w:tcPr>
            <w:tcW w:w="1460" w:type="dxa"/>
            <w:tcBorders>
              <w:top w:val="single" w:sz="4" w:space="0" w:color="auto"/>
              <w:left w:val="single" w:sz="4" w:space="0" w:color="auto"/>
              <w:bottom w:val="single" w:sz="4" w:space="0" w:color="auto"/>
              <w:right w:val="single" w:sz="4" w:space="0" w:color="auto"/>
            </w:tcBorders>
          </w:tcPr>
          <w:p w:rsidR="004E096E" w:rsidRPr="000D7DBA" w:rsidRDefault="004E096E" w:rsidP="00250BAF">
            <w:pPr>
              <w:jc w:val="center"/>
              <w:rPr>
                <w:sz w:val="22"/>
                <w:szCs w:val="22"/>
              </w:rPr>
            </w:pPr>
            <w:r w:rsidRPr="000D7DBA">
              <w:rPr>
                <w:sz w:val="22"/>
                <w:szCs w:val="22"/>
              </w:rPr>
              <w:t>11776</w:t>
            </w:r>
          </w:p>
        </w:tc>
        <w:tc>
          <w:tcPr>
            <w:tcW w:w="1275" w:type="dxa"/>
            <w:tcBorders>
              <w:top w:val="single" w:sz="4" w:space="0" w:color="auto"/>
              <w:left w:val="single" w:sz="4" w:space="0" w:color="auto"/>
              <w:bottom w:val="single" w:sz="4" w:space="0" w:color="auto"/>
              <w:right w:val="single" w:sz="4" w:space="0" w:color="auto"/>
            </w:tcBorders>
          </w:tcPr>
          <w:p w:rsidR="004E096E" w:rsidRPr="000D7DBA" w:rsidRDefault="004E096E" w:rsidP="00250BAF">
            <w:pPr>
              <w:jc w:val="center"/>
              <w:rPr>
                <w:sz w:val="22"/>
                <w:szCs w:val="22"/>
              </w:rPr>
            </w:pPr>
            <w:r w:rsidRPr="000D7DBA">
              <w:rPr>
                <w:sz w:val="22"/>
                <w:szCs w:val="22"/>
              </w:rPr>
              <w:t>11900</w:t>
            </w:r>
          </w:p>
        </w:tc>
        <w:tc>
          <w:tcPr>
            <w:tcW w:w="1701" w:type="dxa"/>
            <w:tcBorders>
              <w:top w:val="single" w:sz="4" w:space="0" w:color="auto"/>
              <w:left w:val="single" w:sz="4" w:space="0" w:color="auto"/>
              <w:bottom w:val="single" w:sz="4" w:space="0" w:color="auto"/>
              <w:right w:val="single" w:sz="4" w:space="0" w:color="auto"/>
            </w:tcBorders>
          </w:tcPr>
          <w:p w:rsidR="004E096E" w:rsidRPr="000D7DBA" w:rsidRDefault="000D7DBA" w:rsidP="00EB0E40">
            <w:pPr>
              <w:jc w:val="center"/>
              <w:rPr>
                <w:sz w:val="22"/>
                <w:szCs w:val="22"/>
              </w:rPr>
            </w:pPr>
            <w:r w:rsidRPr="000D7DBA">
              <w:rPr>
                <w:sz w:val="22"/>
                <w:szCs w:val="22"/>
              </w:rPr>
              <w:t>11780</w:t>
            </w:r>
          </w:p>
        </w:tc>
      </w:tr>
      <w:tr w:rsidR="004E096E" w:rsidRPr="00BA1632" w:rsidTr="00AA14D5">
        <w:trPr>
          <w:trHeight w:val="255"/>
        </w:trPr>
        <w:tc>
          <w:tcPr>
            <w:tcW w:w="738" w:type="dxa"/>
            <w:tcBorders>
              <w:top w:val="single" w:sz="4" w:space="0" w:color="auto"/>
              <w:left w:val="single" w:sz="4" w:space="0" w:color="auto"/>
              <w:bottom w:val="single" w:sz="4" w:space="0" w:color="auto"/>
              <w:right w:val="single" w:sz="4" w:space="0" w:color="auto"/>
            </w:tcBorders>
          </w:tcPr>
          <w:p w:rsidR="004E096E" w:rsidRPr="00471EE2" w:rsidRDefault="004E096E" w:rsidP="001979B6">
            <w:pPr>
              <w:jc w:val="center"/>
              <w:rPr>
                <w:sz w:val="22"/>
                <w:szCs w:val="22"/>
              </w:rPr>
            </w:pPr>
            <w:r w:rsidRPr="00471EE2">
              <w:rPr>
                <w:sz w:val="22"/>
                <w:szCs w:val="22"/>
              </w:rPr>
              <w:t>2.2.</w:t>
            </w:r>
          </w:p>
        </w:tc>
        <w:tc>
          <w:tcPr>
            <w:tcW w:w="4465" w:type="dxa"/>
            <w:tcBorders>
              <w:top w:val="single" w:sz="4" w:space="0" w:color="auto"/>
              <w:left w:val="single" w:sz="4" w:space="0" w:color="auto"/>
              <w:bottom w:val="single" w:sz="4" w:space="0" w:color="auto"/>
              <w:right w:val="single" w:sz="4" w:space="0" w:color="auto"/>
            </w:tcBorders>
            <w:noWrap/>
            <w:vAlign w:val="center"/>
          </w:tcPr>
          <w:p w:rsidR="004E096E" w:rsidRPr="00471EE2" w:rsidRDefault="004E096E" w:rsidP="001979B6">
            <w:pPr>
              <w:rPr>
                <w:sz w:val="22"/>
                <w:szCs w:val="22"/>
              </w:rPr>
            </w:pPr>
            <w:r w:rsidRPr="00471EE2">
              <w:rPr>
                <w:sz w:val="22"/>
                <w:szCs w:val="22"/>
              </w:rPr>
              <w:t>suaugę asmenys, kuriems nustatytas (0-55 proc.) darbingumo lygis</w:t>
            </w:r>
          </w:p>
        </w:tc>
        <w:tc>
          <w:tcPr>
            <w:tcW w:w="1460" w:type="dxa"/>
            <w:tcBorders>
              <w:top w:val="single" w:sz="4" w:space="0" w:color="auto"/>
              <w:left w:val="single" w:sz="4" w:space="0" w:color="auto"/>
              <w:bottom w:val="single" w:sz="4" w:space="0" w:color="auto"/>
              <w:right w:val="single" w:sz="4" w:space="0" w:color="auto"/>
            </w:tcBorders>
          </w:tcPr>
          <w:p w:rsidR="004E096E" w:rsidRPr="00471EE2" w:rsidRDefault="004E096E" w:rsidP="00250BAF">
            <w:pPr>
              <w:jc w:val="center"/>
              <w:rPr>
                <w:sz w:val="22"/>
                <w:szCs w:val="22"/>
              </w:rPr>
            </w:pPr>
            <w:r w:rsidRPr="00471EE2">
              <w:rPr>
                <w:sz w:val="22"/>
                <w:szCs w:val="22"/>
              </w:rPr>
              <w:t>1090</w:t>
            </w:r>
          </w:p>
        </w:tc>
        <w:tc>
          <w:tcPr>
            <w:tcW w:w="1275" w:type="dxa"/>
            <w:tcBorders>
              <w:top w:val="single" w:sz="4" w:space="0" w:color="auto"/>
              <w:left w:val="single" w:sz="4" w:space="0" w:color="auto"/>
              <w:bottom w:val="single" w:sz="4" w:space="0" w:color="auto"/>
              <w:right w:val="single" w:sz="4" w:space="0" w:color="auto"/>
            </w:tcBorders>
          </w:tcPr>
          <w:p w:rsidR="004E096E" w:rsidRPr="00471EE2" w:rsidRDefault="004E096E" w:rsidP="00250BAF">
            <w:pPr>
              <w:jc w:val="center"/>
              <w:rPr>
                <w:sz w:val="22"/>
                <w:szCs w:val="22"/>
              </w:rPr>
            </w:pPr>
            <w:r w:rsidRPr="00471EE2">
              <w:rPr>
                <w:sz w:val="22"/>
                <w:szCs w:val="22"/>
              </w:rPr>
              <w:t>1040</w:t>
            </w:r>
          </w:p>
        </w:tc>
        <w:tc>
          <w:tcPr>
            <w:tcW w:w="1701" w:type="dxa"/>
            <w:tcBorders>
              <w:top w:val="single" w:sz="4" w:space="0" w:color="auto"/>
              <w:left w:val="single" w:sz="4" w:space="0" w:color="auto"/>
              <w:bottom w:val="single" w:sz="4" w:space="0" w:color="auto"/>
              <w:right w:val="single" w:sz="4" w:space="0" w:color="auto"/>
            </w:tcBorders>
          </w:tcPr>
          <w:p w:rsidR="004E096E" w:rsidRPr="00471EE2" w:rsidRDefault="0002139A" w:rsidP="0002139A">
            <w:pPr>
              <w:ind w:left="-151"/>
              <w:jc w:val="center"/>
              <w:rPr>
                <w:sz w:val="22"/>
                <w:szCs w:val="22"/>
              </w:rPr>
            </w:pPr>
            <w:r>
              <w:rPr>
                <w:sz w:val="22"/>
                <w:szCs w:val="22"/>
              </w:rPr>
              <w:t xml:space="preserve"> </w:t>
            </w:r>
            <w:r w:rsidR="00471EE2" w:rsidRPr="00471EE2">
              <w:rPr>
                <w:sz w:val="22"/>
                <w:szCs w:val="22"/>
              </w:rPr>
              <w:t>831 (2020-11-30 duomenimis)</w:t>
            </w:r>
          </w:p>
        </w:tc>
      </w:tr>
      <w:tr w:rsidR="004E096E" w:rsidRPr="00BA1632" w:rsidTr="00AA14D5">
        <w:trPr>
          <w:trHeight w:val="255"/>
        </w:trPr>
        <w:tc>
          <w:tcPr>
            <w:tcW w:w="738" w:type="dxa"/>
            <w:tcBorders>
              <w:top w:val="single" w:sz="4" w:space="0" w:color="auto"/>
              <w:left w:val="single" w:sz="4" w:space="0" w:color="auto"/>
              <w:bottom w:val="single" w:sz="4" w:space="0" w:color="auto"/>
              <w:right w:val="single" w:sz="4" w:space="0" w:color="auto"/>
            </w:tcBorders>
          </w:tcPr>
          <w:p w:rsidR="004E096E" w:rsidRPr="000D7DBA" w:rsidRDefault="004E096E" w:rsidP="00BA6105">
            <w:pPr>
              <w:jc w:val="center"/>
              <w:rPr>
                <w:sz w:val="22"/>
                <w:szCs w:val="22"/>
              </w:rPr>
            </w:pPr>
            <w:r w:rsidRPr="000D7DBA">
              <w:rPr>
                <w:sz w:val="22"/>
                <w:szCs w:val="22"/>
              </w:rPr>
              <w:t>2.3.</w:t>
            </w:r>
          </w:p>
        </w:tc>
        <w:tc>
          <w:tcPr>
            <w:tcW w:w="4465" w:type="dxa"/>
            <w:tcBorders>
              <w:top w:val="single" w:sz="4" w:space="0" w:color="auto"/>
              <w:left w:val="single" w:sz="4" w:space="0" w:color="auto"/>
              <w:bottom w:val="single" w:sz="4" w:space="0" w:color="auto"/>
              <w:right w:val="single" w:sz="4" w:space="0" w:color="auto"/>
            </w:tcBorders>
            <w:noWrap/>
            <w:vAlign w:val="center"/>
          </w:tcPr>
          <w:p w:rsidR="004E096E" w:rsidRPr="000D7DBA" w:rsidRDefault="004E096E" w:rsidP="001979B6">
            <w:pPr>
              <w:rPr>
                <w:sz w:val="22"/>
                <w:szCs w:val="22"/>
              </w:rPr>
            </w:pPr>
            <w:r w:rsidRPr="000D7DBA">
              <w:rPr>
                <w:sz w:val="22"/>
                <w:szCs w:val="22"/>
              </w:rPr>
              <w:t>vaikai (0-15 metų)</w:t>
            </w:r>
          </w:p>
        </w:tc>
        <w:tc>
          <w:tcPr>
            <w:tcW w:w="1460" w:type="dxa"/>
            <w:tcBorders>
              <w:top w:val="single" w:sz="4" w:space="0" w:color="auto"/>
              <w:left w:val="single" w:sz="4" w:space="0" w:color="auto"/>
              <w:bottom w:val="single" w:sz="4" w:space="0" w:color="auto"/>
              <w:right w:val="single" w:sz="4" w:space="0" w:color="auto"/>
            </w:tcBorders>
          </w:tcPr>
          <w:p w:rsidR="004E096E" w:rsidRPr="000D7DBA" w:rsidRDefault="004E096E" w:rsidP="00250BAF">
            <w:pPr>
              <w:jc w:val="center"/>
              <w:rPr>
                <w:sz w:val="22"/>
                <w:szCs w:val="22"/>
              </w:rPr>
            </w:pPr>
            <w:r w:rsidRPr="000D7DBA">
              <w:rPr>
                <w:sz w:val="22"/>
                <w:szCs w:val="22"/>
              </w:rPr>
              <w:t>9900</w:t>
            </w:r>
          </w:p>
        </w:tc>
        <w:tc>
          <w:tcPr>
            <w:tcW w:w="1275" w:type="dxa"/>
            <w:tcBorders>
              <w:top w:val="single" w:sz="4" w:space="0" w:color="auto"/>
              <w:left w:val="single" w:sz="4" w:space="0" w:color="auto"/>
              <w:bottom w:val="single" w:sz="4" w:space="0" w:color="auto"/>
              <w:right w:val="single" w:sz="4" w:space="0" w:color="auto"/>
            </w:tcBorders>
          </w:tcPr>
          <w:p w:rsidR="004E096E" w:rsidRPr="000D7DBA" w:rsidRDefault="004E096E" w:rsidP="00250BAF">
            <w:pPr>
              <w:jc w:val="center"/>
              <w:rPr>
                <w:sz w:val="22"/>
                <w:szCs w:val="22"/>
              </w:rPr>
            </w:pPr>
            <w:r w:rsidRPr="000D7DBA">
              <w:rPr>
                <w:sz w:val="22"/>
                <w:szCs w:val="22"/>
              </w:rPr>
              <w:t>8654</w:t>
            </w:r>
          </w:p>
        </w:tc>
        <w:tc>
          <w:tcPr>
            <w:tcW w:w="1701" w:type="dxa"/>
            <w:tcBorders>
              <w:top w:val="single" w:sz="4" w:space="0" w:color="auto"/>
              <w:left w:val="single" w:sz="4" w:space="0" w:color="auto"/>
              <w:bottom w:val="single" w:sz="4" w:space="0" w:color="auto"/>
              <w:right w:val="single" w:sz="4" w:space="0" w:color="auto"/>
            </w:tcBorders>
          </w:tcPr>
          <w:p w:rsidR="004E096E" w:rsidRPr="000D7DBA" w:rsidRDefault="000D7DBA" w:rsidP="00EB0E40">
            <w:pPr>
              <w:jc w:val="center"/>
              <w:rPr>
                <w:sz w:val="22"/>
                <w:szCs w:val="22"/>
              </w:rPr>
            </w:pPr>
            <w:r w:rsidRPr="000D7DBA">
              <w:rPr>
                <w:sz w:val="22"/>
                <w:szCs w:val="22"/>
              </w:rPr>
              <w:t>8521</w:t>
            </w:r>
          </w:p>
        </w:tc>
      </w:tr>
      <w:tr w:rsidR="004E096E" w:rsidRPr="00BA1632" w:rsidTr="00AA14D5">
        <w:trPr>
          <w:trHeight w:val="255"/>
        </w:trPr>
        <w:tc>
          <w:tcPr>
            <w:tcW w:w="738" w:type="dxa"/>
            <w:tcBorders>
              <w:top w:val="single" w:sz="4" w:space="0" w:color="auto"/>
              <w:left w:val="single" w:sz="4" w:space="0" w:color="auto"/>
              <w:bottom w:val="single" w:sz="4" w:space="0" w:color="auto"/>
              <w:right w:val="single" w:sz="4" w:space="0" w:color="auto"/>
            </w:tcBorders>
          </w:tcPr>
          <w:p w:rsidR="004E096E" w:rsidRPr="00F11C66" w:rsidRDefault="004E096E" w:rsidP="001979B6">
            <w:pPr>
              <w:jc w:val="center"/>
              <w:rPr>
                <w:sz w:val="22"/>
                <w:szCs w:val="22"/>
              </w:rPr>
            </w:pPr>
            <w:r w:rsidRPr="00F11C66">
              <w:rPr>
                <w:sz w:val="22"/>
                <w:szCs w:val="22"/>
              </w:rPr>
              <w:t>2.4.</w:t>
            </w:r>
          </w:p>
        </w:tc>
        <w:tc>
          <w:tcPr>
            <w:tcW w:w="4465" w:type="dxa"/>
            <w:tcBorders>
              <w:top w:val="single" w:sz="4" w:space="0" w:color="auto"/>
              <w:left w:val="single" w:sz="4" w:space="0" w:color="auto"/>
              <w:bottom w:val="single" w:sz="4" w:space="0" w:color="auto"/>
              <w:right w:val="single" w:sz="4" w:space="0" w:color="auto"/>
            </w:tcBorders>
            <w:noWrap/>
            <w:vAlign w:val="center"/>
          </w:tcPr>
          <w:p w:rsidR="004E096E" w:rsidRPr="00F11C66" w:rsidRDefault="004E096E" w:rsidP="001979B6">
            <w:pPr>
              <w:rPr>
                <w:sz w:val="22"/>
                <w:szCs w:val="22"/>
              </w:rPr>
            </w:pPr>
            <w:r w:rsidRPr="00F11C66">
              <w:rPr>
                <w:sz w:val="22"/>
                <w:szCs w:val="22"/>
              </w:rPr>
              <w:t>vaikai su negalia</w:t>
            </w:r>
          </w:p>
        </w:tc>
        <w:tc>
          <w:tcPr>
            <w:tcW w:w="1460" w:type="dxa"/>
            <w:tcBorders>
              <w:top w:val="single" w:sz="4" w:space="0" w:color="auto"/>
              <w:left w:val="single" w:sz="4" w:space="0" w:color="auto"/>
              <w:bottom w:val="single" w:sz="4" w:space="0" w:color="auto"/>
              <w:right w:val="single" w:sz="4" w:space="0" w:color="auto"/>
            </w:tcBorders>
          </w:tcPr>
          <w:p w:rsidR="004E096E" w:rsidRPr="00F11C66" w:rsidRDefault="00F11C66" w:rsidP="00250BAF">
            <w:pPr>
              <w:jc w:val="center"/>
              <w:rPr>
                <w:sz w:val="22"/>
                <w:szCs w:val="22"/>
              </w:rPr>
            </w:pPr>
            <w:r w:rsidRPr="00F11C66">
              <w:rPr>
                <w:sz w:val="22"/>
                <w:szCs w:val="22"/>
              </w:rPr>
              <w:t>123</w:t>
            </w:r>
          </w:p>
        </w:tc>
        <w:tc>
          <w:tcPr>
            <w:tcW w:w="1275" w:type="dxa"/>
            <w:tcBorders>
              <w:top w:val="single" w:sz="4" w:space="0" w:color="auto"/>
              <w:left w:val="single" w:sz="4" w:space="0" w:color="auto"/>
              <w:bottom w:val="single" w:sz="4" w:space="0" w:color="auto"/>
              <w:right w:val="single" w:sz="4" w:space="0" w:color="auto"/>
            </w:tcBorders>
          </w:tcPr>
          <w:p w:rsidR="004E096E" w:rsidRPr="00F11C66" w:rsidRDefault="00F11C66" w:rsidP="00250BAF">
            <w:pPr>
              <w:jc w:val="center"/>
              <w:rPr>
                <w:sz w:val="22"/>
                <w:szCs w:val="22"/>
              </w:rPr>
            </w:pPr>
            <w:r w:rsidRPr="00F11C66">
              <w:rPr>
                <w:sz w:val="22"/>
                <w:szCs w:val="22"/>
              </w:rPr>
              <w:t>110</w:t>
            </w:r>
          </w:p>
        </w:tc>
        <w:tc>
          <w:tcPr>
            <w:tcW w:w="1701" w:type="dxa"/>
            <w:tcBorders>
              <w:top w:val="single" w:sz="4" w:space="0" w:color="auto"/>
              <w:left w:val="single" w:sz="4" w:space="0" w:color="auto"/>
              <w:bottom w:val="single" w:sz="4" w:space="0" w:color="auto"/>
              <w:right w:val="single" w:sz="4" w:space="0" w:color="auto"/>
            </w:tcBorders>
          </w:tcPr>
          <w:p w:rsidR="004E096E" w:rsidRPr="00F11C66" w:rsidRDefault="00F11C66" w:rsidP="00EB0E40">
            <w:pPr>
              <w:jc w:val="center"/>
              <w:rPr>
                <w:sz w:val="22"/>
                <w:szCs w:val="22"/>
              </w:rPr>
            </w:pPr>
            <w:r w:rsidRPr="00F11C66">
              <w:rPr>
                <w:sz w:val="22"/>
                <w:szCs w:val="22"/>
              </w:rPr>
              <w:t>85 (2020-11-30 duomenimis)</w:t>
            </w:r>
          </w:p>
        </w:tc>
      </w:tr>
      <w:tr w:rsidR="00F11C66" w:rsidRPr="00BA1632" w:rsidTr="00AA14D5">
        <w:trPr>
          <w:trHeight w:val="255"/>
        </w:trPr>
        <w:tc>
          <w:tcPr>
            <w:tcW w:w="738" w:type="dxa"/>
            <w:tcBorders>
              <w:top w:val="single" w:sz="4" w:space="0" w:color="auto"/>
              <w:left w:val="single" w:sz="4" w:space="0" w:color="auto"/>
              <w:bottom w:val="single" w:sz="4" w:space="0" w:color="auto"/>
              <w:right w:val="single" w:sz="4" w:space="0" w:color="auto"/>
            </w:tcBorders>
          </w:tcPr>
          <w:p w:rsidR="00F11C66" w:rsidRPr="00F11C66" w:rsidRDefault="00F11C66" w:rsidP="001979B6">
            <w:pPr>
              <w:jc w:val="center"/>
              <w:rPr>
                <w:sz w:val="22"/>
                <w:szCs w:val="22"/>
              </w:rPr>
            </w:pPr>
            <w:r w:rsidRPr="00F11C66">
              <w:rPr>
                <w:sz w:val="22"/>
                <w:szCs w:val="22"/>
              </w:rPr>
              <w:t>2.5.</w:t>
            </w:r>
          </w:p>
        </w:tc>
        <w:tc>
          <w:tcPr>
            <w:tcW w:w="4465" w:type="dxa"/>
            <w:tcBorders>
              <w:top w:val="single" w:sz="4" w:space="0" w:color="auto"/>
              <w:left w:val="single" w:sz="4" w:space="0" w:color="auto"/>
              <w:bottom w:val="single" w:sz="4" w:space="0" w:color="auto"/>
              <w:right w:val="single" w:sz="4" w:space="0" w:color="auto"/>
            </w:tcBorders>
            <w:noWrap/>
            <w:vAlign w:val="center"/>
          </w:tcPr>
          <w:p w:rsidR="00F11C66" w:rsidRPr="00F11C66" w:rsidRDefault="00204719" w:rsidP="001979B6">
            <w:pPr>
              <w:rPr>
                <w:sz w:val="22"/>
                <w:szCs w:val="22"/>
              </w:rPr>
            </w:pPr>
            <w:r>
              <w:rPr>
                <w:sz w:val="22"/>
                <w:szCs w:val="22"/>
              </w:rPr>
              <w:t>p</w:t>
            </w:r>
            <w:r w:rsidR="00F11C66" w:rsidRPr="00F11C66">
              <w:rPr>
                <w:sz w:val="22"/>
                <w:szCs w:val="22"/>
              </w:rPr>
              <w:t>ensinio amžiaus asmenys, kuriems nustatytas specialiųjų poreikių lygis</w:t>
            </w:r>
          </w:p>
        </w:tc>
        <w:tc>
          <w:tcPr>
            <w:tcW w:w="1460" w:type="dxa"/>
            <w:tcBorders>
              <w:top w:val="single" w:sz="4" w:space="0" w:color="auto"/>
              <w:left w:val="single" w:sz="4" w:space="0" w:color="auto"/>
              <w:bottom w:val="single" w:sz="4" w:space="0" w:color="auto"/>
              <w:right w:val="single" w:sz="4" w:space="0" w:color="auto"/>
            </w:tcBorders>
          </w:tcPr>
          <w:p w:rsidR="00F11C66" w:rsidRPr="00F11C66" w:rsidRDefault="00F11C66" w:rsidP="00250BAF">
            <w:pPr>
              <w:jc w:val="center"/>
              <w:rPr>
                <w:sz w:val="22"/>
                <w:szCs w:val="22"/>
              </w:rPr>
            </w:pPr>
            <w:r w:rsidRPr="00F11C66">
              <w:rPr>
                <w:sz w:val="22"/>
                <w:szCs w:val="22"/>
              </w:rPr>
              <w:t>442</w:t>
            </w:r>
          </w:p>
        </w:tc>
        <w:tc>
          <w:tcPr>
            <w:tcW w:w="1275" w:type="dxa"/>
            <w:tcBorders>
              <w:top w:val="single" w:sz="4" w:space="0" w:color="auto"/>
              <w:left w:val="single" w:sz="4" w:space="0" w:color="auto"/>
              <w:bottom w:val="single" w:sz="4" w:space="0" w:color="auto"/>
              <w:right w:val="single" w:sz="4" w:space="0" w:color="auto"/>
            </w:tcBorders>
          </w:tcPr>
          <w:p w:rsidR="00F11C66" w:rsidRPr="00F11C66" w:rsidRDefault="00F11C66" w:rsidP="00250BAF">
            <w:pPr>
              <w:jc w:val="center"/>
              <w:rPr>
                <w:sz w:val="22"/>
                <w:szCs w:val="22"/>
              </w:rPr>
            </w:pPr>
            <w:r w:rsidRPr="00F11C66">
              <w:rPr>
                <w:sz w:val="22"/>
                <w:szCs w:val="22"/>
              </w:rPr>
              <w:t>454</w:t>
            </w:r>
          </w:p>
        </w:tc>
        <w:tc>
          <w:tcPr>
            <w:tcW w:w="1701" w:type="dxa"/>
            <w:tcBorders>
              <w:top w:val="single" w:sz="4" w:space="0" w:color="auto"/>
              <w:left w:val="single" w:sz="4" w:space="0" w:color="auto"/>
              <w:bottom w:val="single" w:sz="4" w:space="0" w:color="auto"/>
              <w:right w:val="single" w:sz="4" w:space="0" w:color="auto"/>
            </w:tcBorders>
          </w:tcPr>
          <w:p w:rsidR="00F11C66" w:rsidRPr="00F11C66" w:rsidRDefault="00F11C66" w:rsidP="00EB0E40">
            <w:pPr>
              <w:jc w:val="center"/>
              <w:rPr>
                <w:sz w:val="22"/>
                <w:szCs w:val="22"/>
              </w:rPr>
            </w:pPr>
            <w:r w:rsidRPr="00F11C66">
              <w:rPr>
                <w:sz w:val="22"/>
                <w:szCs w:val="22"/>
              </w:rPr>
              <w:t>372</w:t>
            </w:r>
          </w:p>
        </w:tc>
      </w:tr>
      <w:tr w:rsidR="004E096E" w:rsidRPr="00BA1632" w:rsidTr="00AA14D5">
        <w:trPr>
          <w:trHeight w:val="255"/>
        </w:trPr>
        <w:tc>
          <w:tcPr>
            <w:tcW w:w="738" w:type="dxa"/>
            <w:tcBorders>
              <w:top w:val="single" w:sz="4" w:space="0" w:color="auto"/>
              <w:left w:val="single" w:sz="4" w:space="0" w:color="auto"/>
              <w:bottom w:val="single" w:sz="4" w:space="0" w:color="auto"/>
              <w:right w:val="single" w:sz="4" w:space="0" w:color="auto"/>
            </w:tcBorders>
          </w:tcPr>
          <w:p w:rsidR="004E096E" w:rsidRPr="00F11C66" w:rsidRDefault="00F11C66" w:rsidP="001979B6">
            <w:pPr>
              <w:jc w:val="center"/>
              <w:rPr>
                <w:sz w:val="22"/>
                <w:szCs w:val="22"/>
              </w:rPr>
            </w:pPr>
            <w:r w:rsidRPr="00F11C66">
              <w:rPr>
                <w:sz w:val="22"/>
                <w:szCs w:val="22"/>
              </w:rPr>
              <w:t>2.6</w:t>
            </w:r>
            <w:r w:rsidR="004E096E" w:rsidRPr="00F11C66">
              <w:rPr>
                <w:sz w:val="22"/>
                <w:szCs w:val="22"/>
              </w:rPr>
              <w:t xml:space="preserve">. </w:t>
            </w:r>
          </w:p>
        </w:tc>
        <w:tc>
          <w:tcPr>
            <w:tcW w:w="4465" w:type="dxa"/>
            <w:tcBorders>
              <w:top w:val="single" w:sz="4" w:space="0" w:color="auto"/>
              <w:left w:val="single" w:sz="4" w:space="0" w:color="auto"/>
              <w:bottom w:val="single" w:sz="4" w:space="0" w:color="auto"/>
              <w:right w:val="single" w:sz="4" w:space="0" w:color="auto"/>
            </w:tcBorders>
            <w:noWrap/>
            <w:vAlign w:val="center"/>
          </w:tcPr>
          <w:p w:rsidR="004E096E" w:rsidRPr="00F11C66" w:rsidRDefault="004E096E" w:rsidP="001979B6">
            <w:pPr>
              <w:rPr>
                <w:sz w:val="22"/>
                <w:szCs w:val="22"/>
              </w:rPr>
            </w:pPr>
            <w:r w:rsidRPr="00F11C66">
              <w:rPr>
                <w:sz w:val="22"/>
                <w:szCs w:val="22"/>
              </w:rPr>
              <w:t>socialinę riziką patiriantys vaikai</w:t>
            </w:r>
          </w:p>
        </w:tc>
        <w:tc>
          <w:tcPr>
            <w:tcW w:w="1460" w:type="dxa"/>
            <w:tcBorders>
              <w:top w:val="single" w:sz="4" w:space="0" w:color="auto"/>
              <w:left w:val="single" w:sz="4" w:space="0" w:color="auto"/>
              <w:bottom w:val="single" w:sz="4" w:space="0" w:color="auto"/>
              <w:right w:val="single" w:sz="4" w:space="0" w:color="auto"/>
            </w:tcBorders>
          </w:tcPr>
          <w:p w:rsidR="004E096E" w:rsidRPr="00F11C66" w:rsidRDefault="004E096E" w:rsidP="00250BAF">
            <w:pPr>
              <w:jc w:val="center"/>
              <w:rPr>
                <w:sz w:val="22"/>
                <w:szCs w:val="22"/>
              </w:rPr>
            </w:pPr>
            <w:r w:rsidRPr="00F11C66">
              <w:rPr>
                <w:sz w:val="22"/>
                <w:szCs w:val="22"/>
              </w:rPr>
              <w:t>150</w:t>
            </w:r>
          </w:p>
        </w:tc>
        <w:tc>
          <w:tcPr>
            <w:tcW w:w="1275" w:type="dxa"/>
            <w:tcBorders>
              <w:top w:val="single" w:sz="4" w:space="0" w:color="auto"/>
              <w:left w:val="single" w:sz="4" w:space="0" w:color="auto"/>
              <w:bottom w:val="single" w:sz="4" w:space="0" w:color="auto"/>
              <w:right w:val="single" w:sz="4" w:space="0" w:color="auto"/>
            </w:tcBorders>
          </w:tcPr>
          <w:p w:rsidR="004E096E" w:rsidRPr="00F11C66" w:rsidRDefault="004E096E" w:rsidP="00250BAF">
            <w:pPr>
              <w:jc w:val="center"/>
              <w:rPr>
                <w:sz w:val="22"/>
                <w:szCs w:val="22"/>
              </w:rPr>
            </w:pPr>
            <w:r w:rsidRPr="00F11C66">
              <w:rPr>
                <w:sz w:val="22"/>
                <w:szCs w:val="22"/>
              </w:rPr>
              <w:t>120</w:t>
            </w:r>
          </w:p>
        </w:tc>
        <w:tc>
          <w:tcPr>
            <w:tcW w:w="1701" w:type="dxa"/>
            <w:tcBorders>
              <w:top w:val="single" w:sz="4" w:space="0" w:color="auto"/>
              <w:left w:val="single" w:sz="4" w:space="0" w:color="auto"/>
              <w:bottom w:val="single" w:sz="4" w:space="0" w:color="auto"/>
              <w:right w:val="single" w:sz="4" w:space="0" w:color="auto"/>
            </w:tcBorders>
          </w:tcPr>
          <w:p w:rsidR="004E096E" w:rsidRPr="00F11C66" w:rsidRDefault="00F11C66" w:rsidP="00EB3E88">
            <w:pPr>
              <w:jc w:val="center"/>
              <w:rPr>
                <w:sz w:val="22"/>
                <w:szCs w:val="22"/>
              </w:rPr>
            </w:pPr>
            <w:r w:rsidRPr="00F11C66">
              <w:rPr>
                <w:sz w:val="22"/>
                <w:szCs w:val="22"/>
              </w:rPr>
              <w:t>87</w:t>
            </w:r>
          </w:p>
        </w:tc>
      </w:tr>
      <w:tr w:rsidR="004E096E" w:rsidRPr="00BA1632" w:rsidTr="00AA14D5">
        <w:trPr>
          <w:trHeight w:val="255"/>
        </w:trPr>
        <w:tc>
          <w:tcPr>
            <w:tcW w:w="738" w:type="dxa"/>
            <w:tcBorders>
              <w:top w:val="single" w:sz="4" w:space="0" w:color="auto"/>
              <w:left w:val="single" w:sz="4" w:space="0" w:color="auto"/>
              <w:bottom w:val="single" w:sz="4" w:space="0" w:color="auto"/>
              <w:right w:val="single" w:sz="4" w:space="0" w:color="auto"/>
            </w:tcBorders>
          </w:tcPr>
          <w:p w:rsidR="004E096E" w:rsidRPr="00F83D02" w:rsidRDefault="004E096E" w:rsidP="001979B6">
            <w:pPr>
              <w:jc w:val="center"/>
              <w:rPr>
                <w:sz w:val="22"/>
                <w:szCs w:val="22"/>
              </w:rPr>
            </w:pPr>
            <w:r w:rsidRPr="00F83D02">
              <w:rPr>
                <w:sz w:val="22"/>
                <w:szCs w:val="22"/>
              </w:rPr>
              <w:t>3.</w:t>
            </w:r>
          </w:p>
        </w:tc>
        <w:tc>
          <w:tcPr>
            <w:tcW w:w="4465" w:type="dxa"/>
            <w:tcBorders>
              <w:top w:val="single" w:sz="4" w:space="0" w:color="auto"/>
              <w:left w:val="single" w:sz="4" w:space="0" w:color="auto"/>
              <w:bottom w:val="single" w:sz="4" w:space="0" w:color="auto"/>
              <w:right w:val="single" w:sz="4" w:space="0" w:color="auto"/>
            </w:tcBorders>
            <w:noWrap/>
            <w:vAlign w:val="center"/>
          </w:tcPr>
          <w:p w:rsidR="004E096E" w:rsidRPr="00F83D02" w:rsidRDefault="004E096E" w:rsidP="00C97854">
            <w:pPr>
              <w:rPr>
                <w:sz w:val="22"/>
                <w:szCs w:val="22"/>
              </w:rPr>
            </w:pPr>
            <w:r w:rsidRPr="00F83D02">
              <w:rPr>
                <w:sz w:val="22"/>
                <w:szCs w:val="22"/>
              </w:rPr>
              <w:t xml:space="preserve">Socialinę riziką patiriančios šeimos </w:t>
            </w:r>
          </w:p>
        </w:tc>
        <w:tc>
          <w:tcPr>
            <w:tcW w:w="1460" w:type="dxa"/>
            <w:tcBorders>
              <w:top w:val="single" w:sz="4" w:space="0" w:color="auto"/>
              <w:left w:val="single" w:sz="4" w:space="0" w:color="auto"/>
              <w:bottom w:val="single" w:sz="4" w:space="0" w:color="auto"/>
              <w:right w:val="single" w:sz="4" w:space="0" w:color="auto"/>
            </w:tcBorders>
          </w:tcPr>
          <w:p w:rsidR="004E096E" w:rsidRPr="00F83D02" w:rsidRDefault="0064273D" w:rsidP="00250BAF">
            <w:pPr>
              <w:jc w:val="center"/>
              <w:rPr>
                <w:sz w:val="22"/>
                <w:szCs w:val="22"/>
              </w:rPr>
            </w:pPr>
            <w:r w:rsidRPr="00F83D02">
              <w:rPr>
                <w:sz w:val="22"/>
                <w:szCs w:val="22"/>
              </w:rPr>
              <w:t>216</w:t>
            </w:r>
          </w:p>
        </w:tc>
        <w:tc>
          <w:tcPr>
            <w:tcW w:w="1275" w:type="dxa"/>
            <w:tcBorders>
              <w:top w:val="single" w:sz="4" w:space="0" w:color="auto"/>
              <w:left w:val="single" w:sz="4" w:space="0" w:color="auto"/>
              <w:bottom w:val="single" w:sz="4" w:space="0" w:color="auto"/>
              <w:right w:val="single" w:sz="4" w:space="0" w:color="auto"/>
            </w:tcBorders>
          </w:tcPr>
          <w:p w:rsidR="004E096E" w:rsidRPr="00F83D02" w:rsidRDefault="0064273D" w:rsidP="00250BAF">
            <w:pPr>
              <w:jc w:val="center"/>
              <w:rPr>
                <w:sz w:val="22"/>
                <w:szCs w:val="22"/>
              </w:rPr>
            </w:pPr>
            <w:r w:rsidRPr="00F83D02">
              <w:rPr>
                <w:sz w:val="22"/>
                <w:szCs w:val="22"/>
              </w:rPr>
              <w:t>243</w:t>
            </w:r>
          </w:p>
        </w:tc>
        <w:tc>
          <w:tcPr>
            <w:tcW w:w="1701" w:type="dxa"/>
            <w:tcBorders>
              <w:top w:val="single" w:sz="4" w:space="0" w:color="auto"/>
              <w:left w:val="single" w:sz="4" w:space="0" w:color="auto"/>
              <w:bottom w:val="single" w:sz="4" w:space="0" w:color="auto"/>
              <w:right w:val="single" w:sz="4" w:space="0" w:color="auto"/>
            </w:tcBorders>
          </w:tcPr>
          <w:p w:rsidR="004E096E" w:rsidRPr="00F83D02" w:rsidRDefault="0064273D" w:rsidP="00EB3E88">
            <w:pPr>
              <w:jc w:val="center"/>
              <w:rPr>
                <w:sz w:val="22"/>
                <w:szCs w:val="22"/>
              </w:rPr>
            </w:pPr>
            <w:r w:rsidRPr="00F83D02">
              <w:rPr>
                <w:sz w:val="22"/>
                <w:szCs w:val="22"/>
              </w:rPr>
              <w:t>254</w:t>
            </w:r>
          </w:p>
        </w:tc>
      </w:tr>
      <w:tr w:rsidR="004E096E" w:rsidRPr="00BA1632" w:rsidTr="00AA14D5">
        <w:trPr>
          <w:trHeight w:val="255"/>
        </w:trPr>
        <w:tc>
          <w:tcPr>
            <w:tcW w:w="738" w:type="dxa"/>
            <w:tcBorders>
              <w:top w:val="single" w:sz="4" w:space="0" w:color="auto"/>
              <w:left w:val="single" w:sz="4" w:space="0" w:color="auto"/>
              <w:bottom w:val="single" w:sz="4" w:space="0" w:color="auto"/>
              <w:right w:val="single" w:sz="4" w:space="0" w:color="auto"/>
            </w:tcBorders>
          </w:tcPr>
          <w:p w:rsidR="004E096E" w:rsidRPr="00F83D02" w:rsidRDefault="004E096E" w:rsidP="001979B6">
            <w:pPr>
              <w:jc w:val="center"/>
              <w:rPr>
                <w:sz w:val="22"/>
                <w:szCs w:val="22"/>
              </w:rPr>
            </w:pPr>
            <w:r w:rsidRPr="00F83D02">
              <w:rPr>
                <w:sz w:val="22"/>
                <w:szCs w:val="22"/>
              </w:rPr>
              <w:t>4.</w:t>
            </w:r>
          </w:p>
        </w:tc>
        <w:tc>
          <w:tcPr>
            <w:tcW w:w="4465" w:type="dxa"/>
            <w:tcBorders>
              <w:top w:val="single" w:sz="4" w:space="0" w:color="auto"/>
              <w:left w:val="single" w:sz="4" w:space="0" w:color="auto"/>
              <w:bottom w:val="single" w:sz="4" w:space="0" w:color="auto"/>
              <w:right w:val="single" w:sz="4" w:space="0" w:color="auto"/>
            </w:tcBorders>
            <w:noWrap/>
            <w:vAlign w:val="center"/>
          </w:tcPr>
          <w:p w:rsidR="004E096E" w:rsidRPr="00F83D02" w:rsidRDefault="004E096E" w:rsidP="00C97854">
            <w:pPr>
              <w:rPr>
                <w:sz w:val="22"/>
                <w:szCs w:val="22"/>
              </w:rPr>
            </w:pPr>
            <w:r w:rsidRPr="00F83D02">
              <w:rPr>
                <w:sz w:val="22"/>
                <w:szCs w:val="22"/>
              </w:rPr>
              <w:t xml:space="preserve">Vaikų skaičius socialinę riziką patiriančiose </w:t>
            </w:r>
          </w:p>
        </w:tc>
        <w:tc>
          <w:tcPr>
            <w:tcW w:w="1460" w:type="dxa"/>
            <w:tcBorders>
              <w:top w:val="single" w:sz="4" w:space="0" w:color="auto"/>
              <w:left w:val="single" w:sz="4" w:space="0" w:color="auto"/>
              <w:bottom w:val="single" w:sz="4" w:space="0" w:color="auto"/>
              <w:right w:val="single" w:sz="4" w:space="0" w:color="auto"/>
            </w:tcBorders>
          </w:tcPr>
          <w:p w:rsidR="004E096E" w:rsidRPr="00F83D02" w:rsidRDefault="0064273D" w:rsidP="00250BAF">
            <w:pPr>
              <w:jc w:val="center"/>
              <w:rPr>
                <w:sz w:val="22"/>
                <w:szCs w:val="22"/>
              </w:rPr>
            </w:pPr>
            <w:r w:rsidRPr="00F83D02">
              <w:rPr>
                <w:sz w:val="22"/>
                <w:szCs w:val="22"/>
              </w:rPr>
              <w:t>431</w:t>
            </w:r>
          </w:p>
        </w:tc>
        <w:tc>
          <w:tcPr>
            <w:tcW w:w="1275" w:type="dxa"/>
            <w:tcBorders>
              <w:top w:val="single" w:sz="4" w:space="0" w:color="auto"/>
              <w:left w:val="single" w:sz="4" w:space="0" w:color="auto"/>
              <w:bottom w:val="single" w:sz="4" w:space="0" w:color="auto"/>
              <w:right w:val="single" w:sz="4" w:space="0" w:color="auto"/>
            </w:tcBorders>
          </w:tcPr>
          <w:p w:rsidR="004E096E" w:rsidRPr="00F83D02" w:rsidRDefault="0064273D" w:rsidP="00250BAF">
            <w:pPr>
              <w:jc w:val="center"/>
              <w:rPr>
                <w:sz w:val="22"/>
                <w:szCs w:val="22"/>
              </w:rPr>
            </w:pPr>
            <w:r w:rsidRPr="00F83D02">
              <w:rPr>
                <w:sz w:val="22"/>
                <w:szCs w:val="22"/>
              </w:rPr>
              <w:t>468</w:t>
            </w:r>
          </w:p>
        </w:tc>
        <w:tc>
          <w:tcPr>
            <w:tcW w:w="1701" w:type="dxa"/>
            <w:tcBorders>
              <w:top w:val="single" w:sz="4" w:space="0" w:color="auto"/>
              <w:left w:val="single" w:sz="4" w:space="0" w:color="auto"/>
              <w:bottom w:val="single" w:sz="4" w:space="0" w:color="auto"/>
              <w:right w:val="single" w:sz="4" w:space="0" w:color="auto"/>
            </w:tcBorders>
          </w:tcPr>
          <w:p w:rsidR="004E096E" w:rsidRPr="00F83D02" w:rsidRDefault="0064273D" w:rsidP="00EB3E88">
            <w:pPr>
              <w:jc w:val="center"/>
              <w:rPr>
                <w:sz w:val="22"/>
                <w:szCs w:val="22"/>
              </w:rPr>
            </w:pPr>
            <w:r w:rsidRPr="00F83D02">
              <w:rPr>
                <w:sz w:val="22"/>
                <w:szCs w:val="22"/>
              </w:rPr>
              <w:t>488</w:t>
            </w:r>
          </w:p>
        </w:tc>
      </w:tr>
    </w:tbl>
    <w:p w:rsidR="00EF5191" w:rsidRPr="00BA1632" w:rsidRDefault="00EF5191" w:rsidP="009F374F">
      <w:pPr>
        <w:pStyle w:val="Pagrindiniotekstopirmatrauka"/>
        <w:spacing w:after="0"/>
        <w:ind w:firstLine="0"/>
        <w:jc w:val="both"/>
        <w:rPr>
          <w:color w:val="00B050"/>
          <w:sz w:val="18"/>
          <w:szCs w:val="18"/>
        </w:rPr>
      </w:pPr>
    </w:p>
    <w:p w:rsidR="00EF5191" w:rsidRPr="00CB3912" w:rsidRDefault="00EF5191" w:rsidP="009C68DF">
      <w:pPr>
        <w:tabs>
          <w:tab w:val="left" w:pos="720"/>
        </w:tabs>
        <w:jc w:val="both"/>
      </w:pPr>
      <w:bookmarkStart w:id="0" w:name="_Toc128789755"/>
      <w:r w:rsidRPr="00BA1632">
        <w:rPr>
          <w:color w:val="00B050"/>
        </w:rPr>
        <w:tab/>
      </w:r>
      <w:r w:rsidRPr="00CB3912">
        <w:t xml:space="preserve">Dėl neigiamo gimimo ir mirties skaičiaus balanso, migracijos Marijampolės savivaldybėje gyvenančių asmenų skaičius kasmet mažėja. Marijampolės savivaldybėje 2017 metais gyveno 54993 gyventojai, atitinkamai 65,56 proc. mieste ir 34,44 proc. kaime. Panaši proporcija išliko ir 2018 metais bei 2019 metais. </w:t>
      </w:r>
      <w:r w:rsidR="00CE7024" w:rsidRPr="00CB3912">
        <w:t xml:space="preserve">2020 m. liepos 1 d. Marijampolės savivaldybėje gyveno 53611 gyventojų, iš jų didžioji dalis (65 proc.) Marijampolės mieste. </w:t>
      </w:r>
      <w:r w:rsidRPr="00CB3912">
        <w:t>Dėl šios priežasties socialines paslaugas tei</w:t>
      </w:r>
      <w:r w:rsidR="00CE7024" w:rsidRPr="00CB3912">
        <w:t>kiančių įstaigų daugiau sukoncentruota</w:t>
      </w:r>
      <w:r w:rsidRPr="00CB3912">
        <w:t xml:space="preserve"> miesto teritorijoje. </w:t>
      </w:r>
      <w:r w:rsidR="00CE7024" w:rsidRPr="00CB3912">
        <w:t>2020 m. p</w:t>
      </w:r>
      <w:r w:rsidRPr="00CB3912">
        <w:t>ensi</w:t>
      </w:r>
      <w:r w:rsidR="00CE7024" w:rsidRPr="00CB3912">
        <w:t>nio amžiaus gyventojai sudarė 21,97</w:t>
      </w:r>
      <w:r w:rsidRPr="00CB3912">
        <w:t xml:space="preserve"> proc. visų nuolatinių savivaldybės gy</w:t>
      </w:r>
      <w:r w:rsidR="00CE7024" w:rsidRPr="00CB3912">
        <w:t xml:space="preserve">ventojų, 0-15 metų amžiaus - 15,89 </w:t>
      </w:r>
      <w:r w:rsidRPr="00CB3912">
        <w:lastRenderedPageBreak/>
        <w:t>proc., darbingo amžiaus</w:t>
      </w:r>
      <w:r w:rsidR="00CE7024" w:rsidRPr="00CB3912">
        <w:t xml:space="preserve"> asmenys</w:t>
      </w:r>
      <w:r w:rsidRPr="00CB3912">
        <w:t xml:space="preserve"> - 62</w:t>
      </w:r>
      <w:r w:rsidR="00CE7024" w:rsidRPr="00CB3912">
        <w:t>,14</w:t>
      </w:r>
      <w:r w:rsidRPr="00CB3912">
        <w:t xml:space="preserve"> proc.</w:t>
      </w:r>
      <w:r w:rsidR="006D165D">
        <w:t xml:space="preserve"> Vertinant pastarųjų trejų metų duomenis Marijampolės savivaldybės gyventojų sudėties proporcijos išlieka stabilios.</w:t>
      </w:r>
    </w:p>
    <w:p w:rsidR="00EF5191" w:rsidRPr="00BA1632" w:rsidRDefault="00EF5191" w:rsidP="003727EA">
      <w:pPr>
        <w:ind w:firstLine="720"/>
        <w:rPr>
          <w:b/>
          <w:bCs/>
          <w:color w:val="00B050"/>
        </w:rPr>
      </w:pPr>
    </w:p>
    <w:p w:rsidR="00EF5191" w:rsidRDefault="00EF5191" w:rsidP="003727EA">
      <w:pPr>
        <w:ind w:firstLine="720"/>
        <w:rPr>
          <w:b/>
          <w:bCs/>
        </w:rPr>
      </w:pPr>
      <w:r w:rsidRPr="00271C7D">
        <w:rPr>
          <w:b/>
          <w:bCs/>
        </w:rPr>
        <w:t>4.2.</w:t>
      </w:r>
      <w:r w:rsidR="00C7364D">
        <w:rPr>
          <w:b/>
          <w:bCs/>
        </w:rPr>
        <w:t xml:space="preserve"> </w:t>
      </w:r>
      <w:r w:rsidRPr="00271C7D">
        <w:rPr>
          <w:b/>
          <w:bCs/>
        </w:rPr>
        <w:t>Gyventojų socialinių paslaugų p</w:t>
      </w:r>
      <w:r w:rsidR="00181D3D">
        <w:rPr>
          <w:b/>
          <w:bCs/>
        </w:rPr>
        <w:t>oreikius sąlygojantys veiksniai</w:t>
      </w:r>
    </w:p>
    <w:p w:rsidR="00181D3D" w:rsidRPr="00271C7D" w:rsidRDefault="00181D3D" w:rsidP="00DC4419">
      <w:pPr>
        <w:ind w:firstLine="720"/>
        <w:jc w:val="both"/>
        <w:rPr>
          <w:b/>
          <w:bCs/>
        </w:rPr>
      </w:pPr>
      <w:r>
        <w:rPr>
          <w:b/>
          <w:bCs/>
        </w:rPr>
        <w:t xml:space="preserve">4.2.1. </w:t>
      </w:r>
      <w:r w:rsidRPr="00DC4419">
        <w:rPr>
          <w:bCs/>
        </w:rPr>
        <w:t>Analizuojant socialinių paslaugų poreikį, vertinami demografiniai, socialiniai, ekonominiai veiksniai:</w:t>
      </w:r>
    </w:p>
    <w:p w:rsidR="00EF5191" w:rsidRPr="00271C7D" w:rsidRDefault="00EF5191" w:rsidP="001B4419">
      <w:pPr>
        <w:ind w:firstLine="720"/>
        <w:jc w:val="both"/>
      </w:pPr>
      <w:r w:rsidRPr="00271C7D">
        <w:rPr>
          <w:b/>
        </w:rPr>
        <w:t>1</w:t>
      </w:r>
      <w:r w:rsidR="00AD06F1">
        <w:rPr>
          <w:b/>
        </w:rPr>
        <w:t>)</w:t>
      </w:r>
      <w:r w:rsidRPr="00271C7D">
        <w:t xml:space="preserve"> </w:t>
      </w:r>
      <w:r w:rsidRPr="00271C7D">
        <w:rPr>
          <w:b/>
        </w:rPr>
        <w:t>Visuomenės senėjimas</w:t>
      </w:r>
      <w:r w:rsidRPr="00271C7D">
        <w:t xml:space="preserve">. Statistikos departamento duomenimis, Marijampolės savivaldybėje </w:t>
      </w:r>
      <w:smartTag w:uri="urn:schemas-microsoft-com:office:smarttags" w:element="metricconverter">
        <w:smartTagPr>
          <w:attr w:name="ProductID" w:val="2018 m"/>
        </w:smartTagPr>
        <w:r w:rsidRPr="00271C7D">
          <w:t>2018 m</w:t>
        </w:r>
      </w:smartTag>
      <w:r w:rsidRPr="00271C7D">
        <w:t xml:space="preserve">. senyvo amžiaus žmonių buvo 11776, tai sudarė 21,57 procento visų savivaldybės gyventojų, </w:t>
      </w:r>
      <w:smartTag w:uri="urn:schemas-microsoft-com:office:smarttags" w:element="metricconverter">
        <w:smartTagPr>
          <w:attr w:name="ProductID" w:val="2019 m"/>
        </w:smartTagPr>
        <w:r w:rsidRPr="00271C7D">
          <w:t>2019 m</w:t>
        </w:r>
      </w:smartTag>
      <w:r w:rsidRPr="00271C7D">
        <w:t>. - Marijampolės savivaldybėje gyveno 11900 pensinio amžiaus gyventojų, tai sudar</w:t>
      </w:r>
      <w:r w:rsidR="00CB3912" w:rsidRPr="00271C7D">
        <w:t>ė</w:t>
      </w:r>
      <w:r w:rsidRPr="00271C7D">
        <w:t xml:space="preserve"> 22 proc. visų savivaldybės gyventojų. </w:t>
      </w:r>
      <w:r w:rsidR="00CB3912" w:rsidRPr="00271C7D">
        <w:t>Praėjusiais metais šis skaičius kito nežymiai, pensinio amžiaus gyventojai sudarė 21,97 proc. visų Marijampolės savivaldybės gyventojų.</w:t>
      </w:r>
      <w:r w:rsidR="00195C4D">
        <w:t xml:space="preserve"> </w:t>
      </w:r>
    </w:p>
    <w:p w:rsidR="004A3AB2" w:rsidRPr="004A3AB2" w:rsidRDefault="004A3AB2" w:rsidP="004A3AB2"/>
    <w:p w:rsidR="00EF5191" w:rsidRPr="00A47BEB" w:rsidRDefault="00F3726E" w:rsidP="00F3726E">
      <w:pPr>
        <w:pStyle w:val="Antrat"/>
        <w:tabs>
          <w:tab w:val="left" w:pos="720"/>
        </w:tabs>
        <w:rPr>
          <w:bCs w:val="0"/>
          <w:sz w:val="24"/>
          <w:szCs w:val="24"/>
        </w:rPr>
      </w:pPr>
      <w:r>
        <w:rPr>
          <w:bCs w:val="0"/>
          <w:sz w:val="24"/>
          <w:szCs w:val="24"/>
        </w:rPr>
        <w:tab/>
      </w:r>
      <w:r w:rsidR="00EF5191" w:rsidRPr="00A47BEB">
        <w:rPr>
          <w:bCs w:val="0"/>
          <w:sz w:val="24"/>
          <w:szCs w:val="24"/>
        </w:rPr>
        <w:t>Pensinio amžiaus gyventojų skaičius 1000 gyventojų</w:t>
      </w:r>
    </w:p>
    <w:tbl>
      <w:tblPr>
        <w:tblpPr w:leftFromText="180" w:rightFromText="180" w:vertAnchor="text" w:horzAnchor="margin" w:tblpX="144" w:tblpY="443"/>
        <w:tblW w:w="9606" w:type="dxa"/>
        <w:tblLook w:val="01E0"/>
      </w:tblPr>
      <w:tblGrid>
        <w:gridCol w:w="2644"/>
        <w:gridCol w:w="1671"/>
        <w:gridCol w:w="3164"/>
        <w:gridCol w:w="2127"/>
      </w:tblGrid>
      <w:tr w:rsidR="00EF5191" w:rsidRPr="000860E8" w:rsidTr="00AA14D5">
        <w:tc>
          <w:tcPr>
            <w:tcW w:w="2644" w:type="dxa"/>
            <w:vMerge w:val="restart"/>
            <w:tcBorders>
              <w:top w:val="single" w:sz="4" w:space="0" w:color="auto"/>
              <w:left w:val="single" w:sz="4" w:space="0" w:color="auto"/>
              <w:bottom w:val="single" w:sz="4" w:space="0" w:color="auto"/>
              <w:right w:val="single" w:sz="4" w:space="0" w:color="auto"/>
            </w:tcBorders>
          </w:tcPr>
          <w:p w:rsidR="00EF5191" w:rsidRPr="00E706B4" w:rsidRDefault="00EF5191" w:rsidP="00E023E9">
            <w:pPr>
              <w:ind w:left="180" w:hanging="180"/>
              <w:rPr>
                <w:b/>
                <w:bCs/>
                <w:color w:val="00B050"/>
                <w:sz w:val="22"/>
                <w:szCs w:val="22"/>
              </w:rPr>
            </w:pPr>
          </w:p>
        </w:tc>
        <w:tc>
          <w:tcPr>
            <w:tcW w:w="6962" w:type="dxa"/>
            <w:gridSpan w:val="3"/>
            <w:tcBorders>
              <w:top w:val="single" w:sz="4" w:space="0" w:color="auto"/>
              <w:left w:val="single" w:sz="4" w:space="0" w:color="auto"/>
              <w:bottom w:val="single" w:sz="4" w:space="0" w:color="auto"/>
              <w:right w:val="single" w:sz="4" w:space="0" w:color="auto"/>
            </w:tcBorders>
          </w:tcPr>
          <w:p w:rsidR="00EF5191" w:rsidRPr="00E706B4" w:rsidRDefault="00EF5191" w:rsidP="00E023E9">
            <w:pPr>
              <w:jc w:val="center"/>
              <w:rPr>
                <w:b/>
                <w:bCs/>
                <w:sz w:val="22"/>
                <w:szCs w:val="22"/>
              </w:rPr>
            </w:pPr>
            <w:r w:rsidRPr="00E706B4">
              <w:rPr>
                <w:b/>
                <w:bCs/>
                <w:sz w:val="22"/>
                <w:szCs w:val="22"/>
              </w:rPr>
              <w:t>Pensinio amžiaus gyventojų skaičius 1000 gyventojų</w:t>
            </w:r>
          </w:p>
        </w:tc>
      </w:tr>
      <w:tr w:rsidR="000860E8" w:rsidRPr="000860E8" w:rsidTr="00AA14D5">
        <w:trPr>
          <w:trHeight w:val="341"/>
        </w:trPr>
        <w:tc>
          <w:tcPr>
            <w:tcW w:w="2644" w:type="dxa"/>
            <w:vMerge/>
            <w:tcBorders>
              <w:top w:val="single" w:sz="4" w:space="0" w:color="auto"/>
              <w:left w:val="single" w:sz="4" w:space="0" w:color="auto"/>
              <w:bottom w:val="single" w:sz="4" w:space="0" w:color="auto"/>
              <w:right w:val="single" w:sz="4" w:space="0" w:color="auto"/>
            </w:tcBorders>
            <w:vAlign w:val="center"/>
          </w:tcPr>
          <w:p w:rsidR="000860E8" w:rsidRPr="00E706B4" w:rsidRDefault="000860E8" w:rsidP="000860E8">
            <w:pPr>
              <w:rPr>
                <w:b/>
                <w:bCs/>
                <w:color w:val="00B050"/>
                <w:sz w:val="22"/>
                <w:szCs w:val="22"/>
              </w:rPr>
            </w:pPr>
          </w:p>
        </w:tc>
        <w:tc>
          <w:tcPr>
            <w:tcW w:w="1671" w:type="dxa"/>
            <w:tcBorders>
              <w:top w:val="single" w:sz="4" w:space="0" w:color="auto"/>
              <w:left w:val="single" w:sz="4" w:space="0" w:color="auto"/>
              <w:bottom w:val="single" w:sz="4" w:space="0" w:color="auto"/>
              <w:right w:val="single" w:sz="4" w:space="0" w:color="auto"/>
            </w:tcBorders>
          </w:tcPr>
          <w:p w:rsidR="000860E8" w:rsidRPr="00E706B4" w:rsidRDefault="000860E8" w:rsidP="000860E8">
            <w:pPr>
              <w:jc w:val="center"/>
              <w:rPr>
                <w:b/>
                <w:bCs/>
                <w:sz w:val="22"/>
                <w:szCs w:val="22"/>
              </w:rPr>
            </w:pPr>
            <w:smartTag w:uri="urn:schemas-microsoft-com:office:smarttags" w:element="metricconverter">
              <w:smartTagPr>
                <w:attr w:name="ProductID" w:val="2018 m"/>
              </w:smartTagPr>
              <w:r w:rsidRPr="00E706B4">
                <w:rPr>
                  <w:b/>
                  <w:bCs/>
                  <w:sz w:val="22"/>
                  <w:szCs w:val="22"/>
                </w:rPr>
                <w:t>2018 m</w:t>
              </w:r>
            </w:smartTag>
            <w:r w:rsidRPr="00E706B4">
              <w:rPr>
                <w:b/>
                <w:bCs/>
                <w:sz w:val="22"/>
                <w:szCs w:val="22"/>
              </w:rPr>
              <w:t>.</w:t>
            </w:r>
          </w:p>
        </w:tc>
        <w:tc>
          <w:tcPr>
            <w:tcW w:w="3164" w:type="dxa"/>
            <w:tcBorders>
              <w:top w:val="single" w:sz="4" w:space="0" w:color="auto"/>
              <w:left w:val="single" w:sz="4" w:space="0" w:color="auto"/>
              <w:bottom w:val="single" w:sz="4" w:space="0" w:color="auto"/>
              <w:right w:val="single" w:sz="4" w:space="0" w:color="auto"/>
            </w:tcBorders>
          </w:tcPr>
          <w:p w:rsidR="000860E8" w:rsidRPr="00E706B4" w:rsidRDefault="000860E8" w:rsidP="000860E8">
            <w:pPr>
              <w:jc w:val="center"/>
              <w:rPr>
                <w:b/>
                <w:bCs/>
                <w:sz w:val="22"/>
                <w:szCs w:val="22"/>
              </w:rPr>
            </w:pPr>
            <w:smartTag w:uri="urn:schemas-microsoft-com:office:smarttags" w:element="metricconverter">
              <w:smartTagPr>
                <w:attr w:name="ProductID" w:val="2019 m"/>
              </w:smartTagPr>
              <w:r w:rsidRPr="00E706B4">
                <w:rPr>
                  <w:b/>
                  <w:bCs/>
                  <w:sz w:val="22"/>
                  <w:szCs w:val="22"/>
                </w:rPr>
                <w:t>2019 m</w:t>
              </w:r>
            </w:smartTag>
            <w:r w:rsidRPr="00E706B4">
              <w:rPr>
                <w:b/>
                <w:bCs/>
                <w:sz w:val="22"/>
                <w:szCs w:val="22"/>
              </w:rPr>
              <w:t>.</w:t>
            </w:r>
          </w:p>
        </w:tc>
        <w:tc>
          <w:tcPr>
            <w:tcW w:w="2127" w:type="dxa"/>
            <w:tcBorders>
              <w:top w:val="single" w:sz="4" w:space="0" w:color="auto"/>
              <w:left w:val="single" w:sz="4" w:space="0" w:color="auto"/>
              <w:bottom w:val="single" w:sz="4" w:space="0" w:color="auto"/>
              <w:right w:val="single" w:sz="4" w:space="0" w:color="auto"/>
            </w:tcBorders>
          </w:tcPr>
          <w:p w:rsidR="000860E8" w:rsidRPr="00E706B4" w:rsidRDefault="000860E8" w:rsidP="000860E8">
            <w:pPr>
              <w:jc w:val="center"/>
              <w:rPr>
                <w:b/>
                <w:bCs/>
                <w:sz w:val="22"/>
                <w:szCs w:val="22"/>
              </w:rPr>
            </w:pPr>
            <w:r w:rsidRPr="00E706B4">
              <w:rPr>
                <w:b/>
                <w:bCs/>
                <w:sz w:val="22"/>
                <w:szCs w:val="22"/>
              </w:rPr>
              <w:t>2020 m.</w:t>
            </w:r>
          </w:p>
        </w:tc>
      </w:tr>
      <w:tr w:rsidR="000860E8" w:rsidRPr="000860E8" w:rsidTr="00AA14D5">
        <w:tc>
          <w:tcPr>
            <w:tcW w:w="2644" w:type="dxa"/>
            <w:tcBorders>
              <w:top w:val="single" w:sz="4" w:space="0" w:color="auto"/>
              <w:left w:val="single" w:sz="4" w:space="0" w:color="auto"/>
              <w:bottom w:val="single" w:sz="4" w:space="0" w:color="auto"/>
              <w:right w:val="single" w:sz="4" w:space="0" w:color="auto"/>
            </w:tcBorders>
          </w:tcPr>
          <w:p w:rsidR="000860E8" w:rsidRPr="00E706B4" w:rsidRDefault="000860E8" w:rsidP="000860E8">
            <w:pPr>
              <w:pStyle w:val="Pa2"/>
              <w:tabs>
                <w:tab w:val="left" w:pos="0"/>
              </w:tabs>
              <w:spacing w:line="240" w:lineRule="auto"/>
              <w:rPr>
                <w:sz w:val="22"/>
                <w:szCs w:val="22"/>
              </w:rPr>
            </w:pPr>
            <w:r w:rsidRPr="00E706B4">
              <w:rPr>
                <w:sz w:val="22"/>
                <w:szCs w:val="22"/>
              </w:rPr>
              <w:t xml:space="preserve">Marijampolės sav. </w:t>
            </w:r>
          </w:p>
        </w:tc>
        <w:tc>
          <w:tcPr>
            <w:tcW w:w="1671" w:type="dxa"/>
            <w:tcBorders>
              <w:top w:val="single" w:sz="4" w:space="0" w:color="auto"/>
              <w:left w:val="single" w:sz="4" w:space="0" w:color="auto"/>
              <w:bottom w:val="single" w:sz="4" w:space="0" w:color="auto"/>
              <w:right w:val="single" w:sz="4" w:space="0" w:color="auto"/>
            </w:tcBorders>
          </w:tcPr>
          <w:p w:rsidR="000860E8" w:rsidRPr="00E706B4" w:rsidRDefault="000860E8" w:rsidP="000860E8">
            <w:pPr>
              <w:jc w:val="center"/>
              <w:rPr>
                <w:sz w:val="22"/>
                <w:szCs w:val="22"/>
              </w:rPr>
            </w:pPr>
            <w:r w:rsidRPr="00E706B4">
              <w:rPr>
                <w:sz w:val="22"/>
                <w:szCs w:val="22"/>
              </w:rPr>
              <w:t>216,91</w:t>
            </w:r>
          </w:p>
        </w:tc>
        <w:tc>
          <w:tcPr>
            <w:tcW w:w="3164" w:type="dxa"/>
            <w:tcBorders>
              <w:top w:val="single" w:sz="4" w:space="0" w:color="auto"/>
              <w:left w:val="single" w:sz="4" w:space="0" w:color="auto"/>
              <w:bottom w:val="single" w:sz="4" w:space="0" w:color="auto"/>
              <w:right w:val="single" w:sz="4" w:space="0" w:color="auto"/>
            </w:tcBorders>
          </w:tcPr>
          <w:p w:rsidR="000860E8" w:rsidRPr="00E706B4" w:rsidRDefault="000860E8" w:rsidP="000860E8">
            <w:pPr>
              <w:jc w:val="center"/>
              <w:rPr>
                <w:sz w:val="22"/>
                <w:szCs w:val="22"/>
              </w:rPr>
            </w:pPr>
            <w:r w:rsidRPr="00E706B4">
              <w:rPr>
                <w:sz w:val="22"/>
                <w:szCs w:val="22"/>
              </w:rPr>
              <w:t>220,</w:t>
            </w:r>
            <w:r w:rsidR="00271C7D" w:rsidRPr="00E706B4">
              <w:rPr>
                <w:sz w:val="22"/>
                <w:szCs w:val="22"/>
              </w:rPr>
              <w:t>62</w:t>
            </w:r>
          </w:p>
        </w:tc>
        <w:tc>
          <w:tcPr>
            <w:tcW w:w="2127" w:type="dxa"/>
            <w:tcBorders>
              <w:top w:val="single" w:sz="4" w:space="0" w:color="auto"/>
              <w:left w:val="single" w:sz="4" w:space="0" w:color="auto"/>
              <w:bottom w:val="single" w:sz="4" w:space="0" w:color="auto"/>
              <w:right w:val="single" w:sz="4" w:space="0" w:color="auto"/>
            </w:tcBorders>
          </w:tcPr>
          <w:p w:rsidR="000860E8" w:rsidRPr="00E706B4" w:rsidRDefault="00271C7D" w:rsidP="000860E8">
            <w:pPr>
              <w:jc w:val="center"/>
              <w:rPr>
                <w:sz w:val="22"/>
                <w:szCs w:val="22"/>
              </w:rPr>
            </w:pPr>
            <w:r w:rsidRPr="00E706B4">
              <w:rPr>
                <w:sz w:val="22"/>
                <w:szCs w:val="22"/>
              </w:rPr>
              <w:t>219,73</w:t>
            </w:r>
          </w:p>
        </w:tc>
      </w:tr>
    </w:tbl>
    <w:p w:rsidR="00EF5191" w:rsidRPr="000860E8" w:rsidRDefault="00EF5191" w:rsidP="009C68DF">
      <w:pPr>
        <w:jc w:val="right"/>
      </w:pPr>
      <w:r w:rsidRPr="000860E8">
        <w:t>2 lentelė</w:t>
      </w:r>
    </w:p>
    <w:p w:rsidR="00EF5191" w:rsidRPr="00BA1632" w:rsidRDefault="00EF5191" w:rsidP="00E86628">
      <w:pPr>
        <w:jc w:val="both"/>
        <w:rPr>
          <w:color w:val="00B050"/>
        </w:rPr>
      </w:pPr>
    </w:p>
    <w:p w:rsidR="00EF5191" w:rsidRPr="00CE7024" w:rsidRDefault="00195C4D" w:rsidP="00E86628">
      <w:pPr>
        <w:ind w:firstLine="720"/>
        <w:jc w:val="both"/>
      </w:pPr>
      <w:r>
        <w:t>Visuomenei senstant</w:t>
      </w:r>
      <w:r w:rsidR="000A0D90">
        <w:t>,</w:t>
      </w:r>
      <w:r w:rsidR="00EF5191" w:rsidRPr="00CE7024">
        <w:t xml:space="preserve"> poreikis socialinėms paslaugoms auga. Senyvo amžiaus asmenims dažniausiai reikalingos tokios socialinės paslaugos kaip: pagalba į namus, dienos socialinė globa asmens namuose ir socialinės globos paslaugos institucijoje, sociokultūrinės paslaugos.</w:t>
      </w:r>
    </w:p>
    <w:p w:rsidR="00EF5191" w:rsidRDefault="00EF5191" w:rsidP="00E86628">
      <w:pPr>
        <w:ind w:firstLine="720"/>
        <w:jc w:val="both"/>
        <w:rPr>
          <w:color w:val="00B050"/>
        </w:rPr>
      </w:pPr>
      <w:r w:rsidRPr="00A47BEB">
        <w:rPr>
          <w:b/>
        </w:rPr>
        <w:t>2</w:t>
      </w:r>
      <w:r w:rsidR="00AD06F1">
        <w:rPr>
          <w:b/>
        </w:rPr>
        <w:t>)</w:t>
      </w:r>
      <w:r w:rsidRPr="00A47BEB">
        <w:t xml:space="preserve"> </w:t>
      </w:r>
      <w:r w:rsidRPr="00A47BEB">
        <w:rPr>
          <w:b/>
        </w:rPr>
        <w:t>Negalia.</w:t>
      </w:r>
      <w:r w:rsidRPr="00A47BEB">
        <w:t xml:space="preserve"> Neįgaliems asmenims didžiausias poreikis yra pagalbos į namus, dienos socialinės globos paslaugų asmens namuose ar institucijoje</w:t>
      </w:r>
      <w:r w:rsidR="00F62317">
        <w:t>, asmeninio asistento pagalba</w:t>
      </w:r>
      <w:r w:rsidRPr="00A47BEB">
        <w:t xml:space="preserve">. Tai kompleksinės paslaugos, padedančios stiprinti asmens savarankiškumą, dalyvauti visuomenės gyvenime ir užtikrinti svarbiausių asmens poreikių tenkinimą. </w:t>
      </w:r>
      <w:r w:rsidR="00A47BEB" w:rsidRPr="00A47BEB">
        <w:t>Ypatingai svarbi būsto pritaikymo neįgaliųjų poreikiams paslauga. Per 2020 m. pritaikyta 12 būstų,</w:t>
      </w:r>
      <w:r w:rsidR="00A47BEB">
        <w:rPr>
          <w:color w:val="00B050"/>
        </w:rPr>
        <w:t xml:space="preserve"> </w:t>
      </w:r>
      <w:r w:rsidR="00A47BEB" w:rsidRPr="00A47BEB">
        <w:t>tač</w:t>
      </w:r>
      <w:r w:rsidR="00F41A3E">
        <w:t>iau metų pabaigoje šios paslaugos laukė</w:t>
      </w:r>
      <w:r w:rsidR="00A47BEB" w:rsidRPr="00A47BEB">
        <w:t xml:space="preserve"> </w:t>
      </w:r>
      <w:r w:rsidR="00A47BEB" w:rsidRPr="00022E36">
        <w:t>25</w:t>
      </w:r>
      <w:r w:rsidR="00A47BEB" w:rsidRPr="00A47BEB">
        <w:t xml:space="preserve"> asmenys.</w:t>
      </w:r>
      <w:r w:rsidR="00A47BEB">
        <w:rPr>
          <w:color w:val="00B050"/>
        </w:rPr>
        <w:t xml:space="preserve"> </w:t>
      </w:r>
    </w:p>
    <w:p w:rsidR="00635AB8" w:rsidRDefault="00635AB8" w:rsidP="00E86628">
      <w:pPr>
        <w:ind w:firstLine="720"/>
        <w:jc w:val="both"/>
      </w:pPr>
      <w:r w:rsidRPr="00635AB8">
        <w:t>Galimybė dirbti ir panaudoti savo profesines žinias ir gebėjimus yra viena iš asmens savarankiškumo didinimo ir sėkmingos integracijos į visuomenę prielaida. Užimtumo tarnybos duomenimis, per 2020 m. 9 mėnesius įdarbinti 86 asmenys su negalia, tuo tarpu per 2019 m. įdarbinti buvo 123 asmenys.</w:t>
      </w:r>
      <w:r w:rsidR="00DB64B2">
        <w:t xml:space="preserve"> </w:t>
      </w:r>
      <w:r w:rsidR="00095D7B" w:rsidRPr="00410CD0">
        <w:t>Dėl pandemijos</w:t>
      </w:r>
      <w:r w:rsidR="00410CD0" w:rsidRPr="00410CD0">
        <w:t xml:space="preserve"> pasikeitusi padėtis darbo rinkoje, ribotos galimybės vykdyti veiklą, turėjo įtakos ir neįgaliųjų įdarbinimui.</w:t>
      </w:r>
    </w:p>
    <w:p w:rsidR="00A36CC3" w:rsidRPr="00635AB8" w:rsidRDefault="00A36CC3" w:rsidP="00E86628">
      <w:pPr>
        <w:ind w:firstLine="720"/>
        <w:jc w:val="both"/>
      </w:pPr>
    </w:p>
    <w:p w:rsidR="00C04727" w:rsidRPr="00CB2B15" w:rsidRDefault="00A36CC3" w:rsidP="00E86628">
      <w:pPr>
        <w:ind w:firstLine="720"/>
        <w:jc w:val="both"/>
        <w:rPr>
          <w:b/>
        </w:rPr>
      </w:pPr>
      <w:r w:rsidRPr="00CB2B15">
        <w:rPr>
          <w:b/>
        </w:rPr>
        <w:t>Įdarbinti ir registruoti Užimtumo tarnyboje neįgalūs asmenys</w:t>
      </w:r>
    </w:p>
    <w:p w:rsidR="00A36CC3" w:rsidRPr="00A36CC3" w:rsidRDefault="00A36CC3" w:rsidP="00A36CC3">
      <w:pPr>
        <w:ind w:firstLine="720"/>
        <w:jc w:val="right"/>
      </w:pPr>
      <w:r>
        <w:t>3 lentelė</w:t>
      </w:r>
    </w:p>
    <w:tbl>
      <w:tblPr>
        <w:tblW w:w="9639" w:type="dxa"/>
        <w:tblInd w:w="108" w:type="dxa"/>
        <w:tblLayout w:type="fixed"/>
        <w:tblLook w:val="04A0"/>
      </w:tblPr>
      <w:tblGrid>
        <w:gridCol w:w="1701"/>
        <w:gridCol w:w="851"/>
        <w:gridCol w:w="850"/>
        <w:gridCol w:w="851"/>
        <w:gridCol w:w="992"/>
        <w:gridCol w:w="992"/>
        <w:gridCol w:w="851"/>
        <w:gridCol w:w="850"/>
        <w:gridCol w:w="851"/>
        <w:gridCol w:w="850"/>
      </w:tblGrid>
      <w:tr w:rsidR="00C04727" w:rsidRPr="00AA0D97" w:rsidTr="00432C4F">
        <w:trPr>
          <w:trHeight w:val="288"/>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4727" w:rsidRPr="00AA0D97" w:rsidRDefault="00C04727" w:rsidP="00B85BC7">
            <w:pPr>
              <w:jc w:val="center"/>
              <w:rPr>
                <w:color w:val="000000"/>
                <w:sz w:val="22"/>
                <w:szCs w:val="22"/>
              </w:rPr>
            </w:pPr>
            <w:r w:rsidRPr="00AA0D97">
              <w:rPr>
                <w:color w:val="000000"/>
                <w:sz w:val="22"/>
                <w:szCs w:val="22"/>
              </w:rPr>
              <w:t>Rodikliai</w:t>
            </w:r>
          </w:p>
        </w:tc>
        <w:tc>
          <w:tcPr>
            <w:tcW w:w="7938" w:type="dxa"/>
            <w:gridSpan w:val="9"/>
            <w:tcBorders>
              <w:top w:val="single" w:sz="4" w:space="0" w:color="auto"/>
              <w:left w:val="nil"/>
              <w:bottom w:val="single" w:sz="4" w:space="0" w:color="auto"/>
              <w:right w:val="single" w:sz="4" w:space="0" w:color="000000"/>
            </w:tcBorders>
            <w:shd w:val="clear" w:color="auto" w:fill="auto"/>
            <w:vAlign w:val="center"/>
            <w:hideMark/>
          </w:tcPr>
          <w:p w:rsidR="00C04727" w:rsidRPr="00AA0D97" w:rsidRDefault="00C04727" w:rsidP="00B85BC7">
            <w:pPr>
              <w:jc w:val="center"/>
              <w:rPr>
                <w:color w:val="000000"/>
                <w:sz w:val="22"/>
                <w:szCs w:val="22"/>
              </w:rPr>
            </w:pPr>
            <w:r w:rsidRPr="00AA0D97">
              <w:rPr>
                <w:color w:val="000000"/>
                <w:sz w:val="22"/>
                <w:szCs w:val="22"/>
              </w:rPr>
              <w:t>Ieškantys darbo</w:t>
            </w:r>
          </w:p>
        </w:tc>
      </w:tr>
      <w:tr w:rsidR="00C04727" w:rsidRPr="00AA0D97" w:rsidTr="00432C4F">
        <w:trPr>
          <w:trHeight w:val="30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C04727" w:rsidRPr="00AA0D97" w:rsidRDefault="00C04727" w:rsidP="00B85BC7">
            <w:pPr>
              <w:rPr>
                <w:color w:val="000000"/>
                <w:sz w:val="22"/>
                <w:szCs w:val="22"/>
              </w:rPr>
            </w:pPr>
          </w:p>
        </w:tc>
        <w:tc>
          <w:tcPr>
            <w:tcW w:w="2552" w:type="dxa"/>
            <w:gridSpan w:val="3"/>
            <w:tcBorders>
              <w:top w:val="single" w:sz="4" w:space="0" w:color="auto"/>
              <w:left w:val="nil"/>
              <w:bottom w:val="single" w:sz="4" w:space="0" w:color="auto"/>
              <w:right w:val="single" w:sz="4" w:space="0" w:color="000000"/>
            </w:tcBorders>
            <w:shd w:val="clear" w:color="auto" w:fill="auto"/>
            <w:vAlign w:val="center"/>
            <w:hideMark/>
          </w:tcPr>
          <w:p w:rsidR="00C04727" w:rsidRPr="00AA0D97" w:rsidRDefault="00C04727" w:rsidP="00B85BC7">
            <w:pPr>
              <w:jc w:val="center"/>
              <w:rPr>
                <w:color w:val="000000"/>
                <w:sz w:val="22"/>
                <w:szCs w:val="22"/>
              </w:rPr>
            </w:pPr>
            <w:r w:rsidRPr="00AA0D97">
              <w:rPr>
                <w:color w:val="000000"/>
                <w:sz w:val="22"/>
                <w:szCs w:val="22"/>
              </w:rPr>
              <w:t>2018 m.</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rsidR="00C04727" w:rsidRPr="00AA0D97" w:rsidRDefault="00C04727" w:rsidP="00B85BC7">
            <w:pPr>
              <w:jc w:val="center"/>
              <w:rPr>
                <w:color w:val="000000"/>
                <w:sz w:val="22"/>
                <w:szCs w:val="22"/>
              </w:rPr>
            </w:pPr>
            <w:r w:rsidRPr="00AA0D97">
              <w:rPr>
                <w:color w:val="000000"/>
                <w:sz w:val="22"/>
                <w:szCs w:val="22"/>
              </w:rPr>
              <w:t>2019 m.</w:t>
            </w:r>
          </w:p>
        </w:tc>
        <w:tc>
          <w:tcPr>
            <w:tcW w:w="2551" w:type="dxa"/>
            <w:gridSpan w:val="3"/>
            <w:tcBorders>
              <w:top w:val="single" w:sz="4" w:space="0" w:color="auto"/>
              <w:left w:val="nil"/>
              <w:bottom w:val="single" w:sz="4" w:space="0" w:color="auto"/>
              <w:right w:val="single" w:sz="4" w:space="0" w:color="auto"/>
            </w:tcBorders>
            <w:shd w:val="clear" w:color="auto" w:fill="auto"/>
            <w:vAlign w:val="center"/>
            <w:hideMark/>
          </w:tcPr>
          <w:p w:rsidR="00C04727" w:rsidRPr="00AA0D97" w:rsidRDefault="00C04727" w:rsidP="00432C4F">
            <w:pPr>
              <w:jc w:val="center"/>
              <w:rPr>
                <w:color w:val="000000"/>
                <w:sz w:val="22"/>
                <w:szCs w:val="22"/>
              </w:rPr>
            </w:pPr>
            <w:bookmarkStart w:id="1" w:name="_GoBack"/>
            <w:bookmarkEnd w:id="1"/>
            <w:r w:rsidRPr="00AA0D97">
              <w:rPr>
                <w:color w:val="000000"/>
                <w:sz w:val="22"/>
                <w:szCs w:val="22"/>
              </w:rPr>
              <w:t xml:space="preserve">2020 m. </w:t>
            </w:r>
            <w:r w:rsidR="00432C4F">
              <w:rPr>
                <w:color w:val="000000"/>
                <w:sz w:val="22"/>
                <w:szCs w:val="22"/>
              </w:rPr>
              <w:t xml:space="preserve"> (sausis</w:t>
            </w:r>
            <w:r w:rsidRPr="00AA0D97">
              <w:rPr>
                <w:color w:val="000000"/>
                <w:sz w:val="22"/>
                <w:szCs w:val="22"/>
              </w:rPr>
              <w:t>-rugsėjis)</w:t>
            </w:r>
          </w:p>
        </w:tc>
      </w:tr>
      <w:tr w:rsidR="00C04727" w:rsidRPr="00AA0D97" w:rsidTr="00432C4F">
        <w:trPr>
          <w:cantSplit/>
          <w:trHeight w:val="1283"/>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C04727" w:rsidRPr="00AA0D97" w:rsidRDefault="00C04727" w:rsidP="00B85BC7">
            <w:pPr>
              <w:rPr>
                <w:color w:val="000000"/>
                <w:sz w:val="22"/>
                <w:szCs w:val="22"/>
              </w:rPr>
            </w:pPr>
          </w:p>
        </w:tc>
        <w:tc>
          <w:tcPr>
            <w:tcW w:w="851" w:type="dxa"/>
            <w:tcBorders>
              <w:top w:val="nil"/>
              <w:left w:val="nil"/>
              <w:bottom w:val="single" w:sz="4" w:space="0" w:color="auto"/>
              <w:right w:val="single" w:sz="4" w:space="0" w:color="auto"/>
            </w:tcBorders>
            <w:shd w:val="clear" w:color="auto" w:fill="auto"/>
            <w:textDirection w:val="btLr"/>
            <w:vAlign w:val="center"/>
            <w:hideMark/>
          </w:tcPr>
          <w:p w:rsidR="00C04727" w:rsidRPr="009E6383" w:rsidRDefault="00C04727" w:rsidP="009E6383">
            <w:pPr>
              <w:ind w:left="-108" w:right="113"/>
              <w:jc w:val="center"/>
              <w:rPr>
                <w:color w:val="000000"/>
                <w:sz w:val="20"/>
                <w:szCs w:val="20"/>
              </w:rPr>
            </w:pPr>
            <w:r w:rsidRPr="009E6383">
              <w:rPr>
                <w:color w:val="000000"/>
                <w:sz w:val="20"/>
                <w:szCs w:val="20"/>
              </w:rPr>
              <w:t>Įdarbinti</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9E6383" w:rsidRPr="009E6383" w:rsidRDefault="00C04727" w:rsidP="009E6383">
            <w:pPr>
              <w:ind w:left="-108" w:right="-108"/>
              <w:jc w:val="center"/>
              <w:rPr>
                <w:color w:val="000000"/>
                <w:sz w:val="20"/>
                <w:szCs w:val="20"/>
              </w:rPr>
            </w:pPr>
            <w:r w:rsidRPr="009E6383">
              <w:rPr>
                <w:color w:val="000000"/>
                <w:sz w:val="20"/>
                <w:szCs w:val="20"/>
              </w:rPr>
              <w:t xml:space="preserve">Registruoti </w:t>
            </w:r>
          </w:p>
          <w:p w:rsidR="00C04727" w:rsidRPr="009E6383" w:rsidRDefault="00C04727" w:rsidP="009E6383">
            <w:pPr>
              <w:ind w:left="-108" w:right="-108"/>
              <w:jc w:val="center"/>
              <w:rPr>
                <w:color w:val="000000"/>
                <w:sz w:val="20"/>
                <w:szCs w:val="20"/>
              </w:rPr>
            </w:pPr>
            <w:r w:rsidRPr="009E6383">
              <w:rPr>
                <w:color w:val="000000"/>
                <w:sz w:val="20"/>
                <w:szCs w:val="20"/>
              </w:rPr>
              <w:t xml:space="preserve">per </w:t>
            </w:r>
            <w:r w:rsidR="000F658D" w:rsidRPr="009E6383">
              <w:rPr>
                <w:color w:val="000000"/>
                <w:sz w:val="20"/>
                <w:szCs w:val="20"/>
              </w:rPr>
              <w:t>metus</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C04727" w:rsidRPr="009E6383" w:rsidRDefault="00C04727" w:rsidP="009E6383">
            <w:pPr>
              <w:ind w:left="113" w:right="113"/>
              <w:jc w:val="center"/>
              <w:rPr>
                <w:color w:val="000000"/>
                <w:sz w:val="20"/>
                <w:szCs w:val="20"/>
              </w:rPr>
            </w:pPr>
            <w:r w:rsidRPr="009E6383">
              <w:rPr>
                <w:color w:val="000000"/>
                <w:sz w:val="20"/>
                <w:szCs w:val="20"/>
              </w:rPr>
              <w:t>Metų pabaigoje</w:t>
            </w:r>
          </w:p>
        </w:tc>
        <w:tc>
          <w:tcPr>
            <w:tcW w:w="992" w:type="dxa"/>
            <w:tcBorders>
              <w:top w:val="nil"/>
              <w:left w:val="nil"/>
              <w:bottom w:val="single" w:sz="4" w:space="0" w:color="auto"/>
              <w:right w:val="single" w:sz="4" w:space="0" w:color="auto"/>
            </w:tcBorders>
            <w:shd w:val="clear" w:color="auto" w:fill="auto"/>
            <w:textDirection w:val="btLr"/>
            <w:vAlign w:val="center"/>
            <w:hideMark/>
          </w:tcPr>
          <w:p w:rsidR="00C04727" w:rsidRPr="009E6383" w:rsidRDefault="00C04727" w:rsidP="009E6383">
            <w:pPr>
              <w:ind w:left="113" w:right="113"/>
              <w:jc w:val="center"/>
              <w:rPr>
                <w:color w:val="000000"/>
                <w:sz w:val="20"/>
                <w:szCs w:val="20"/>
              </w:rPr>
            </w:pPr>
            <w:r w:rsidRPr="009E6383">
              <w:rPr>
                <w:color w:val="000000"/>
                <w:sz w:val="20"/>
                <w:szCs w:val="20"/>
              </w:rPr>
              <w:t>Įdarbinti</w:t>
            </w:r>
          </w:p>
        </w:tc>
        <w:tc>
          <w:tcPr>
            <w:tcW w:w="992" w:type="dxa"/>
            <w:tcBorders>
              <w:top w:val="nil"/>
              <w:left w:val="nil"/>
              <w:bottom w:val="single" w:sz="4" w:space="0" w:color="auto"/>
              <w:right w:val="single" w:sz="4" w:space="0" w:color="auto"/>
            </w:tcBorders>
            <w:shd w:val="clear" w:color="auto" w:fill="auto"/>
            <w:textDirection w:val="btLr"/>
            <w:vAlign w:val="center"/>
            <w:hideMark/>
          </w:tcPr>
          <w:p w:rsidR="00C04727" w:rsidRPr="009E6383" w:rsidRDefault="00C04727" w:rsidP="009E6383">
            <w:pPr>
              <w:ind w:left="113" w:right="113"/>
              <w:jc w:val="center"/>
              <w:rPr>
                <w:color w:val="000000"/>
                <w:sz w:val="20"/>
                <w:szCs w:val="20"/>
              </w:rPr>
            </w:pPr>
            <w:r w:rsidRPr="009E6383">
              <w:rPr>
                <w:color w:val="000000"/>
                <w:sz w:val="20"/>
                <w:szCs w:val="20"/>
              </w:rPr>
              <w:t xml:space="preserve">Registruoti per </w:t>
            </w:r>
            <w:r w:rsidR="000F658D" w:rsidRPr="009E6383">
              <w:rPr>
                <w:color w:val="000000"/>
                <w:sz w:val="20"/>
                <w:szCs w:val="20"/>
              </w:rPr>
              <w:t>metus</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C04727" w:rsidRPr="009E6383" w:rsidRDefault="00C04727" w:rsidP="009E6383">
            <w:pPr>
              <w:ind w:left="113" w:right="113"/>
              <w:jc w:val="center"/>
              <w:rPr>
                <w:color w:val="000000"/>
                <w:sz w:val="20"/>
                <w:szCs w:val="20"/>
              </w:rPr>
            </w:pPr>
            <w:r w:rsidRPr="009E6383">
              <w:rPr>
                <w:color w:val="000000"/>
                <w:sz w:val="20"/>
                <w:szCs w:val="20"/>
              </w:rPr>
              <w:t>Metų pabaigoje</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C04727" w:rsidRPr="009E6383" w:rsidRDefault="00C04727" w:rsidP="009E6383">
            <w:pPr>
              <w:ind w:left="113" w:right="113"/>
              <w:jc w:val="center"/>
              <w:rPr>
                <w:color w:val="000000"/>
                <w:sz w:val="20"/>
                <w:szCs w:val="20"/>
              </w:rPr>
            </w:pPr>
            <w:r w:rsidRPr="009E6383">
              <w:rPr>
                <w:color w:val="000000"/>
                <w:sz w:val="20"/>
                <w:szCs w:val="20"/>
              </w:rPr>
              <w:t xml:space="preserve">Įdarbinti </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C04727" w:rsidRPr="009E6383" w:rsidRDefault="00C04727" w:rsidP="009E6383">
            <w:pPr>
              <w:ind w:left="113" w:right="113"/>
              <w:jc w:val="center"/>
              <w:rPr>
                <w:color w:val="000000"/>
                <w:sz w:val="20"/>
                <w:szCs w:val="20"/>
              </w:rPr>
            </w:pPr>
            <w:r w:rsidRPr="009E6383">
              <w:rPr>
                <w:color w:val="000000"/>
                <w:sz w:val="20"/>
                <w:szCs w:val="20"/>
              </w:rPr>
              <w:t>Registruoti</w:t>
            </w:r>
            <w:r w:rsidR="000F658D" w:rsidRPr="009E6383">
              <w:rPr>
                <w:color w:val="000000"/>
                <w:sz w:val="20"/>
                <w:szCs w:val="20"/>
              </w:rPr>
              <w:t xml:space="preserve"> per metus</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C04727" w:rsidRPr="009E6383" w:rsidRDefault="00C04727" w:rsidP="009E6383">
            <w:pPr>
              <w:ind w:left="113" w:right="113"/>
              <w:jc w:val="center"/>
              <w:rPr>
                <w:color w:val="000000"/>
                <w:sz w:val="20"/>
                <w:szCs w:val="20"/>
              </w:rPr>
            </w:pPr>
            <w:r w:rsidRPr="009E6383">
              <w:rPr>
                <w:color w:val="000000"/>
                <w:sz w:val="20"/>
                <w:szCs w:val="20"/>
              </w:rPr>
              <w:t>2020-11-30</w:t>
            </w:r>
          </w:p>
        </w:tc>
      </w:tr>
      <w:tr w:rsidR="00C04727" w:rsidRPr="00AA0D97" w:rsidTr="00432C4F">
        <w:trPr>
          <w:trHeight w:val="1788"/>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C04727" w:rsidRPr="000F658D" w:rsidRDefault="00C04727" w:rsidP="00B85BC7">
            <w:pPr>
              <w:rPr>
                <w:color w:val="000000"/>
                <w:sz w:val="22"/>
                <w:szCs w:val="22"/>
              </w:rPr>
            </w:pPr>
            <w:r w:rsidRPr="000F658D">
              <w:rPr>
                <w:color w:val="000000"/>
                <w:sz w:val="22"/>
                <w:szCs w:val="22"/>
              </w:rPr>
              <w:t>Darbingo amžiaus neįgalūs Marijampolės savivaldybės gyventojai</w:t>
            </w:r>
          </w:p>
        </w:tc>
        <w:tc>
          <w:tcPr>
            <w:tcW w:w="851" w:type="dxa"/>
            <w:tcBorders>
              <w:top w:val="nil"/>
              <w:left w:val="nil"/>
              <w:bottom w:val="single" w:sz="4" w:space="0" w:color="auto"/>
              <w:right w:val="single" w:sz="4" w:space="0" w:color="auto"/>
            </w:tcBorders>
            <w:shd w:val="clear" w:color="auto" w:fill="auto"/>
            <w:noWrap/>
            <w:vAlign w:val="center"/>
            <w:hideMark/>
          </w:tcPr>
          <w:p w:rsidR="00C04727" w:rsidRPr="00AA0D97" w:rsidRDefault="00C04727" w:rsidP="00B85BC7">
            <w:pPr>
              <w:jc w:val="center"/>
              <w:rPr>
                <w:color w:val="000000"/>
                <w:sz w:val="22"/>
                <w:szCs w:val="22"/>
              </w:rPr>
            </w:pPr>
            <w:r w:rsidRPr="00AA0D97">
              <w:rPr>
                <w:color w:val="000000"/>
                <w:sz w:val="22"/>
                <w:szCs w:val="22"/>
              </w:rPr>
              <w:t>92</w:t>
            </w:r>
          </w:p>
        </w:tc>
        <w:tc>
          <w:tcPr>
            <w:tcW w:w="850" w:type="dxa"/>
            <w:tcBorders>
              <w:top w:val="nil"/>
              <w:left w:val="nil"/>
              <w:bottom w:val="single" w:sz="4" w:space="0" w:color="auto"/>
              <w:right w:val="single" w:sz="4" w:space="0" w:color="auto"/>
            </w:tcBorders>
            <w:shd w:val="clear" w:color="auto" w:fill="auto"/>
            <w:noWrap/>
            <w:vAlign w:val="center"/>
            <w:hideMark/>
          </w:tcPr>
          <w:p w:rsidR="00C04727" w:rsidRPr="00AA0D97" w:rsidRDefault="00C04727" w:rsidP="00B85BC7">
            <w:pPr>
              <w:jc w:val="center"/>
              <w:rPr>
                <w:color w:val="000000"/>
                <w:sz w:val="22"/>
                <w:szCs w:val="22"/>
              </w:rPr>
            </w:pPr>
            <w:r w:rsidRPr="00AA0D97">
              <w:rPr>
                <w:color w:val="000000"/>
                <w:sz w:val="22"/>
                <w:szCs w:val="22"/>
              </w:rPr>
              <w:t>252</w:t>
            </w:r>
          </w:p>
        </w:tc>
        <w:tc>
          <w:tcPr>
            <w:tcW w:w="851" w:type="dxa"/>
            <w:tcBorders>
              <w:top w:val="nil"/>
              <w:left w:val="nil"/>
              <w:bottom w:val="single" w:sz="4" w:space="0" w:color="auto"/>
              <w:right w:val="single" w:sz="4" w:space="0" w:color="auto"/>
            </w:tcBorders>
            <w:shd w:val="clear" w:color="auto" w:fill="auto"/>
            <w:noWrap/>
            <w:vAlign w:val="center"/>
            <w:hideMark/>
          </w:tcPr>
          <w:p w:rsidR="00C04727" w:rsidRPr="00AA0D97" w:rsidRDefault="00C04727" w:rsidP="00B85BC7">
            <w:pPr>
              <w:jc w:val="center"/>
              <w:rPr>
                <w:color w:val="000000"/>
                <w:sz w:val="22"/>
                <w:szCs w:val="22"/>
              </w:rPr>
            </w:pPr>
            <w:r w:rsidRPr="00AA0D97">
              <w:rPr>
                <w:color w:val="000000"/>
                <w:sz w:val="22"/>
                <w:szCs w:val="22"/>
              </w:rPr>
              <w:t>184</w:t>
            </w:r>
          </w:p>
        </w:tc>
        <w:tc>
          <w:tcPr>
            <w:tcW w:w="992" w:type="dxa"/>
            <w:tcBorders>
              <w:top w:val="nil"/>
              <w:left w:val="nil"/>
              <w:bottom w:val="single" w:sz="4" w:space="0" w:color="auto"/>
              <w:right w:val="single" w:sz="4" w:space="0" w:color="auto"/>
            </w:tcBorders>
            <w:shd w:val="clear" w:color="auto" w:fill="auto"/>
            <w:noWrap/>
            <w:vAlign w:val="center"/>
            <w:hideMark/>
          </w:tcPr>
          <w:p w:rsidR="00C04727" w:rsidRPr="00AA0D97" w:rsidRDefault="00C04727" w:rsidP="00B85BC7">
            <w:pPr>
              <w:jc w:val="center"/>
              <w:rPr>
                <w:color w:val="000000"/>
                <w:sz w:val="22"/>
                <w:szCs w:val="22"/>
              </w:rPr>
            </w:pPr>
            <w:r w:rsidRPr="00AA0D97">
              <w:rPr>
                <w:color w:val="000000"/>
                <w:sz w:val="22"/>
                <w:szCs w:val="22"/>
              </w:rPr>
              <w:t>123</w:t>
            </w:r>
          </w:p>
        </w:tc>
        <w:tc>
          <w:tcPr>
            <w:tcW w:w="992" w:type="dxa"/>
            <w:tcBorders>
              <w:top w:val="nil"/>
              <w:left w:val="nil"/>
              <w:bottom w:val="single" w:sz="4" w:space="0" w:color="auto"/>
              <w:right w:val="single" w:sz="4" w:space="0" w:color="auto"/>
            </w:tcBorders>
            <w:shd w:val="clear" w:color="auto" w:fill="auto"/>
            <w:noWrap/>
            <w:vAlign w:val="center"/>
            <w:hideMark/>
          </w:tcPr>
          <w:p w:rsidR="00C04727" w:rsidRPr="00AA0D97" w:rsidRDefault="00C04727" w:rsidP="00B85BC7">
            <w:pPr>
              <w:jc w:val="center"/>
              <w:rPr>
                <w:color w:val="000000"/>
                <w:sz w:val="22"/>
                <w:szCs w:val="22"/>
              </w:rPr>
            </w:pPr>
            <w:r w:rsidRPr="00AA0D97">
              <w:rPr>
                <w:color w:val="000000"/>
                <w:sz w:val="22"/>
                <w:szCs w:val="22"/>
              </w:rPr>
              <w:t>269</w:t>
            </w:r>
          </w:p>
        </w:tc>
        <w:tc>
          <w:tcPr>
            <w:tcW w:w="851" w:type="dxa"/>
            <w:tcBorders>
              <w:top w:val="nil"/>
              <w:left w:val="nil"/>
              <w:bottom w:val="single" w:sz="4" w:space="0" w:color="auto"/>
              <w:right w:val="single" w:sz="4" w:space="0" w:color="auto"/>
            </w:tcBorders>
            <w:shd w:val="clear" w:color="auto" w:fill="auto"/>
            <w:noWrap/>
            <w:vAlign w:val="center"/>
            <w:hideMark/>
          </w:tcPr>
          <w:p w:rsidR="00C04727" w:rsidRPr="00AA0D97" w:rsidRDefault="00C04727" w:rsidP="00B85BC7">
            <w:pPr>
              <w:jc w:val="center"/>
              <w:rPr>
                <w:color w:val="000000"/>
                <w:sz w:val="22"/>
                <w:szCs w:val="22"/>
              </w:rPr>
            </w:pPr>
            <w:r w:rsidRPr="00AA0D97">
              <w:rPr>
                <w:color w:val="000000"/>
                <w:sz w:val="22"/>
                <w:szCs w:val="22"/>
              </w:rPr>
              <w:t>192</w:t>
            </w:r>
          </w:p>
        </w:tc>
        <w:tc>
          <w:tcPr>
            <w:tcW w:w="850" w:type="dxa"/>
            <w:tcBorders>
              <w:top w:val="nil"/>
              <w:left w:val="nil"/>
              <w:bottom w:val="single" w:sz="4" w:space="0" w:color="auto"/>
              <w:right w:val="single" w:sz="4" w:space="0" w:color="auto"/>
            </w:tcBorders>
            <w:shd w:val="clear" w:color="auto" w:fill="auto"/>
            <w:noWrap/>
            <w:vAlign w:val="center"/>
            <w:hideMark/>
          </w:tcPr>
          <w:p w:rsidR="00C04727" w:rsidRPr="00AA0D97" w:rsidRDefault="00C04727" w:rsidP="00B85BC7">
            <w:pPr>
              <w:jc w:val="center"/>
              <w:rPr>
                <w:color w:val="000000"/>
                <w:sz w:val="22"/>
                <w:szCs w:val="22"/>
              </w:rPr>
            </w:pPr>
            <w:r w:rsidRPr="00AA0D97">
              <w:rPr>
                <w:color w:val="000000"/>
                <w:sz w:val="22"/>
                <w:szCs w:val="22"/>
              </w:rPr>
              <w:t>86</w:t>
            </w:r>
          </w:p>
        </w:tc>
        <w:tc>
          <w:tcPr>
            <w:tcW w:w="851" w:type="dxa"/>
            <w:tcBorders>
              <w:top w:val="nil"/>
              <w:left w:val="nil"/>
              <w:bottom w:val="single" w:sz="4" w:space="0" w:color="auto"/>
              <w:right w:val="single" w:sz="4" w:space="0" w:color="auto"/>
            </w:tcBorders>
            <w:shd w:val="clear" w:color="auto" w:fill="auto"/>
            <w:noWrap/>
            <w:vAlign w:val="center"/>
            <w:hideMark/>
          </w:tcPr>
          <w:p w:rsidR="00C04727" w:rsidRPr="00AA0D97" w:rsidRDefault="00C04727" w:rsidP="00B85BC7">
            <w:pPr>
              <w:jc w:val="center"/>
              <w:rPr>
                <w:color w:val="000000"/>
                <w:sz w:val="22"/>
                <w:szCs w:val="22"/>
              </w:rPr>
            </w:pPr>
            <w:r w:rsidRPr="00AA0D97">
              <w:rPr>
                <w:color w:val="000000"/>
                <w:sz w:val="22"/>
                <w:szCs w:val="22"/>
              </w:rPr>
              <w:t>295</w:t>
            </w:r>
          </w:p>
        </w:tc>
        <w:tc>
          <w:tcPr>
            <w:tcW w:w="850" w:type="dxa"/>
            <w:tcBorders>
              <w:top w:val="nil"/>
              <w:left w:val="nil"/>
              <w:bottom w:val="single" w:sz="4" w:space="0" w:color="auto"/>
              <w:right w:val="single" w:sz="4" w:space="0" w:color="auto"/>
            </w:tcBorders>
            <w:shd w:val="clear" w:color="auto" w:fill="auto"/>
            <w:noWrap/>
            <w:vAlign w:val="center"/>
            <w:hideMark/>
          </w:tcPr>
          <w:p w:rsidR="00C04727" w:rsidRPr="00AA0D97" w:rsidRDefault="00C04727" w:rsidP="00B85BC7">
            <w:pPr>
              <w:jc w:val="center"/>
              <w:rPr>
                <w:color w:val="000000"/>
                <w:sz w:val="22"/>
                <w:szCs w:val="22"/>
              </w:rPr>
            </w:pPr>
            <w:r w:rsidRPr="00AA0D97">
              <w:rPr>
                <w:color w:val="000000"/>
                <w:sz w:val="22"/>
                <w:szCs w:val="22"/>
              </w:rPr>
              <w:t>407</w:t>
            </w:r>
          </w:p>
        </w:tc>
      </w:tr>
    </w:tbl>
    <w:p w:rsidR="006641CF" w:rsidRDefault="006641CF" w:rsidP="006641CF">
      <w:pPr>
        <w:ind w:firstLine="720"/>
        <w:jc w:val="both"/>
      </w:pPr>
      <w:r w:rsidRPr="00A47BEB">
        <w:rPr>
          <w:b/>
        </w:rPr>
        <w:t>3</w:t>
      </w:r>
      <w:r w:rsidR="00AD06F1">
        <w:rPr>
          <w:b/>
        </w:rPr>
        <w:t>)</w:t>
      </w:r>
      <w:r w:rsidRPr="00A47BEB">
        <w:t xml:space="preserve"> </w:t>
      </w:r>
      <w:r w:rsidRPr="00A47BEB">
        <w:rPr>
          <w:b/>
        </w:rPr>
        <w:t>Socialinių įgūdžių stoka</w:t>
      </w:r>
      <w:r w:rsidRPr="00A47BEB">
        <w:t xml:space="preserve">, </w:t>
      </w:r>
      <w:r w:rsidRPr="00A47BEB">
        <w:rPr>
          <w:b/>
        </w:rPr>
        <w:t>negebėjimas tinkamai pasirūpinti vaikais</w:t>
      </w:r>
      <w:r w:rsidRPr="00A47BEB">
        <w:t>. Marijampolės socialinės pagalbos centre dirba</w:t>
      </w:r>
      <w:r w:rsidRPr="00F83D02">
        <w:t xml:space="preserve"> 5</w:t>
      </w:r>
      <w:r w:rsidRPr="00A47BEB">
        <w:t xml:space="preserve"> atvejo vadybininkai, planuojantys ir organizuojantys pagalbą </w:t>
      </w:r>
      <w:r w:rsidRPr="00A47BEB">
        <w:lastRenderedPageBreak/>
        <w:t>socialinę riziką patiriančioms šeimoms</w:t>
      </w:r>
      <w:r>
        <w:t>.</w:t>
      </w:r>
      <w:r w:rsidR="00473CE3">
        <w:t xml:space="preserve"> Dėl didėjančios atvejo vadybos metodo taikymo apimties numatoma 2021 m. įdarbinti dar vieną atvejo vadybininką.</w:t>
      </w:r>
    </w:p>
    <w:p w:rsidR="006641CF" w:rsidRDefault="006641CF" w:rsidP="006641CF">
      <w:pPr>
        <w:ind w:firstLine="720"/>
        <w:jc w:val="both"/>
        <w:rPr>
          <w:color w:val="000000"/>
        </w:rPr>
      </w:pPr>
      <w:r>
        <w:t xml:space="preserve">Per praėjusius metus sumažėjo vaikų, kuriems nustatyta laikinoji globa, skaičius. Tam įtakos turėjo 2020 m. sausio 1 d. įsigaliojęs Vaiko laikinosios priežiūros tvarkos aprašas. </w:t>
      </w:r>
      <w:r>
        <w:rPr>
          <w:color w:val="000000"/>
        </w:rPr>
        <w:t>Valstybės vaiko teisių apsaugos ir įvaikinimo tarnybos prie Socialinės apsaugos ir darbo ministerijos Marijampolės apskrities vaiko teisių apsaugos skyriui, nustačius vaiko apsaugos poreikį, vaikai buvo perduodami giminaičių, su vaiku emociniais ryšiais susijusių ar kitų vaiko tėvų nurodytų asmenų, galinčių laikinai prižiūrėti vaiką, priežiūrai vaiko ir tėvų arba prižiūrinčių asmenų gyvenamojoje vietoje. Taip pat sudaryta galimybė apgyvendinti vaiką su kartu su jo tėvais ar vienu iš jų arba kitais vaiko atstovais (atstovu) pagal įstatymą, kurie (kuris) nekelia pavojaus vaiko fiziniam ar psichiniam saugumui, sveikatai ar gyvybei, Marijampolės socialinės pagalbos centro Paramos šeimai padalinio Liudvinavo seniūnijoje Krizių centre.</w:t>
      </w:r>
    </w:p>
    <w:p w:rsidR="006641CF" w:rsidRDefault="006641CF" w:rsidP="006641CF">
      <w:pPr>
        <w:tabs>
          <w:tab w:val="left" w:pos="709"/>
        </w:tabs>
        <w:jc w:val="both"/>
        <w:rPr>
          <w:color w:val="000000"/>
        </w:rPr>
      </w:pPr>
      <w:r>
        <w:rPr>
          <w:color w:val="000000"/>
        </w:rPr>
        <w:t xml:space="preserve"> </w:t>
      </w:r>
      <w:r>
        <w:rPr>
          <w:color w:val="000000"/>
        </w:rPr>
        <w:tab/>
        <w:t>Per 2020 metus vaiko apsaugos poreikis nustatytas 67 vaikams. 17</w:t>
      </w:r>
      <w:r w:rsidR="00655D54">
        <w:rPr>
          <w:color w:val="000000"/>
        </w:rPr>
        <w:t>-a vaikų buvo paimti iš tėvų, 12</w:t>
      </w:r>
      <w:r>
        <w:rPr>
          <w:color w:val="000000"/>
        </w:rPr>
        <w:t xml:space="preserve"> nustatyta laikinoji globa. </w:t>
      </w:r>
    </w:p>
    <w:p w:rsidR="006641CF" w:rsidRDefault="006641CF" w:rsidP="006641CF">
      <w:pPr>
        <w:tabs>
          <w:tab w:val="left" w:pos="709"/>
        </w:tabs>
        <w:jc w:val="both"/>
      </w:pPr>
    </w:p>
    <w:p w:rsidR="006641CF" w:rsidRPr="00B905C8" w:rsidRDefault="006641CF" w:rsidP="006641CF">
      <w:pPr>
        <w:ind w:firstLine="720"/>
        <w:jc w:val="both"/>
        <w:rPr>
          <w:b/>
        </w:rPr>
      </w:pPr>
      <w:r w:rsidRPr="00B905C8">
        <w:rPr>
          <w:b/>
        </w:rPr>
        <w:t xml:space="preserve">Globojamų vaikų skaičius </w:t>
      </w:r>
    </w:p>
    <w:p w:rsidR="006641CF" w:rsidRPr="00B905C8" w:rsidRDefault="00162BD8" w:rsidP="006641CF">
      <w:pPr>
        <w:jc w:val="right"/>
      </w:pPr>
      <w:r>
        <w:t>4</w:t>
      </w:r>
      <w:r w:rsidR="006641CF" w:rsidRPr="00B905C8">
        <w:t xml:space="preserve"> lentelė</w:t>
      </w:r>
    </w:p>
    <w:tbl>
      <w:tblPr>
        <w:tblW w:w="9639" w:type="dxa"/>
        <w:tblInd w:w="108" w:type="dxa"/>
        <w:tblLook w:val="01E0"/>
      </w:tblPr>
      <w:tblGrid>
        <w:gridCol w:w="5245"/>
        <w:gridCol w:w="1418"/>
        <w:gridCol w:w="1559"/>
        <w:gridCol w:w="1417"/>
      </w:tblGrid>
      <w:tr w:rsidR="006641CF" w:rsidRPr="00E706B4" w:rsidTr="0070535A">
        <w:trPr>
          <w:trHeight w:val="838"/>
        </w:trPr>
        <w:tc>
          <w:tcPr>
            <w:tcW w:w="5245" w:type="dxa"/>
            <w:tcBorders>
              <w:top w:val="single" w:sz="4" w:space="0" w:color="auto"/>
              <w:left w:val="single" w:sz="4" w:space="0" w:color="auto"/>
              <w:right w:val="single" w:sz="4" w:space="0" w:color="auto"/>
            </w:tcBorders>
          </w:tcPr>
          <w:p w:rsidR="006641CF" w:rsidRPr="00E706B4" w:rsidRDefault="00A95A7D" w:rsidP="00B85BC7">
            <w:pPr>
              <w:rPr>
                <w:b/>
                <w:bCs/>
                <w:sz w:val="22"/>
                <w:szCs w:val="22"/>
              </w:rPr>
            </w:pPr>
            <w:r w:rsidRPr="00A95A7D">
              <w:rPr>
                <w:noProof/>
                <w:sz w:val="22"/>
                <w:szCs w:val="22"/>
              </w:rPr>
              <w:pict>
                <v:line id="_x0000_s1027" style="position:absolute;z-index:251658240" from="-4.95pt,2.5pt" to="254.6pt,38.5pt"/>
              </w:pict>
            </w:r>
            <w:r w:rsidR="006641CF" w:rsidRPr="00E706B4">
              <w:rPr>
                <w:b/>
                <w:bCs/>
                <w:sz w:val="22"/>
                <w:szCs w:val="22"/>
              </w:rPr>
              <w:t xml:space="preserve">                                  Metai</w:t>
            </w:r>
          </w:p>
          <w:p w:rsidR="006641CF" w:rsidRPr="00E706B4" w:rsidRDefault="006641CF" w:rsidP="00B85BC7">
            <w:pPr>
              <w:jc w:val="both"/>
              <w:rPr>
                <w:b/>
                <w:bCs/>
                <w:sz w:val="22"/>
                <w:szCs w:val="22"/>
              </w:rPr>
            </w:pPr>
            <w:r w:rsidRPr="00E706B4">
              <w:rPr>
                <w:b/>
                <w:bCs/>
                <w:sz w:val="22"/>
                <w:szCs w:val="22"/>
              </w:rPr>
              <w:t>Vaikų</w:t>
            </w:r>
          </w:p>
          <w:p w:rsidR="006641CF" w:rsidRPr="00E706B4" w:rsidRDefault="00F37E25" w:rsidP="00B85BC7">
            <w:pPr>
              <w:jc w:val="both"/>
              <w:rPr>
                <w:b/>
                <w:bCs/>
                <w:sz w:val="22"/>
                <w:szCs w:val="22"/>
              </w:rPr>
            </w:pPr>
            <w:r w:rsidRPr="00E706B4">
              <w:rPr>
                <w:b/>
                <w:bCs/>
                <w:sz w:val="22"/>
                <w:szCs w:val="22"/>
              </w:rPr>
              <w:t>S</w:t>
            </w:r>
            <w:r w:rsidR="006641CF" w:rsidRPr="00E706B4">
              <w:rPr>
                <w:b/>
                <w:bCs/>
                <w:sz w:val="22"/>
                <w:szCs w:val="22"/>
              </w:rPr>
              <w:t>kaičius</w:t>
            </w:r>
          </w:p>
        </w:tc>
        <w:tc>
          <w:tcPr>
            <w:tcW w:w="1418" w:type="dxa"/>
            <w:tcBorders>
              <w:top w:val="single" w:sz="4" w:space="0" w:color="auto"/>
              <w:left w:val="single" w:sz="4" w:space="0" w:color="auto"/>
              <w:right w:val="single" w:sz="4" w:space="0" w:color="auto"/>
            </w:tcBorders>
          </w:tcPr>
          <w:p w:rsidR="006641CF" w:rsidRPr="00E706B4" w:rsidRDefault="006641CF" w:rsidP="00B85BC7">
            <w:pPr>
              <w:ind w:left="-228"/>
              <w:jc w:val="center"/>
              <w:rPr>
                <w:b/>
                <w:bCs/>
                <w:sz w:val="22"/>
                <w:szCs w:val="22"/>
              </w:rPr>
            </w:pPr>
          </w:p>
          <w:p w:rsidR="006641CF" w:rsidRPr="00E706B4" w:rsidRDefault="006641CF" w:rsidP="00B85BC7">
            <w:pPr>
              <w:ind w:left="-228"/>
              <w:jc w:val="center"/>
              <w:rPr>
                <w:b/>
                <w:bCs/>
                <w:sz w:val="22"/>
                <w:szCs w:val="22"/>
              </w:rPr>
            </w:pPr>
            <w:r w:rsidRPr="00E706B4">
              <w:rPr>
                <w:b/>
                <w:bCs/>
                <w:sz w:val="22"/>
                <w:szCs w:val="22"/>
              </w:rPr>
              <w:t xml:space="preserve">2019 m. </w:t>
            </w:r>
          </w:p>
        </w:tc>
        <w:tc>
          <w:tcPr>
            <w:tcW w:w="1559" w:type="dxa"/>
            <w:tcBorders>
              <w:top w:val="single" w:sz="4" w:space="0" w:color="auto"/>
              <w:left w:val="single" w:sz="4" w:space="0" w:color="auto"/>
              <w:right w:val="single" w:sz="4" w:space="0" w:color="auto"/>
            </w:tcBorders>
          </w:tcPr>
          <w:p w:rsidR="006641CF" w:rsidRPr="00E706B4" w:rsidRDefault="006641CF" w:rsidP="00B85BC7">
            <w:pPr>
              <w:ind w:left="-108"/>
              <w:jc w:val="center"/>
              <w:rPr>
                <w:b/>
                <w:bCs/>
                <w:sz w:val="22"/>
                <w:szCs w:val="22"/>
              </w:rPr>
            </w:pPr>
          </w:p>
          <w:p w:rsidR="006641CF" w:rsidRPr="00E706B4" w:rsidRDefault="006641CF" w:rsidP="00B85BC7">
            <w:pPr>
              <w:ind w:left="-108"/>
              <w:jc w:val="center"/>
              <w:rPr>
                <w:b/>
                <w:bCs/>
                <w:sz w:val="22"/>
                <w:szCs w:val="22"/>
              </w:rPr>
            </w:pPr>
            <w:r w:rsidRPr="00E706B4">
              <w:rPr>
                <w:b/>
                <w:bCs/>
                <w:sz w:val="22"/>
                <w:szCs w:val="22"/>
              </w:rPr>
              <w:t xml:space="preserve">2020 m. </w:t>
            </w:r>
          </w:p>
        </w:tc>
        <w:tc>
          <w:tcPr>
            <w:tcW w:w="1417" w:type="dxa"/>
            <w:tcBorders>
              <w:top w:val="single" w:sz="4" w:space="0" w:color="auto"/>
              <w:left w:val="single" w:sz="4" w:space="0" w:color="auto"/>
              <w:bottom w:val="single" w:sz="4" w:space="0" w:color="auto"/>
              <w:right w:val="single" w:sz="4" w:space="0" w:color="auto"/>
            </w:tcBorders>
          </w:tcPr>
          <w:p w:rsidR="006641CF" w:rsidRPr="00E706B4" w:rsidRDefault="006641CF" w:rsidP="00162BD8">
            <w:pPr>
              <w:jc w:val="center"/>
              <w:rPr>
                <w:b/>
                <w:bCs/>
                <w:sz w:val="22"/>
                <w:szCs w:val="22"/>
              </w:rPr>
            </w:pPr>
            <w:r w:rsidRPr="00E706B4">
              <w:rPr>
                <w:b/>
                <w:bCs/>
                <w:sz w:val="22"/>
                <w:szCs w:val="22"/>
              </w:rPr>
              <w:t>Pokytis +,-</w:t>
            </w:r>
            <w:r w:rsidR="00162BD8" w:rsidRPr="00E706B4">
              <w:rPr>
                <w:b/>
                <w:bCs/>
                <w:sz w:val="22"/>
                <w:szCs w:val="22"/>
              </w:rPr>
              <w:t xml:space="preserve"> (vaikų skaičius)</w:t>
            </w:r>
          </w:p>
        </w:tc>
      </w:tr>
      <w:tr w:rsidR="006641CF" w:rsidRPr="00E706B4" w:rsidTr="0070535A">
        <w:trPr>
          <w:trHeight w:val="586"/>
        </w:trPr>
        <w:tc>
          <w:tcPr>
            <w:tcW w:w="5245" w:type="dxa"/>
            <w:tcBorders>
              <w:top w:val="single" w:sz="4" w:space="0" w:color="auto"/>
              <w:left w:val="single" w:sz="4" w:space="0" w:color="auto"/>
              <w:right w:val="single" w:sz="4" w:space="0" w:color="auto"/>
            </w:tcBorders>
          </w:tcPr>
          <w:p w:rsidR="006641CF" w:rsidRPr="00E706B4" w:rsidRDefault="006641CF" w:rsidP="00B85BC7">
            <w:pPr>
              <w:rPr>
                <w:sz w:val="22"/>
                <w:szCs w:val="22"/>
              </w:rPr>
            </w:pPr>
            <w:r w:rsidRPr="00E706B4">
              <w:rPr>
                <w:sz w:val="22"/>
                <w:szCs w:val="22"/>
              </w:rPr>
              <w:t>Nustatyta nuolatinė globa (rūpyba), per metus</w:t>
            </w:r>
          </w:p>
        </w:tc>
        <w:tc>
          <w:tcPr>
            <w:tcW w:w="1418" w:type="dxa"/>
            <w:tcBorders>
              <w:top w:val="single" w:sz="4" w:space="0" w:color="auto"/>
              <w:left w:val="single" w:sz="4" w:space="0" w:color="auto"/>
              <w:right w:val="single" w:sz="4" w:space="0" w:color="auto"/>
            </w:tcBorders>
          </w:tcPr>
          <w:p w:rsidR="006641CF" w:rsidRPr="00E706B4" w:rsidRDefault="006641CF" w:rsidP="00B85BC7">
            <w:pPr>
              <w:jc w:val="center"/>
              <w:rPr>
                <w:sz w:val="22"/>
                <w:szCs w:val="22"/>
              </w:rPr>
            </w:pPr>
            <w:r w:rsidRPr="00E706B4">
              <w:rPr>
                <w:sz w:val="22"/>
                <w:szCs w:val="22"/>
              </w:rPr>
              <w:t>6</w:t>
            </w:r>
          </w:p>
        </w:tc>
        <w:tc>
          <w:tcPr>
            <w:tcW w:w="1559" w:type="dxa"/>
            <w:tcBorders>
              <w:top w:val="single" w:sz="4" w:space="0" w:color="auto"/>
              <w:left w:val="single" w:sz="4" w:space="0" w:color="auto"/>
              <w:right w:val="single" w:sz="4" w:space="0" w:color="auto"/>
            </w:tcBorders>
          </w:tcPr>
          <w:p w:rsidR="006641CF" w:rsidRPr="00E706B4" w:rsidRDefault="006641CF" w:rsidP="00B85BC7">
            <w:pPr>
              <w:jc w:val="center"/>
              <w:rPr>
                <w:sz w:val="22"/>
                <w:szCs w:val="22"/>
              </w:rPr>
            </w:pPr>
            <w:r w:rsidRPr="00E706B4">
              <w:rPr>
                <w:sz w:val="22"/>
                <w:szCs w:val="22"/>
              </w:rPr>
              <w:t>11</w:t>
            </w:r>
          </w:p>
        </w:tc>
        <w:tc>
          <w:tcPr>
            <w:tcW w:w="1417" w:type="dxa"/>
            <w:tcBorders>
              <w:top w:val="single" w:sz="4" w:space="0" w:color="auto"/>
              <w:left w:val="single" w:sz="4" w:space="0" w:color="auto"/>
              <w:right w:val="single" w:sz="4" w:space="0" w:color="auto"/>
            </w:tcBorders>
          </w:tcPr>
          <w:p w:rsidR="006641CF" w:rsidRPr="00E706B4" w:rsidRDefault="00162BD8" w:rsidP="00B85BC7">
            <w:pPr>
              <w:jc w:val="center"/>
              <w:rPr>
                <w:sz w:val="22"/>
                <w:szCs w:val="22"/>
              </w:rPr>
            </w:pPr>
            <w:r w:rsidRPr="00E706B4">
              <w:rPr>
                <w:sz w:val="22"/>
                <w:szCs w:val="22"/>
              </w:rPr>
              <w:t>+5</w:t>
            </w:r>
          </w:p>
        </w:tc>
      </w:tr>
      <w:tr w:rsidR="006641CF" w:rsidRPr="00E706B4" w:rsidTr="0070535A">
        <w:trPr>
          <w:trHeight w:val="562"/>
        </w:trPr>
        <w:tc>
          <w:tcPr>
            <w:tcW w:w="5245" w:type="dxa"/>
            <w:tcBorders>
              <w:top w:val="single" w:sz="4" w:space="0" w:color="auto"/>
              <w:left w:val="single" w:sz="4" w:space="0" w:color="auto"/>
              <w:right w:val="single" w:sz="4" w:space="0" w:color="auto"/>
            </w:tcBorders>
          </w:tcPr>
          <w:p w:rsidR="006641CF" w:rsidRPr="00E706B4" w:rsidRDefault="006641CF" w:rsidP="00B85BC7">
            <w:pPr>
              <w:rPr>
                <w:sz w:val="22"/>
                <w:szCs w:val="22"/>
              </w:rPr>
            </w:pPr>
            <w:r w:rsidRPr="00E706B4">
              <w:rPr>
                <w:sz w:val="22"/>
                <w:szCs w:val="22"/>
              </w:rPr>
              <w:t>Nustatyta laikinoji globa (rūpyba), per metus</w:t>
            </w:r>
          </w:p>
        </w:tc>
        <w:tc>
          <w:tcPr>
            <w:tcW w:w="1418" w:type="dxa"/>
            <w:tcBorders>
              <w:top w:val="single" w:sz="4" w:space="0" w:color="auto"/>
              <w:left w:val="single" w:sz="4" w:space="0" w:color="auto"/>
              <w:right w:val="single" w:sz="4" w:space="0" w:color="auto"/>
            </w:tcBorders>
          </w:tcPr>
          <w:p w:rsidR="006641CF" w:rsidRPr="00E706B4" w:rsidRDefault="006641CF" w:rsidP="00B85BC7">
            <w:pPr>
              <w:jc w:val="center"/>
              <w:rPr>
                <w:sz w:val="22"/>
                <w:szCs w:val="22"/>
              </w:rPr>
            </w:pPr>
            <w:r w:rsidRPr="00E706B4">
              <w:rPr>
                <w:sz w:val="22"/>
                <w:szCs w:val="22"/>
              </w:rPr>
              <w:t>22</w:t>
            </w:r>
          </w:p>
        </w:tc>
        <w:tc>
          <w:tcPr>
            <w:tcW w:w="1559" w:type="dxa"/>
            <w:tcBorders>
              <w:top w:val="single" w:sz="4" w:space="0" w:color="auto"/>
              <w:left w:val="single" w:sz="4" w:space="0" w:color="auto"/>
              <w:right w:val="single" w:sz="4" w:space="0" w:color="auto"/>
            </w:tcBorders>
          </w:tcPr>
          <w:p w:rsidR="006641CF" w:rsidRPr="00E706B4" w:rsidRDefault="00B62255" w:rsidP="00B85BC7">
            <w:pPr>
              <w:jc w:val="center"/>
              <w:rPr>
                <w:sz w:val="22"/>
                <w:szCs w:val="22"/>
              </w:rPr>
            </w:pPr>
            <w:r w:rsidRPr="00E706B4">
              <w:rPr>
                <w:sz w:val="22"/>
                <w:szCs w:val="22"/>
              </w:rPr>
              <w:t>12</w:t>
            </w:r>
          </w:p>
          <w:p w:rsidR="006641CF" w:rsidRPr="00E706B4" w:rsidRDefault="006641CF" w:rsidP="00B85BC7">
            <w:pPr>
              <w:jc w:val="center"/>
              <w:rPr>
                <w:sz w:val="22"/>
                <w:szCs w:val="22"/>
              </w:rPr>
            </w:pPr>
          </w:p>
        </w:tc>
        <w:tc>
          <w:tcPr>
            <w:tcW w:w="1417" w:type="dxa"/>
            <w:tcBorders>
              <w:top w:val="single" w:sz="4" w:space="0" w:color="auto"/>
              <w:left w:val="single" w:sz="4" w:space="0" w:color="auto"/>
              <w:right w:val="single" w:sz="4" w:space="0" w:color="auto"/>
            </w:tcBorders>
          </w:tcPr>
          <w:p w:rsidR="006641CF" w:rsidRPr="00E706B4" w:rsidRDefault="00162BD8" w:rsidP="00B85BC7">
            <w:pPr>
              <w:jc w:val="center"/>
              <w:rPr>
                <w:sz w:val="22"/>
                <w:szCs w:val="22"/>
              </w:rPr>
            </w:pPr>
            <w:r w:rsidRPr="00E706B4">
              <w:rPr>
                <w:sz w:val="22"/>
                <w:szCs w:val="22"/>
              </w:rPr>
              <w:t xml:space="preserve">- </w:t>
            </w:r>
            <w:r w:rsidR="00B62255" w:rsidRPr="00E706B4">
              <w:rPr>
                <w:sz w:val="22"/>
                <w:szCs w:val="22"/>
              </w:rPr>
              <w:t>10</w:t>
            </w:r>
          </w:p>
        </w:tc>
      </w:tr>
      <w:tr w:rsidR="006641CF" w:rsidRPr="00E706B4" w:rsidTr="0070535A">
        <w:trPr>
          <w:trHeight w:val="353"/>
        </w:trPr>
        <w:tc>
          <w:tcPr>
            <w:tcW w:w="5245" w:type="dxa"/>
            <w:tcBorders>
              <w:top w:val="single" w:sz="4" w:space="0" w:color="auto"/>
              <w:left w:val="single" w:sz="4" w:space="0" w:color="auto"/>
              <w:bottom w:val="single" w:sz="4" w:space="0" w:color="auto"/>
              <w:right w:val="single" w:sz="4" w:space="0" w:color="auto"/>
            </w:tcBorders>
          </w:tcPr>
          <w:p w:rsidR="006641CF" w:rsidRPr="00E706B4" w:rsidRDefault="006641CF" w:rsidP="00B85BC7">
            <w:pPr>
              <w:jc w:val="right"/>
              <w:rPr>
                <w:sz w:val="22"/>
                <w:szCs w:val="22"/>
              </w:rPr>
            </w:pPr>
            <w:r w:rsidRPr="00E706B4">
              <w:rPr>
                <w:sz w:val="22"/>
                <w:szCs w:val="22"/>
              </w:rPr>
              <w:t>Iš viso:</w:t>
            </w:r>
          </w:p>
        </w:tc>
        <w:tc>
          <w:tcPr>
            <w:tcW w:w="1418" w:type="dxa"/>
            <w:tcBorders>
              <w:top w:val="single" w:sz="4" w:space="0" w:color="auto"/>
              <w:left w:val="single" w:sz="4" w:space="0" w:color="auto"/>
              <w:bottom w:val="single" w:sz="4" w:space="0" w:color="auto"/>
              <w:right w:val="single" w:sz="4" w:space="0" w:color="auto"/>
            </w:tcBorders>
          </w:tcPr>
          <w:p w:rsidR="006641CF" w:rsidRPr="00E706B4" w:rsidRDefault="006641CF" w:rsidP="00B85BC7">
            <w:pPr>
              <w:jc w:val="center"/>
              <w:rPr>
                <w:sz w:val="22"/>
                <w:szCs w:val="22"/>
              </w:rPr>
            </w:pPr>
            <w:r w:rsidRPr="00E706B4">
              <w:rPr>
                <w:sz w:val="22"/>
                <w:szCs w:val="22"/>
              </w:rPr>
              <w:t>28</w:t>
            </w:r>
          </w:p>
        </w:tc>
        <w:tc>
          <w:tcPr>
            <w:tcW w:w="1559" w:type="dxa"/>
            <w:tcBorders>
              <w:top w:val="single" w:sz="4" w:space="0" w:color="auto"/>
              <w:left w:val="single" w:sz="4" w:space="0" w:color="auto"/>
              <w:bottom w:val="single" w:sz="4" w:space="0" w:color="auto"/>
              <w:right w:val="single" w:sz="4" w:space="0" w:color="auto"/>
            </w:tcBorders>
          </w:tcPr>
          <w:p w:rsidR="006641CF" w:rsidRPr="00E706B4" w:rsidRDefault="006641CF" w:rsidP="00B85BC7">
            <w:pPr>
              <w:jc w:val="center"/>
              <w:rPr>
                <w:sz w:val="22"/>
                <w:szCs w:val="22"/>
              </w:rPr>
            </w:pPr>
            <w:r w:rsidRPr="00E706B4">
              <w:rPr>
                <w:sz w:val="22"/>
                <w:szCs w:val="22"/>
              </w:rPr>
              <w:t>2</w:t>
            </w:r>
            <w:r w:rsidR="00B62255" w:rsidRPr="00E706B4">
              <w:rPr>
                <w:sz w:val="22"/>
                <w:szCs w:val="22"/>
              </w:rPr>
              <w:t>3</w:t>
            </w:r>
          </w:p>
        </w:tc>
        <w:tc>
          <w:tcPr>
            <w:tcW w:w="1417" w:type="dxa"/>
            <w:tcBorders>
              <w:top w:val="single" w:sz="4" w:space="0" w:color="auto"/>
              <w:left w:val="single" w:sz="4" w:space="0" w:color="auto"/>
              <w:bottom w:val="single" w:sz="4" w:space="0" w:color="auto"/>
              <w:right w:val="single" w:sz="4" w:space="0" w:color="auto"/>
            </w:tcBorders>
          </w:tcPr>
          <w:p w:rsidR="006641CF" w:rsidRPr="00E706B4" w:rsidRDefault="006641CF" w:rsidP="00B85BC7">
            <w:pPr>
              <w:jc w:val="center"/>
              <w:rPr>
                <w:sz w:val="22"/>
                <w:szCs w:val="22"/>
              </w:rPr>
            </w:pPr>
          </w:p>
        </w:tc>
      </w:tr>
    </w:tbl>
    <w:p w:rsidR="00EF5191" w:rsidRDefault="00EF5191" w:rsidP="00FF2A1D">
      <w:pPr>
        <w:pStyle w:val="Pagrindiniotekstopirmatrauka"/>
        <w:spacing w:after="0"/>
        <w:ind w:firstLine="0"/>
        <w:jc w:val="both"/>
        <w:rPr>
          <w:color w:val="00B050"/>
          <w:sz w:val="18"/>
          <w:szCs w:val="18"/>
        </w:rPr>
      </w:pPr>
    </w:p>
    <w:p w:rsidR="006641CF" w:rsidRPr="00BA1632" w:rsidRDefault="006641CF" w:rsidP="00FF2A1D">
      <w:pPr>
        <w:pStyle w:val="Pagrindiniotekstopirmatrauka"/>
        <w:spacing w:after="0"/>
        <w:ind w:firstLine="0"/>
        <w:jc w:val="both"/>
        <w:rPr>
          <w:color w:val="00B050"/>
          <w:sz w:val="18"/>
          <w:szCs w:val="18"/>
        </w:rPr>
      </w:pPr>
    </w:p>
    <w:p w:rsidR="00EF5191" w:rsidRPr="00A47BEB" w:rsidRDefault="00EF5191" w:rsidP="00012911">
      <w:pPr>
        <w:ind w:firstLine="720"/>
        <w:jc w:val="both"/>
      </w:pPr>
      <w:r w:rsidRPr="00A47BEB">
        <w:rPr>
          <w:b/>
        </w:rPr>
        <w:t>4</w:t>
      </w:r>
      <w:r w:rsidR="00AD06F1">
        <w:rPr>
          <w:b/>
        </w:rPr>
        <w:t>)</w:t>
      </w:r>
      <w:r w:rsidRPr="00A47BEB">
        <w:rPr>
          <w:b/>
        </w:rPr>
        <w:t xml:space="preserve"> Alkoholio,</w:t>
      </w:r>
      <w:r w:rsidRPr="00A47BEB">
        <w:t xml:space="preserve"> </w:t>
      </w:r>
      <w:r w:rsidRPr="00A47BEB">
        <w:rPr>
          <w:b/>
        </w:rPr>
        <w:t>narkotinių, psichotropinių ir kitų medžiagų vartojimas, benamystė smurtas.</w:t>
      </w:r>
      <w:r w:rsidRPr="00A47BEB">
        <w:t xml:space="preserve"> Socialinėmis paslaugomis (socialinių įgūdžių ugdymas, intensyvi krizių įveikimo pagalba, psichosocialinė pagalba, apgyvendinimas krizių centre, pagalba smurtautojams bei smurto aukoms, laikinas apgyvendinimas ir kitos) siekiama sumažinti neigiamas socialinių problemų pasekmes ir užtikrinti būtiniausias paslaugas. Šiai klientų grupei paslaugas teikia Marijampolės apskrities </w:t>
      </w:r>
      <w:r w:rsidR="005A4D24">
        <w:t>m</w:t>
      </w:r>
      <w:r w:rsidRPr="00A47BEB">
        <w:t>oters veiklos centras, Marijampolės apskrities vyrų krizių centras, SAMARIJA Gailestingumo namai, VšĮ ,,Alfa centras“, Marijampolės socialinės pagalbos centras.</w:t>
      </w:r>
    </w:p>
    <w:p w:rsidR="00BB1BCE" w:rsidRDefault="00EF5191" w:rsidP="00012911">
      <w:pPr>
        <w:ind w:firstLine="720"/>
        <w:jc w:val="both"/>
        <w:rPr>
          <w:color w:val="00B050"/>
        </w:rPr>
      </w:pPr>
      <w:r w:rsidRPr="00BB1BCE">
        <w:rPr>
          <w:b/>
        </w:rPr>
        <w:t>5</w:t>
      </w:r>
      <w:r w:rsidR="00AD06F1">
        <w:rPr>
          <w:b/>
        </w:rPr>
        <w:t>)</w:t>
      </w:r>
      <w:r w:rsidRPr="00BB1BCE">
        <w:t xml:space="preserve"> </w:t>
      </w:r>
      <w:r w:rsidRPr="00BB1BCE">
        <w:rPr>
          <w:b/>
        </w:rPr>
        <w:t>Nedarbas.</w:t>
      </w:r>
      <w:r w:rsidRPr="00BB1BCE">
        <w:t xml:space="preserve"> Užimtumo tarnybos duomenimis, </w:t>
      </w:r>
      <w:smartTag w:uri="urn:schemas-microsoft-com:office:smarttags" w:element="metricconverter">
        <w:smartTagPr>
          <w:attr w:name="ProductID" w:val="2019 m"/>
        </w:smartTagPr>
        <w:r w:rsidRPr="00BB1BCE">
          <w:t>2019 m</w:t>
        </w:r>
      </w:smartTag>
      <w:r w:rsidRPr="00BB1BCE">
        <w:t xml:space="preserve">. pabaigoje Marijampolės savivaldybėje buvo 2,6 tūkstančio registruotų bedarbių, </w:t>
      </w:r>
      <w:smartTag w:uri="urn:schemas-microsoft-com:office:smarttags" w:element="metricconverter">
        <w:smartTagPr>
          <w:attr w:name="ProductID" w:val="2018 m"/>
        </w:smartTagPr>
        <w:r w:rsidRPr="00BB1BCE">
          <w:t>2018 m</w:t>
        </w:r>
      </w:smartTag>
      <w:r w:rsidRPr="00BB1BCE">
        <w:t xml:space="preserve">. -  2,7 tūkstančio. </w:t>
      </w:r>
      <w:r w:rsidR="00DE7744" w:rsidRPr="00BB1BCE">
        <w:t>Iki 2020 m. n</w:t>
      </w:r>
      <w:r w:rsidRPr="00BB1BCE">
        <w:t xml:space="preserve">edarbo lygis </w:t>
      </w:r>
      <w:r w:rsidR="00DE7744" w:rsidRPr="00BB1BCE">
        <w:t>kito ne</w:t>
      </w:r>
      <w:r w:rsidR="00BB1BCE">
        <w:t>žymiai, tačiau 2020 m.</w:t>
      </w:r>
      <w:r w:rsidR="00DE7744" w:rsidRPr="00BB1BCE">
        <w:t xml:space="preserve"> jis </w:t>
      </w:r>
      <w:r w:rsidR="0064273D" w:rsidRPr="00BB1BCE">
        <w:t xml:space="preserve">stipriai išaugo ir </w:t>
      </w:r>
      <w:r w:rsidR="00BB1BCE">
        <w:t xml:space="preserve">metų pabaigoje </w:t>
      </w:r>
      <w:r w:rsidR="00195C4D">
        <w:t>siekė 16</w:t>
      </w:r>
      <w:r w:rsidR="00DE7744" w:rsidRPr="00BB1BCE">
        <w:t xml:space="preserve"> proc.</w:t>
      </w:r>
      <w:r w:rsidR="00BB1BCE">
        <w:t xml:space="preserve"> Jaunimo (asmenys nuo 14 iki 29 m. amžiaus) nedarbo lygis Marijampolės savivaldybėje šoktelėjo nuo 4,6 proc. iki 14,8 proc.</w:t>
      </w:r>
      <w:r w:rsidR="00DE7744" w:rsidRPr="00BB1BCE">
        <w:t xml:space="preserve"> Nedarbo lygio augimą lėmė </w:t>
      </w:r>
      <w:r w:rsidR="00BB1BCE">
        <w:t xml:space="preserve">pandemija, darbo vietų sumažėjimas, darbo netekimas, </w:t>
      </w:r>
      <w:r w:rsidR="00BB1BCE" w:rsidRPr="000C1BAA">
        <w:t>papildomų socialinių garantijų užtikrinimas</w:t>
      </w:r>
      <w:r w:rsidR="000C1BAA" w:rsidRPr="000C1BAA">
        <w:t xml:space="preserve"> neaktyviems darbo rinkos dalyviams</w:t>
      </w:r>
      <w:r w:rsidR="00BB1BCE" w:rsidRPr="000C1BAA">
        <w:t>.</w:t>
      </w:r>
    </w:p>
    <w:p w:rsidR="00181D3D" w:rsidRPr="00181D3D" w:rsidRDefault="00181D3D" w:rsidP="00012911">
      <w:pPr>
        <w:ind w:firstLine="720"/>
        <w:jc w:val="both"/>
      </w:pPr>
      <w:r w:rsidRPr="00BB1BCE">
        <w:t>Darbo ir pajamų netekimas išlieka svarbia priežastimi kreiptis socialinių paslaugų (aprūpinimo drabužiais, avalyne ir kitais būtiniausiais daiktais, nemokamo maitinimo ir pan.).</w:t>
      </w:r>
    </w:p>
    <w:p w:rsidR="00DC4419" w:rsidRPr="00C2584D" w:rsidRDefault="00181D3D" w:rsidP="00012911">
      <w:pPr>
        <w:ind w:firstLine="720"/>
        <w:jc w:val="both"/>
        <w:rPr>
          <w:b/>
        </w:rPr>
      </w:pPr>
      <w:r w:rsidRPr="00DC4419">
        <w:rPr>
          <w:b/>
        </w:rPr>
        <w:t xml:space="preserve">4.2.2. </w:t>
      </w:r>
      <w:r w:rsidR="00DC4419" w:rsidRPr="00C2584D">
        <w:rPr>
          <w:b/>
        </w:rPr>
        <w:t>Gyventojų apklausos duomenys.</w:t>
      </w:r>
    </w:p>
    <w:p w:rsidR="00F77F6E" w:rsidRDefault="00181D3D" w:rsidP="00012911">
      <w:pPr>
        <w:ind w:firstLine="720"/>
        <w:jc w:val="both"/>
      </w:pPr>
      <w:r w:rsidRPr="00181D3D">
        <w:t>2020 m. lapkričio mėn. - 2021 m. sausio mėn. atlikta Marijampolės savivaldybės gyventojų</w:t>
      </w:r>
      <w:r>
        <w:t xml:space="preserve"> </w:t>
      </w:r>
      <w:r w:rsidRPr="00CB7129">
        <w:t xml:space="preserve">internetinė </w:t>
      </w:r>
      <w:r w:rsidRPr="00181D3D">
        <w:t>apklausa siekiant išsiaiškinti socialinių paslaugų prieinamumo, kokybės vertinimą, plėtros galimybes.</w:t>
      </w:r>
      <w:r w:rsidR="00EB7370">
        <w:t xml:space="preserve"> Apklausoje dalyvavo 74 asmenys, iš jų 66 moterys ir 8 vyrai. Didžioji dalis apklaustųjų gyveno mieste (77 proc.), atitinkamai kaime 20,3 proc. ir seniūnijos centre 2,7 proc. apklausos dalyvių.</w:t>
      </w:r>
      <w:r w:rsidR="00983720">
        <w:t xml:space="preserve"> </w:t>
      </w:r>
    </w:p>
    <w:p w:rsidR="00C00E52" w:rsidRDefault="00983720" w:rsidP="00012911">
      <w:pPr>
        <w:ind w:firstLine="720"/>
        <w:jc w:val="both"/>
      </w:pPr>
      <w:r>
        <w:t xml:space="preserve">Apklausos metu išryškėjo, kad labiausiai socialinių paslaugų trūksta </w:t>
      </w:r>
      <w:r w:rsidR="00F77F6E">
        <w:t xml:space="preserve">šioms gyventojų grupėms: </w:t>
      </w:r>
      <w:r>
        <w:t xml:space="preserve">asmenims, </w:t>
      </w:r>
      <w:r w:rsidR="00F77F6E">
        <w:t>išgyvenantiems krizę (20,9 proc.), negalią turintiems vaikams ir jų šeimoms (</w:t>
      </w:r>
      <w:r>
        <w:t>16,7 proc.</w:t>
      </w:r>
      <w:r w:rsidR="00F77F6E">
        <w:t>),</w:t>
      </w:r>
      <w:r>
        <w:t xml:space="preserve"> </w:t>
      </w:r>
      <w:r w:rsidR="00F77F6E">
        <w:t>senyvo amžiaus asmenims ir jų šeimoms (</w:t>
      </w:r>
      <w:r>
        <w:t>15,8 proc.</w:t>
      </w:r>
      <w:r w:rsidR="00F77F6E">
        <w:t>)</w:t>
      </w:r>
      <w:r w:rsidR="006F15FA">
        <w:t>, suaugusiems asmenims su negalia (</w:t>
      </w:r>
      <w:r>
        <w:t>14,4 proc.</w:t>
      </w:r>
      <w:r w:rsidR="006F15FA">
        <w:t>).</w:t>
      </w:r>
      <w:r>
        <w:t xml:space="preserve"> </w:t>
      </w:r>
      <w:r w:rsidR="004E0AA1">
        <w:t xml:space="preserve">Mažiausiai, tik 4,2 proc. apklaustųjų, mano, kad trūksta socialinių paslaugų </w:t>
      </w:r>
      <w:r w:rsidR="004E0AA1">
        <w:lastRenderedPageBreak/>
        <w:t xml:space="preserve">socialinę riziką patiriančioms šeimoms. </w:t>
      </w:r>
      <w:r w:rsidR="00630C4B">
        <w:t>Pakankam</w:t>
      </w:r>
      <w:r w:rsidR="00CA352E">
        <w:t>a</w:t>
      </w:r>
      <w:r w:rsidR="00630C4B">
        <w:t>i išplėtotas paslaugų šiai socialinių paslaugų gavėjų grupei tinklas leidžia tenkinti pagalbos poreikį.</w:t>
      </w:r>
      <w:r w:rsidR="00CA352E">
        <w:t xml:space="preserve"> </w:t>
      </w:r>
    </w:p>
    <w:p w:rsidR="00181D3D" w:rsidRDefault="00CA352E" w:rsidP="00012911">
      <w:pPr>
        <w:ind w:firstLine="720"/>
        <w:jc w:val="both"/>
      </w:pPr>
      <w:r>
        <w:t>Apklausos dalyviai nurodė šiuos paslaugų poreikį lemiančius veiksnius: negalia 18,8 proc., senatvė 16,6 proc., sveikatos problemos 16,6 proc., materialinės problemos 12,6 proc.</w:t>
      </w:r>
    </w:p>
    <w:p w:rsidR="00715942" w:rsidRDefault="00715942" w:rsidP="00012911">
      <w:pPr>
        <w:ind w:firstLine="720"/>
        <w:jc w:val="both"/>
      </w:pPr>
      <w:r>
        <w:t>Apklaustieji palankiausiai vertino ilgalaikė</w:t>
      </w:r>
      <w:r w:rsidR="001A3892">
        <w:t>s</w:t>
      </w:r>
      <w:r>
        <w:t xml:space="preserve"> socialinė</w:t>
      </w:r>
      <w:r w:rsidR="001A3892">
        <w:t>s</w:t>
      </w:r>
      <w:r>
        <w:t xml:space="preserve"> globos institucijoje teikimą (43,8 proc.), </w:t>
      </w:r>
      <w:r w:rsidR="001A3892">
        <w:t>tarpininkavimo ir atstovavimo paslaugas (37,5 proc.), konsultavimo paslaugas (37,5 proc.), informavimo paslaugas (37,5 proc.) bei laikino apnakvindinimo paslaugas (36,4 proc.).</w:t>
      </w:r>
      <w:r w:rsidR="00556353">
        <w:t xml:space="preserve"> Labiausiai tobulintina paslauga - psichosocialinės pagalbos krizės atveju teikimas. Taip nurodė 36,4 proc. apklaustųjų.</w:t>
      </w:r>
    </w:p>
    <w:p w:rsidR="00C2584D" w:rsidRDefault="00F46F2E" w:rsidP="00012911">
      <w:pPr>
        <w:ind w:firstLine="720"/>
        <w:jc w:val="both"/>
      </w:pPr>
      <w:r>
        <w:t xml:space="preserve">Socialinių darbuotojų pasirengimas ir kompetencija - vienas esminių paslaugų kokybę lemiančių veiksnių. </w:t>
      </w:r>
      <w:r w:rsidR="00C2584D">
        <w:t>Daugiausia apklausos dalyvių socialinių darbuotojų kompetenciją vertino gerai (40,4 proc.), patenkinamai - 30,8 proc., labai gerai - 21,2 proc. Didžiosios dalies respondentų socialiniai darbuotojai vertinami kaip kompetentingi, pakankamai žinių ir įgūdžių turintys specialistai. Tačiau trečdalis apklaustųjų mano, kad jų kompetencija tobulintina, reikalingas reguliarus žinių atnaujinimas.</w:t>
      </w:r>
    </w:p>
    <w:p w:rsidR="006D4AC0" w:rsidRDefault="006D4AC0" w:rsidP="00012911">
      <w:pPr>
        <w:ind w:firstLine="720"/>
        <w:jc w:val="both"/>
      </w:pPr>
      <w:r w:rsidRPr="003A03A9">
        <w:t xml:space="preserve">Socialinių paslaugų prieinamumą 46,9 proc. apklaustųjų vertino patenkinamai, 34,7 proc. gerai, 12,2 proc. </w:t>
      </w:r>
      <w:r w:rsidR="003A03A9" w:rsidRPr="003A03A9">
        <w:t xml:space="preserve">labai </w:t>
      </w:r>
      <w:r w:rsidRPr="003A03A9">
        <w:t>gerai.</w:t>
      </w:r>
      <w:r>
        <w:t xml:space="preserve"> Akivaizdu, kad socialinių paslaugų tinklas nėra pakankamai išplėtotas, ypatingai kaimo vietovėse.</w:t>
      </w:r>
      <w:r w:rsidR="00646B58">
        <w:t xml:space="preserve"> </w:t>
      </w:r>
    </w:p>
    <w:p w:rsidR="00842C2A" w:rsidRDefault="00842C2A" w:rsidP="00012911">
      <w:pPr>
        <w:ind w:firstLine="720"/>
        <w:jc w:val="both"/>
      </w:pPr>
      <w:r>
        <w:t>Apklausos duomenimis, Marijampolės savivaldybėje trūksta šių socialines paslaugas teikiančių įstaigų:</w:t>
      </w:r>
    </w:p>
    <w:p w:rsidR="00842C2A" w:rsidRDefault="00842C2A" w:rsidP="00012911">
      <w:pPr>
        <w:ind w:firstLine="720"/>
        <w:jc w:val="both"/>
      </w:pPr>
      <w:r>
        <w:t>1. savarankiško gyvenimo namų</w:t>
      </w:r>
      <w:r w:rsidR="00C00E52">
        <w:t>,</w:t>
      </w:r>
      <w:r w:rsidR="00C00E52" w:rsidRPr="00C00E52">
        <w:rPr>
          <w:sz w:val="20"/>
          <w:szCs w:val="20"/>
        </w:rPr>
        <w:t xml:space="preserve"> </w:t>
      </w:r>
      <w:r w:rsidR="00C00E52" w:rsidRPr="00C00E52">
        <w:t>kur nuolat su socialinio darbuotojo pagalba savarankiškai gyvena senyvo amžiaus asmenys, neįgalieji</w:t>
      </w:r>
      <w:r w:rsidRPr="00C00E52">
        <w:t xml:space="preserve"> </w:t>
      </w:r>
      <w:r>
        <w:t>(21,2 proc.);</w:t>
      </w:r>
    </w:p>
    <w:p w:rsidR="00842C2A" w:rsidRDefault="00842C2A" w:rsidP="00012911">
      <w:pPr>
        <w:ind w:firstLine="720"/>
        <w:jc w:val="both"/>
      </w:pPr>
      <w:r>
        <w:t>2. d</w:t>
      </w:r>
      <w:r w:rsidRPr="00842C2A">
        <w:t>ienos centrų, kur dienos metu prižiūrimi neįgalieji ir senyvo amžiaus asmenys, organizuojamas užimtumas</w:t>
      </w:r>
      <w:r>
        <w:t xml:space="preserve"> (17,9 proc.);</w:t>
      </w:r>
    </w:p>
    <w:p w:rsidR="00842C2A" w:rsidRDefault="00842C2A" w:rsidP="00012911">
      <w:pPr>
        <w:ind w:firstLine="720"/>
        <w:jc w:val="both"/>
      </w:pPr>
      <w:r>
        <w:t xml:space="preserve">3. </w:t>
      </w:r>
      <w:r w:rsidR="00C00E52">
        <w:t>k</w:t>
      </w:r>
      <w:r w:rsidRPr="00842C2A">
        <w:t>rizių centrų, kur teikiama pagalba asmenims ir šeimoms, patyrusioms smurtą, prievartą, praradus būstą bei patekus į kitas kritines situacijas</w:t>
      </w:r>
      <w:r>
        <w:t xml:space="preserve"> (15,1 proc.);</w:t>
      </w:r>
    </w:p>
    <w:p w:rsidR="00842C2A" w:rsidRDefault="00842C2A" w:rsidP="00012911">
      <w:pPr>
        <w:ind w:firstLine="720"/>
        <w:jc w:val="both"/>
      </w:pPr>
      <w:r>
        <w:t xml:space="preserve">4. </w:t>
      </w:r>
      <w:r w:rsidR="00C00E52">
        <w:t>g</w:t>
      </w:r>
      <w:r w:rsidRPr="00842C2A">
        <w:t>rupinio gyvenimo namų - globos įstaigos, kur namų aplinkoje su nuolatine specialistų pagalba gyvena nesavarankiški neįgalūs suaugę asmenys</w:t>
      </w:r>
      <w:r>
        <w:t xml:space="preserve"> (11,2 proc.).</w:t>
      </w:r>
    </w:p>
    <w:p w:rsidR="00A32DB2" w:rsidRDefault="00A32DB2" w:rsidP="00012911">
      <w:pPr>
        <w:ind w:firstLine="720"/>
        <w:jc w:val="both"/>
      </w:pPr>
      <w:r>
        <w:t>Apklausos dalyvių nuomone, labiausiai trūksta laikino atokvėpio paslaugų (15 proc.), psichosocialinės pagalbos (9,3 proc.) bei informavimo, konsultavimo ir tarpininkavimo paslaugų (8,9 proc.).</w:t>
      </w:r>
    </w:p>
    <w:p w:rsidR="00A32DB2" w:rsidRDefault="00A32DB2" w:rsidP="00012911">
      <w:pPr>
        <w:ind w:firstLine="720"/>
        <w:jc w:val="both"/>
      </w:pPr>
      <w:r>
        <w:t>Apklaustųjų siūlymai socialinių paslaugų teikimui gerinti:</w:t>
      </w:r>
    </w:p>
    <w:p w:rsidR="00A32DB2" w:rsidRDefault="00A32DB2" w:rsidP="00A32DB2">
      <w:pPr>
        <w:pStyle w:val="Sraopastraipa"/>
        <w:numPr>
          <w:ilvl w:val="0"/>
          <w:numId w:val="22"/>
        </w:numPr>
        <w:jc w:val="both"/>
      </w:pPr>
      <w:r>
        <w:t>skatinti bendruomenes įsijungti į socialinių paslaugų teikimą;</w:t>
      </w:r>
    </w:p>
    <w:p w:rsidR="00A32DB2" w:rsidRPr="00A32DB2" w:rsidRDefault="00A32DB2" w:rsidP="00A32DB2">
      <w:pPr>
        <w:pStyle w:val="Sraopastraipa"/>
        <w:numPr>
          <w:ilvl w:val="0"/>
          <w:numId w:val="22"/>
        </w:numPr>
        <w:jc w:val="both"/>
      </w:pPr>
      <w:r w:rsidRPr="00A32DB2">
        <w:t>plėsti paslaugų į rizikingą ir nusikalstamą elgesį linkusiems paaugliams</w:t>
      </w:r>
      <w:r>
        <w:t xml:space="preserve"> aprėptį;</w:t>
      </w:r>
    </w:p>
    <w:p w:rsidR="00A32DB2" w:rsidRDefault="00B75F76" w:rsidP="00A32DB2">
      <w:pPr>
        <w:pStyle w:val="Sraopastraipa"/>
        <w:numPr>
          <w:ilvl w:val="0"/>
          <w:numId w:val="22"/>
        </w:numPr>
        <w:jc w:val="both"/>
      </w:pPr>
      <w:r>
        <w:t>plėsti socialinių paslaugų įvairovę ir prieinamumą, ypatingai kaimo vietovėse;</w:t>
      </w:r>
    </w:p>
    <w:p w:rsidR="00B75F76" w:rsidRDefault="00B75F76" w:rsidP="00A32DB2">
      <w:pPr>
        <w:pStyle w:val="Sraopastraipa"/>
        <w:numPr>
          <w:ilvl w:val="0"/>
          <w:numId w:val="22"/>
        </w:numPr>
        <w:jc w:val="both"/>
      </w:pPr>
      <w:r>
        <w:t>gerinti informavimo ir konsultavimo paslaugų koky</w:t>
      </w:r>
      <w:r w:rsidR="00A0450D">
        <w:t>bę, aptarnauti „vieno langelio“</w:t>
      </w:r>
      <w:r>
        <w:t xml:space="preserve"> principu;</w:t>
      </w:r>
    </w:p>
    <w:p w:rsidR="00F77F6E" w:rsidRDefault="00B75F76" w:rsidP="00F77F6E">
      <w:pPr>
        <w:pStyle w:val="Sraopastraipa"/>
        <w:numPr>
          <w:ilvl w:val="0"/>
          <w:numId w:val="22"/>
        </w:numPr>
        <w:jc w:val="both"/>
      </w:pPr>
      <w:r>
        <w:t>didinti socialinių paslaugų senyvo amžiaus žmonėms įvairovę.</w:t>
      </w:r>
    </w:p>
    <w:p w:rsidR="00F77F6E" w:rsidRPr="00181D3D" w:rsidRDefault="00F77F6E" w:rsidP="0070634F">
      <w:pPr>
        <w:pStyle w:val="Sraopastraipa"/>
        <w:tabs>
          <w:tab w:val="left" w:pos="709"/>
        </w:tabs>
        <w:ind w:left="-142" w:firstLine="142"/>
        <w:jc w:val="both"/>
      </w:pPr>
      <w:r>
        <w:tab/>
      </w:r>
      <w:r w:rsidR="00F46F2E">
        <w:t xml:space="preserve">Apibendrinant apklausos rezultatus, galima teigti, kad </w:t>
      </w:r>
      <w:r w:rsidR="000747A8">
        <w:t>labai svarbu užtikrinti psichosocialinės pagalbos teikimą krizę išgyvenantiems asmenims, paslaugų plėtrą psichikos ir (ar) proto negalią turintiems asmenims bei atokvėpio paslaugų teikimą. Prioritetinėmis paslaugų gavėjų grupėmis įvardijami krizę išgyvenantys asmenys, negalią turintys vaikai ir jų šeimos, senyvo amžiaus asmenys. Paslaugų prieinamumo gerinimas bei įvairovės didinimas išlieka aktualiomis ir tobulintinomis sritimis.</w:t>
      </w:r>
    </w:p>
    <w:p w:rsidR="00EF5191" w:rsidRPr="00BA1632" w:rsidRDefault="00EF5191" w:rsidP="00D76A5F">
      <w:pPr>
        <w:jc w:val="both"/>
        <w:rPr>
          <w:color w:val="00B050"/>
        </w:rPr>
      </w:pPr>
      <w:r w:rsidRPr="00BA1632">
        <w:rPr>
          <w:color w:val="00B050"/>
        </w:rPr>
        <w:tab/>
      </w:r>
    </w:p>
    <w:p w:rsidR="00EF5191" w:rsidRPr="00E51D66" w:rsidRDefault="00EF5191" w:rsidP="00D76A5F">
      <w:pPr>
        <w:jc w:val="both"/>
        <w:rPr>
          <w:b/>
        </w:rPr>
      </w:pPr>
      <w:r w:rsidRPr="00BA1632">
        <w:rPr>
          <w:color w:val="00B050"/>
        </w:rPr>
        <w:tab/>
      </w:r>
      <w:r w:rsidRPr="00E51D66">
        <w:rPr>
          <w:b/>
        </w:rPr>
        <w:t>Marijampolės savivaldybės socialinių paslaugų teikimo stiprybių, silpnybių, galimybių ir grėsmių (SSGG) analizė</w:t>
      </w:r>
      <w:bookmarkEnd w:id="0"/>
    </w:p>
    <w:p w:rsidR="00EF5191" w:rsidRPr="00E51D66" w:rsidRDefault="00EF5191" w:rsidP="00601953">
      <w:pPr>
        <w:pStyle w:val="Antrat9"/>
        <w:tabs>
          <w:tab w:val="left" w:pos="720"/>
        </w:tabs>
        <w:spacing w:before="0" w:after="0"/>
        <w:jc w:val="both"/>
        <w:rPr>
          <w:rFonts w:ascii="Times New Roman" w:hAnsi="Times New Roman" w:cs="Times New Roman"/>
          <w:b/>
          <w:bCs/>
          <w:sz w:val="24"/>
          <w:szCs w:val="24"/>
        </w:rPr>
      </w:pPr>
      <w:r w:rsidRPr="00E51D66">
        <w:rPr>
          <w:sz w:val="24"/>
          <w:szCs w:val="24"/>
        </w:rPr>
        <w:tab/>
      </w:r>
      <w:r w:rsidRPr="00E51D66">
        <w:rPr>
          <w:rFonts w:ascii="Times New Roman" w:hAnsi="Times New Roman" w:cs="Times New Roman"/>
          <w:b/>
          <w:sz w:val="24"/>
          <w:szCs w:val="24"/>
        </w:rPr>
        <w:t>Stiprybės</w:t>
      </w:r>
    </w:p>
    <w:p w:rsidR="00EF5191" w:rsidRPr="00E51D66" w:rsidRDefault="00EF5191" w:rsidP="00A524B3">
      <w:pPr>
        <w:pStyle w:val="Antrat9"/>
        <w:numPr>
          <w:ilvl w:val="0"/>
          <w:numId w:val="1"/>
        </w:numPr>
        <w:tabs>
          <w:tab w:val="left" w:pos="720"/>
        </w:tabs>
        <w:spacing w:before="0" w:after="0"/>
        <w:jc w:val="both"/>
        <w:rPr>
          <w:rFonts w:ascii="Times New Roman" w:hAnsi="Times New Roman" w:cs="Times New Roman"/>
          <w:sz w:val="24"/>
          <w:szCs w:val="24"/>
        </w:rPr>
      </w:pPr>
      <w:r w:rsidRPr="00E51D66">
        <w:rPr>
          <w:rFonts w:ascii="Times New Roman" w:hAnsi="Times New Roman" w:cs="Times New Roman"/>
          <w:sz w:val="24"/>
          <w:szCs w:val="24"/>
        </w:rPr>
        <w:t>platus socialines paslaugas teikiančių institucijų tinklas;</w:t>
      </w:r>
    </w:p>
    <w:p w:rsidR="00EF5191" w:rsidRPr="00E51D66" w:rsidRDefault="00EF5191" w:rsidP="00A524B3">
      <w:pPr>
        <w:pStyle w:val="Sraopastraipa"/>
        <w:numPr>
          <w:ilvl w:val="0"/>
          <w:numId w:val="1"/>
        </w:numPr>
        <w:jc w:val="both"/>
      </w:pPr>
      <w:r w:rsidRPr="00E51D66">
        <w:t>nuolatinis socialines paslaugas teikiančių specialistų kvalifikacijos kėlimas, supervizijos, mokymai;</w:t>
      </w:r>
    </w:p>
    <w:p w:rsidR="00EF5191" w:rsidRPr="00E51D66" w:rsidRDefault="0088718D" w:rsidP="00A524B3">
      <w:pPr>
        <w:pStyle w:val="Sraopastraipa"/>
        <w:numPr>
          <w:ilvl w:val="0"/>
          <w:numId w:val="1"/>
        </w:numPr>
        <w:jc w:val="both"/>
      </w:pPr>
      <w:r>
        <w:lastRenderedPageBreak/>
        <w:t>glaudus bendradarbiavimas tarp S</w:t>
      </w:r>
      <w:r w:rsidR="00EF5191" w:rsidRPr="00E51D66">
        <w:t>avivaldybės administracijos ir paslaugas teikiančių įstaigų, organizacijų;</w:t>
      </w:r>
    </w:p>
    <w:p w:rsidR="00EF5191" w:rsidRPr="00E51D66" w:rsidRDefault="00EF5191" w:rsidP="00A524B3">
      <w:pPr>
        <w:pStyle w:val="Sraopastraipa"/>
        <w:numPr>
          <w:ilvl w:val="0"/>
          <w:numId w:val="1"/>
        </w:numPr>
        <w:jc w:val="both"/>
      </w:pPr>
      <w:r w:rsidRPr="00E51D66">
        <w:t>vis aktyviau į socialinių paslaugų teikimą įsitraukia nevyriausybinės organizacijos, užtikrinančios didesnę paslaugų įvairovę bei prieinamumą.</w:t>
      </w:r>
    </w:p>
    <w:p w:rsidR="00E706B4" w:rsidRDefault="00EF5191" w:rsidP="00601953">
      <w:pPr>
        <w:pStyle w:val="Antrat9"/>
        <w:tabs>
          <w:tab w:val="left" w:pos="720"/>
        </w:tabs>
        <w:spacing w:before="0" w:after="0"/>
        <w:jc w:val="both"/>
        <w:rPr>
          <w:rFonts w:ascii="Times New Roman" w:hAnsi="Times New Roman" w:cs="Times New Roman"/>
          <w:b/>
          <w:bCs/>
          <w:sz w:val="24"/>
          <w:szCs w:val="24"/>
        </w:rPr>
      </w:pPr>
      <w:r w:rsidRPr="00E51D66">
        <w:rPr>
          <w:rFonts w:ascii="Times New Roman" w:hAnsi="Times New Roman" w:cs="Times New Roman"/>
          <w:b/>
          <w:bCs/>
          <w:sz w:val="24"/>
          <w:szCs w:val="24"/>
        </w:rPr>
        <w:tab/>
      </w:r>
    </w:p>
    <w:p w:rsidR="00EF5191" w:rsidRPr="00E51D66" w:rsidRDefault="00E706B4" w:rsidP="00601953">
      <w:pPr>
        <w:pStyle w:val="Antrat9"/>
        <w:tabs>
          <w:tab w:val="left" w:pos="720"/>
        </w:tabs>
        <w:spacing w:before="0" w:after="0"/>
        <w:jc w:val="both"/>
        <w:rPr>
          <w:rFonts w:ascii="Times New Roman" w:hAnsi="Times New Roman" w:cs="Times New Roman"/>
          <w:b/>
          <w:bCs/>
          <w:sz w:val="24"/>
          <w:szCs w:val="24"/>
        </w:rPr>
      </w:pPr>
      <w:r>
        <w:rPr>
          <w:rFonts w:ascii="Times New Roman" w:hAnsi="Times New Roman" w:cs="Times New Roman"/>
          <w:b/>
          <w:bCs/>
          <w:sz w:val="24"/>
          <w:szCs w:val="24"/>
        </w:rPr>
        <w:tab/>
      </w:r>
      <w:r w:rsidR="00EF5191" w:rsidRPr="00E51D66">
        <w:rPr>
          <w:rFonts w:ascii="Times New Roman" w:hAnsi="Times New Roman" w:cs="Times New Roman"/>
          <w:b/>
          <w:bCs/>
          <w:sz w:val="24"/>
          <w:szCs w:val="24"/>
        </w:rPr>
        <w:t>Silpnybės</w:t>
      </w:r>
    </w:p>
    <w:p w:rsidR="00EF5191" w:rsidRPr="00E51D66" w:rsidRDefault="00EF5191" w:rsidP="00A524B3">
      <w:pPr>
        <w:pStyle w:val="Antrat9"/>
        <w:numPr>
          <w:ilvl w:val="0"/>
          <w:numId w:val="2"/>
        </w:numPr>
        <w:tabs>
          <w:tab w:val="left" w:pos="720"/>
        </w:tabs>
        <w:spacing w:before="0" w:after="0"/>
        <w:jc w:val="both"/>
        <w:rPr>
          <w:rFonts w:ascii="Times New Roman" w:hAnsi="Times New Roman" w:cs="Times New Roman"/>
          <w:sz w:val="24"/>
          <w:szCs w:val="24"/>
        </w:rPr>
      </w:pPr>
      <w:r w:rsidRPr="00E51D66">
        <w:rPr>
          <w:rFonts w:ascii="Times New Roman" w:hAnsi="Times New Roman" w:cs="Times New Roman"/>
          <w:sz w:val="24"/>
          <w:szCs w:val="24"/>
        </w:rPr>
        <w:t>netolygiai išplėtotas socialinių paslaugų tinklas;</w:t>
      </w:r>
    </w:p>
    <w:p w:rsidR="00EF5191" w:rsidRDefault="00EF5191" w:rsidP="00A524B3">
      <w:pPr>
        <w:pStyle w:val="Sraopastraipa"/>
        <w:numPr>
          <w:ilvl w:val="0"/>
          <w:numId w:val="2"/>
        </w:numPr>
        <w:jc w:val="both"/>
      </w:pPr>
      <w:r w:rsidRPr="00E51D66">
        <w:t>pilnai nepatenkinamas socialinių paslaugų poreikis, ypatingai asmenims su proto ir</w:t>
      </w:r>
      <w:r w:rsidR="007960F0">
        <w:t xml:space="preserve"> (ar)</w:t>
      </w:r>
      <w:r w:rsidRPr="00E51D66">
        <w:t xml:space="preserve"> psichikos negalia;</w:t>
      </w:r>
    </w:p>
    <w:p w:rsidR="00D7330C" w:rsidRPr="00E51D66" w:rsidRDefault="00D7330C" w:rsidP="00A524B3">
      <w:pPr>
        <w:pStyle w:val="Sraopastraipa"/>
        <w:numPr>
          <w:ilvl w:val="0"/>
          <w:numId w:val="2"/>
        </w:numPr>
        <w:jc w:val="both"/>
      </w:pPr>
      <w:r>
        <w:t>budinčių globotojų trūkumas;</w:t>
      </w:r>
    </w:p>
    <w:p w:rsidR="00EF5191" w:rsidRPr="00E51D66" w:rsidRDefault="00E51D66" w:rsidP="00A524B3">
      <w:pPr>
        <w:pStyle w:val="Sraopastraipa"/>
        <w:numPr>
          <w:ilvl w:val="0"/>
          <w:numId w:val="2"/>
        </w:numPr>
        <w:jc w:val="both"/>
      </w:pPr>
      <w:r w:rsidRPr="00E51D66">
        <w:t xml:space="preserve">bendruomeninių socialinių </w:t>
      </w:r>
      <w:r>
        <w:t>paslaugų ribota aprėptis ir įvairovė.</w:t>
      </w:r>
    </w:p>
    <w:p w:rsidR="00EF5191" w:rsidRPr="00E51D66" w:rsidRDefault="00EF5191" w:rsidP="00601953">
      <w:pPr>
        <w:pStyle w:val="Antrat9"/>
        <w:spacing w:before="0" w:after="0"/>
        <w:ind w:firstLine="720"/>
        <w:jc w:val="both"/>
        <w:rPr>
          <w:rFonts w:ascii="Times New Roman" w:hAnsi="Times New Roman" w:cs="Times New Roman"/>
          <w:b/>
          <w:bCs/>
          <w:sz w:val="24"/>
          <w:szCs w:val="24"/>
        </w:rPr>
      </w:pPr>
    </w:p>
    <w:p w:rsidR="00EF5191" w:rsidRPr="00E51D66" w:rsidRDefault="00EF5191" w:rsidP="00601953">
      <w:pPr>
        <w:pStyle w:val="Antrat9"/>
        <w:spacing w:before="0" w:after="0"/>
        <w:ind w:firstLine="720"/>
        <w:jc w:val="both"/>
        <w:rPr>
          <w:rFonts w:ascii="Times New Roman" w:hAnsi="Times New Roman" w:cs="Times New Roman"/>
          <w:b/>
          <w:bCs/>
          <w:sz w:val="24"/>
          <w:szCs w:val="24"/>
        </w:rPr>
      </w:pPr>
      <w:r w:rsidRPr="00E51D66">
        <w:rPr>
          <w:rFonts w:ascii="Times New Roman" w:hAnsi="Times New Roman" w:cs="Times New Roman"/>
          <w:b/>
          <w:bCs/>
          <w:sz w:val="24"/>
          <w:szCs w:val="24"/>
        </w:rPr>
        <w:t>Grėsmės</w:t>
      </w:r>
    </w:p>
    <w:p w:rsidR="00EF5191" w:rsidRPr="00E51D66" w:rsidRDefault="00EF5191" w:rsidP="00A524B3">
      <w:pPr>
        <w:pStyle w:val="Antrat9"/>
        <w:numPr>
          <w:ilvl w:val="0"/>
          <w:numId w:val="3"/>
        </w:numPr>
        <w:spacing w:before="0" w:after="0"/>
        <w:ind w:left="709" w:hanging="283"/>
        <w:jc w:val="both"/>
        <w:rPr>
          <w:rFonts w:ascii="Times New Roman" w:hAnsi="Times New Roman" w:cs="Times New Roman"/>
          <w:sz w:val="24"/>
          <w:szCs w:val="24"/>
        </w:rPr>
      </w:pPr>
      <w:r w:rsidRPr="00E51D66">
        <w:rPr>
          <w:rFonts w:ascii="Times New Roman" w:hAnsi="Times New Roman" w:cs="Times New Roman"/>
          <w:sz w:val="24"/>
          <w:szCs w:val="24"/>
        </w:rPr>
        <w:t>blogėjanti demografinė situacija ir  visuomenės  senėjimas didina poreikį socialinėms paslaugoms;</w:t>
      </w:r>
    </w:p>
    <w:p w:rsidR="00EF5191" w:rsidRPr="00E51D66" w:rsidRDefault="00EF5191" w:rsidP="00A524B3">
      <w:pPr>
        <w:pStyle w:val="Sraopastraipa"/>
        <w:numPr>
          <w:ilvl w:val="0"/>
          <w:numId w:val="3"/>
        </w:numPr>
        <w:ind w:left="709" w:hanging="283"/>
        <w:jc w:val="both"/>
      </w:pPr>
      <w:r w:rsidRPr="00E51D66">
        <w:t>didėjančios socialinės globos ir kitų socialinių paslaugų kainos tampa vis didesne našta savivaldybės biudžetui;</w:t>
      </w:r>
    </w:p>
    <w:p w:rsidR="00EF5191" w:rsidRDefault="00EF5191" w:rsidP="00A524B3">
      <w:pPr>
        <w:pStyle w:val="Sraopastraipa"/>
        <w:numPr>
          <w:ilvl w:val="0"/>
          <w:numId w:val="3"/>
        </w:numPr>
        <w:ind w:left="709" w:hanging="283"/>
        <w:jc w:val="both"/>
      </w:pPr>
      <w:r w:rsidRPr="00E51D66">
        <w:t>didelė teisės aktų, reglamentuojančių socialinių paslaugų teikimą, kaita;</w:t>
      </w:r>
    </w:p>
    <w:p w:rsidR="00D7330C" w:rsidRPr="00E51D66" w:rsidRDefault="00D7330C" w:rsidP="00A524B3">
      <w:pPr>
        <w:pStyle w:val="Sraopastraipa"/>
        <w:numPr>
          <w:ilvl w:val="0"/>
          <w:numId w:val="3"/>
        </w:numPr>
        <w:ind w:left="709" w:hanging="283"/>
        <w:jc w:val="both"/>
      </w:pPr>
      <w:r>
        <w:t>apsunkintas socialinių paslaugų teikimas ekstremalios situacijos metu;</w:t>
      </w:r>
    </w:p>
    <w:p w:rsidR="00EF5191" w:rsidRPr="00E51D66" w:rsidRDefault="00EF5191" w:rsidP="00A524B3">
      <w:pPr>
        <w:pStyle w:val="Sraopastraipa"/>
        <w:numPr>
          <w:ilvl w:val="0"/>
          <w:numId w:val="3"/>
        </w:numPr>
        <w:ind w:left="709" w:hanging="283"/>
        <w:jc w:val="both"/>
      </w:pPr>
      <w:r w:rsidRPr="00E51D66">
        <w:t xml:space="preserve"> pertvarkos socialinėje srityje reikalauja organizacijų patirties ir pasirengimo įgyvendinti šiuos procesus.</w:t>
      </w:r>
    </w:p>
    <w:p w:rsidR="00EF5191" w:rsidRPr="00E51D66" w:rsidRDefault="00EF5191" w:rsidP="001979B6">
      <w:pPr>
        <w:pStyle w:val="Antrat9"/>
        <w:spacing w:before="0" w:after="0"/>
        <w:ind w:firstLine="720"/>
        <w:jc w:val="both"/>
        <w:rPr>
          <w:rFonts w:ascii="Times New Roman" w:hAnsi="Times New Roman" w:cs="Times New Roman"/>
          <w:b/>
          <w:bCs/>
          <w:sz w:val="24"/>
          <w:szCs w:val="24"/>
        </w:rPr>
      </w:pPr>
    </w:p>
    <w:p w:rsidR="00EF5191" w:rsidRPr="00E51D66" w:rsidRDefault="00EF5191" w:rsidP="001979B6">
      <w:pPr>
        <w:pStyle w:val="Antrat9"/>
        <w:spacing w:before="0" w:after="0"/>
        <w:ind w:firstLine="720"/>
        <w:jc w:val="both"/>
        <w:rPr>
          <w:rFonts w:ascii="Times New Roman" w:hAnsi="Times New Roman" w:cs="Times New Roman"/>
          <w:b/>
          <w:bCs/>
          <w:sz w:val="24"/>
          <w:szCs w:val="24"/>
        </w:rPr>
      </w:pPr>
      <w:r w:rsidRPr="00E51D66">
        <w:rPr>
          <w:rFonts w:ascii="Times New Roman" w:hAnsi="Times New Roman" w:cs="Times New Roman"/>
          <w:b/>
          <w:bCs/>
          <w:sz w:val="24"/>
          <w:szCs w:val="24"/>
        </w:rPr>
        <w:t>Galimybės</w:t>
      </w:r>
    </w:p>
    <w:p w:rsidR="00EF5191" w:rsidRPr="00E51D66" w:rsidRDefault="00EF5191" w:rsidP="00A524B3">
      <w:pPr>
        <w:pStyle w:val="Antrat9"/>
        <w:numPr>
          <w:ilvl w:val="0"/>
          <w:numId w:val="4"/>
        </w:numPr>
        <w:spacing w:before="0" w:after="0"/>
        <w:ind w:left="709" w:hanging="283"/>
        <w:jc w:val="both"/>
        <w:rPr>
          <w:rFonts w:ascii="Times New Roman" w:hAnsi="Times New Roman" w:cs="Times New Roman"/>
          <w:sz w:val="24"/>
          <w:szCs w:val="24"/>
        </w:rPr>
      </w:pPr>
      <w:r w:rsidRPr="00E51D66">
        <w:rPr>
          <w:rFonts w:ascii="Times New Roman" w:hAnsi="Times New Roman" w:cs="Times New Roman"/>
          <w:sz w:val="24"/>
          <w:szCs w:val="24"/>
        </w:rPr>
        <w:t xml:space="preserve">įvairių finansavimo šaltinių pritraukimas (valstybės dotacijos, ES fondų lėšos); </w:t>
      </w:r>
    </w:p>
    <w:p w:rsidR="00EF5191" w:rsidRPr="00E51D66" w:rsidRDefault="00EF5191" w:rsidP="00A524B3">
      <w:pPr>
        <w:pStyle w:val="Antrat9"/>
        <w:numPr>
          <w:ilvl w:val="0"/>
          <w:numId w:val="4"/>
        </w:numPr>
        <w:spacing w:before="0" w:after="0"/>
        <w:ind w:left="709" w:hanging="283"/>
        <w:jc w:val="both"/>
        <w:rPr>
          <w:rFonts w:ascii="Times New Roman" w:hAnsi="Times New Roman" w:cs="Times New Roman"/>
          <w:sz w:val="24"/>
          <w:szCs w:val="24"/>
        </w:rPr>
      </w:pPr>
      <w:r w:rsidRPr="00E51D66">
        <w:rPr>
          <w:rFonts w:ascii="Times New Roman" w:hAnsi="Times New Roman" w:cs="Times New Roman"/>
          <w:sz w:val="24"/>
          <w:szCs w:val="24"/>
        </w:rPr>
        <w:t>stiprus nevyriausybinis sektorius gali būti sėkmingai panaudotas socialinių paslaugų kokybinei plėtrai užtikrinti;</w:t>
      </w:r>
    </w:p>
    <w:p w:rsidR="00EF5191" w:rsidRPr="00E51D66" w:rsidRDefault="00EF5191" w:rsidP="00A524B3">
      <w:pPr>
        <w:numPr>
          <w:ilvl w:val="0"/>
          <w:numId w:val="4"/>
        </w:numPr>
        <w:ind w:left="709" w:hanging="283"/>
      </w:pPr>
      <w:r w:rsidRPr="00E51D66">
        <w:t>turimos infrastruktūros išnaudojimas socialinių paslaugų teikimui.</w:t>
      </w:r>
    </w:p>
    <w:p w:rsidR="00EF5191" w:rsidRPr="00E51D66" w:rsidRDefault="00EF5191" w:rsidP="001979B6">
      <w:pPr>
        <w:tabs>
          <w:tab w:val="left" w:pos="720"/>
        </w:tabs>
        <w:jc w:val="both"/>
      </w:pPr>
      <w:r w:rsidRPr="00E51D66">
        <w:tab/>
      </w:r>
    </w:p>
    <w:p w:rsidR="00EF5191" w:rsidRPr="00E51D66" w:rsidRDefault="00EF5191" w:rsidP="00067989">
      <w:pPr>
        <w:tabs>
          <w:tab w:val="left" w:pos="720"/>
        </w:tabs>
        <w:ind w:firstLine="720"/>
        <w:jc w:val="both"/>
        <w:rPr>
          <w:b/>
          <w:bCs/>
        </w:rPr>
      </w:pPr>
      <w:r w:rsidRPr="00E51D66">
        <w:rPr>
          <w:b/>
        </w:rPr>
        <w:t>4.3</w:t>
      </w:r>
      <w:r w:rsidRPr="00E51D66">
        <w:t>.</w:t>
      </w:r>
      <w:r w:rsidRPr="00E51D66">
        <w:rPr>
          <w:b/>
          <w:bCs/>
        </w:rPr>
        <w:t xml:space="preserve"> Kiti rodikliai</w:t>
      </w:r>
    </w:p>
    <w:p w:rsidR="00EF5191" w:rsidRPr="00E51D66" w:rsidRDefault="00EF5191" w:rsidP="00067989">
      <w:pPr>
        <w:tabs>
          <w:tab w:val="left" w:pos="720"/>
        </w:tabs>
        <w:ind w:firstLine="720"/>
        <w:jc w:val="both"/>
        <w:rPr>
          <w:bCs/>
        </w:rPr>
      </w:pPr>
      <w:r w:rsidRPr="00E51D66">
        <w:rPr>
          <w:bCs/>
        </w:rPr>
        <w:t>Planuojan</w:t>
      </w:r>
      <w:r w:rsidR="00644F4D">
        <w:rPr>
          <w:bCs/>
        </w:rPr>
        <w:t>t socialinių paslaugų teikimo ma</w:t>
      </w:r>
      <w:r w:rsidRPr="00E51D66">
        <w:rPr>
          <w:bCs/>
        </w:rPr>
        <w:t>stą bei plėtros galimybes, svarbu įvertinti tokius rodiklius kaip gimstamumas, mirtingumas, migracija, nedarbo lygis ir kt.</w:t>
      </w:r>
    </w:p>
    <w:p w:rsidR="00EF5191" w:rsidRPr="00E51D66" w:rsidRDefault="00EF5191" w:rsidP="00067989">
      <w:pPr>
        <w:tabs>
          <w:tab w:val="left" w:pos="720"/>
        </w:tabs>
        <w:ind w:firstLine="720"/>
        <w:jc w:val="both"/>
        <w:rPr>
          <w:bCs/>
        </w:rPr>
      </w:pPr>
    </w:p>
    <w:p w:rsidR="00EF5191" w:rsidRPr="001D7D41" w:rsidRDefault="00EF5191" w:rsidP="00067989">
      <w:pPr>
        <w:tabs>
          <w:tab w:val="left" w:pos="720"/>
        </w:tabs>
        <w:ind w:firstLine="720"/>
        <w:jc w:val="both"/>
        <w:rPr>
          <w:b/>
          <w:bCs/>
        </w:rPr>
      </w:pPr>
      <w:r w:rsidRPr="001D7D41">
        <w:rPr>
          <w:b/>
          <w:bCs/>
        </w:rPr>
        <w:t xml:space="preserve">Socialinių paslaugų Marijampolės savivaldybėje planavimui reikšmingi rodikliai </w:t>
      </w:r>
    </w:p>
    <w:p w:rsidR="00EF5191" w:rsidRPr="00BA1632" w:rsidRDefault="00366592" w:rsidP="001979B6">
      <w:pPr>
        <w:tabs>
          <w:tab w:val="left" w:pos="720"/>
        </w:tabs>
        <w:jc w:val="right"/>
        <w:rPr>
          <w:color w:val="00B050"/>
        </w:rPr>
      </w:pPr>
      <w:r>
        <w:t>5</w:t>
      </w:r>
      <w:r w:rsidR="00EF5191" w:rsidRPr="001D7D41">
        <w:t xml:space="preserve"> lentelė</w:t>
      </w:r>
    </w:p>
    <w:tbl>
      <w:tblPr>
        <w:tblpPr w:leftFromText="180" w:rightFromText="180" w:vertAnchor="text" w:horzAnchor="margin" w:tblpX="108" w:tblpY="206"/>
        <w:tblW w:w="9606" w:type="dxa"/>
        <w:tblLayout w:type="fixed"/>
        <w:tblLook w:val="01E0"/>
      </w:tblPr>
      <w:tblGrid>
        <w:gridCol w:w="5760"/>
        <w:gridCol w:w="1320"/>
        <w:gridCol w:w="1320"/>
        <w:gridCol w:w="1206"/>
      </w:tblGrid>
      <w:tr w:rsidR="001D7D41" w:rsidRPr="00BA1632" w:rsidTr="004B2A6F">
        <w:tc>
          <w:tcPr>
            <w:tcW w:w="5760" w:type="dxa"/>
            <w:tcBorders>
              <w:top w:val="single" w:sz="4" w:space="0" w:color="auto"/>
              <w:left w:val="single" w:sz="4" w:space="0" w:color="auto"/>
              <w:bottom w:val="single" w:sz="4" w:space="0" w:color="auto"/>
              <w:right w:val="single" w:sz="4" w:space="0" w:color="auto"/>
            </w:tcBorders>
            <w:vAlign w:val="center"/>
          </w:tcPr>
          <w:p w:rsidR="001D7D41" w:rsidRPr="009B193C" w:rsidRDefault="001D7D41" w:rsidP="003251A4">
            <w:pPr>
              <w:jc w:val="center"/>
              <w:rPr>
                <w:b/>
                <w:bCs/>
                <w:sz w:val="22"/>
                <w:szCs w:val="22"/>
              </w:rPr>
            </w:pPr>
            <w:r w:rsidRPr="009B193C">
              <w:rPr>
                <w:b/>
                <w:bCs/>
                <w:sz w:val="22"/>
                <w:szCs w:val="22"/>
              </w:rPr>
              <w:t>Rodikliai</w:t>
            </w:r>
          </w:p>
        </w:tc>
        <w:tc>
          <w:tcPr>
            <w:tcW w:w="1320" w:type="dxa"/>
            <w:tcBorders>
              <w:top w:val="single" w:sz="4" w:space="0" w:color="auto"/>
              <w:left w:val="single" w:sz="4" w:space="0" w:color="auto"/>
              <w:bottom w:val="single" w:sz="4" w:space="0" w:color="auto"/>
              <w:right w:val="single" w:sz="4" w:space="0" w:color="auto"/>
            </w:tcBorders>
          </w:tcPr>
          <w:p w:rsidR="001D7D41" w:rsidRPr="009B193C" w:rsidRDefault="001D7D41" w:rsidP="003251A4">
            <w:pPr>
              <w:jc w:val="center"/>
              <w:rPr>
                <w:b/>
                <w:sz w:val="22"/>
                <w:szCs w:val="22"/>
              </w:rPr>
            </w:pPr>
            <w:smartTag w:uri="urn:schemas-microsoft-com:office:smarttags" w:element="metricconverter">
              <w:smartTagPr>
                <w:attr w:name="ProductID" w:val="2018 m"/>
              </w:smartTagPr>
              <w:r w:rsidRPr="009B193C">
                <w:rPr>
                  <w:b/>
                  <w:sz w:val="22"/>
                  <w:szCs w:val="22"/>
                </w:rPr>
                <w:t>2018 m</w:t>
              </w:r>
            </w:smartTag>
            <w:r w:rsidRPr="009B193C">
              <w:rPr>
                <w:b/>
                <w:sz w:val="22"/>
                <w:szCs w:val="22"/>
              </w:rPr>
              <w:t>.</w:t>
            </w:r>
          </w:p>
        </w:tc>
        <w:tc>
          <w:tcPr>
            <w:tcW w:w="1320" w:type="dxa"/>
            <w:tcBorders>
              <w:top w:val="single" w:sz="4" w:space="0" w:color="auto"/>
              <w:left w:val="single" w:sz="4" w:space="0" w:color="auto"/>
              <w:bottom w:val="single" w:sz="4" w:space="0" w:color="auto"/>
              <w:right w:val="single" w:sz="4" w:space="0" w:color="auto"/>
            </w:tcBorders>
          </w:tcPr>
          <w:p w:rsidR="001D7D41" w:rsidRPr="009B193C" w:rsidRDefault="001D7D41" w:rsidP="003251A4">
            <w:pPr>
              <w:jc w:val="center"/>
              <w:rPr>
                <w:b/>
                <w:sz w:val="22"/>
                <w:szCs w:val="22"/>
              </w:rPr>
            </w:pPr>
            <w:smartTag w:uri="urn:schemas-microsoft-com:office:smarttags" w:element="metricconverter">
              <w:smartTagPr>
                <w:attr w:name="ProductID" w:val="2019 m"/>
              </w:smartTagPr>
              <w:r w:rsidRPr="009B193C">
                <w:rPr>
                  <w:b/>
                  <w:sz w:val="22"/>
                  <w:szCs w:val="22"/>
                </w:rPr>
                <w:t>2019 m</w:t>
              </w:r>
            </w:smartTag>
            <w:r w:rsidRPr="009B193C">
              <w:rPr>
                <w:b/>
                <w:sz w:val="22"/>
                <w:szCs w:val="22"/>
              </w:rPr>
              <w:t>.</w:t>
            </w:r>
          </w:p>
        </w:tc>
        <w:tc>
          <w:tcPr>
            <w:tcW w:w="1206" w:type="dxa"/>
            <w:tcBorders>
              <w:top w:val="single" w:sz="4" w:space="0" w:color="auto"/>
              <w:left w:val="single" w:sz="4" w:space="0" w:color="auto"/>
              <w:bottom w:val="single" w:sz="4" w:space="0" w:color="auto"/>
              <w:right w:val="single" w:sz="4" w:space="0" w:color="auto"/>
            </w:tcBorders>
          </w:tcPr>
          <w:p w:rsidR="001D7D41" w:rsidRPr="009B193C" w:rsidRDefault="001D7D41" w:rsidP="003251A4">
            <w:pPr>
              <w:jc w:val="center"/>
              <w:rPr>
                <w:b/>
                <w:sz w:val="22"/>
                <w:szCs w:val="22"/>
              </w:rPr>
            </w:pPr>
            <w:r w:rsidRPr="009B193C">
              <w:rPr>
                <w:b/>
                <w:sz w:val="22"/>
                <w:szCs w:val="22"/>
              </w:rPr>
              <w:t>2020 m.</w:t>
            </w:r>
          </w:p>
        </w:tc>
      </w:tr>
      <w:tr w:rsidR="001D7D41" w:rsidRPr="00BA1632" w:rsidTr="004B2A6F">
        <w:trPr>
          <w:trHeight w:val="339"/>
        </w:trPr>
        <w:tc>
          <w:tcPr>
            <w:tcW w:w="5760" w:type="dxa"/>
            <w:tcBorders>
              <w:top w:val="single" w:sz="4" w:space="0" w:color="auto"/>
              <w:left w:val="single" w:sz="4" w:space="0" w:color="auto"/>
              <w:bottom w:val="single" w:sz="4" w:space="0" w:color="auto"/>
              <w:right w:val="single" w:sz="4" w:space="0" w:color="auto"/>
            </w:tcBorders>
          </w:tcPr>
          <w:p w:rsidR="001D7D41" w:rsidRPr="000D4C9D" w:rsidRDefault="001D7D41" w:rsidP="003251A4">
            <w:pPr>
              <w:rPr>
                <w:sz w:val="22"/>
                <w:szCs w:val="22"/>
              </w:rPr>
            </w:pPr>
            <w:r w:rsidRPr="000D4C9D">
              <w:rPr>
                <w:sz w:val="22"/>
                <w:szCs w:val="22"/>
              </w:rPr>
              <w:t>Gimstamumas (asmenų skaičius)</w:t>
            </w:r>
          </w:p>
        </w:tc>
        <w:tc>
          <w:tcPr>
            <w:tcW w:w="1320" w:type="dxa"/>
            <w:tcBorders>
              <w:top w:val="single" w:sz="4" w:space="0" w:color="auto"/>
              <w:left w:val="single" w:sz="4" w:space="0" w:color="auto"/>
              <w:bottom w:val="single" w:sz="4" w:space="0" w:color="auto"/>
              <w:right w:val="single" w:sz="4" w:space="0" w:color="auto"/>
            </w:tcBorders>
          </w:tcPr>
          <w:p w:rsidR="001D7D41" w:rsidRPr="000D4C9D" w:rsidRDefault="001D7D41" w:rsidP="003251A4">
            <w:pPr>
              <w:jc w:val="center"/>
              <w:rPr>
                <w:sz w:val="22"/>
                <w:szCs w:val="22"/>
              </w:rPr>
            </w:pPr>
            <w:r w:rsidRPr="000D4C9D">
              <w:rPr>
                <w:sz w:val="22"/>
                <w:szCs w:val="22"/>
              </w:rPr>
              <w:t>622</w:t>
            </w:r>
          </w:p>
        </w:tc>
        <w:tc>
          <w:tcPr>
            <w:tcW w:w="1320" w:type="dxa"/>
            <w:tcBorders>
              <w:top w:val="single" w:sz="4" w:space="0" w:color="auto"/>
              <w:left w:val="single" w:sz="4" w:space="0" w:color="auto"/>
              <w:bottom w:val="single" w:sz="4" w:space="0" w:color="auto"/>
              <w:right w:val="single" w:sz="4" w:space="0" w:color="auto"/>
            </w:tcBorders>
          </w:tcPr>
          <w:p w:rsidR="001D7D41" w:rsidRPr="000D4C9D" w:rsidRDefault="001D7D41" w:rsidP="003251A4">
            <w:pPr>
              <w:jc w:val="center"/>
              <w:rPr>
                <w:sz w:val="22"/>
                <w:szCs w:val="22"/>
              </w:rPr>
            </w:pPr>
            <w:r w:rsidRPr="000D4C9D">
              <w:rPr>
                <w:sz w:val="22"/>
                <w:szCs w:val="22"/>
              </w:rPr>
              <w:t>614</w:t>
            </w:r>
          </w:p>
        </w:tc>
        <w:tc>
          <w:tcPr>
            <w:tcW w:w="1206" w:type="dxa"/>
            <w:tcBorders>
              <w:top w:val="single" w:sz="4" w:space="0" w:color="auto"/>
              <w:left w:val="single" w:sz="4" w:space="0" w:color="auto"/>
              <w:bottom w:val="single" w:sz="4" w:space="0" w:color="auto"/>
              <w:right w:val="single" w:sz="4" w:space="0" w:color="auto"/>
            </w:tcBorders>
          </w:tcPr>
          <w:p w:rsidR="001D7D41" w:rsidRPr="000D4C9D" w:rsidRDefault="000D4C9D" w:rsidP="003251A4">
            <w:pPr>
              <w:jc w:val="center"/>
              <w:rPr>
                <w:sz w:val="22"/>
                <w:szCs w:val="22"/>
              </w:rPr>
            </w:pPr>
            <w:r w:rsidRPr="000D4C9D">
              <w:rPr>
                <w:sz w:val="22"/>
                <w:szCs w:val="22"/>
              </w:rPr>
              <w:t>490</w:t>
            </w:r>
          </w:p>
        </w:tc>
      </w:tr>
      <w:tr w:rsidR="001D7D41" w:rsidRPr="00BA1632" w:rsidTr="004B2A6F">
        <w:tc>
          <w:tcPr>
            <w:tcW w:w="5760" w:type="dxa"/>
            <w:tcBorders>
              <w:top w:val="single" w:sz="4" w:space="0" w:color="auto"/>
              <w:left w:val="single" w:sz="4" w:space="0" w:color="auto"/>
              <w:bottom w:val="single" w:sz="4" w:space="0" w:color="auto"/>
              <w:right w:val="single" w:sz="4" w:space="0" w:color="auto"/>
            </w:tcBorders>
          </w:tcPr>
          <w:p w:rsidR="001D7D41" w:rsidRPr="000D4C9D" w:rsidRDefault="001D7D41" w:rsidP="003251A4">
            <w:pPr>
              <w:rPr>
                <w:sz w:val="22"/>
                <w:szCs w:val="22"/>
              </w:rPr>
            </w:pPr>
            <w:r w:rsidRPr="000D4C9D">
              <w:rPr>
                <w:sz w:val="22"/>
                <w:szCs w:val="22"/>
              </w:rPr>
              <w:t>Mirtingumas (asmenų skaičius)</w:t>
            </w:r>
          </w:p>
        </w:tc>
        <w:tc>
          <w:tcPr>
            <w:tcW w:w="1320" w:type="dxa"/>
            <w:tcBorders>
              <w:top w:val="single" w:sz="4" w:space="0" w:color="auto"/>
              <w:left w:val="single" w:sz="4" w:space="0" w:color="auto"/>
              <w:bottom w:val="single" w:sz="4" w:space="0" w:color="auto"/>
              <w:right w:val="single" w:sz="4" w:space="0" w:color="auto"/>
            </w:tcBorders>
          </w:tcPr>
          <w:p w:rsidR="001D7D41" w:rsidRPr="000D4C9D" w:rsidRDefault="001D7D41" w:rsidP="003251A4">
            <w:pPr>
              <w:jc w:val="center"/>
              <w:rPr>
                <w:sz w:val="22"/>
                <w:szCs w:val="22"/>
              </w:rPr>
            </w:pPr>
            <w:r w:rsidRPr="000D4C9D">
              <w:rPr>
                <w:sz w:val="22"/>
                <w:szCs w:val="22"/>
              </w:rPr>
              <w:t>758</w:t>
            </w:r>
          </w:p>
        </w:tc>
        <w:tc>
          <w:tcPr>
            <w:tcW w:w="1320" w:type="dxa"/>
            <w:tcBorders>
              <w:top w:val="single" w:sz="4" w:space="0" w:color="auto"/>
              <w:left w:val="single" w:sz="4" w:space="0" w:color="auto"/>
              <w:bottom w:val="single" w:sz="4" w:space="0" w:color="auto"/>
              <w:right w:val="single" w:sz="4" w:space="0" w:color="auto"/>
            </w:tcBorders>
          </w:tcPr>
          <w:p w:rsidR="001D7D41" w:rsidRPr="000D4C9D" w:rsidRDefault="001D7D41" w:rsidP="003251A4">
            <w:pPr>
              <w:jc w:val="center"/>
              <w:rPr>
                <w:sz w:val="22"/>
                <w:szCs w:val="22"/>
              </w:rPr>
            </w:pPr>
            <w:r w:rsidRPr="000D4C9D">
              <w:rPr>
                <w:sz w:val="22"/>
                <w:szCs w:val="22"/>
              </w:rPr>
              <w:t>673</w:t>
            </w:r>
          </w:p>
        </w:tc>
        <w:tc>
          <w:tcPr>
            <w:tcW w:w="1206" w:type="dxa"/>
            <w:tcBorders>
              <w:top w:val="single" w:sz="4" w:space="0" w:color="auto"/>
              <w:left w:val="single" w:sz="4" w:space="0" w:color="auto"/>
              <w:bottom w:val="single" w:sz="4" w:space="0" w:color="auto"/>
              <w:right w:val="single" w:sz="4" w:space="0" w:color="auto"/>
            </w:tcBorders>
          </w:tcPr>
          <w:p w:rsidR="001D7D41" w:rsidRPr="000D4C9D" w:rsidRDefault="000D4C9D" w:rsidP="003251A4">
            <w:pPr>
              <w:jc w:val="center"/>
              <w:rPr>
                <w:sz w:val="22"/>
                <w:szCs w:val="22"/>
              </w:rPr>
            </w:pPr>
            <w:r w:rsidRPr="000D4C9D">
              <w:rPr>
                <w:sz w:val="22"/>
                <w:szCs w:val="22"/>
              </w:rPr>
              <w:t>864</w:t>
            </w:r>
          </w:p>
        </w:tc>
      </w:tr>
      <w:tr w:rsidR="001D7D41" w:rsidRPr="00BA1632" w:rsidTr="004B2A6F">
        <w:tc>
          <w:tcPr>
            <w:tcW w:w="5760" w:type="dxa"/>
            <w:tcBorders>
              <w:top w:val="single" w:sz="4" w:space="0" w:color="auto"/>
              <w:left w:val="single" w:sz="4" w:space="0" w:color="auto"/>
              <w:bottom w:val="single" w:sz="4" w:space="0" w:color="auto"/>
              <w:right w:val="single" w:sz="4" w:space="0" w:color="auto"/>
            </w:tcBorders>
          </w:tcPr>
          <w:p w:rsidR="001D7D41" w:rsidRPr="00DE7744" w:rsidRDefault="001D7D41" w:rsidP="003251A4">
            <w:pPr>
              <w:rPr>
                <w:sz w:val="22"/>
                <w:szCs w:val="22"/>
              </w:rPr>
            </w:pPr>
            <w:r w:rsidRPr="00DE7744">
              <w:rPr>
                <w:sz w:val="22"/>
                <w:szCs w:val="22"/>
              </w:rPr>
              <w:t xml:space="preserve">Registruotų bedarbių ir darbingo amžiaus </w:t>
            </w:r>
            <w:r w:rsidR="00644F4D">
              <w:rPr>
                <w:sz w:val="22"/>
                <w:szCs w:val="22"/>
              </w:rPr>
              <w:t>gyventojų santykis,</w:t>
            </w:r>
            <w:r w:rsidR="00E314B2">
              <w:rPr>
                <w:sz w:val="22"/>
                <w:szCs w:val="22"/>
              </w:rPr>
              <w:t xml:space="preserve"> </w:t>
            </w:r>
            <w:r w:rsidRPr="00DE7744">
              <w:rPr>
                <w:sz w:val="22"/>
                <w:szCs w:val="22"/>
              </w:rPr>
              <w:t>proc.</w:t>
            </w:r>
          </w:p>
        </w:tc>
        <w:tc>
          <w:tcPr>
            <w:tcW w:w="1320" w:type="dxa"/>
            <w:tcBorders>
              <w:top w:val="single" w:sz="4" w:space="0" w:color="auto"/>
              <w:left w:val="single" w:sz="4" w:space="0" w:color="auto"/>
              <w:bottom w:val="single" w:sz="4" w:space="0" w:color="auto"/>
              <w:right w:val="single" w:sz="4" w:space="0" w:color="auto"/>
            </w:tcBorders>
          </w:tcPr>
          <w:p w:rsidR="001D7D41" w:rsidRPr="00DE7744" w:rsidRDefault="001D7D41" w:rsidP="003251A4">
            <w:pPr>
              <w:jc w:val="center"/>
              <w:rPr>
                <w:sz w:val="22"/>
                <w:szCs w:val="22"/>
              </w:rPr>
            </w:pPr>
            <w:r w:rsidRPr="00DE7744">
              <w:rPr>
                <w:sz w:val="22"/>
                <w:szCs w:val="22"/>
              </w:rPr>
              <w:t>8,0</w:t>
            </w:r>
          </w:p>
        </w:tc>
        <w:tc>
          <w:tcPr>
            <w:tcW w:w="1320" w:type="dxa"/>
            <w:tcBorders>
              <w:top w:val="single" w:sz="4" w:space="0" w:color="auto"/>
              <w:left w:val="single" w:sz="4" w:space="0" w:color="auto"/>
              <w:bottom w:val="single" w:sz="4" w:space="0" w:color="auto"/>
              <w:right w:val="single" w:sz="4" w:space="0" w:color="auto"/>
            </w:tcBorders>
          </w:tcPr>
          <w:p w:rsidR="001D7D41" w:rsidRPr="00DE7744" w:rsidRDefault="001D7D41" w:rsidP="003251A4">
            <w:pPr>
              <w:jc w:val="center"/>
              <w:rPr>
                <w:sz w:val="22"/>
                <w:szCs w:val="22"/>
              </w:rPr>
            </w:pPr>
            <w:r w:rsidRPr="00DE7744">
              <w:rPr>
                <w:sz w:val="22"/>
                <w:szCs w:val="22"/>
              </w:rPr>
              <w:t>7,8</w:t>
            </w:r>
          </w:p>
        </w:tc>
        <w:tc>
          <w:tcPr>
            <w:tcW w:w="1206" w:type="dxa"/>
            <w:tcBorders>
              <w:top w:val="single" w:sz="4" w:space="0" w:color="auto"/>
              <w:left w:val="single" w:sz="4" w:space="0" w:color="auto"/>
              <w:bottom w:val="single" w:sz="4" w:space="0" w:color="auto"/>
              <w:right w:val="single" w:sz="4" w:space="0" w:color="auto"/>
            </w:tcBorders>
          </w:tcPr>
          <w:p w:rsidR="001D7D41" w:rsidRPr="002D3327" w:rsidRDefault="002D3327" w:rsidP="003251A4">
            <w:pPr>
              <w:jc w:val="center"/>
              <w:rPr>
                <w:sz w:val="22"/>
                <w:szCs w:val="22"/>
              </w:rPr>
            </w:pPr>
            <w:r w:rsidRPr="002D3327">
              <w:rPr>
                <w:sz w:val="22"/>
                <w:szCs w:val="22"/>
              </w:rPr>
              <w:t>16,0</w:t>
            </w:r>
          </w:p>
        </w:tc>
      </w:tr>
      <w:tr w:rsidR="001D7D41" w:rsidRPr="00BA1632" w:rsidTr="004B2A6F">
        <w:tc>
          <w:tcPr>
            <w:tcW w:w="5760" w:type="dxa"/>
            <w:tcBorders>
              <w:top w:val="single" w:sz="4" w:space="0" w:color="auto"/>
              <w:left w:val="single" w:sz="4" w:space="0" w:color="auto"/>
              <w:bottom w:val="single" w:sz="4" w:space="0" w:color="auto"/>
              <w:right w:val="single" w:sz="4" w:space="0" w:color="auto"/>
            </w:tcBorders>
          </w:tcPr>
          <w:p w:rsidR="001D7D41" w:rsidRPr="000D4C9D" w:rsidRDefault="001D7D41" w:rsidP="003251A4">
            <w:pPr>
              <w:rPr>
                <w:sz w:val="22"/>
                <w:szCs w:val="22"/>
              </w:rPr>
            </w:pPr>
            <w:r w:rsidRPr="000D4C9D">
              <w:rPr>
                <w:sz w:val="22"/>
                <w:szCs w:val="22"/>
              </w:rPr>
              <w:t>Socialinės pašalpos gavėjų sk. (šeimų sk.)</w:t>
            </w:r>
          </w:p>
        </w:tc>
        <w:tc>
          <w:tcPr>
            <w:tcW w:w="1320" w:type="dxa"/>
            <w:tcBorders>
              <w:top w:val="single" w:sz="4" w:space="0" w:color="auto"/>
              <w:left w:val="single" w:sz="4" w:space="0" w:color="auto"/>
              <w:bottom w:val="single" w:sz="4" w:space="0" w:color="auto"/>
              <w:right w:val="single" w:sz="4" w:space="0" w:color="auto"/>
            </w:tcBorders>
          </w:tcPr>
          <w:p w:rsidR="001D7D41" w:rsidRPr="000D4C9D" w:rsidRDefault="001D7D41" w:rsidP="003251A4">
            <w:pPr>
              <w:jc w:val="center"/>
              <w:rPr>
                <w:sz w:val="22"/>
                <w:szCs w:val="22"/>
              </w:rPr>
            </w:pPr>
            <w:r w:rsidRPr="000D4C9D">
              <w:rPr>
                <w:sz w:val="22"/>
                <w:szCs w:val="22"/>
              </w:rPr>
              <w:t>746</w:t>
            </w:r>
          </w:p>
        </w:tc>
        <w:tc>
          <w:tcPr>
            <w:tcW w:w="1320" w:type="dxa"/>
            <w:tcBorders>
              <w:top w:val="single" w:sz="4" w:space="0" w:color="auto"/>
              <w:left w:val="single" w:sz="4" w:space="0" w:color="auto"/>
              <w:bottom w:val="single" w:sz="4" w:space="0" w:color="auto"/>
              <w:right w:val="single" w:sz="4" w:space="0" w:color="auto"/>
            </w:tcBorders>
          </w:tcPr>
          <w:p w:rsidR="001D7D41" w:rsidRPr="000D4C9D" w:rsidRDefault="001D7D41" w:rsidP="003251A4">
            <w:pPr>
              <w:jc w:val="center"/>
              <w:rPr>
                <w:sz w:val="22"/>
                <w:szCs w:val="22"/>
              </w:rPr>
            </w:pPr>
            <w:r w:rsidRPr="000D4C9D">
              <w:rPr>
                <w:sz w:val="22"/>
                <w:szCs w:val="22"/>
              </w:rPr>
              <w:t>670</w:t>
            </w:r>
          </w:p>
        </w:tc>
        <w:tc>
          <w:tcPr>
            <w:tcW w:w="1206" w:type="dxa"/>
            <w:tcBorders>
              <w:top w:val="single" w:sz="4" w:space="0" w:color="auto"/>
              <w:left w:val="single" w:sz="4" w:space="0" w:color="auto"/>
              <w:bottom w:val="single" w:sz="4" w:space="0" w:color="auto"/>
              <w:right w:val="single" w:sz="4" w:space="0" w:color="auto"/>
            </w:tcBorders>
          </w:tcPr>
          <w:p w:rsidR="001D7D41" w:rsidRPr="000D4C9D" w:rsidRDefault="000D4C9D" w:rsidP="003251A4">
            <w:pPr>
              <w:jc w:val="center"/>
              <w:rPr>
                <w:sz w:val="22"/>
                <w:szCs w:val="22"/>
              </w:rPr>
            </w:pPr>
            <w:r w:rsidRPr="000D4C9D">
              <w:rPr>
                <w:sz w:val="22"/>
                <w:szCs w:val="22"/>
              </w:rPr>
              <w:t>598</w:t>
            </w:r>
          </w:p>
        </w:tc>
      </w:tr>
    </w:tbl>
    <w:p w:rsidR="00EF5191" w:rsidRPr="00BA1632" w:rsidRDefault="00EF5191" w:rsidP="001979B6">
      <w:pPr>
        <w:pStyle w:val="Pagrindiniotekstopirmatrauka"/>
        <w:tabs>
          <w:tab w:val="left" w:pos="720"/>
        </w:tabs>
        <w:spacing w:after="0"/>
        <w:ind w:firstLine="0"/>
        <w:jc w:val="both"/>
        <w:rPr>
          <w:color w:val="00B050"/>
          <w:sz w:val="18"/>
          <w:szCs w:val="18"/>
        </w:rPr>
      </w:pPr>
    </w:p>
    <w:p w:rsidR="00EF5191" w:rsidRPr="00BA1632" w:rsidRDefault="00EF5191" w:rsidP="0001725E">
      <w:pPr>
        <w:pStyle w:val="Pagrindiniotekstopirmatrauka"/>
        <w:tabs>
          <w:tab w:val="left" w:pos="720"/>
        </w:tabs>
        <w:spacing w:after="0"/>
        <w:ind w:firstLine="0"/>
        <w:jc w:val="both"/>
        <w:rPr>
          <w:color w:val="00B050"/>
        </w:rPr>
      </w:pPr>
      <w:r w:rsidRPr="00BA1632">
        <w:rPr>
          <w:color w:val="00B050"/>
        </w:rPr>
        <w:tab/>
      </w:r>
    </w:p>
    <w:p w:rsidR="00DF0316" w:rsidRDefault="00EF5191" w:rsidP="00AC7E79">
      <w:pPr>
        <w:pStyle w:val="Pagrindiniotekstopirmatrauka"/>
        <w:tabs>
          <w:tab w:val="left" w:pos="720"/>
        </w:tabs>
        <w:spacing w:after="0"/>
        <w:ind w:firstLine="720"/>
        <w:jc w:val="both"/>
        <w:rPr>
          <w:color w:val="00B050"/>
        </w:rPr>
      </w:pPr>
      <w:r w:rsidRPr="00DF0316">
        <w:t xml:space="preserve">Socialinių pašalpų gavėjų skaičius savivaldybėje pastaruosius keletą metų  mažėja. </w:t>
      </w:r>
      <w:smartTag w:uri="urn:schemas-microsoft-com:office:smarttags" w:element="metricconverter">
        <w:smartTagPr>
          <w:attr w:name="ProductID" w:val="2018 m"/>
        </w:smartTagPr>
        <w:r w:rsidRPr="00DF0316">
          <w:t>2018 m</w:t>
        </w:r>
      </w:smartTag>
      <w:r w:rsidRPr="00DF0316">
        <w:t xml:space="preserve">., lyginant su </w:t>
      </w:r>
      <w:smartTag w:uri="urn:schemas-microsoft-com:office:smarttags" w:element="metricconverter">
        <w:smartTagPr>
          <w:attr w:name="ProductID" w:val="2017 m"/>
        </w:smartTagPr>
        <w:r w:rsidRPr="00DF0316">
          <w:t>2017 m</w:t>
        </w:r>
      </w:smartTag>
      <w:r w:rsidRPr="00DF0316">
        <w:t xml:space="preserve">., socialinių pašalpų gavėjų sumažėjo 9 proc., </w:t>
      </w:r>
      <w:smartTag w:uri="urn:schemas-microsoft-com:office:smarttags" w:element="metricconverter">
        <w:smartTagPr>
          <w:attr w:name="ProductID" w:val="2019 m"/>
        </w:smartTagPr>
        <w:r w:rsidRPr="00DF0316">
          <w:t>2019 m</w:t>
        </w:r>
      </w:smartTag>
      <w:r w:rsidRPr="00DF0316">
        <w:t>. - 10,2 proc.</w:t>
      </w:r>
      <w:r w:rsidR="00DF0316" w:rsidRPr="00DF0316">
        <w:t>, 2020 m. - 10,7 proc.</w:t>
      </w:r>
      <w:r w:rsidR="00776652">
        <w:t xml:space="preserve"> </w:t>
      </w:r>
      <w:r w:rsidR="003F1FBD">
        <w:t xml:space="preserve">Tam įtakos turėjo darbo paieškos išmokos mokėjimas Užimtumo tarnyboje, </w:t>
      </w:r>
      <w:r w:rsidR="008D6E76">
        <w:t>pašalpų gavėjų socialinio statuso pasikeitimas (pradėjo gauti senatvės pensijas, neįgalumo išmokas ir pan.).</w:t>
      </w:r>
    </w:p>
    <w:p w:rsidR="00DF0316" w:rsidRPr="00B6490C" w:rsidRDefault="00180AFC" w:rsidP="00AC7E79">
      <w:pPr>
        <w:pStyle w:val="Pagrindiniotekstopirmatrauka"/>
        <w:tabs>
          <w:tab w:val="left" w:pos="720"/>
        </w:tabs>
        <w:spacing w:after="0"/>
        <w:ind w:firstLine="720"/>
        <w:jc w:val="both"/>
      </w:pPr>
      <w:r>
        <w:rPr>
          <w:color w:val="00B050"/>
        </w:rPr>
        <w:t xml:space="preserve"> </w:t>
      </w:r>
      <w:r w:rsidR="00EF5191" w:rsidRPr="00B6490C">
        <w:t xml:space="preserve">Balansas tarp </w:t>
      </w:r>
      <w:r w:rsidR="002266B2" w:rsidRPr="00B6490C">
        <w:t>mirtingumo ir gimstamumo išlieka</w:t>
      </w:r>
      <w:r w:rsidR="00EF5191" w:rsidRPr="00B6490C">
        <w:t xml:space="preserve"> neigiamas, tačiau skirtumas tarp šių rodiklių </w:t>
      </w:r>
      <w:r w:rsidR="002266B2" w:rsidRPr="00B6490C">
        <w:t>pastaraisiais metais mažėdavo</w:t>
      </w:r>
      <w:r w:rsidR="00EF5191" w:rsidRPr="00B6490C">
        <w:t xml:space="preserve">. </w:t>
      </w:r>
      <w:r w:rsidR="002266B2" w:rsidRPr="00B6490C">
        <w:t>2020 m. atotrūkis tarp mirčių ir gimimų skaičiaus stipriai išaugo, sumažėjus gimstamumui bei ženkliai išaugus mirtingumui</w:t>
      </w:r>
      <w:r w:rsidR="00B6490C" w:rsidRPr="00B6490C">
        <w:t xml:space="preserve"> skirtumas tarp šių rodiklių siekia 374 (374 asmenimis mirė daugiau nei gimė).</w:t>
      </w:r>
    </w:p>
    <w:p w:rsidR="00EF5191" w:rsidRPr="00BA1632" w:rsidRDefault="00EF5191" w:rsidP="00CA3229">
      <w:pPr>
        <w:ind w:firstLine="720"/>
        <w:jc w:val="both"/>
        <w:rPr>
          <w:b/>
          <w:bCs/>
          <w:color w:val="00B050"/>
        </w:rPr>
      </w:pPr>
    </w:p>
    <w:p w:rsidR="00EF5191" w:rsidRPr="00997AC7" w:rsidRDefault="00EF5191" w:rsidP="00CA3229">
      <w:pPr>
        <w:ind w:firstLine="720"/>
        <w:jc w:val="both"/>
        <w:rPr>
          <w:b/>
          <w:bCs/>
        </w:rPr>
      </w:pPr>
      <w:r w:rsidRPr="00997AC7">
        <w:rPr>
          <w:b/>
          <w:bCs/>
        </w:rPr>
        <w:lastRenderedPageBreak/>
        <w:t>5. Esamos socialinių paslaugų infrastruktūros Marijampolės savivaldybėje analizė</w:t>
      </w:r>
    </w:p>
    <w:p w:rsidR="00EF5191" w:rsidRPr="00997AC7" w:rsidRDefault="00EF5191" w:rsidP="00CA3229">
      <w:pPr>
        <w:ind w:firstLine="720"/>
        <w:jc w:val="both"/>
        <w:rPr>
          <w:b/>
        </w:rPr>
      </w:pPr>
    </w:p>
    <w:p w:rsidR="00EF5191" w:rsidRPr="00997AC7" w:rsidRDefault="009D188B" w:rsidP="00CC7E1B">
      <w:pPr>
        <w:jc w:val="right"/>
      </w:pPr>
      <w:r>
        <w:t>6</w:t>
      </w:r>
      <w:r w:rsidR="00EF5191" w:rsidRPr="00997AC7">
        <w:t xml:space="preserve">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843"/>
        <w:gridCol w:w="2270"/>
        <w:gridCol w:w="1983"/>
        <w:gridCol w:w="1275"/>
        <w:gridCol w:w="1559"/>
      </w:tblGrid>
      <w:tr w:rsidR="00EF5191" w:rsidRPr="00997AC7" w:rsidTr="004B2A6F">
        <w:trPr>
          <w:cantSplit/>
        </w:trPr>
        <w:tc>
          <w:tcPr>
            <w:tcW w:w="709" w:type="dxa"/>
            <w:vMerge w:val="restart"/>
            <w:vAlign w:val="center"/>
          </w:tcPr>
          <w:p w:rsidR="00EF5191" w:rsidRPr="004B2A6F" w:rsidRDefault="00EF5191" w:rsidP="00EC22CF">
            <w:pPr>
              <w:jc w:val="center"/>
              <w:rPr>
                <w:b/>
                <w:bCs/>
                <w:sz w:val="22"/>
                <w:szCs w:val="22"/>
              </w:rPr>
            </w:pPr>
            <w:r w:rsidRPr="004B2A6F">
              <w:rPr>
                <w:b/>
                <w:bCs/>
                <w:sz w:val="22"/>
                <w:szCs w:val="22"/>
              </w:rPr>
              <w:t>Eil. Nr.</w:t>
            </w:r>
          </w:p>
        </w:tc>
        <w:tc>
          <w:tcPr>
            <w:tcW w:w="1843" w:type="dxa"/>
            <w:vMerge w:val="restart"/>
            <w:vAlign w:val="center"/>
          </w:tcPr>
          <w:p w:rsidR="00EF5191" w:rsidRPr="004B2A6F" w:rsidRDefault="00EF5191" w:rsidP="00EC22CF">
            <w:pPr>
              <w:jc w:val="center"/>
              <w:rPr>
                <w:b/>
                <w:bCs/>
                <w:sz w:val="22"/>
                <w:szCs w:val="22"/>
              </w:rPr>
            </w:pPr>
            <w:r w:rsidRPr="004B2A6F">
              <w:rPr>
                <w:b/>
                <w:bCs/>
                <w:sz w:val="22"/>
                <w:szCs w:val="22"/>
              </w:rPr>
              <w:t>Socialinių paslaugų įstaigos tipas pagal žmonių socialines grupes</w:t>
            </w:r>
          </w:p>
        </w:tc>
        <w:tc>
          <w:tcPr>
            <w:tcW w:w="2270" w:type="dxa"/>
            <w:vMerge w:val="restart"/>
            <w:vAlign w:val="center"/>
          </w:tcPr>
          <w:p w:rsidR="00EF5191" w:rsidRPr="004B2A6F" w:rsidRDefault="00EF5191" w:rsidP="00EC22CF">
            <w:pPr>
              <w:jc w:val="center"/>
              <w:rPr>
                <w:b/>
                <w:bCs/>
                <w:sz w:val="22"/>
                <w:szCs w:val="22"/>
              </w:rPr>
            </w:pPr>
            <w:r w:rsidRPr="004B2A6F">
              <w:rPr>
                <w:b/>
                <w:bCs/>
                <w:sz w:val="22"/>
                <w:szCs w:val="22"/>
              </w:rPr>
              <w:t>Socialinių paslaugų įstaigos pavadinimas</w:t>
            </w:r>
          </w:p>
        </w:tc>
        <w:tc>
          <w:tcPr>
            <w:tcW w:w="1983" w:type="dxa"/>
            <w:vMerge w:val="restart"/>
          </w:tcPr>
          <w:p w:rsidR="00EF5191" w:rsidRPr="004B2A6F" w:rsidRDefault="00EF5191" w:rsidP="00EC22CF">
            <w:pPr>
              <w:jc w:val="center"/>
              <w:rPr>
                <w:b/>
                <w:bCs/>
                <w:sz w:val="22"/>
                <w:szCs w:val="22"/>
              </w:rPr>
            </w:pPr>
          </w:p>
          <w:p w:rsidR="00EF5191" w:rsidRPr="004B2A6F" w:rsidRDefault="00EF5191" w:rsidP="00EC22CF">
            <w:pPr>
              <w:jc w:val="center"/>
              <w:rPr>
                <w:b/>
                <w:bCs/>
                <w:sz w:val="22"/>
                <w:szCs w:val="22"/>
              </w:rPr>
            </w:pPr>
          </w:p>
          <w:p w:rsidR="00EF5191" w:rsidRPr="004B2A6F" w:rsidRDefault="00EF5191" w:rsidP="00EC22CF">
            <w:pPr>
              <w:jc w:val="center"/>
              <w:rPr>
                <w:b/>
                <w:bCs/>
                <w:sz w:val="22"/>
                <w:szCs w:val="22"/>
              </w:rPr>
            </w:pPr>
            <w:r w:rsidRPr="004B2A6F">
              <w:rPr>
                <w:b/>
                <w:bCs/>
                <w:sz w:val="22"/>
                <w:szCs w:val="22"/>
              </w:rPr>
              <w:t>Pavaldumas</w:t>
            </w:r>
          </w:p>
        </w:tc>
        <w:tc>
          <w:tcPr>
            <w:tcW w:w="2834" w:type="dxa"/>
            <w:gridSpan w:val="2"/>
            <w:vAlign w:val="center"/>
          </w:tcPr>
          <w:p w:rsidR="00EF5191" w:rsidRPr="004B2A6F" w:rsidRDefault="00EF5191" w:rsidP="00EC22CF">
            <w:pPr>
              <w:jc w:val="center"/>
              <w:rPr>
                <w:b/>
                <w:bCs/>
                <w:sz w:val="22"/>
                <w:szCs w:val="22"/>
              </w:rPr>
            </w:pPr>
            <w:r w:rsidRPr="004B2A6F">
              <w:rPr>
                <w:b/>
                <w:bCs/>
                <w:sz w:val="22"/>
                <w:szCs w:val="22"/>
              </w:rPr>
              <w:t>Vietų (gavėjų) skaičius</w:t>
            </w:r>
          </w:p>
        </w:tc>
      </w:tr>
      <w:tr w:rsidR="00EF5191" w:rsidRPr="00997AC7" w:rsidTr="004B2A6F">
        <w:trPr>
          <w:cantSplit/>
          <w:trHeight w:val="1095"/>
        </w:trPr>
        <w:tc>
          <w:tcPr>
            <w:tcW w:w="709" w:type="dxa"/>
            <w:vMerge/>
          </w:tcPr>
          <w:p w:rsidR="00EF5191" w:rsidRPr="004B2A6F" w:rsidRDefault="00EF5191" w:rsidP="00EC22CF">
            <w:pPr>
              <w:jc w:val="center"/>
              <w:rPr>
                <w:b/>
                <w:bCs/>
                <w:sz w:val="22"/>
                <w:szCs w:val="22"/>
              </w:rPr>
            </w:pPr>
          </w:p>
        </w:tc>
        <w:tc>
          <w:tcPr>
            <w:tcW w:w="1843" w:type="dxa"/>
            <w:vMerge/>
          </w:tcPr>
          <w:p w:rsidR="00EF5191" w:rsidRPr="004B2A6F" w:rsidRDefault="00EF5191" w:rsidP="00EC22CF">
            <w:pPr>
              <w:jc w:val="center"/>
              <w:rPr>
                <w:b/>
                <w:bCs/>
                <w:sz w:val="22"/>
                <w:szCs w:val="22"/>
              </w:rPr>
            </w:pPr>
          </w:p>
        </w:tc>
        <w:tc>
          <w:tcPr>
            <w:tcW w:w="2270" w:type="dxa"/>
            <w:vMerge/>
          </w:tcPr>
          <w:p w:rsidR="00EF5191" w:rsidRPr="004B2A6F" w:rsidRDefault="00EF5191" w:rsidP="00EC22CF">
            <w:pPr>
              <w:jc w:val="center"/>
              <w:rPr>
                <w:b/>
                <w:bCs/>
                <w:sz w:val="22"/>
                <w:szCs w:val="22"/>
              </w:rPr>
            </w:pPr>
          </w:p>
        </w:tc>
        <w:tc>
          <w:tcPr>
            <w:tcW w:w="1983" w:type="dxa"/>
            <w:vMerge/>
          </w:tcPr>
          <w:p w:rsidR="00EF5191" w:rsidRPr="004B2A6F" w:rsidRDefault="00EF5191" w:rsidP="00EC22CF">
            <w:pPr>
              <w:jc w:val="center"/>
              <w:rPr>
                <w:b/>
                <w:bCs/>
                <w:sz w:val="22"/>
                <w:szCs w:val="22"/>
              </w:rPr>
            </w:pPr>
          </w:p>
        </w:tc>
        <w:tc>
          <w:tcPr>
            <w:tcW w:w="1275" w:type="dxa"/>
          </w:tcPr>
          <w:p w:rsidR="00EF5191" w:rsidRPr="004B2A6F" w:rsidRDefault="00EF5191" w:rsidP="00EC22CF">
            <w:pPr>
              <w:jc w:val="center"/>
              <w:rPr>
                <w:b/>
                <w:bCs/>
                <w:sz w:val="22"/>
                <w:szCs w:val="22"/>
              </w:rPr>
            </w:pPr>
            <w:r w:rsidRPr="004B2A6F">
              <w:rPr>
                <w:b/>
                <w:bCs/>
                <w:sz w:val="22"/>
                <w:szCs w:val="22"/>
              </w:rPr>
              <w:t>iš viso</w:t>
            </w:r>
          </w:p>
        </w:tc>
        <w:tc>
          <w:tcPr>
            <w:tcW w:w="1559" w:type="dxa"/>
          </w:tcPr>
          <w:p w:rsidR="00EF5191" w:rsidRPr="004B2A6F" w:rsidRDefault="00EF5191" w:rsidP="00EC22CF">
            <w:pPr>
              <w:jc w:val="center"/>
              <w:rPr>
                <w:b/>
                <w:bCs/>
                <w:sz w:val="22"/>
                <w:szCs w:val="22"/>
              </w:rPr>
            </w:pPr>
            <w:r w:rsidRPr="004B2A6F">
              <w:rPr>
                <w:b/>
                <w:bCs/>
                <w:sz w:val="22"/>
                <w:szCs w:val="22"/>
              </w:rPr>
              <w:t>iš jų finansuojamų</w:t>
            </w:r>
          </w:p>
          <w:p w:rsidR="00EF5191" w:rsidRPr="004B2A6F" w:rsidRDefault="00EF5191" w:rsidP="00EC22CF">
            <w:pPr>
              <w:jc w:val="center"/>
              <w:rPr>
                <w:b/>
                <w:bCs/>
                <w:sz w:val="22"/>
                <w:szCs w:val="22"/>
              </w:rPr>
            </w:pPr>
            <w:r w:rsidRPr="004B2A6F">
              <w:rPr>
                <w:b/>
                <w:bCs/>
                <w:sz w:val="22"/>
                <w:szCs w:val="22"/>
              </w:rPr>
              <w:t>savivaldybės</w:t>
            </w:r>
          </w:p>
        </w:tc>
      </w:tr>
      <w:tr w:rsidR="00EF5191" w:rsidRPr="00997AC7" w:rsidTr="004B2A6F">
        <w:trPr>
          <w:trHeight w:val="759"/>
        </w:trPr>
        <w:tc>
          <w:tcPr>
            <w:tcW w:w="709" w:type="dxa"/>
            <w:vMerge w:val="restart"/>
          </w:tcPr>
          <w:p w:rsidR="00EF5191" w:rsidRPr="004D3920" w:rsidRDefault="00EF5191" w:rsidP="001979B6">
            <w:r w:rsidRPr="004D3920">
              <w:t>1.</w:t>
            </w:r>
          </w:p>
        </w:tc>
        <w:tc>
          <w:tcPr>
            <w:tcW w:w="1843" w:type="dxa"/>
            <w:vMerge w:val="restart"/>
          </w:tcPr>
          <w:p w:rsidR="00EF5191" w:rsidRPr="004D3920" w:rsidRDefault="00EF5191" w:rsidP="001979B6">
            <w:r w:rsidRPr="004D3920">
              <w:t xml:space="preserve">Socialinės globos namai </w:t>
            </w:r>
          </w:p>
        </w:tc>
        <w:tc>
          <w:tcPr>
            <w:tcW w:w="2270" w:type="dxa"/>
          </w:tcPr>
          <w:p w:rsidR="00EF5191" w:rsidRPr="004D3920" w:rsidRDefault="00EF5191" w:rsidP="00382AC8">
            <w:pPr>
              <w:ind w:right="-108"/>
            </w:pPr>
            <w:r w:rsidRPr="004D3920">
              <w:t>Marijampolės socialinės pagalbos centras (toliau - MSPC)</w:t>
            </w:r>
          </w:p>
        </w:tc>
        <w:tc>
          <w:tcPr>
            <w:tcW w:w="1983" w:type="dxa"/>
          </w:tcPr>
          <w:p w:rsidR="00EF5191" w:rsidRPr="004D3920" w:rsidRDefault="00EF5191" w:rsidP="001979B6">
            <w:r w:rsidRPr="004D3920">
              <w:t>Marijampolės savivaldybės taryba</w:t>
            </w:r>
          </w:p>
        </w:tc>
        <w:tc>
          <w:tcPr>
            <w:tcW w:w="1275" w:type="dxa"/>
          </w:tcPr>
          <w:p w:rsidR="00D87933" w:rsidRDefault="00D87933" w:rsidP="009662F8">
            <w:pPr>
              <w:jc w:val="center"/>
            </w:pPr>
          </w:p>
          <w:p w:rsidR="00EF5191" w:rsidRPr="004D3920" w:rsidRDefault="00EF5191" w:rsidP="009662F8">
            <w:pPr>
              <w:jc w:val="center"/>
            </w:pPr>
            <w:r w:rsidRPr="004D3920">
              <w:t>25</w:t>
            </w:r>
          </w:p>
        </w:tc>
        <w:tc>
          <w:tcPr>
            <w:tcW w:w="1559" w:type="dxa"/>
          </w:tcPr>
          <w:p w:rsidR="00D87933" w:rsidRDefault="00D87933" w:rsidP="009662F8">
            <w:pPr>
              <w:jc w:val="center"/>
            </w:pPr>
          </w:p>
          <w:p w:rsidR="00EF5191" w:rsidRPr="004D3920" w:rsidRDefault="00EF5191" w:rsidP="009662F8">
            <w:pPr>
              <w:jc w:val="center"/>
            </w:pPr>
            <w:r w:rsidRPr="004D3920">
              <w:t>25</w:t>
            </w:r>
          </w:p>
        </w:tc>
      </w:tr>
      <w:tr w:rsidR="00EF5191" w:rsidRPr="00BA1632" w:rsidTr="004B2A6F">
        <w:tc>
          <w:tcPr>
            <w:tcW w:w="709" w:type="dxa"/>
            <w:vMerge/>
          </w:tcPr>
          <w:p w:rsidR="00EF5191" w:rsidRPr="004D3920" w:rsidRDefault="00EF5191" w:rsidP="001979B6">
            <w:pPr>
              <w:rPr>
                <w:color w:val="00B050"/>
              </w:rPr>
            </w:pPr>
          </w:p>
        </w:tc>
        <w:tc>
          <w:tcPr>
            <w:tcW w:w="1843" w:type="dxa"/>
            <w:vMerge/>
          </w:tcPr>
          <w:p w:rsidR="00EF5191" w:rsidRPr="004D3920" w:rsidRDefault="00EF5191" w:rsidP="001979B6">
            <w:pPr>
              <w:rPr>
                <w:color w:val="00B050"/>
              </w:rPr>
            </w:pPr>
          </w:p>
        </w:tc>
        <w:tc>
          <w:tcPr>
            <w:tcW w:w="2270" w:type="dxa"/>
          </w:tcPr>
          <w:p w:rsidR="00EF5191" w:rsidRPr="004D3920" w:rsidRDefault="00EF5191" w:rsidP="001979B6">
            <w:r w:rsidRPr="004D3920">
              <w:t>VšĮ Švč. Marijos globos namai</w:t>
            </w:r>
          </w:p>
        </w:tc>
        <w:tc>
          <w:tcPr>
            <w:tcW w:w="1983" w:type="dxa"/>
          </w:tcPr>
          <w:p w:rsidR="00EF5191" w:rsidRPr="004D3920" w:rsidRDefault="00EF5191" w:rsidP="001979B6">
            <w:r w:rsidRPr="004D3920">
              <w:t>Religinė bendruomenė</w:t>
            </w:r>
          </w:p>
        </w:tc>
        <w:tc>
          <w:tcPr>
            <w:tcW w:w="1275" w:type="dxa"/>
          </w:tcPr>
          <w:p w:rsidR="00EF5191" w:rsidRPr="004D3920" w:rsidRDefault="00EF5191" w:rsidP="009662F8">
            <w:pPr>
              <w:jc w:val="center"/>
            </w:pPr>
            <w:r w:rsidRPr="004D3920">
              <w:t>3</w:t>
            </w:r>
            <w:r w:rsidR="00926839" w:rsidRPr="004D3920">
              <w:t>8</w:t>
            </w:r>
          </w:p>
        </w:tc>
        <w:tc>
          <w:tcPr>
            <w:tcW w:w="1559" w:type="dxa"/>
          </w:tcPr>
          <w:p w:rsidR="00EF5191" w:rsidRPr="004D3920" w:rsidRDefault="00926839" w:rsidP="009662F8">
            <w:pPr>
              <w:jc w:val="center"/>
            </w:pPr>
            <w:r w:rsidRPr="004D3920">
              <w:t>2</w:t>
            </w:r>
            <w:r w:rsidR="00B54927" w:rsidRPr="004D3920">
              <w:t>1</w:t>
            </w:r>
          </w:p>
        </w:tc>
      </w:tr>
      <w:tr w:rsidR="00EF5191" w:rsidRPr="00BA1632" w:rsidTr="004B2A6F">
        <w:tc>
          <w:tcPr>
            <w:tcW w:w="709" w:type="dxa"/>
            <w:vMerge/>
          </w:tcPr>
          <w:p w:rsidR="00EF5191" w:rsidRPr="004D3920" w:rsidRDefault="00EF5191" w:rsidP="001979B6">
            <w:pPr>
              <w:rPr>
                <w:color w:val="00B050"/>
              </w:rPr>
            </w:pPr>
          </w:p>
        </w:tc>
        <w:tc>
          <w:tcPr>
            <w:tcW w:w="1843" w:type="dxa"/>
            <w:vMerge/>
          </w:tcPr>
          <w:p w:rsidR="00EF5191" w:rsidRPr="004D3920" w:rsidRDefault="00EF5191" w:rsidP="001979B6">
            <w:pPr>
              <w:rPr>
                <w:color w:val="00B050"/>
              </w:rPr>
            </w:pPr>
          </w:p>
        </w:tc>
        <w:tc>
          <w:tcPr>
            <w:tcW w:w="2270" w:type="dxa"/>
          </w:tcPr>
          <w:p w:rsidR="00EF5191" w:rsidRPr="004D3920" w:rsidRDefault="00EF5191" w:rsidP="001979B6">
            <w:r w:rsidRPr="004D3920">
              <w:t xml:space="preserve">VšĮ </w:t>
            </w:r>
            <w:r w:rsidR="00954696">
              <w:t>„</w:t>
            </w:r>
            <w:r w:rsidR="00EF4C82">
              <w:t xml:space="preserve">Marijampolės </w:t>
            </w:r>
            <w:r w:rsidRPr="004D3920">
              <w:t>Šv. arkangelo Mykolo globos namai</w:t>
            </w:r>
            <w:r w:rsidR="00954696">
              <w:t>“</w:t>
            </w:r>
          </w:p>
        </w:tc>
        <w:tc>
          <w:tcPr>
            <w:tcW w:w="1983" w:type="dxa"/>
          </w:tcPr>
          <w:p w:rsidR="00EF5191" w:rsidRPr="004D3920" w:rsidRDefault="00EF5191" w:rsidP="001979B6">
            <w:r w:rsidRPr="004D3920">
              <w:t>Religinė bendruomenė</w:t>
            </w:r>
          </w:p>
        </w:tc>
        <w:tc>
          <w:tcPr>
            <w:tcW w:w="1275" w:type="dxa"/>
          </w:tcPr>
          <w:p w:rsidR="000B6465" w:rsidRDefault="000B6465" w:rsidP="009662F8">
            <w:pPr>
              <w:jc w:val="center"/>
            </w:pPr>
          </w:p>
          <w:p w:rsidR="00EF5191" w:rsidRPr="004D3920" w:rsidRDefault="00EF5191" w:rsidP="009662F8">
            <w:pPr>
              <w:jc w:val="center"/>
            </w:pPr>
            <w:r w:rsidRPr="004D3920">
              <w:t>6</w:t>
            </w:r>
            <w:r w:rsidR="00E30CA7" w:rsidRPr="004D3920">
              <w:t>4</w:t>
            </w:r>
          </w:p>
        </w:tc>
        <w:tc>
          <w:tcPr>
            <w:tcW w:w="1559" w:type="dxa"/>
          </w:tcPr>
          <w:p w:rsidR="000B6465" w:rsidRDefault="000B6465" w:rsidP="009662F8">
            <w:pPr>
              <w:jc w:val="center"/>
            </w:pPr>
          </w:p>
          <w:p w:rsidR="00EF5191" w:rsidRPr="004D3920" w:rsidRDefault="00EF5191" w:rsidP="009662F8">
            <w:pPr>
              <w:jc w:val="center"/>
            </w:pPr>
            <w:r w:rsidRPr="004D3920">
              <w:t>43</w:t>
            </w:r>
          </w:p>
        </w:tc>
      </w:tr>
      <w:tr w:rsidR="00C34918" w:rsidRPr="00BA1632" w:rsidTr="004B2A6F">
        <w:tc>
          <w:tcPr>
            <w:tcW w:w="709" w:type="dxa"/>
            <w:vMerge/>
          </w:tcPr>
          <w:p w:rsidR="00C34918" w:rsidRPr="004D3920" w:rsidRDefault="00C34918" w:rsidP="001979B6">
            <w:pPr>
              <w:rPr>
                <w:color w:val="00B050"/>
              </w:rPr>
            </w:pPr>
          </w:p>
        </w:tc>
        <w:tc>
          <w:tcPr>
            <w:tcW w:w="1843" w:type="dxa"/>
            <w:vMerge/>
          </w:tcPr>
          <w:p w:rsidR="00C34918" w:rsidRPr="004D3920" w:rsidRDefault="00C34918" w:rsidP="001979B6">
            <w:pPr>
              <w:rPr>
                <w:color w:val="00B050"/>
              </w:rPr>
            </w:pPr>
          </w:p>
        </w:tc>
        <w:tc>
          <w:tcPr>
            <w:tcW w:w="2270" w:type="dxa"/>
          </w:tcPr>
          <w:p w:rsidR="00C34918" w:rsidRPr="004D3920" w:rsidRDefault="00C34918" w:rsidP="009F7B62">
            <w:r w:rsidRPr="004D3920">
              <w:t xml:space="preserve">Viešoji įstaiga „Tautos blaivybės fondas“ </w:t>
            </w:r>
            <w:r w:rsidR="009F7B62" w:rsidRPr="004D3920">
              <w:t>(pakeista ,,Giedruma.LT")</w:t>
            </w:r>
          </w:p>
        </w:tc>
        <w:tc>
          <w:tcPr>
            <w:tcW w:w="1983" w:type="dxa"/>
          </w:tcPr>
          <w:p w:rsidR="00C34918" w:rsidRPr="004D3920" w:rsidRDefault="00C34918" w:rsidP="009116A3">
            <w:r w:rsidRPr="004D3920">
              <w:t>Nevyriausybinė organizacija (toliau- NVO)</w:t>
            </w:r>
          </w:p>
        </w:tc>
        <w:tc>
          <w:tcPr>
            <w:tcW w:w="1275" w:type="dxa"/>
          </w:tcPr>
          <w:p w:rsidR="00D87933" w:rsidRDefault="00D87933" w:rsidP="009116A3">
            <w:pPr>
              <w:jc w:val="center"/>
            </w:pPr>
          </w:p>
          <w:p w:rsidR="00C34918" w:rsidRPr="004D3920" w:rsidRDefault="00C34918" w:rsidP="009116A3">
            <w:pPr>
              <w:jc w:val="center"/>
            </w:pPr>
            <w:r w:rsidRPr="004D3920">
              <w:t>30</w:t>
            </w:r>
          </w:p>
        </w:tc>
        <w:tc>
          <w:tcPr>
            <w:tcW w:w="1559" w:type="dxa"/>
          </w:tcPr>
          <w:p w:rsidR="00D87933" w:rsidRDefault="00D87933" w:rsidP="009116A3">
            <w:pPr>
              <w:jc w:val="center"/>
            </w:pPr>
          </w:p>
          <w:p w:rsidR="00C34918" w:rsidRPr="004D3920" w:rsidRDefault="00C34918" w:rsidP="009116A3">
            <w:pPr>
              <w:jc w:val="center"/>
            </w:pPr>
            <w:r w:rsidRPr="004D3920">
              <w:t>11</w:t>
            </w:r>
          </w:p>
        </w:tc>
      </w:tr>
      <w:tr w:rsidR="00C34918" w:rsidRPr="00BA1632" w:rsidTr="004B2A6F">
        <w:tc>
          <w:tcPr>
            <w:tcW w:w="709" w:type="dxa"/>
            <w:vMerge/>
          </w:tcPr>
          <w:p w:rsidR="00C34918" w:rsidRPr="004D3920" w:rsidRDefault="00C34918" w:rsidP="001979B6">
            <w:pPr>
              <w:rPr>
                <w:color w:val="00B050"/>
              </w:rPr>
            </w:pPr>
          </w:p>
        </w:tc>
        <w:tc>
          <w:tcPr>
            <w:tcW w:w="1843" w:type="dxa"/>
            <w:vMerge/>
          </w:tcPr>
          <w:p w:rsidR="00C34918" w:rsidRPr="004D3920" w:rsidRDefault="00C34918" w:rsidP="001979B6">
            <w:pPr>
              <w:rPr>
                <w:color w:val="00B050"/>
              </w:rPr>
            </w:pPr>
          </w:p>
        </w:tc>
        <w:tc>
          <w:tcPr>
            <w:tcW w:w="2270" w:type="dxa"/>
          </w:tcPr>
          <w:p w:rsidR="00C34918" w:rsidRPr="004D3920" w:rsidRDefault="00C34918" w:rsidP="001979B6">
            <w:r w:rsidRPr="004D3920">
              <w:t xml:space="preserve">Suvalkijos socialinės globos namai </w:t>
            </w:r>
          </w:p>
        </w:tc>
        <w:tc>
          <w:tcPr>
            <w:tcW w:w="1983" w:type="dxa"/>
          </w:tcPr>
          <w:p w:rsidR="00C34918" w:rsidRPr="004D3920" w:rsidRDefault="00C34918" w:rsidP="001979B6">
            <w:r w:rsidRPr="004D3920">
              <w:t>Socialinės apsaugos ir darbo ministerija</w:t>
            </w:r>
          </w:p>
        </w:tc>
        <w:tc>
          <w:tcPr>
            <w:tcW w:w="1275" w:type="dxa"/>
          </w:tcPr>
          <w:p w:rsidR="00D87933" w:rsidRDefault="00D87933" w:rsidP="00F40BFE">
            <w:pPr>
              <w:jc w:val="center"/>
            </w:pPr>
          </w:p>
          <w:p w:rsidR="00C34918" w:rsidRPr="004D3920" w:rsidRDefault="00C34918" w:rsidP="00F40BFE">
            <w:pPr>
              <w:jc w:val="center"/>
            </w:pPr>
            <w:r w:rsidRPr="004D3920">
              <w:t>208</w:t>
            </w:r>
          </w:p>
        </w:tc>
        <w:tc>
          <w:tcPr>
            <w:tcW w:w="1559" w:type="dxa"/>
          </w:tcPr>
          <w:p w:rsidR="00D87933" w:rsidRDefault="00D87933" w:rsidP="00F40BFE">
            <w:pPr>
              <w:jc w:val="center"/>
            </w:pPr>
          </w:p>
          <w:p w:rsidR="00C34918" w:rsidRPr="004D3920" w:rsidRDefault="00C34918" w:rsidP="00F40BFE">
            <w:pPr>
              <w:jc w:val="center"/>
            </w:pPr>
            <w:r w:rsidRPr="004D3920">
              <w:t>57</w:t>
            </w:r>
          </w:p>
        </w:tc>
      </w:tr>
      <w:tr w:rsidR="00C34918" w:rsidRPr="00BA1632" w:rsidTr="004B2A6F">
        <w:tc>
          <w:tcPr>
            <w:tcW w:w="709" w:type="dxa"/>
            <w:vMerge/>
          </w:tcPr>
          <w:p w:rsidR="00C34918" w:rsidRPr="004D3920" w:rsidRDefault="00C34918" w:rsidP="001979B6">
            <w:pPr>
              <w:rPr>
                <w:color w:val="00B050"/>
              </w:rPr>
            </w:pPr>
          </w:p>
        </w:tc>
        <w:tc>
          <w:tcPr>
            <w:tcW w:w="1843" w:type="dxa"/>
            <w:vMerge/>
          </w:tcPr>
          <w:p w:rsidR="00C34918" w:rsidRPr="004D3920" w:rsidRDefault="00C34918" w:rsidP="001979B6">
            <w:pPr>
              <w:rPr>
                <w:color w:val="00B050"/>
              </w:rPr>
            </w:pPr>
          </w:p>
        </w:tc>
        <w:tc>
          <w:tcPr>
            <w:tcW w:w="2270" w:type="dxa"/>
          </w:tcPr>
          <w:p w:rsidR="00C34918" w:rsidRPr="004D3920" w:rsidRDefault="00C34918" w:rsidP="001979B6">
            <w:r w:rsidRPr="004D3920">
              <w:t>Marijampolės specialieji socialinės globos namai</w:t>
            </w:r>
          </w:p>
        </w:tc>
        <w:tc>
          <w:tcPr>
            <w:tcW w:w="1983" w:type="dxa"/>
          </w:tcPr>
          <w:p w:rsidR="00C34918" w:rsidRPr="004D3920" w:rsidRDefault="00C34918" w:rsidP="001979B6">
            <w:r w:rsidRPr="004D3920">
              <w:t>Socialinės apsaugos ir darbo ministerija</w:t>
            </w:r>
          </w:p>
        </w:tc>
        <w:tc>
          <w:tcPr>
            <w:tcW w:w="1275" w:type="dxa"/>
          </w:tcPr>
          <w:p w:rsidR="00D87933" w:rsidRDefault="00D87933" w:rsidP="00F40BFE">
            <w:pPr>
              <w:jc w:val="center"/>
            </w:pPr>
          </w:p>
          <w:p w:rsidR="00C34918" w:rsidRPr="004D3920" w:rsidRDefault="00C34918" w:rsidP="00F40BFE">
            <w:pPr>
              <w:jc w:val="center"/>
            </w:pPr>
            <w:r w:rsidRPr="004D3920">
              <w:t>40</w:t>
            </w:r>
          </w:p>
        </w:tc>
        <w:tc>
          <w:tcPr>
            <w:tcW w:w="1559" w:type="dxa"/>
          </w:tcPr>
          <w:p w:rsidR="00D87933" w:rsidRDefault="00D87933" w:rsidP="00F40BFE">
            <w:pPr>
              <w:jc w:val="center"/>
            </w:pPr>
          </w:p>
          <w:p w:rsidR="00C34918" w:rsidRPr="004D3920" w:rsidRDefault="00C34918" w:rsidP="00F40BFE">
            <w:pPr>
              <w:jc w:val="center"/>
            </w:pPr>
            <w:r w:rsidRPr="004D3920">
              <w:t>24</w:t>
            </w:r>
          </w:p>
        </w:tc>
      </w:tr>
      <w:tr w:rsidR="00C34918" w:rsidRPr="00BA1632" w:rsidTr="004B2A6F">
        <w:tc>
          <w:tcPr>
            <w:tcW w:w="709" w:type="dxa"/>
            <w:vMerge/>
          </w:tcPr>
          <w:p w:rsidR="00C34918" w:rsidRPr="004D3920" w:rsidRDefault="00C34918" w:rsidP="001979B6">
            <w:pPr>
              <w:rPr>
                <w:color w:val="00B050"/>
              </w:rPr>
            </w:pPr>
          </w:p>
        </w:tc>
        <w:tc>
          <w:tcPr>
            <w:tcW w:w="1843" w:type="dxa"/>
            <w:vMerge/>
          </w:tcPr>
          <w:p w:rsidR="00C34918" w:rsidRPr="004D3920" w:rsidRDefault="00C34918" w:rsidP="001979B6">
            <w:pPr>
              <w:rPr>
                <w:color w:val="00B050"/>
              </w:rPr>
            </w:pPr>
          </w:p>
        </w:tc>
        <w:tc>
          <w:tcPr>
            <w:tcW w:w="2270" w:type="dxa"/>
          </w:tcPr>
          <w:p w:rsidR="00C34918" w:rsidRPr="004D3920" w:rsidRDefault="00C34918" w:rsidP="001979B6">
            <w:r w:rsidRPr="004D3920">
              <w:t>VšĮ Marijampolės pirminės sveikatos priežiūros centro (toliau-PSPC) Socialinės globos skyrius</w:t>
            </w:r>
          </w:p>
        </w:tc>
        <w:tc>
          <w:tcPr>
            <w:tcW w:w="1983" w:type="dxa"/>
          </w:tcPr>
          <w:p w:rsidR="00C34918" w:rsidRPr="004D3920" w:rsidRDefault="00C34918" w:rsidP="001979B6">
            <w:r w:rsidRPr="004D3920">
              <w:t>Marijampolės savivaldybės taryba</w:t>
            </w:r>
          </w:p>
        </w:tc>
        <w:tc>
          <w:tcPr>
            <w:tcW w:w="1275" w:type="dxa"/>
          </w:tcPr>
          <w:p w:rsidR="00D87933" w:rsidRDefault="00D87933" w:rsidP="00F40BFE">
            <w:pPr>
              <w:jc w:val="center"/>
            </w:pPr>
          </w:p>
          <w:p w:rsidR="00D87933" w:rsidRDefault="00D87933" w:rsidP="00F40BFE">
            <w:pPr>
              <w:jc w:val="center"/>
            </w:pPr>
          </w:p>
          <w:p w:rsidR="00D87933" w:rsidRDefault="00D87933" w:rsidP="00F40BFE">
            <w:pPr>
              <w:jc w:val="center"/>
            </w:pPr>
          </w:p>
          <w:p w:rsidR="00D87933" w:rsidRDefault="00D87933" w:rsidP="00F40BFE">
            <w:pPr>
              <w:jc w:val="center"/>
            </w:pPr>
          </w:p>
          <w:p w:rsidR="00C34918" w:rsidRPr="004D3920" w:rsidRDefault="00C34918" w:rsidP="00F40BFE">
            <w:pPr>
              <w:jc w:val="center"/>
            </w:pPr>
            <w:r w:rsidRPr="004D3920">
              <w:t>27</w:t>
            </w:r>
          </w:p>
        </w:tc>
        <w:tc>
          <w:tcPr>
            <w:tcW w:w="1559" w:type="dxa"/>
          </w:tcPr>
          <w:p w:rsidR="00D87933" w:rsidRDefault="00D87933" w:rsidP="00F40BFE">
            <w:pPr>
              <w:jc w:val="center"/>
            </w:pPr>
          </w:p>
          <w:p w:rsidR="00D87933" w:rsidRDefault="00D87933" w:rsidP="00F40BFE">
            <w:pPr>
              <w:jc w:val="center"/>
            </w:pPr>
          </w:p>
          <w:p w:rsidR="00D87933" w:rsidRDefault="00D87933" w:rsidP="00F40BFE">
            <w:pPr>
              <w:jc w:val="center"/>
            </w:pPr>
          </w:p>
          <w:p w:rsidR="00D87933" w:rsidRDefault="00D87933" w:rsidP="00F40BFE">
            <w:pPr>
              <w:jc w:val="center"/>
            </w:pPr>
          </w:p>
          <w:p w:rsidR="00C34918" w:rsidRPr="004D3920" w:rsidRDefault="00C34918" w:rsidP="00F40BFE">
            <w:pPr>
              <w:jc w:val="center"/>
            </w:pPr>
            <w:r w:rsidRPr="004D3920">
              <w:t>27</w:t>
            </w:r>
          </w:p>
        </w:tc>
      </w:tr>
      <w:tr w:rsidR="00C34918" w:rsidRPr="00BA1632" w:rsidTr="004B2A6F">
        <w:tc>
          <w:tcPr>
            <w:tcW w:w="709" w:type="dxa"/>
            <w:vMerge/>
          </w:tcPr>
          <w:p w:rsidR="00C34918" w:rsidRPr="004D3920" w:rsidRDefault="00C34918" w:rsidP="001979B6">
            <w:pPr>
              <w:rPr>
                <w:color w:val="00B050"/>
              </w:rPr>
            </w:pPr>
          </w:p>
        </w:tc>
        <w:tc>
          <w:tcPr>
            <w:tcW w:w="1843" w:type="dxa"/>
            <w:vMerge/>
          </w:tcPr>
          <w:p w:rsidR="00C34918" w:rsidRPr="004D3920" w:rsidRDefault="00C34918" w:rsidP="001979B6">
            <w:pPr>
              <w:rPr>
                <w:color w:val="00B050"/>
              </w:rPr>
            </w:pPr>
          </w:p>
        </w:tc>
        <w:tc>
          <w:tcPr>
            <w:tcW w:w="2270" w:type="dxa"/>
          </w:tcPr>
          <w:p w:rsidR="00C34918" w:rsidRPr="004D3920" w:rsidRDefault="00C34918" w:rsidP="009116A3">
            <w:r w:rsidRPr="004D3920">
              <w:t>VšĮ Marijampolės vaiko tėviškės namai</w:t>
            </w:r>
          </w:p>
        </w:tc>
        <w:tc>
          <w:tcPr>
            <w:tcW w:w="1983" w:type="dxa"/>
          </w:tcPr>
          <w:p w:rsidR="00C34918" w:rsidRPr="004D3920" w:rsidRDefault="00C34918" w:rsidP="009116A3">
            <w:r w:rsidRPr="004D3920">
              <w:t>Religinė bendruomenė</w:t>
            </w:r>
          </w:p>
        </w:tc>
        <w:tc>
          <w:tcPr>
            <w:tcW w:w="1275" w:type="dxa"/>
          </w:tcPr>
          <w:p w:rsidR="00C34918" w:rsidRPr="004D3920" w:rsidRDefault="00307777" w:rsidP="009116A3">
            <w:pPr>
              <w:jc w:val="center"/>
            </w:pPr>
            <w:r w:rsidRPr="004D3920">
              <w:t>30</w:t>
            </w:r>
          </w:p>
        </w:tc>
        <w:tc>
          <w:tcPr>
            <w:tcW w:w="1559" w:type="dxa"/>
          </w:tcPr>
          <w:p w:rsidR="00C34918" w:rsidRPr="004D3920" w:rsidRDefault="009A75CC" w:rsidP="009116A3">
            <w:pPr>
              <w:jc w:val="center"/>
            </w:pPr>
            <w:r w:rsidRPr="004D3920">
              <w:t>5</w:t>
            </w:r>
          </w:p>
        </w:tc>
      </w:tr>
      <w:tr w:rsidR="00C34918" w:rsidRPr="00BA1632" w:rsidTr="004B2A6F">
        <w:tc>
          <w:tcPr>
            <w:tcW w:w="709" w:type="dxa"/>
          </w:tcPr>
          <w:p w:rsidR="00C34918" w:rsidRPr="004D3920" w:rsidRDefault="00C34918" w:rsidP="001979B6">
            <w:r w:rsidRPr="004D3920">
              <w:t>2.</w:t>
            </w:r>
          </w:p>
        </w:tc>
        <w:tc>
          <w:tcPr>
            <w:tcW w:w="1843" w:type="dxa"/>
          </w:tcPr>
          <w:p w:rsidR="00C34918" w:rsidRPr="004D3920" w:rsidRDefault="00C34918" w:rsidP="001979B6">
            <w:r w:rsidRPr="004D3920">
              <w:t>Šeimynos</w:t>
            </w:r>
          </w:p>
        </w:tc>
        <w:tc>
          <w:tcPr>
            <w:tcW w:w="2270" w:type="dxa"/>
          </w:tcPr>
          <w:p w:rsidR="00C34918" w:rsidRDefault="00C34918" w:rsidP="001979B6">
            <w:r w:rsidRPr="004D3920">
              <w:t>-</w:t>
            </w:r>
          </w:p>
          <w:p w:rsidR="00F1601E" w:rsidRPr="004D3920" w:rsidRDefault="00F1601E" w:rsidP="001979B6"/>
        </w:tc>
        <w:tc>
          <w:tcPr>
            <w:tcW w:w="1983" w:type="dxa"/>
          </w:tcPr>
          <w:p w:rsidR="00C34918" w:rsidRPr="004D3920" w:rsidRDefault="00C34918" w:rsidP="001979B6">
            <w:r w:rsidRPr="004D3920">
              <w:t>-</w:t>
            </w:r>
          </w:p>
        </w:tc>
        <w:tc>
          <w:tcPr>
            <w:tcW w:w="1275" w:type="dxa"/>
          </w:tcPr>
          <w:p w:rsidR="00C34918" w:rsidRPr="004D3920" w:rsidRDefault="00C34918" w:rsidP="00F40BFE">
            <w:pPr>
              <w:jc w:val="center"/>
            </w:pPr>
            <w:r w:rsidRPr="004D3920">
              <w:t>-</w:t>
            </w:r>
          </w:p>
        </w:tc>
        <w:tc>
          <w:tcPr>
            <w:tcW w:w="1559" w:type="dxa"/>
          </w:tcPr>
          <w:p w:rsidR="00C34918" w:rsidRPr="004D3920" w:rsidRDefault="00C34918" w:rsidP="00F40BFE">
            <w:pPr>
              <w:jc w:val="center"/>
            </w:pPr>
            <w:r w:rsidRPr="004D3920">
              <w:t>-</w:t>
            </w:r>
          </w:p>
        </w:tc>
      </w:tr>
      <w:tr w:rsidR="00C34918" w:rsidRPr="00BA1632" w:rsidTr="004B2A6F">
        <w:tc>
          <w:tcPr>
            <w:tcW w:w="709" w:type="dxa"/>
          </w:tcPr>
          <w:p w:rsidR="00C34918" w:rsidRPr="004D3920" w:rsidRDefault="00C34918" w:rsidP="001979B6">
            <w:r w:rsidRPr="004D3920">
              <w:t>3.</w:t>
            </w:r>
          </w:p>
        </w:tc>
        <w:tc>
          <w:tcPr>
            <w:tcW w:w="1843" w:type="dxa"/>
          </w:tcPr>
          <w:p w:rsidR="00C34918" w:rsidRPr="004D3920" w:rsidRDefault="00C34918" w:rsidP="001979B6">
            <w:r w:rsidRPr="004D3920">
              <w:t>Laikino gyvenimo namai</w:t>
            </w:r>
          </w:p>
        </w:tc>
        <w:tc>
          <w:tcPr>
            <w:tcW w:w="2270" w:type="dxa"/>
          </w:tcPr>
          <w:p w:rsidR="00E57CCB" w:rsidRPr="004D3920" w:rsidRDefault="00E57CCB" w:rsidP="009662F8">
            <w:r w:rsidRPr="004D3920">
              <w:t>MSPC:</w:t>
            </w:r>
          </w:p>
          <w:p w:rsidR="00C34918" w:rsidRPr="004D3920" w:rsidRDefault="00C34918" w:rsidP="009662F8">
            <w:r w:rsidRPr="004D3920">
              <w:t>Laikinosios nakvynės namai (laikinas apgyvendinimas</w:t>
            </w:r>
          </w:p>
        </w:tc>
        <w:tc>
          <w:tcPr>
            <w:tcW w:w="1983" w:type="dxa"/>
          </w:tcPr>
          <w:p w:rsidR="00C34918" w:rsidRPr="004D3920" w:rsidRDefault="00C34918" w:rsidP="009662F8">
            <w:r w:rsidRPr="004D3920">
              <w:t>Marijampolės savivaldybės taryba</w:t>
            </w:r>
          </w:p>
        </w:tc>
        <w:tc>
          <w:tcPr>
            <w:tcW w:w="1275" w:type="dxa"/>
          </w:tcPr>
          <w:p w:rsidR="00D87933" w:rsidRDefault="00D87933" w:rsidP="00F40BFE">
            <w:pPr>
              <w:jc w:val="center"/>
            </w:pPr>
          </w:p>
          <w:p w:rsidR="00D87933" w:rsidRDefault="00D87933" w:rsidP="00F40BFE">
            <w:pPr>
              <w:jc w:val="center"/>
            </w:pPr>
          </w:p>
          <w:p w:rsidR="00C34918" w:rsidRPr="004D3920" w:rsidRDefault="00C34918" w:rsidP="00F40BFE">
            <w:pPr>
              <w:jc w:val="center"/>
            </w:pPr>
            <w:r w:rsidRPr="004D3920">
              <w:t>18</w:t>
            </w:r>
          </w:p>
        </w:tc>
        <w:tc>
          <w:tcPr>
            <w:tcW w:w="1559" w:type="dxa"/>
          </w:tcPr>
          <w:p w:rsidR="00D87933" w:rsidRDefault="00D87933" w:rsidP="00F40BFE">
            <w:pPr>
              <w:jc w:val="center"/>
            </w:pPr>
          </w:p>
          <w:p w:rsidR="00D87933" w:rsidRDefault="00D87933" w:rsidP="00F40BFE">
            <w:pPr>
              <w:jc w:val="center"/>
            </w:pPr>
          </w:p>
          <w:p w:rsidR="00C34918" w:rsidRPr="004D3920" w:rsidRDefault="00C34918" w:rsidP="00F40BFE">
            <w:pPr>
              <w:jc w:val="center"/>
            </w:pPr>
            <w:r w:rsidRPr="004D3920">
              <w:t>18</w:t>
            </w:r>
          </w:p>
        </w:tc>
      </w:tr>
      <w:tr w:rsidR="00C34918" w:rsidRPr="00BA1632" w:rsidTr="004B2A6F">
        <w:tc>
          <w:tcPr>
            <w:tcW w:w="709" w:type="dxa"/>
            <w:tcBorders>
              <w:top w:val="nil"/>
            </w:tcBorders>
          </w:tcPr>
          <w:p w:rsidR="00C34918" w:rsidRPr="004D3920" w:rsidRDefault="00C34918" w:rsidP="001979B6"/>
        </w:tc>
        <w:tc>
          <w:tcPr>
            <w:tcW w:w="1843" w:type="dxa"/>
            <w:tcBorders>
              <w:top w:val="nil"/>
            </w:tcBorders>
          </w:tcPr>
          <w:p w:rsidR="00C34918" w:rsidRPr="004D3920" w:rsidRDefault="00C34918" w:rsidP="001979B6"/>
        </w:tc>
        <w:tc>
          <w:tcPr>
            <w:tcW w:w="2270" w:type="dxa"/>
          </w:tcPr>
          <w:p w:rsidR="00C34918" w:rsidRPr="004D3920" w:rsidRDefault="00C34918" w:rsidP="001979B6">
            <w:r w:rsidRPr="004D3920">
              <w:t>Laikinosios nakvynės namai</w:t>
            </w:r>
          </w:p>
          <w:p w:rsidR="00C34918" w:rsidRDefault="00C34918" w:rsidP="001979B6">
            <w:r w:rsidRPr="004D3920">
              <w:t>(laikinas apnakvindinimas)</w:t>
            </w:r>
          </w:p>
          <w:p w:rsidR="00DF6394" w:rsidRDefault="00DF6394" w:rsidP="001979B6"/>
          <w:p w:rsidR="00DF6394" w:rsidRPr="004D3920" w:rsidRDefault="00DF6394" w:rsidP="001979B6"/>
        </w:tc>
        <w:tc>
          <w:tcPr>
            <w:tcW w:w="1983" w:type="dxa"/>
          </w:tcPr>
          <w:p w:rsidR="00C34918" w:rsidRPr="004D3920" w:rsidRDefault="00C34918" w:rsidP="001979B6"/>
        </w:tc>
        <w:tc>
          <w:tcPr>
            <w:tcW w:w="1275" w:type="dxa"/>
          </w:tcPr>
          <w:p w:rsidR="00D87933" w:rsidRDefault="00D87933" w:rsidP="00144CC5">
            <w:pPr>
              <w:jc w:val="center"/>
            </w:pPr>
          </w:p>
          <w:p w:rsidR="00D87933" w:rsidRDefault="00D87933" w:rsidP="00144CC5">
            <w:pPr>
              <w:jc w:val="center"/>
            </w:pPr>
          </w:p>
          <w:p w:rsidR="00C34918" w:rsidRPr="004D3920" w:rsidRDefault="00C34918" w:rsidP="00144CC5">
            <w:pPr>
              <w:jc w:val="center"/>
            </w:pPr>
            <w:r w:rsidRPr="004D3920">
              <w:t>3</w:t>
            </w:r>
          </w:p>
        </w:tc>
        <w:tc>
          <w:tcPr>
            <w:tcW w:w="1559" w:type="dxa"/>
          </w:tcPr>
          <w:p w:rsidR="00D87933" w:rsidRDefault="00D87933" w:rsidP="00144CC5">
            <w:pPr>
              <w:jc w:val="center"/>
            </w:pPr>
          </w:p>
          <w:p w:rsidR="00D87933" w:rsidRDefault="00D87933" w:rsidP="00144CC5">
            <w:pPr>
              <w:jc w:val="center"/>
            </w:pPr>
          </w:p>
          <w:p w:rsidR="00C34918" w:rsidRPr="004D3920" w:rsidRDefault="00C34918" w:rsidP="00144CC5">
            <w:pPr>
              <w:jc w:val="center"/>
            </w:pPr>
            <w:r w:rsidRPr="004D3920">
              <w:t>3</w:t>
            </w:r>
          </w:p>
        </w:tc>
      </w:tr>
      <w:tr w:rsidR="00E57CCB" w:rsidRPr="00BA1632" w:rsidTr="004B2A6F">
        <w:tc>
          <w:tcPr>
            <w:tcW w:w="709" w:type="dxa"/>
            <w:tcBorders>
              <w:top w:val="single" w:sz="4" w:space="0" w:color="auto"/>
            </w:tcBorders>
          </w:tcPr>
          <w:p w:rsidR="00E57CCB" w:rsidRPr="004D3920" w:rsidRDefault="00E57CCB" w:rsidP="001979B6"/>
        </w:tc>
        <w:tc>
          <w:tcPr>
            <w:tcW w:w="1843" w:type="dxa"/>
            <w:tcBorders>
              <w:top w:val="single" w:sz="4" w:space="0" w:color="auto"/>
            </w:tcBorders>
          </w:tcPr>
          <w:p w:rsidR="00E57CCB" w:rsidRPr="004D3920" w:rsidRDefault="00E57CCB" w:rsidP="001979B6"/>
        </w:tc>
        <w:tc>
          <w:tcPr>
            <w:tcW w:w="2270" w:type="dxa"/>
          </w:tcPr>
          <w:p w:rsidR="00E57CCB" w:rsidRPr="004D3920" w:rsidRDefault="00E57CCB" w:rsidP="00F94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 w:rsidRPr="004D3920">
              <w:t xml:space="preserve">-apgyvendinimas krizių centre (moterims ir </w:t>
            </w:r>
            <w:r w:rsidRPr="004D3920">
              <w:lastRenderedPageBreak/>
              <w:t>moterims su vaikais, nukentėjusiems nuo smurto artimoje aplinkoje, prekybos žmonėmis, prostitucijos)</w:t>
            </w:r>
          </w:p>
        </w:tc>
        <w:tc>
          <w:tcPr>
            <w:tcW w:w="1983" w:type="dxa"/>
          </w:tcPr>
          <w:p w:rsidR="00E57CCB" w:rsidRPr="004D3920" w:rsidRDefault="00E57CCB" w:rsidP="00911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p>
        </w:tc>
        <w:tc>
          <w:tcPr>
            <w:tcW w:w="1275" w:type="dxa"/>
          </w:tcPr>
          <w:p w:rsidR="00D87933" w:rsidRDefault="00D87933" w:rsidP="00CC2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pPr>
          </w:p>
          <w:p w:rsidR="000B6465" w:rsidRDefault="000B6465" w:rsidP="00CC2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pPr>
          </w:p>
          <w:p w:rsidR="00E57CCB" w:rsidRPr="004D3920" w:rsidRDefault="00E57CCB" w:rsidP="00CC2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pPr>
            <w:r w:rsidRPr="004D3920">
              <w:t>15</w:t>
            </w:r>
          </w:p>
        </w:tc>
        <w:tc>
          <w:tcPr>
            <w:tcW w:w="1559" w:type="dxa"/>
          </w:tcPr>
          <w:p w:rsidR="00D87933" w:rsidRDefault="00D87933" w:rsidP="00CC2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pPr>
          </w:p>
          <w:p w:rsidR="0022235D" w:rsidRDefault="0022235D" w:rsidP="00CC2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pPr>
          </w:p>
          <w:p w:rsidR="00E57CCB" w:rsidRPr="004D3920" w:rsidRDefault="00E57CCB" w:rsidP="00CC2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pPr>
            <w:r w:rsidRPr="004D3920">
              <w:t>15</w:t>
            </w:r>
          </w:p>
        </w:tc>
      </w:tr>
      <w:tr w:rsidR="00E57CCB" w:rsidRPr="00BA1632" w:rsidTr="004B2A6F">
        <w:tc>
          <w:tcPr>
            <w:tcW w:w="709" w:type="dxa"/>
            <w:tcBorders>
              <w:top w:val="nil"/>
            </w:tcBorders>
          </w:tcPr>
          <w:p w:rsidR="00E57CCB" w:rsidRPr="004D3920" w:rsidRDefault="00E57CCB" w:rsidP="001979B6"/>
        </w:tc>
        <w:tc>
          <w:tcPr>
            <w:tcW w:w="1843" w:type="dxa"/>
            <w:tcBorders>
              <w:top w:val="nil"/>
            </w:tcBorders>
          </w:tcPr>
          <w:p w:rsidR="00E57CCB" w:rsidRPr="004D3920" w:rsidRDefault="00E57CCB" w:rsidP="001979B6"/>
        </w:tc>
        <w:tc>
          <w:tcPr>
            <w:tcW w:w="2270" w:type="dxa"/>
          </w:tcPr>
          <w:p w:rsidR="00E57CCB" w:rsidRPr="004D3920" w:rsidRDefault="00E57CCB" w:rsidP="002C6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 w:rsidRPr="004D3920">
              <w:t>-</w:t>
            </w:r>
            <w:r w:rsidR="004F6661">
              <w:t xml:space="preserve"> </w:t>
            </w:r>
            <w:r w:rsidRPr="004D3920">
              <w:t>apgyvendinimas krizių centre (vaikams, kuriems nustatytas apsaugos poreikis ir pritaikyta laikinosios priežiūros priemonė ir jo teisėtiems atstovams)</w:t>
            </w:r>
          </w:p>
        </w:tc>
        <w:tc>
          <w:tcPr>
            <w:tcW w:w="1983" w:type="dxa"/>
          </w:tcPr>
          <w:p w:rsidR="00E57CCB" w:rsidRPr="004D3920" w:rsidRDefault="00E57CCB" w:rsidP="00911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p>
        </w:tc>
        <w:tc>
          <w:tcPr>
            <w:tcW w:w="1275" w:type="dxa"/>
          </w:tcPr>
          <w:p w:rsidR="00D87933" w:rsidRDefault="00D87933" w:rsidP="00CC2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pPr>
          </w:p>
          <w:p w:rsidR="00D87933" w:rsidRDefault="00D87933" w:rsidP="00CC2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pPr>
          </w:p>
          <w:p w:rsidR="00E57CCB" w:rsidRPr="004D3920" w:rsidRDefault="00E57CCB" w:rsidP="00CC2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pPr>
            <w:r w:rsidRPr="004D3920">
              <w:t>2</w:t>
            </w:r>
          </w:p>
        </w:tc>
        <w:tc>
          <w:tcPr>
            <w:tcW w:w="1559" w:type="dxa"/>
          </w:tcPr>
          <w:p w:rsidR="00D87933" w:rsidRDefault="00D87933" w:rsidP="00CC2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pPr>
          </w:p>
          <w:p w:rsidR="00D87933" w:rsidRDefault="00D87933" w:rsidP="00CC2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pPr>
          </w:p>
          <w:p w:rsidR="00E57CCB" w:rsidRPr="004D3920" w:rsidRDefault="00E57CCB" w:rsidP="00CC2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pPr>
            <w:r w:rsidRPr="004D3920">
              <w:t>2</w:t>
            </w:r>
          </w:p>
        </w:tc>
      </w:tr>
      <w:tr w:rsidR="00E57CCB" w:rsidRPr="00BA1632" w:rsidTr="004B2A6F">
        <w:tc>
          <w:tcPr>
            <w:tcW w:w="709" w:type="dxa"/>
          </w:tcPr>
          <w:p w:rsidR="00E57CCB" w:rsidRPr="004D3920" w:rsidRDefault="00E57CCB" w:rsidP="001979B6">
            <w:r w:rsidRPr="004D3920">
              <w:t>4.</w:t>
            </w:r>
          </w:p>
        </w:tc>
        <w:tc>
          <w:tcPr>
            <w:tcW w:w="1843" w:type="dxa"/>
          </w:tcPr>
          <w:p w:rsidR="00E57CCB" w:rsidRPr="004D3920" w:rsidRDefault="00E57CCB" w:rsidP="001979B6">
            <w:r w:rsidRPr="004D3920">
              <w:t xml:space="preserve">Dienos socialinės globos centrai </w:t>
            </w:r>
          </w:p>
        </w:tc>
        <w:tc>
          <w:tcPr>
            <w:tcW w:w="2270" w:type="dxa"/>
          </w:tcPr>
          <w:p w:rsidR="00E57CCB" w:rsidRPr="004D3920" w:rsidRDefault="00E57CCB" w:rsidP="00290147">
            <w:r w:rsidRPr="004D3920">
              <w:t>MSPC Asmenų, turinčių intelekto sutrikimų, dienos užimtumo padalinys</w:t>
            </w:r>
          </w:p>
        </w:tc>
        <w:tc>
          <w:tcPr>
            <w:tcW w:w="1983" w:type="dxa"/>
          </w:tcPr>
          <w:p w:rsidR="00E57CCB" w:rsidRPr="004D3920" w:rsidRDefault="00E57CCB" w:rsidP="001979B6">
            <w:r w:rsidRPr="004D3920">
              <w:t>Marijampolės savivaldybės taryba</w:t>
            </w:r>
          </w:p>
        </w:tc>
        <w:tc>
          <w:tcPr>
            <w:tcW w:w="1275" w:type="dxa"/>
          </w:tcPr>
          <w:p w:rsidR="00D87933" w:rsidRDefault="00D87933" w:rsidP="00144CC5">
            <w:pPr>
              <w:jc w:val="center"/>
            </w:pPr>
          </w:p>
          <w:p w:rsidR="00E57CCB" w:rsidRPr="004D3920" w:rsidRDefault="00E57CCB" w:rsidP="00144CC5">
            <w:pPr>
              <w:jc w:val="center"/>
            </w:pPr>
            <w:r w:rsidRPr="004D3920">
              <w:t>28</w:t>
            </w:r>
          </w:p>
        </w:tc>
        <w:tc>
          <w:tcPr>
            <w:tcW w:w="1559" w:type="dxa"/>
          </w:tcPr>
          <w:p w:rsidR="00D87933" w:rsidRDefault="00D87933" w:rsidP="00144CC5">
            <w:pPr>
              <w:jc w:val="center"/>
            </w:pPr>
          </w:p>
          <w:p w:rsidR="00E57CCB" w:rsidRPr="004D3920" w:rsidRDefault="00E57CCB" w:rsidP="00144CC5">
            <w:pPr>
              <w:jc w:val="center"/>
            </w:pPr>
            <w:r w:rsidRPr="004D3920">
              <w:t>28</w:t>
            </w:r>
          </w:p>
        </w:tc>
      </w:tr>
      <w:tr w:rsidR="00E57CCB" w:rsidRPr="00BA1632" w:rsidTr="004B2A6F">
        <w:tc>
          <w:tcPr>
            <w:tcW w:w="709" w:type="dxa"/>
          </w:tcPr>
          <w:p w:rsidR="00E57CCB" w:rsidRPr="004D3920" w:rsidRDefault="00E57CCB" w:rsidP="001979B6">
            <w:r w:rsidRPr="004D3920">
              <w:t>5.</w:t>
            </w:r>
          </w:p>
        </w:tc>
        <w:tc>
          <w:tcPr>
            <w:tcW w:w="1843" w:type="dxa"/>
          </w:tcPr>
          <w:p w:rsidR="00E57CCB" w:rsidRPr="004D3920" w:rsidRDefault="00E57CCB" w:rsidP="001979B6">
            <w:r w:rsidRPr="004D3920">
              <w:t>Savarankiško gyvenimo namai</w:t>
            </w:r>
          </w:p>
        </w:tc>
        <w:tc>
          <w:tcPr>
            <w:tcW w:w="2270" w:type="dxa"/>
          </w:tcPr>
          <w:p w:rsidR="00E57CCB" w:rsidRPr="004D3920" w:rsidRDefault="00E57CCB" w:rsidP="001979B6">
            <w:r w:rsidRPr="004D3920">
              <w:t>-</w:t>
            </w:r>
          </w:p>
        </w:tc>
        <w:tc>
          <w:tcPr>
            <w:tcW w:w="1983" w:type="dxa"/>
          </w:tcPr>
          <w:p w:rsidR="00E57CCB" w:rsidRPr="004D3920" w:rsidRDefault="00E57CCB" w:rsidP="001979B6">
            <w:r w:rsidRPr="004D3920">
              <w:t>-</w:t>
            </w:r>
          </w:p>
        </w:tc>
        <w:tc>
          <w:tcPr>
            <w:tcW w:w="1275" w:type="dxa"/>
          </w:tcPr>
          <w:p w:rsidR="00E57CCB" w:rsidRPr="004D3920" w:rsidRDefault="00E57CCB" w:rsidP="00144CC5">
            <w:pPr>
              <w:jc w:val="center"/>
            </w:pPr>
            <w:r w:rsidRPr="004D3920">
              <w:t>-</w:t>
            </w:r>
          </w:p>
        </w:tc>
        <w:tc>
          <w:tcPr>
            <w:tcW w:w="1559" w:type="dxa"/>
          </w:tcPr>
          <w:p w:rsidR="00E57CCB" w:rsidRPr="004D3920" w:rsidRDefault="00E57CCB" w:rsidP="00144CC5">
            <w:pPr>
              <w:jc w:val="center"/>
            </w:pPr>
            <w:r w:rsidRPr="004D3920">
              <w:t>-</w:t>
            </w:r>
          </w:p>
        </w:tc>
      </w:tr>
      <w:tr w:rsidR="00C32D5E" w:rsidRPr="00BA1632" w:rsidTr="004B2A6F">
        <w:tc>
          <w:tcPr>
            <w:tcW w:w="709" w:type="dxa"/>
          </w:tcPr>
          <w:p w:rsidR="00C32D5E" w:rsidRPr="004D3920" w:rsidRDefault="002F6437" w:rsidP="001979B6">
            <w:r w:rsidRPr="004D3920">
              <w:t>6.</w:t>
            </w:r>
          </w:p>
        </w:tc>
        <w:tc>
          <w:tcPr>
            <w:tcW w:w="1843" w:type="dxa"/>
          </w:tcPr>
          <w:p w:rsidR="00C32D5E" w:rsidRPr="004D3920" w:rsidRDefault="00C32D5E" w:rsidP="001979B6">
            <w:r w:rsidRPr="004D3920">
              <w:t>Apsaugotas būstas</w:t>
            </w:r>
          </w:p>
        </w:tc>
        <w:tc>
          <w:tcPr>
            <w:tcW w:w="2270" w:type="dxa"/>
          </w:tcPr>
          <w:p w:rsidR="00C32D5E" w:rsidRPr="004D3920" w:rsidRDefault="003D701E" w:rsidP="00492F3F">
            <w:r w:rsidRPr="004D3920">
              <w:t>VšĮ</w:t>
            </w:r>
            <w:r w:rsidR="00492F3F">
              <w:t xml:space="preserve"> „</w:t>
            </w:r>
            <w:r w:rsidRPr="004D3920">
              <w:t>Sudoku</w:t>
            </w:r>
            <w:r w:rsidR="00492F3F">
              <w:t>“</w:t>
            </w:r>
          </w:p>
        </w:tc>
        <w:tc>
          <w:tcPr>
            <w:tcW w:w="1983" w:type="dxa"/>
          </w:tcPr>
          <w:p w:rsidR="00C32D5E" w:rsidRPr="004D3920" w:rsidRDefault="003D701E" w:rsidP="001979B6">
            <w:r w:rsidRPr="004D3920">
              <w:t>NVO</w:t>
            </w:r>
          </w:p>
        </w:tc>
        <w:tc>
          <w:tcPr>
            <w:tcW w:w="1275" w:type="dxa"/>
          </w:tcPr>
          <w:p w:rsidR="00C32D5E" w:rsidRPr="004D3920" w:rsidRDefault="003D701E" w:rsidP="00144CC5">
            <w:pPr>
              <w:jc w:val="center"/>
            </w:pPr>
            <w:r w:rsidRPr="004D3920">
              <w:t>6</w:t>
            </w:r>
          </w:p>
        </w:tc>
        <w:tc>
          <w:tcPr>
            <w:tcW w:w="1559" w:type="dxa"/>
          </w:tcPr>
          <w:p w:rsidR="00C32D5E" w:rsidRPr="004D3920" w:rsidRDefault="003D701E" w:rsidP="00144CC5">
            <w:pPr>
              <w:jc w:val="center"/>
            </w:pPr>
            <w:r w:rsidRPr="004D3920">
              <w:t>-</w:t>
            </w:r>
          </w:p>
        </w:tc>
      </w:tr>
      <w:tr w:rsidR="00492F3F" w:rsidRPr="00BA1632" w:rsidTr="004B2A6F">
        <w:trPr>
          <w:trHeight w:val="70"/>
        </w:trPr>
        <w:tc>
          <w:tcPr>
            <w:tcW w:w="709" w:type="dxa"/>
            <w:vMerge w:val="restart"/>
          </w:tcPr>
          <w:p w:rsidR="00492F3F" w:rsidRPr="004D3920" w:rsidRDefault="00492F3F" w:rsidP="001979B6">
            <w:r w:rsidRPr="004D3920">
              <w:t>7.</w:t>
            </w:r>
          </w:p>
        </w:tc>
        <w:tc>
          <w:tcPr>
            <w:tcW w:w="1843" w:type="dxa"/>
            <w:vMerge w:val="restart"/>
          </w:tcPr>
          <w:p w:rsidR="00492F3F" w:rsidRPr="004D3920" w:rsidRDefault="00492F3F" w:rsidP="001979B6">
            <w:r w:rsidRPr="004D3920">
              <w:t xml:space="preserve">Socialinės priežiūros centrai </w:t>
            </w:r>
          </w:p>
        </w:tc>
        <w:tc>
          <w:tcPr>
            <w:tcW w:w="2270" w:type="dxa"/>
          </w:tcPr>
          <w:p w:rsidR="00492F3F" w:rsidRPr="004D3920" w:rsidRDefault="00492F3F" w:rsidP="00E30CA7">
            <w:r w:rsidRPr="004D3920">
              <w:t>Asociacija „Suvalkijos saulytės“</w:t>
            </w:r>
          </w:p>
        </w:tc>
        <w:tc>
          <w:tcPr>
            <w:tcW w:w="1983" w:type="dxa"/>
          </w:tcPr>
          <w:p w:rsidR="00492F3F" w:rsidRPr="004D3920" w:rsidRDefault="00492F3F" w:rsidP="00E30CA7">
            <w:r w:rsidRPr="004D3920">
              <w:t>NVO</w:t>
            </w:r>
          </w:p>
        </w:tc>
        <w:tc>
          <w:tcPr>
            <w:tcW w:w="1275" w:type="dxa"/>
          </w:tcPr>
          <w:p w:rsidR="00D87933" w:rsidRDefault="00D87933" w:rsidP="00E30CA7">
            <w:pPr>
              <w:jc w:val="center"/>
            </w:pPr>
          </w:p>
          <w:p w:rsidR="00492F3F" w:rsidRPr="004D3920" w:rsidRDefault="00492F3F" w:rsidP="00E30CA7">
            <w:pPr>
              <w:jc w:val="center"/>
            </w:pPr>
            <w:r w:rsidRPr="004D3920">
              <w:t>14</w:t>
            </w:r>
          </w:p>
        </w:tc>
        <w:tc>
          <w:tcPr>
            <w:tcW w:w="1559" w:type="dxa"/>
          </w:tcPr>
          <w:p w:rsidR="00D87933" w:rsidRDefault="00D87933" w:rsidP="00E30CA7">
            <w:pPr>
              <w:jc w:val="center"/>
            </w:pPr>
          </w:p>
          <w:p w:rsidR="00492F3F" w:rsidRPr="004D3920" w:rsidRDefault="00492F3F" w:rsidP="00E30CA7">
            <w:pPr>
              <w:jc w:val="center"/>
            </w:pPr>
            <w:r w:rsidRPr="004D3920">
              <w:t>14</w:t>
            </w:r>
          </w:p>
        </w:tc>
      </w:tr>
      <w:tr w:rsidR="00492F3F" w:rsidRPr="00BA1632" w:rsidTr="004B2A6F">
        <w:tc>
          <w:tcPr>
            <w:tcW w:w="709" w:type="dxa"/>
            <w:vMerge/>
          </w:tcPr>
          <w:p w:rsidR="00492F3F" w:rsidRPr="004D3920" w:rsidRDefault="00492F3F" w:rsidP="001979B6">
            <w:pPr>
              <w:rPr>
                <w:color w:val="00B050"/>
              </w:rPr>
            </w:pPr>
          </w:p>
        </w:tc>
        <w:tc>
          <w:tcPr>
            <w:tcW w:w="1843" w:type="dxa"/>
            <w:vMerge/>
          </w:tcPr>
          <w:p w:rsidR="00492F3F" w:rsidRPr="004D3920" w:rsidRDefault="00492F3F" w:rsidP="001979B6"/>
        </w:tc>
        <w:tc>
          <w:tcPr>
            <w:tcW w:w="2270" w:type="dxa"/>
          </w:tcPr>
          <w:p w:rsidR="00492F3F" w:rsidRPr="004D3920" w:rsidRDefault="00492F3F" w:rsidP="00C64730">
            <w:r w:rsidRPr="004D3920">
              <w:t>Šv. Vincento Pauliečio parapijos vaikų dienos centras (toliau – VDC) „Dangaus vaikai“</w:t>
            </w:r>
          </w:p>
        </w:tc>
        <w:tc>
          <w:tcPr>
            <w:tcW w:w="1983" w:type="dxa"/>
          </w:tcPr>
          <w:p w:rsidR="00492F3F" w:rsidRPr="004D3920" w:rsidRDefault="00492F3F" w:rsidP="00C64730">
            <w:r w:rsidRPr="004D3920">
              <w:t>Religinė bendruomenė</w:t>
            </w:r>
          </w:p>
        </w:tc>
        <w:tc>
          <w:tcPr>
            <w:tcW w:w="1275" w:type="dxa"/>
          </w:tcPr>
          <w:p w:rsidR="00D87933" w:rsidRDefault="00D87933" w:rsidP="00C64730">
            <w:pPr>
              <w:jc w:val="center"/>
            </w:pPr>
          </w:p>
          <w:p w:rsidR="00492F3F" w:rsidRPr="004D3920" w:rsidRDefault="00492F3F" w:rsidP="00C64730">
            <w:pPr>
              <w:jc w:val="center"/>
            </w:pPr>
            <w:r w:rsidRPr="004D3920">
              <w:t>15</w:t>
            </w:r>
          </w:p>
        </w:tc>
        <w:tc>
          <w:tcPr>
            <w:tcW w:w="1559" w:type="dxa"/>
          </w:tcPr>
          <w:p w:rsidR="00D87933" w:rsidRDefault="00D87933" w:rsidP="00C64730">
            <w:pPr>
              <w:jc w:val="center"/>
            </w:pPr>
          </w:p>
          <w:p w:rsidR="00492F3F" w:rsidRPr="004D3920" w:rsidRDefault="00492F3F" w:rsidP="00C64730">
            <w:pPr>
              <w:jc w:val="center"/>
            </w:pPr>
            <w:r w:rsidRPr="004D3920">
              <w:t>15</w:t>
            </w:r>
          </w:p>
        </w:tc>
      </w:tr>
      <w:tr w:rsidR="00492F3F" w:rsidRPr="00BA1632" w:rsidTr="004B2A6F">
        <w:tc>
          <w:tcPr>
            <w:tcW w:w="709" w:type="dxa"/>
            <w:vMerge/>
          </w:tcPr>
          <w:p w:rsidR="00492F3F" w:rsidRPr="004D3920" w:rsidRDefault="00492F3F" w:rsidP="001979B6">
            <w:pPr>
              <w:rPr>
                <w:color w:val="00B050"/>
              </w:rPr>
            </w:pPr>
          </w:p>
        </w:tc>
        <w:tc>
          <w:tcPr>
            <w:tcW w:w="1843" w:type="dxa"/>
            <w:vMerge/>
          </w:tcPr>
          <w:p w:rsidR="00492F3F" w:rsidRPr="004D3920" w:rsidRDefault="00492F3F" w:rsidP="001979B6"/>
        </w:tc>
        <w:tc>
          <w:tcPr>
            <w:tcW w:w="2270" w:type="dxa"/>
          </w:tcPr>
          <w:p w:rsidR="00492F3F" w:rsidRPr="004D3920" w:rsidRDefault="00492F3F" w:rsidP="004F6661">
            <w:r w:rsidRPr="004D3920">
              <w:t xml:space="preserve">VšĮ Sasnavos vaikų ir jaunimo gerovės centro „Židinys“ </w:t>
            </w:r>
            <w:r w:rsidR="004F6661" w:rsidRPr="004D3920">
              <w:t xml:space="preserve">VDC </w:t>
            </w:r>
            <w:r w:rsidRPr="004D3920">
              <w:t>,,Saulutė</w:t>
            </w:r>
          </w:p>
        </w:tc>
        <w:tc>
          <w:tcPr>
            <w:tcW w:w="1983" w:type="dxa"/>
          </w:tcPr>
          <w:p w:rsidR="00492F3F" w:rsidRPr="004D3920" w:rsidRDefault="00492F3F" w:rsidP="00C64730">
            <w:r w:rsidRPr="004D3920">
              <w:t>NVO</w:t>
            </w:r>
          </w:p>
        </w:tc>
        <w:tc>
          <w:tcPr>
            <w:tcW w:w="1275" w:type="dxa"/>
          </w:tcPr>
          <w:p w:rsidR="00D87933" w:rsidRDefault="00D87933" w:rsidP="00C64730">
            <w:pPr>
              <w:jc w:val="center"/>
            </w:pPr>
          </w:p>
          <w:p w:rsidR="00492F3F" w:rsidRPr="004D3920" w:rsidRDefault="00492F3F" w:rsidP="00C64730">
            <w:pPr>
              <w:jc w:val="center"/>
            </w:pPr>
            <w:r w:rsidRPr="004D3920">
              <w:t>25</w:t>
            </w:r>
          </w:p>
        </w:tc>
        <w:tc>
          <w:tcPr>
            <w:tcW w:w="1559" w:type="dxa"/>
          </w:tcPr>
          <w:p w:rsidR="00D87933" w:rsidRDefault="00D87933" w:rsidP="00C64730">
            <w:pPr>
              <w:jc w:val="center"/>
            </w:pPr>
          </w:p>
          <w:p w:rsidR="00492F3F" w:rsidRPr="004D3920" w:rsidRDefault="00492F3F" w:rsidP="00C64730">
            <w:pPr>
              <w:jc w:val="center"/>
            </w:pPr>
            <w:r w:rsidRPr="004D3920">
              <w:t>25</w:t>
            </w:r>
          </w:p>
        </w:tc>
      </w:tr>
      <w:tr w:rsidR="00492F3F" w:rsidRPr="00BA1632" w:rsidTr="004B2A6F">
        <w:tc>
          <w:tcPr>
            <w:tcW w:w="709" w:type="dxa"/>
            <w:vMerge/>
          </w:tcPr>
          <w:p w:rsidR="00492F3F" w:rsidRPr="004D3920" w:rsidRDefault="00492F3F" w:rsidP="001979B6">
            <w:pPr>
              <w:rPr>
                <w:color w:val="00B050"/>
              </w:rPr>
            </w:pPr>
          </w:p>
        </w:tc>
        <w:tc>
          <w:tcPr>
            <w:tcW w:w="1843" w:type="dxa"/>
            <w:vMerge/>
          </w:tcPr>
          <w:p w:rsidR="00492F3F" w:rsidRPr="004D3920" w:rsidRDefault="00492F3F" w:rsidP="001979B6"/>
        </w:tc>
        <w:tc>
          <w:tcPr>
            <w:tcW w:w="2270" w:type="dxa"/>
          </w:tcPr>
          <w:p w:rsidR="00492F3F" w:rsidRPr="004D3920" w:rsidRDefault="00492F3F" w:rsidP="00C64730">
            <w:r w:rsidRPr="004D3920">
              <w:t>VšĮ „Degučių vaikų dienos centras“</w:t>
            </w:r>
          </w:p>
        </w:tc>
        <w:tc>
          <w:tcPr>
            <w:tcW w:w="1983" w:type="dxa"/>
          </w:tcPr>
          <w:p w:rsidR="00492F3F" w:rsidRPr="004D3920" w:rsidRDefault="00492F3F" w:rsidP="00C64730">
            <w:r w:rsidRPr="004D3920">
              <w:t>NVO</w:t>
            </w:r>
          </w:p>
        </w:tc>
        <w:tc>
          <w:tcPr>
            <w:tcW w:w="1275" w:type="dxa"/>
          </w:tcPr>
          <w:p w:rsidR="00492F3F" w:rsidRPr="004D3920" w:rsidRDefault="00492F3F" w:rsidP="00C64730">
            <w:pPr>
              <w:jc w:val="center"/>
            </w:pPr>
            <w:r w:rsidRPr="004D3920">
              <w:t>25</w:t>
            </w:r>
          </w:p>
        </w:tc>
        <w:tc>
          <w:tcPr>
            <w:tcW w:w="1559" w:type="dxa"/>
          </w:tcPr>
          <w:p w:rsidR="00492F3F" w:rsidRPr="004D3920" w:rsidRDefault="00492F3F" w:rsidP="00C64730">
            <w:pPr>
              <w:jc w:val="center"/>
            </w:pPr>
            <w:r w:rsidRPr="004D3920">
              <w:t>25</w:t>
            </w:r>
          </w:p>
        </w:tc>
      </w:tr>
      <w:tr w:rsidR="00492F3F" w:rsidRPr="00BA1632" w:rsidTr="004B2A6F">
        <w:trPr>
          <w:trHeight w:val="509"/>
        </w:trPr>
        <w:tc>
          <w:tcPr>
            <w:tcW w:w="709" w:type="dxa"/>
            <w:vMerge/>
          </w:tcPr>
          <w:p w:rsidR="00492F3F" w:rsidRPr="004D3920" w:rsidRDefault="00492F3F" w:rsidP="001979B6">
            <w:pPr>
              <w:rPr>
                <w:color w:val="00B050"/>
              </w:rPr>
            </w:pPr>
          </w:p>
        </w:tc>
        <w:tc>
          <w:tcPr>
            <w:tcW w:w="1843" w:type="dxa"/>
            <w:vMerge/>
          </w:tcPr>
          <w:p w:rsidR="00492F3F" w:rsidRPr="004D3920" w:rsidRDefault="00492F3F" w:rsidP="001979B6"/>
        </w:tc>
        <w:tc>
          <w:tcPr>
            <w:tcW w:w="2270" w:type="dxa"/>
          </w:tcPr>
          <w:p w:rsidR="00492F3F" w:rsidRPr="004D3920" w:rsidRDefault="00492F3F" w:rsidP="00C64730">
            <w:r w:rsidRPr="004D3920">
              <w:t>Šv. arkangelo Mykolo parapijos VDC</w:t>
            </w:r>
          </w:p>
        </w:tc>
        <w:tc>
          <w:tcPr>
            <w:tcW w:w="1983" w:type="dxa"/>
          </w:tcPr>
          <w:p w:rsidR="00492F3F" w:rsidRPr="004D3920" w:rsidRDefault="00492F3F" w:rsidP="00C64730">
            <w:r w:rsidRPr="004D3920">
              <w:t>Religinė bendruomenė</w:t>
            </w:r>
          </w:p>
        </w:tc>
        <w:tc>
          <w:tcPr>
            <w:tcW w:w="1275" w:type="dxa"/>
          </w:tcPr>
          <w:p w:rsidR="00D87933" w:rsidRDefault="00D87933" w:rsidP="00C64730">
            <w:pPr>
              <w:jc w:val="center"/>
            </w:pPr>
          </w:p>
          <w:p w:rsidR="00492F3F" w:rsidRPr="004D3920" w:rsidRDefault="00492F3F" w:rsidP="00C64730">
            <w:pPr>
              <w:jc w:val="center"/>
            </w:pPr>
            <w:r w:rsidRPr="004D3920">
              <w:t>20</w:t>
            </w:r>
          </w:p>
        </w:tc>
        <w:tc>
          <w:tcPr>
            <w:tcW w:w="1559" w:type="dxa"/>
          </w:tcPr>
          <w:p w:rsidR="00D87933" w:rsidRDefault="00D87933" w:rsidP="00C64730">
            <w:pPr>
              <w:jc w:val="center"/>
            </w:pPr>
          </w:p>
          <w:p w:rsidR="00492F3F" w:rsidRPr="004D3920" w:rsidRDefault="00492F3F" w:rsidP="00C64730">
            <w:pPr>
              <w:jc w:val="center"/>
            </w:pPr>
            <w:r w:rsidRPr="004D3920">
              <w:t>20</w:t>
            </w:r>
          </w:p>
        </w:tc>
      </w:tr>
      <w:tr w:rsidR="00492F3F" w:rsidRPr="00BA1632" w:rsidTr="004B2A6F">
        <w:tc>
          <w:tcPr>
            <w:tcW w:w="709" w:type="dxa"/>
            <w:vMerge/>
          </w:tcPr>
          <w:p w:rsidR="00492F3F" w:rsidRPr="004D3920" w:rsidRDefault="00492F3F" w:rsidP="001979B6">
            <w:pPr>
              <w:rPr>
                <w:color w:val="00B050"/>
              </w:rPr>
            </w:pPr>
          </w:p>
        </w:tc>
        <w:tc>
          <w:tcPr>
            <w:tcW w:w="1843" w:type="dxa"/>
            <w:vMerge/>
          </w:tcPr>
          <w:p w:rsidR="00492F3F" w:rsidRPr="004D3920" w:rsidRDefault="00492F3F" w:rsidP="001979B6"/>
        </w:tc>
        <w:tc>
          <w:tcPr>
            <w:tcW w:w="2270" w:type="dxa"/>
          </w:tcPr>
          <w:p w:rsidR="00492F3F" w:rsidRPr="004D3920" w:rsidRDefault="00492F3F" w:rsidP="00C64730">
            <w:r w:rsidRPr="004D3920">
              <w:t xml:space="preserve">Balsupių kaimo bendruomenės VDC </w:t>
            </w:r>
          </w:p>
        </w:tc>
        <w:tc>
          <w:tcPr>
            <w:tcW w:w="1983" w:type="dxa"/>
          </w:tcPr>
          <w:p w:rsidR="00492F3F" w:rsidRPr="004D3920" w:rsidRDefault="00492F3F" w:rsidP="00C64730">
            <w:r w:rsidRPr="004D3920">
              <w:t>NVO</w:t>
            </w:r>
          </w:p>
        </w:tc>
        <w:tc>
          <w:tcPr>
            <w:tcW w:w="1275" w:type="dxa"/>
          </w:tcPr>
          <w:p w:rsidR="00492F3F" w:rsidRPr="004D3920" w:rsidRDefault="00492F3F" w:rsidP="00C64730">
            <w:pPr>
              <w:jc w:val="center"/>
            </w:pPr>
            <w:r w:rsidRPr="004D3920">
              <w:t>20</w:t>
            </w:r>
          </w:p>
        </w:tc>
        <w:tc>
          <w:tcPr>
            <w:tcW w:w="1559" w:type="dxa"/>
          </w:tcPr>
          <w:p w:rsidR="00492F3F" w:rsidRPr="004D3920" w:rsidRDefault="00492F3F" w:rsidP="00C64730">
            <w:pPr>
              <w:jc w:val="center"/>
            </w:pPr>
            <w:r w:rsidRPr="004D3920">
              <w:t>20</w:t>
            </w:r>
          </w:p>
        </w:tc>
      </w:tr>
      <w:tr w:rsidR="00492F3F" w:rsidRPr="00BA1632" w:rsidTr="004B2A6F">
        <w:tc>
          <w:tcPr>
            <w:tcW w:w="709" w:type="dxa"/>
            <w:vMerge/>
          </w:tcPr>
          <w:p w:rsidR="00492F3F" w:rsidRPr="004D3920" w:rsidRDefault="00492F3F" w:rsidP="001979B6">
            <w:pPr>
              <w:rPr>
                <w:color w:val="00B050"/>
              </w:rPr>
            </w:pPr>
          </w:p>
        </w:tc>
        <w:tc>
          <w:tcPr>
            <w:tcW w:w="1843" w:type="dxa"/>
            <w:vMerge/>
          </w:tcPr>
          <w:p w:rsidR="00492F3F" w:rsidRPr="004D3920" w:rsidRDefault="00492F3F" w:rsidP="001979B6"/>
        </w:tc>
        <w:tc>
          <w:tcPr>
            <w:tcW w:w="2270" w:type="dxa"/>
          </w:tcPr>
          <w:p w:rsidR="00492F3F" w:rsidRPr="004D3920" w:rsidRDefault="00492F3F" w:rsidP="00C64730">
            <w:r w:rsidRPr="004D3920">
              <w:t>Maltos ordino pagalbos tarnybos VDC</w:t>
            </w:r>
          </w:p>
        </w:tc>
        <w:tc>
          <w:tcPr>
            <w:tcW w:w="1983" w:type="dxa"/>
          </w:tcPr>
          <w:p w:rsidR="00492F3F" w:rsidRPr="004D3920" w:rsidRDefault="00492F3F" w:rsidP="00EB7797">
            <w:r w:rsidRPr="004D3920">
              <w:t>NVO</w:t>
            </w:r>
          </w:p>
        </w:tc>
        <w:tc>
          <w:tcPr>
            <w:tcW w:w="1275" w:type="dxa"/>
          </w:tcPr>
          <w:p w:rsidR="00D87933" w:rsidRDefault="00D87933" w:rsidP="00C64730">
            <w:pPr>
              <w:jc w:val="center"/>
            </w:pPr>
          </w:p>
          <w:p w:rsidR="00492F3F" w:rsidRPr="004D3920" w:rsidRDefault="00492F3F" w:rsidP="00C64730">
            <w:pPr>
              <w:jc w:val="center"/>
            </w:pPr>
            <w:r w:rsidRPr="004D3920">
              <w:t>15</w:t>
            </w:r>
          </w:p>
        </w:tc>
        <w:tc>
          <w:tcPr>
            <w:tcW w:w="1559" w:type="dxa"/>
          </w:tcPr>
          <w:p w:rsidR="00D87933" w:rsidRDefault="00D87933" w:rsidP="00C64730">
            <w:pPr>
              <w:jc w:val="center"/>
            </w:pPr>
          </w:p>
          <w:p w:rsidR="00492F3F" w:rsidRPr="004D3920" w:rsidRDefault="00492F3F" w:rsidP="00C64730">
            <w:pPr>
              <w:jc w:val="center"/>
            </w:pPr>
            <w:r w:rsidRPr="004D3920">
              <w:t>15</w:t>
            </w:r>
          </w:p>
        </w:tc>
      </w:tr>
      <w:tr w:rsidR="00492F3F" w:rsidRPr="00BA1632" w:rsidTr="004B2A6F">
        <w:tc>
          <w:tcPr>
            <w:tcW w:w="709" w:type="dxa"/>
            <w:vMerge/>
          </w:tcPr>
          <w:p w:rsidR="00492F3F" w:rsidRPr="004D3920" w:rsidRDefault="00492F3F" w:rsidP="001979B6">
            <w:pPr>
              <w:rPr>
                <w:color w:val="00B050"/>
              </w:rPr>
            </w:pPr>
          </w:p>
        </w:tc>
        <w:tc>
          <w:tcPr>
            <w:tcW w:w="1843" w:type="dxa"/>
            <w:vMerge/>
          </w:tcPr>
          <w:p w:rsidR="00492F3F" w:rsidRPr="004D3920" w:rsidRDefault="00492F3F" w:rsidP="001979B6"/>
        </w:tc>
        <w:tc>
          <w:tcPr>
            <w:tcW w:w="2270" w:type="dxa"/>
          </w:tcPr>
          <w:p w:rsidR="00492F3F" w:rsidRPr="004D3920" w:rsidRDefault="00492F3F" w:rsidP="00C64730">
            <w:r w:rsidRPr="004D3920">
              <w:t>Šunskų kaimo bendruomenės VDC ,,Fazaniukas"</w:t>
            </w:r>
          </w:p>
        </w:tc>
        <w:tc>
          <w:tcPr>
            <w:tcW w:w="1983" w:type="dxa"/>
          </w:tcPr>
          <w:p w:rsidR="00492F3F" w:rsidRPr="004D3920" w:rsidRDefault="00492F3F" w:rsidP="0035307E">
            <w:r w:rsidRPr="004D3920">
              <w:t>NVO</w:t>
            </w:r>
          </w:p>
        </w:tc>
        <w:tc>
          <w:tcPr>
            <w:tcW w:w="1275" w:type="dxa"/>
          </w:tcPr>
          <w:p w:rsidR="00D87933" w:rsidRDefault="00D87933" w:rsidP="00C64730">
            <w:pPr>
              <w:jc w:val="center"/>
            </w:pPr>
          </w:p>
          <w:p w:rsidR="00492F3F" w:rsidRPr="004D3920" w:rsidRDefault="00492F3F" w:rsidP="00C64730">
            <w:pPr>
              <w:jc w:val="center"/>
            </w:pPr>
            <w:r w:rsidRPr="004D3920">
              <w:t>24</w:t>
            </w:r>
          </w:p>
        </w:tc>
        <w:tc>
          <w:tcPr>
            <w:tcW w:w="1559" w:type="dxa"/>
          </w:tcPr>
          <w:p w:rsidR="00D87933" w:rsidRDefault="00D87933" w:rsidP="00C64730">
            <w:pPr>
              <w:jc w:val="center"/>
            </w:pPr>
          </w:p>
          <w:p w:rsidR="00492F3F" w:rsidRPr="004D3920" w:rsidRDefault="00492F3F" w:rsidP="00C64730">
            <w:pPr>
              <w:jc w:val="center"/>
            </w:pPr>
            <w:r w:rsidRPr="004D3920">
              <w:t>24</w:t>
            </w:r>
          </w:p>
        </w:tc>
      </w:tr>
      <w:tr w:rsidR="00492F3F" w:rsidRPr="00BA1632" w:rsidTr="004B2A6F">
        <w:tc>
          <w:tcPr>
            <w:tcW w:w="709" w:type="dxa"/>
            <w:vMerge/>
          </w:tcPr>
          <w:p w:rsidR="00492F3F" w:rsidRPr="004D3920" w:rsidRDefault="00492F3F" w:rsidP="001979B6">
            <w:pPr>
              <w:rPr>
                <w:color w:val="00B050"/>
              </w:rPr>
            </w:pPr>
          </w:p>
        </w:tc>
        <w:tc>
          <w:tcPr>
            <w:tcW w:w="1843" w:type="dxa"/>
            <w:vMerge/>
          </w:tcPr>
          <w:p w:rsidR="00492F3F" w:rsidRPr="004D3920" w:rsidRDefault="00492F3F" w:rsidP="001979B6"/>
        </w:tc>
        <w:tc>
          <w:tcPr>
            <w:tcW w:w="2270" w:type="dxa"/>
          </w:tcPr>
          <w:p w:rsidR="00492F3F" w:rsidRPr="004D3920" w:rsidRDefault="00492F3F" w:rsidP="00C64730">
            <w:r w:rsidRPr="004D3920">
              <w:t xml:space="preserve">MSPC Paramos šeimai padalinys Igliaukos seniūnijoje Vaikų dienos </w:t>
            </w:r>
            <w:r w:rsidRPr="004D3920">
              <w:lastRenderedPageBreak/>
              <w:t>padalinys</w:t>
            </w:r>
          </w:p>
        </w:tc>
        <w:tc>
          <w:tcPr>
            <w:tcW w:w="1983" w:type="dxa"/>
          </w:tcPr>
          <w:p w:rsidR="00492F3F" w:rsidRPr="004D3920" w:rsidRDefault="00492F3F" w:rsidP="00C64730">
            <w:r w:rsidRPr="004D3920">
              <w:lastRenderedPageBreak/>
              <w:t>Marijampolės savivaldybės taryba</w:t>
            </w:r>
          </w:p>
        </w:tc>
        <w:tc>
          <w:tcPr>
            <w:tcW w:w="1275" w:type="dxa"/>
          </w:tcPr>
          <w:p w:rsidR="00D87933" w:rsidRDefault="00D87933" w:rsidP="00C64730">
            <w:pPr>
              <w:jc w:val="center"/>
            </w:pPr>
          </w:p>
          <w:p w:rsidR="00492F3F" w:rsidRPr="004D3920" w:rsidRDefault="00492F3F" w:rsidP="00C64730">
            <w:pPr>
              <w:jc w:val="center"/>
            </w:pPr>
            <w:r w:rsidRPr="004D3920">
              <w:t>30</w:t>
            </w:r>
          </w:p>
        </w:tc>
        <w:tc>
          <w:tcPr>
            <w:tcW w:w="1559" w:type="dxa"/>
          </w:tcPr>
          <w:p w:rsidR="00D87933" w:rsidRDefault="00D87933" w:rsidP="00C64730">
            <w:pPr>
              <w:jc w:val="center"/>
            </w:pPr>
          </w:p>
          <w:p w:rsidR="00492F3F" w:rsidRPr="004D3920" w:rsidRDefault="00492F3F" w:rsidP="00C64730">
            <w:pPr>
              <w:jc w:val="center"/>
            </w:pPr>
            <w:r w:rsidRPr="004D3920">
              <w:t>30</w:t>
            </w:r>
          </w:p>
        </w:tc>
      </w:tr>
      <w:tr w:rsidR="00492F3F" w:rsidRPr="00BA1632" w:rsidTr="004B2A6F">
        <w:tc>
          <w:tcPr>
            <w:tcW w:w="709" w:type="dxa"/>
            <w:vMerge/>
          </w:tcPr>
          <w:p w:rsidR="00492F3F" w:rsidRPr="004D3920" w:rsidRDefault="00492F3F" w:rsidP="001979B6">
            <w:pPr>
              <w:rPr>
                <w:color w:val="00B050"/>
              </w:rPr>
            </w:pPr>
          </w:p>
        </w:tc>
        <w:tc>
          <w:tcPr>
            <w:tcW w:w="1843" w:type="dxa"/>
            <w:vMerge/>
          </w:tcPr>
          <w:p w:rsidR="00492F3F" w:rsidRPr="004D3920" w:rsidRDefault="00492F3F" w:rsidP="001979B6"/>
        </w:tc>
        <w:tc>
          <w:tcPr>
            <w:tcW w:w="2270" w:type="dxa"/>
          </w:tcPr>
          <w:p w:rsidR="00492F3F" w:rsidRPr="004D3920" w:rsidRDefault="00492F3F" w:rsidP="00C64730">
            <w:r w:rsidRPr="004D3920">
              <w:t>MSPC Paramos šeimai padalinys Liudvinavo seniūnijoje Vaikų dienos padalinys</w:t>
            </w:r>
          </w:p>
        </w:tc>
        <w:tc>
          <w:tcPr>
            <w:tcW w:w="1983" w:type="dxa"/>
          </w:tcPr>
          <w:p w:rsidR="00492F3F" w:rsidRPr="004D3920" w:rsidRDefault="00492F3F" w:rsidP="00C64730">
            <w:r w:rsidRPr="004D3920">
              <w:t>Marijampolės savivaldybės taryba</w:t>
            </w:r>
          </w:p>
        </w:tc>
        <w:tc>
          <w:tcPr>
            <w:tcW w:w="1275" w:type="dxa"/>
          </w:tcPr>
          <w:p w:rsidR="00D87933" w:rsidRDefault="00D87933" w:rsidP="00C64730">
            <w:pPr>
              <w:jc w:val="center"/>
            </w:pPr>
          </w:p>
          <w:p w:rsidR="00492F3F" w:rsidRPr="004D3920" w:rsidRDefault="00492F3F" w:rsidP="00C64730">
            <w:pPr>
              <w:jc w:val="center"/>
            </w:pPr>
            <w:r w:rsidRPr="004D3920">
              <w:t>25</w:t>
            </w:r>
          </w:p>
        </w:tc>
        <w:tc>
          <w:tcPr>
            <w:tcW w:w="1559" w:type="dxa"/>
          </w:tcPr>
          <w:p w:rsidR="00D87933" w:rsidRDefault="00D87933" w:rsidP="00C64730">
            <w:pPr>
              <w:jc w:val="center"/>
            </w:pPr>
          </w:p>
          <w:p w:rsidR="00492F3F" w:rsidRPr="004D3920" w:rsidRDefault="00492F3F" w:rsidP="00C64730">
            <w:pPr>
              <w:jc w:val="center"/>
            </w:pPr>
            <w:r w:rsidRPr="004D3920">
              <w:t>25</w:t>
            </w:r>
          </w:p>
        </w:tc>
      </w:tr>
      <w:tr w:rsidR="00492F3F" w:rsidRPr="00BA1632" w:rsidTr="004B2A6F">
        <w:tc>
          <w:tcPr>
            <w:tcW w:w="709" w:type="dxa"/>
            <w:vMerge/>
          </w:tcPr>
          <w:p w:rsidR="00492F3F" w:rsidRPr="004D3920" w:rsidRDefault="00492F3F" w:rsidP="001979B6">
            <w:pPr>
              <w:rPr>
                <w:color w:val="00B050"/>
              </w:rPr>
            </w:pPr>
          </w:p>
        </w:tc>
        <w:tc>
          <w:tcPr>
            <w:tcW w:w="1843" w:type="dxa"/>
            <w:vMerge/>
          </w:tcPr>
          <w:p w:rsidR="00492F3F" w:rsidRPr="004D3920" w:rsidRDefault="00492F3F" w:rsidP="001979B6">
            <w:pPr>
              <w:rPr>
                <w:color w:val="00B050"/>
              </w:rPr>
            </w:pPr>
          </w:p>
        </w:tc>
        <w:tc>
          <w:tcPr>
            <w:tcW w:w="2270" w:type="dxa"/>
          </w:tcPr>
          <w:p w:rsidR="00492F3F" w:rsidRPr="004D3920" w:rsidRDefault="00492F3F" w:rsidP="009116A3">
            <w:r w:rsidRPr="004D3920">
              <w:t>Marijampolės krašto samariečių bendrija</w:t>
            </w:r>
          </w:p>
        </w:tc>
        <w:tc>
          <w:tcPr>
            <w:tcW w:w="1983" w:type="dxa"/>
          </w:tcPr>
          <w:p w:rsidR="00492F3F" w:rsidRPr="004D3920" w:rsidRDefault="00492F3F" w:rsidP="009116A3">
            <w:r w:rsidRPr="004D3920">
              <w:t>NVO</w:t>
            </w:r>
          </w:p>
        </w:tc>
        <w:tc>
          <w:tcPr>
            <w:tcW w:w="1275" w:type="dxa"/>
          </w:tcPr>
          <w:p w:rsidR="00492F3F" w:rsidRPr="004D3920" w:rsidRDefault="00492F3F" w:rsidP="009116A3">
            <w:pPr>
              <w:jc w:val="center"/>
            </w:pPr>
            <w:r w:rsidRPr="004D3920">
              <w:t>15</w:t>
            </w:r>
          </w:p>
        </w:tc>
        <w:tc>
          <w:tcPr>
            <w:tcW w:w="1559" w:type="dxa"/>
          </w:tcPr>
          <w:p w:rsidR="00492F3F" w:rsidRPr="004D3920" w:rsidRDefault="00492F3F" w:rsidP="009116A3">
            <w:pPr>
              <w:jc w:val="center"/>
            </w:pPr>
            <w:r w:rsidRPr="004D3920">
              <w:t>15</w:t>
            </w:r>
          </w:p>
        </w:tc>
      </w:tr>
      <w:tr w:rsidR="00994245" w:rsidRPr="00BA1632" w:rsidTr="004B2A6F">
        <w:trPr>
          <w:trHeight w:val="2150"/>
        </w:trPr>
        <w:tc>
          <w:tcPr>
            <w:tcW w:w="709" w:type="dxa"/>
            <w:vMerge/>
          </w:tcPr>
          <w:p w:rsidR="00994245" w:rsidRPr="004D3920" w:rsidRDefault="00994245" w:rsidP="001979B6">
            <w:pPr>
              <w:rPr>
                <w:color w:val="00B050"/>
              </w:rPr>
            </w:pPr>
          </w:p>
        </w:tc>
        <w:tc>
          <w:tcPr>
            <w:tcW w:w="1843" w:type="dxa"/>
            <w:vMerge/>
          </w:tcPr>
          <w:p w:rsidR="00994245" w:rsidRPr="004D3920" w:rsidRDefault="00994245" w:rsidP="001979B6">
            <w:pPr>
              <w:rPr>
                <w:color w:val="00B050"/>
              </w:rPr>
            </w:pPr>
          </w:p>
        </w:tc>
        <w:tc>
          <w:tcPr>
            <w:tcW w:w="2270" w:type="dxa"/>
            <w:tcBorders>
              <w:bottom w:val="dotted" w:sz="4" w:space="0" w:color="auto"/>
            </w:tcBorders>
          </w:tcPr>
          <w:p w:rsidR="00994245" w:rsidRPr="004D3920" w:rsidRDefault="00994245" w:rsidP="009116A3">
            <w:r w:rsidRPr="004D3920">
              <w:t>VšĮ Senjorų ir neįgaliųjų dienos centras ,,Židinys":</w:t>
            </w:r>
          </w:p>
          <w:p w:rsidR="00994245" w:rsidRPr="004D3920" w:rsidRDefault="00994245" w:rsidP="009116A3">
            <w:r w:rsidRPr="004D3920">
              <w:t>dienos centras suaugusiems asmenims su negalia ir senyvo amžiaus asmenims</w:t>
            </w:r>
          </w:p>
        </w:tc>
        <w:tc>
          <w:tcPr>
            <w:tcW w:w="1983" w:type="dxa"/>
            <w:vMerge w:val="restart"/>
          </w:tcPr>
          <w:p w:rsidR="00994245" w:rsidRPr="004D3920" w:rsidRDefault="00994245" w:rsidP="009116A3">
            <w:r w:rsidRPr="004D3920">
              <w:t>NVO</w:t>
            </w:r>
          </w:p>
        </w:tc>
        <w:tc>
          <w:tcPr>
            <w:tcW w:w="1275" w:type="dxa"/>
            <w:tcBorders>
              <w:bottom w:val="dotted" w:sz="4" w:space="0" w:color="auto"/>
            </w:tcBorders>
          </w:tcPr>
          <w:p w:rsidR="00994245" w:rsidRPr="004D3920" w:rsidRDefault="00994245" w:rsidP="009116A3">
            <w:pPr>
              <w:jc w:val="center"/>
            </w:pPr>
          </w:p>
          <w:p w:rsidR="00994245" w:rsidRPr="004D3920" w:rsidRDefault="00994245" w:rsidP="009116A3">
            <w:pPr>
              <w:jc w:val="center"/>
            </w:pPr>
          </w:p>
          <w:p w:rsidR="00994245" w:rsidRPr="004D3920" w:rsidRDefault="00994245" w:rsidP="009116A3">
            <w:pPr>
              <w:jc w:val="center"/>
            </w:pPr>
          </w:p>
          <w:p w:rsidR="00994245" w:rsidRPr="004D3920" w:rsidRDefault="00994245" w:rsidP="009116A3">
            <w:pPr>
              <w:jc w:val="center"/>
            </w:pPr>
          </w:p>
          <w:p w:rsidR="00994245" w:rsidRDefault="00994245" w:rsidP="009116A3">
            <w:pPr>
              <w:jc w:val="center"/>
            </w:pPr>
          </w:p>
          <w:p w:rsidR="00994245" w:rsidRPr="004D3920" w:rsidRDefault="00994245" w:rsidP="00D87933"/>
          <w:p w:rsidR="00994245" w:rsidRPr="004D3920" w:rsidRDefault="00994245" w:rsidP="00D87933">
            <w:pPr>
              <w:jc w:val="center"/>
            </w:pPr>
            <w:r w:rsidRPr="004D3920">
              <w:t>30</w:t>
            </w:r>
          </w:p>
        </w:tc>
        <w:tc>
          <w:tcPr>
            <w:tcW w:w="1559" w:type="dxa"/>
            <w:tcBorders>
              <w:bottom w:val="dotted" w:sz="4" w:space="0" w:color="auto"/>
            </w:tcBorders>
          </w:tcPr>
          <w:p w:rsidR="00994245" w:rsidRPr="004D3920" w:rsidRDefault="00994245" w:rsidP="009116A3">
            <w:pPr>
              <w:jc w:val="center"/>
            </w:pPr>
          </w:p>
          <w:p w:rsidR="00994245" w:rsidRPr="004D3920" w:rsidRDefault="00994245" w:rsidP="009116A3">
            <w:pPr>
              <w:jc w:val="center"/>
            </w:pPr>
          </w:p>
          <w:p w:rsidR="00994245" w:rsidRPr="004D3920" w:rsidRDefault="00994245" w:rsidP="009116A3">
            <w:pPr>
              <w:jc w:val="center"/>
            </w:pPr>
          </w:p>
          <w:p w:rsidR="00994245" w:rsidRDefault="00994245" w:rsidP="009116A3">
            <w:pPr>
              <w:jc w:val="center"/>
            </w:pPr>
          </w:p>
          <w:p w:rsidR="00994245" w:rsidRDefault="00994245" w:rsidP="009116A3">
            <w:pPr>
              <w:jc w:val="center"/>
            </w:pPr>
          </w:p>
          <w:p w:rsidR="00994245" w:rsidRPr="004D3920" w:rsidRDefault="00994245" w:rsidP="009116A3">
            <w:pPr>
              <w:jc w:val="center"/>
            </w:pPr>
          </w:p>
          <w:p w:rsidR="00994245" w:rsidRPr="004D3920" w:rsidRDefault="00994245" w:rsidP="00D87933">
            <w:pPr>
              <w:jc w:val="center"/>
            </w:pPr>
            <w:r w:rsidRPr="004D3920">
              <w:t>30</w:t>
            </w:r>
          </w:p>
        </w:tc>
      </w:tr>
      <w:tr w:rsidR="00994245" w:rsidRPr="00BA1632" w:rsidTr="004B2A6F">
        <w:trPr>
          <w:trHeight w:val="425"/>
        </w:trPr>
        <w:tc>
          <w:tcPr>
            <w:tcW w:w="709" w:type="dxa"/>
            <w:vMerge/>
          </w:tcPr>
          <w:p w:rsidR="00994245" w:rsidRPr="004D3920" w:rsidRDefault="00994245" w:rsidP="001979B6">
            <w:pPr>
              <w:rPr>
                <w:color w:val="00B050"/>
              </w:rPr>
            </w:pPr>
          </w:p>
        </w:tc>
        <w:tc>
          <w:tcPr>
            <w:tcW w:w="1843" w:type="dxa"/>
            <w:vMerge/>
          </w:tcPr>
          <w:p w:rsidR="00994245" w:rsidRPr="004D3920" w:rsidRDefault="00994245" w:rsidP="001979B6">
            <w:pPr>
              <w:rPr>
                <w:color w:val="00B050"/>
              </w:rPr>
            </w:pPr>
          </w:p>
        </w:tc>
        <w:tc>
          <w:tcPr>
            <w:tcW w:w="2270" w:type="dxa"/>
            <w:tcBorders>
              <w:top w:val="dotted" w:sz="4" w:space="0" w:color="auto"/>
              <w:bottom w:val="dotted" w:sz="4" w:space="0" w:color="auto"/>
            </w:tcBorders>
          </w:tcPr>
          <w:p w:rsidR="00994245" w:rsidRPr="004D3920" w:rsidRDefault="00994245" w:rsidP="009116A3">
            <w:r w:rsidRPr="004D3920">
              <w:t>socialinės dirbtuvės</w:t>
            </w:r>
          </w:p>
        </w:tc>
        <w:tc>
          <w:tcPr>
            <w:tcW w:w="1983" w:type="dxa"/>
            <w:vMerge/>
          </w:tcPr>
          <w:p w:rsidR="00994245" w:rsidRPr="004D3920" w:rsidRDefault="00994245" w:rsidP="009116A3"/>
        </w:tc>
        <w:tc>
          <w:tcPr>
            <w:tcW w:w="1275" w:type="dxa"/>
            <w:tcBorders>
              <w:top w:val="dotted" w:sz="4" w:space="0" w:color="auto"/>
              <w:bottom w:val="dotted" w:sz="4" w:space="0" w:color="auto"/>
            </w:tcBorders>
          </w:tcPr>
          <w:p w:rsidR="00994245" w:rsidRPr="004D3920" w:rsidRDefault="00994245" w:rsidP="00D87933">
            <w:pPr>
              <w:jc w:val="center"/>
            </w:pPr>
            <w:r w:rsidRPr="004D3920">
              <w:t>14</w:t>
            </w:r>
          </w:p>
        </w:tc>
        <w:tc>
          <w:tcPr>
            <w:tcW w:w="1559" w:type="dxa"/>
            <w:tcBorders>
              <w:top w:val="dotted" w:sz="4" w:space="0" w:color="auto"/>
              <w:bottom w:val="dotted" w:sz="4" w:space="0" w:color="auto"/>
            </w:tcBorders>
          </w:tcPr>
          <w:p w:rsidR="00994245" w:rsidRPr="004D3920" w:rsidRDefault="00994245" w:rsidP="00D87933">
            <w:pPr>
              <w:jc w:val="center"/>
            </w:pPr>
            <w:r w:rsidRPr="004D3920">
              <w:t>-</w:t>
            </w:r>
          </w:p>
        </w:tc>
      </w:tr>
      <w:tr w:rsidR="00994245" w:rsidRPr="00BA1632" w:rsidTr="004B2A6F">
        <w:trPr>
          <w:trHeight w:val="559"/>
        </w:trPr>
        <w:tc>
          <w:tcPr>
            <w:tcW w:w="709" w:type="dxa"/>
            <w:vMerge/>
          </w:tcPr>
          <w:p w:rsidR="00994245" w:rsidRPr="004D3920" w:rsidRDefault="00994245" w:rsidP="001979B6">
            <w:pPr>
              <w:rPr>
                <w:color w:val="00B050"/>
              </w:rPr>
            </w:pPr>
          </w:p>
        </w:tc>
        <w:tc>
          <w:tcPr>
            <w:tcW w:w="1843" w:type="dxa"/>
            <w:vMerge/>
          </w:tcPr>
          <w:p w:rsidR="00994245" w:rsidRPr="004D3920" w:rsidRDefault="00994245" w:rsidP="001979B6">
            <w:pPr>
              <w:rPr>
                <w:color w:val="00B050"/>
              </w:rPr>
            </w:pPr>
          </w:p>
        </w:tc>
        <w:tc>
          <w:tcPr>
            <w:tcW w:w="2270" w:type="dxa"/>
            <w:tcBorders>
              <w:top w:val="dotted" w:sz="4" w:space="0" w:color="auto"/>
            </w:tcBorders>
          </w:tcPr>
          <w:p w:rsidR="00994245" w:rsidRPr="004D3920" w:rsidRDefault="00994245" w:rsidP="009116A3">
            <w:r w:rsidRPr="004D3920">
              <w:t>pagalba priimant sprendimus</w:t>
            </w:r>
          </w:p>
        </w:tc>
        <w:tc>
          <w:tcPr>
            <w:tcW w:w="1983" w:type="dxa"/>
            <w:vMerge/>
          </w:tcPr>
          <w:p w:rsidR="00994245" w:rsidRPr="004D3920" w:rsidRDefault="00994245" w:rsidP="009116A3"/>
        </w:tc>
        <w:tc>
          <w:tcPr>
            <w:tcW w:w="1275" w:type="dxa"/>
            <w:tcBorders>
              <w:top w:val="dotted" w:sz="4" w:space="0" w:color="auto"/>
            </w:tcBorders>
          </w:tcPr>
          <w:p w:rsidR="00994245" w:rsidRPr="004D3920" w:rsidRDefault="00994245" w:rsidP="009116A3">
            <w:pPr>
              <w:jc w:val="center"/>
            </w:pPr>
            <w:r w:rsidRPr="004D3920">
              <w:t>20</w:t>
            </w:r>
          </w:p>
        </w:tc>
        <w:tc>
          <w:tcPr>
            <w:tcW w:w="1559" w:type="dxa"/>
            <w:tcBorders>
              <w:top w:val="dotted" w:sz="4" w:space="0" w:color="auto"/>
            </w:tcBorders>
          </w:tcPr>
          <w:p w:rsidR="00994245" w:rsidRPr="004D3920" w:rsidRDefault="00994245" w:rsidP="009116A3">
            <w:pPr>
              <w:jc w:val="center"/>
            </w:pPr>
            <w:r w:rsidRPr="004D3920">
              <w:t>-</w:t>
            </w:r>
          </w:p>
        </w:tc>
      </w:tr>
      <w:tr w:rsidR="00E57CCB" w:rsidRPr="00BA1632" w:rsidTr="004B2A6F">
        <w:tc>
          <w:tcPr>
            <w:tcW w:w="709" w:type="dxa"/>
            <w:vMerge w:val="restart"/>
          </w:tcPr>
          <w:p w:rsidR="00E57CCB" w:rsidRPr="004D3920" w:rsidRDefault="002F6437" w:rsidP="001979B6">
            <w:r w:rsidRPr="004D3920">
              <w:t>8</w:t>
            </w:r>
            <w:r w:rsidR="00E57CCB" w:rsidRPr="004D3920">
              <w:t>.</w:t>
            </w:r>
          </w:p>
        </w:tc>
        <w:tc>
          <w:tcPr>
            <w:tcW w:w="1843" w:type="dxa"/>
            <w:vMerge w:val="restart"/>
          </w:tcPr>
          <w:p w:rsidR="00E57CCB" w:rsidRPr="004D3920" w:rsidRDefault="00E57CCB" w:rsidP="001979B6">
            <w:r w:rsidRPr="004D3920">
              <w:t>Bendruomeninės įstaigos</w:t>
            </w:r>
          </w:p>
        </w:tc>
        <w:tc>
          <w:tcPr>
            <w:tcW w:w="2270" w:type="dxa"/>
          </w:tcPr>
          <w:p w:rsidR="00E57CCB" w:rsidRPr="004D3920" w:rsidRDefault="00E57CCB" w:rsidP="001979B6">
            <w:r w:rsidRPr="004D3920">
              <w:t>VšĮ Sasnavos vaikų ir jaunimo gerovės centro „Židinys“ bendruomeniniai vaikų globos namai</w:t>
            </w:r>
          </w:p>
        </w:tc>
        <w:tc>
          <w:tcPr>
            <w:tcW w:w="1983" w:type="dxa"/>
          </w:tcPr>
          <w:p w:rsidR="00E57CCB" w:rsidRPr="004D3920" w:rsidRDefault="00E57CCB" w:rsidP="001979B6">
            <w:r w:rsidRPr="004D3920">
              <w:t>NVO</w:t>
            </w:r>
          </w:p>
        </w:tc>
        <w:tc>
          <w:tcPr>
            <w:tcW w:w="1275" w:type="dxa"/>
          </w:tcPr>
          <w:p w:rsidR="00D87933" w:rsidRDefault="00D87933" w:rsidP="00144CC5">
            <w:pPr>
              <w:jc w:val="center"/>
            </w:pPr>
          </w:p>
          <w:p w:rsidR="00E57CCB" w:rsidRPr="004D3920" w:rsidRDefault="00E57CCB" w:rsidP="00144CC5">
            <w:pPr>
              <w:jc w:val="center"/>
            </w:pPr>
            <w:r w:rsidRPr="004D3920">
              <w:t>6</w:t>
            </w:r>
          </w:p>
        </w:tc>
        <w:tc>
          <w:tcPr>
            <w:tcW w:w="1559" w:type="dxa"/>
          </w:tcPr>
          <w:p w:rsidR="00D87933" w:rsidRDefault="00D87933" w:rsidP="00144CC5">
            <w:pPr>
              <w:jc w:val="center"/>
            </w:pPr>
          </w:p>
          <w:p w:rsidR="00E57CCB" w:rsidRPr="004D3920" w:rsidRDefault="00E57CCB" w:rsidP="00144CC5">
            <w:pPr>
              <w:jc w:val="center"/>
            </w:pPr>
            <w:r w:rsidRPr="004D3920">
              <w:t>6</w:t>
            </w:r>
          </w:p>
        </w:tc>
      </w:tr>
      <w:tr w:rsidR="00E57CCB" w:rsidRPr="00BA1632" w:rsidTr="004B2A6F">
        <w:tc>
          <w:tcPr>
            <w:tcW w:w="709" w:type="dxa"/>
            <w:vMerge/>
          </w:tcPr>
          <w:p w:rsidR="00E57CCB" w:rsidRPr="004D3920" w:rsidRDefault="00E57CCB" w:rsidP="001979B6">
            <w:pPr>
              <w:rPr>
                <w:color w:val="00B050"/>
              </w:rPr>
            </w:pPr>
          </w:p>
        </w:tc>
        <w:tc>
          <w:tcPr>
            <w:tcW w:w="1843" w:type="dxa"/>
            <w:vMerge/>
          </w:tcPr>
          <w:p w:rsidR="00E57CCB" w:rsidRPr="004D3920" w:rsidRDefault="00E57CCB" w:rsidP="001979B6"/>
        </w:tc>
        <w:tc>
          <w:tcPr>
            <w:tcW w:w="2270" w:type="dxa"/>
          </w:tcPr>
          <w:p w:rsidR="00E57CCB" w:rsidRPr="004D3920" w:rsidRDefault="00E57CCB" w:rsidP="001979B6">
            <w:r w:rsidRPr="004D3920">
              <w:t>VšĮ ,,Sonatos namai"</w:t>
            </w:r>
          </w:p>
        </w:tc>
        <w:tc>
          <w:tcPr>
            <w:tcW w:w="1983" w:type="dxa"/>
          </w:tcPr>
          <w:p w:rsidR="00E57CCB" w:rsidRPr="004D3920" w:rsidRDefault="00E57CCB" w:rsidP="001979B6">
            <w:r w:rsidRPr="004D3920">
              <w:t>NVO</w:t>
            </w:r>
          </w:p>
        </w:tc>
        <w:tc>
          <w:tcPr>
            <w:tcW w:w="1275" w:type="dxa"/>
          </w:tcPr>
          <w:p w:rsidR="00E57CCB" w:rsidRPr="004D3920" w:rsidRDefault="00E57CCB" w:rsidP="00144CC5">
            <w:pPr>
              <w:jc w:val="center"/>
            </w:pPr>
            <w:r w:rsidRPr="004D3920">
              <w:t>8</w:t>
            </w:r>
          </w:p>
        </w:tc>
        <w:tc>
          <w:tcPr>
            <w:tcW w:w="1559" w:type="dxa"/>
          </w:tcPr>
          <w:p w:rsidR="00E57CCB" w:rsidRPr="004D3920" w:rsidRDefault="00E57CCB" w:rsidP="00144CC5">
            <w:pPr>
              <w:jc w:val="center"/>
            </w:pPr>
            <w:r w:rsidRPr="004D3920">
              <w:t>8</w:t>
            </w:r>
          </w:p>
        </w:tc>
      </w:tr>
      <w:tr w:rsidR="00E57CCB" w:rsidRPr="00BA1632" w:rsidTr="004B2A6F">
        <w:tc>
          <w:tcPr>
            <w:tcW w:w="709" w:type="dxa"/>
          </w:tcPr>
          <w:p w:rsidR="00E57CCB" w:rsidRPr="004D3920" w:rsidRDefault="00E57CCB" w:rsidP="001979B6">
            <w:pPr>
              <w:rPr>
                <w:color w:val="00B050"/>
              </w:rPr>
            </w:pPr>
          </w:p>
        </w:tc>
        <w:tc>
          <w:tcPr>
            <w:tcW w:w="1843" w:type="dxa"/>
          </w:tcPr>
          <w:p w:rsidR="00E57CCB" w:rsidRPr="004D3920" w:rsidRDefault="00E57CCB" w:rsidP="001979B6">
            <w:pPr>
              <w:rPr>
                <w:color w:val="00B050"/>
              </w:rPr>
            </w:pPr>
          </w:p>
        </w:tc>
        <w:tc>
          <w:tcPr>
            <w:tcW w:w="2270" w:type="dxa"/>
          </w:tcPr>
          <w:p w:rsidR="00E57CCB" w:rsidRPr="004D3920" w:rsidRDefault="00E57CCB" w:rsidP="00D87933">
            <w:r w:rsidRPr="004D3920">
              <w:t>Marijampolės speciali</w:t>
            </w:r>
            <w:r w:rsidR="00D87933">
              <w:t xml:space="preserve">ųjų socialinės globos namų </w:t>
            </w:r>
            <w:r w:rsidRPr="004D3920">
              <w:t>Bendruomeniniai vaikų globos namai</w:t>
            </w:r>
          </w:p>
        </w:tc>
        <w:tc>
          <w:tcPr>
            <w:tcW w:w="1983" w:type="dxa"/>
          </w:tcPr>
          <w:p w:rsidR="00E57CCB" w:rsidRPr="004D3920" w:rsidRDefault="00E57CCB" w:rsidP="00E30CA7">
            <w:r w:rsidRPr="004D3920">
              <w:t>Socialinės apsaugos ir darbo ministerija</w:t>
            </w:r>
          </w:p>
        </w:tc>
        <w:tc>
          <w:tcPr>
            <w:tcW w:w="1275" w:type="dxa"/>
          </w:tcPr>
          <w:p w:rsidR="00D87933" w:rsidRDefault="00D87933" w:rsidP="00E30CA7">
            <w:pPr>
              <w:jc w:val="center"/>
            </w:pPr>
          </w:p>
          <w:p w:rsidR="00D87933" w:rsidRDefault="00D87933" w:rsidP="00E30CA7">
            <w:pPr>
              <w:jc w:val="center"/>
            </w:pPr>
          </w:p>
          <w:p w:rsidR="00D87933" w:rsidRDefault="00D87933" w:rsidP="00E30CA7">
            <w:pPr>
              <w:jc w:val="center"/>
            </w:pPr>
          </w:p>
          <w:p w:rsidR="00E57CCB" w:rsidRPr="004D3920" w:rsidRDefault="00E57CCB" w:rsidP="00E30CA7">
            <w:pPr>
              <w:jc w:val="center"/>
            </w:pPr>
            <w:r w:rsidRPr="004D3920">
              <w:t>8</w:t>
            </w:r>
          </w:p>
        </w:tc>
        <w:tc>
          <w:tcPr>
            <w:tcW w:w="1559" w:type="dxa"/>
          </w:tcPr>
          <w:p w:rsidR="00D87933" w:rsidRDefault="00D87933" w:rsidP="00E30CA7">
            <w:pPr>
              <w:jc w:val="center"/>
            </w:pPr>
          </w:p>
          <w:p w:rsidR="00D87933" w:rsidRDefault="00D87933" w:rsidP="00E30CA7">
            <w:pPr>
              <w:jc w:val="center"/>
            </w:pPr>
          </w:p>
          <w:p w:rsidR="00D87933" w:rsidRDefault="00D87933" w:rsidP="00E30CA7">
            <w:pPr>
              <w:jc w:val="center"/>
            </w:pPr>
          </w:p>
          <w:p w:rsidR="00E57CCB" w:rsidRPr="004D3920" w:rsidRDefault="00E57CCB" w:rsidP="00E30CA7">
            <w:pPr>
              <w:jc w:val="center"/>
            </w:pPr>
            <w:r w:rsidRPr="004D3920">
              <w:t>5</w:t>
            </w:r>
          </w:p>
        </w:tc>
      </w:tr>
      <w:tr w:rsidR="00E57CCB" w:rsidRPr="00BA1632" w:rsidTr="004B2A6F">
        <w:tc>
          <w:tcPr>
            <w:tcW w:w="709" w:type="dxa"/>
          </w:tcPr>
          <w:p w:rsidR="00E57CCB" w:rsidRPr="004D3920" w:rsidRDefault="002F6437" w:rsidP="001979B6">
            <w:r w:rsidRPr="004D3920">
              <w:t>9.</w:t>
            </w:r>
          </w:p>
        </w:tc>
        <w:tc>
          <w:tcPr>
            <w:tcW w:w="1843" w:type="dxa"/>
          </w:tcPr>
          <w:p w:rsidR="00E57CCB" w:rsidRPr="004D3920" w:rsidRDefault="002F6437" w:rsidP="001979B6">
            <w:r w:rsidRPr="004D3920">
              <w:t>Grupinio gyvenimo namai</w:t>
            </w:r>
          </w:p>
        </w:tc>
        <w:tc>
          <w:tcPr>
            <w:tcW w:w="2270" w:type="dxa"/>
          </w:tcPr>
          <w:p w:rsidR="00E57CCB" w:rsidRPr="004D3920" w:rsidRDefault="00E57CCB" w:rsidP="00E30CA7">
            <w:r w:rsidRPr="004D3920">
              <w:t>Marijampolės specialiųjų socialinės globos namų</w:t>
            </w:r>
          </w:p>
          <w:p w:rsidR="00E57CCB" w:rsidRPr="004D3920" w:rsidRDefault="00E57CCB" w:rsidP="00E30CA7">
            <w:r w:rsidRPr="004D3920">
              <w:t>Grupinio gyvenimo namai</w:t>
            </w:r>
          </w:p>
        </w:tc>
        <w:tc>
          <w:tcPr>
            <w:tcW w:w="1983" w:type="dxa"/>
          </w:tcPr>
          <w:p w:rsidR="00E57CCB" w:rsidRPr="004D3920" w:rsidRDefault="00E57CCB" w:rsidP="00E30CA7">
            <w:r w:rsidRPr="004D3920">
              <w:t>Socialinės apsaugos ir darbo ministerija</w:t>
            </w:r>
          </w:p>
        </w:tc>
        <w:tc>
          <w:tcPr>
            <w:tcW w:w="1275" w:type="dxa"/>
          </w:tcPr>
          <w:p w:rsidR="00D87933" w:rsidRDefault="00D87933" w:rsidP="00E30CA7">
            <w:pPr>
              <w:jc w:val="center"/>
            </w:pPr>
          </w:p>
          <w:p w:rsidR="00D87933" w:rsidRDefault="00D87933" w:rsidP="00E30CA7">
            <w:pPr>
              <w:jc w:val="center"/>
            </w:pPr>
          </w:p>
          <w:p w:rsidR="00D87933" w:rsidRDefault="00D87933" w:rsidP="00E30CA7">
            <w:pPr>
              <w:jc w:val="center"/>
            </w:pPr>
          </w:p>
          <w:p w:rsidR="00E57CCB" w:rsidRPr="004D3920" w:rsidRDefault="00E57CCB" w:rsidP="00E30CA7">
            <w:pPr>
              <w:jc w:val="center"/>
            </w:pPr>
            <w:r w:rsidRPr="004D3920">
              <w:t>10</w:t>
            </w:r>
          </w:p>
        </w:tc>
        <w:tc>
          <w:tcPr>
            <w:tcW w:w="1559" w:type="dxa"/>
          </w:tcPr>
          <w:p w:rsidR="00D87933" w:rsidRDefault="00D87933" w:rsidP="00E30CA7">
            <w:pPr>
              <w:jc w:val="center"/>
            </w:pPr>
          </w:p>
          <w:p w:rsidR="00D87933" w:rsidRDefault="00D87933" w:rsidP="00E30CA7">
            <w:pPr>
              <w:jc w:val="center"/>
            </w:pPr>
          </w:p>
          <w:p w:rsidR="00D87933" w:rsidRDefault="00D87933" w:rsidP="00E30CA7">
            <w:pPr>
              <w:jc w:val="center"/>
            </w:pPr>
          </w:p>
          <w:p w:rsidR="00E57CCB" w:rsidRPr="004D3920" w:rsidRDefault="00E57CCB" w:rsidP="00E30CA7">
            <w:pPr>
              <w:jc w:val="center"/>
            </w:pPr>
            <w:r w:rsidRPr="004D3920">
              <w:t>4</w:t>
            </w:r>
          </w:p>
        </w:tc>
      </w:tr>
      <w:tr w:rsidR="00E57CCB" w:rsidRPr="00BA1632" w:rsidTr="004B2A6F">
        <w:tc>
          <w:tcPr>
            <w:tcW w:w="709" w:type="dxa"/>
          </w:tcPr>
          <w:p w:rsidR="00E57CCB" w:rsidRPr="004D3920" w:rsidRDefault="00E57CCB" w:rsidP="001979B6">
            <w:pPr>
              <w:rPr>
                <w:color w:val="00B050"/>
              </w:rPr>
            </w:pPr>
          </w:p>
        </w:tc>
        <w:tc>
          <w:tcPr>
            <w:tcW w:w="1843" w:type="dxa"/>
          </w:tcPr>
          <w:p w:rsidR="00E57CCB" w:rsidRPr="004D3920" w:rsidRDefault="00E57CCB" w:rsidP="001979B6">
            <w:pPr>
              <w:rPr>
                <w:color w:val="00B050"/>
              </w:rPr>
            </w:pPr>
          </w:p>
        </w:tc>
        <w:tc>
          <w:tcPr>
            <w:tcW w:w="2270" w:type="dxa"/>
          </w:tcPr>
          <w:p w:rsidR="00E57CCB" w:rsidRPr="004D3920" w:rsidRDefault="00E57CCB" w:rsidP="00E30CA7">
            <w:r w:rsidRPr="004D3920">
              <w:t>Suvalkijos socialinės globos namų Grupinio gyvenimo namai</w:t>
            </w:r>
          </w:p>
        </w:tc>
        <w:tc>
          <w:tcPr>
            <w:tcW w:w="1983" w:type="dxa"/>
          </w:tcPr>
          <w:p w:rsidR="00E57CCB" w:rsidRPr="004D3920" w:rsidRDefault="00E57CCB" w:rsidP="00E30CA7">
            <w:r w:rsidRPr="004D3920">
              <w:t>Socialinės apsaugos ir darbo ministerija</w:t>
            </w:r>
          </w:p>
        </w:tc>
        <w:tc>
          <w:tcPr>
            <w:tcW w:w="1275" w:type="dxa"/>
          </w:tcPr>
          <w:p w:rsidR="00D87933" w:rsidRDefault="00D87933" w:rsidP="00E30CA7">
            <w:pPr>
              <w:jc w:val="center"/>
            </w:pPr>
          </w:p>
          <w:p w:rsidR="00D87933" w:rsidRDefault="00D87933" w:rsidP="00E30CA7">
            <w:pPr>
              <w:jc w:val="center"/>
            </w:pPr>
          </w:p>
          <w:p w:rsidR="00E57CCB" w:rsidRPr="004D3920" w:rsidRDefault="00E57CCB" w:rsidP="00E30CA7">
            <w:pPr>
              <w:jc w:val="center"/>
            </w:pPr>
            <w:r w:rsidRPr="004D3920">
              <w:t>8</w:t>
            </w:r>
          </w:p>
        </w:tc>
        <w:tc>
          <w:tcPr>
            <w:tcW w:w="1559" w:type="dxa"/>
          </w:tcPr>
          <w:p w:rsidR="00D87933" w:rsidRDefault="00D87933" w:rsidP="00E30CA7">
            <w:pPr>
              <w:jc w:val="center"/>
            </w:pPr>
          </w:p>
          <w:p w:rsidR="00D87933" w:rsidRDefault="00D87933" w:rsidP="00E30CA7">
            <w:pPr>
              <w:jc w:val="center"/>
            </w:pPr>
          </w:p>
          <w:p w:rsidR="00E57CCB" w:rsidRPr="004D3920" w:rsidRDefault="00E57CCB" w:rsidP="00E30CA7">
            <w:pPr>
              <w:jc w:val="center"/>
            </w:pPr>
            <w:r w:rsidRPr="004D3920">
              <w:t>1</w:t>
            </w:r>
          </w:p>
        </w:tc>
      </w:tr>
      <w:tr w:rsidR="00E57CCB" w:rsidRPr="00BA1632" w:rsidTr="004B2A6F">
        <w:trPr>
          <w:trHeight w:val="70"/>
        </w:trPr>
        <w:tc>
          <w:tcPr>
            <w:tcW w:w="709" w:type="dxa"/>
            <w:vMerge w:val="restart"/>
          </w:tcPr>
          <w:p w:rsidR="00E57CCB" w:rsidRPr="004D3920" w:rsidRDefault="002F6437" w:rsidP="001979B6">
            <w:r w:rsidRPr="004D3920">
              <w:t>10</w:t>
            </w:r>
            <w:r w:rsidR="00E57CCB" w:rsidRPr="004D3920">
              <w:t>.</w:t>
            </w:r>
          </w:p>
        </w:tc>
        <w:tc>
          <w:tcPr>
            <w:tcW w:w="1843" w:type="dxa"/>
            <w:vMerge w:val="restart"/>
          </w:tcPr>
          <w:p w:rsidR="00E57CCB" w:rsidRPr="004D3920" w:rsidRDefault="00E57CCB" w:rsidP="00AC61D9">
            <w:r w:rsidRPr="004D3920">
              <w:t xml:space="preserve">Kitos socialines paslaugas teikiančios įstaigos </w:t>
            </w:r>
          </w:p>
        </w:tc>
        <w:tc>
          <w:tcPr>
            <w:tcW w:w="2270" w:type="dxa"/>
          </w:tcPr>
          <w:p w:rsidR="00E57CCB" w:rsidRPr="004D3920" w:rsidRDefault="00E57CCB" w:rsidP="001979B6">
            <w:r w:rsidRPr="004D3920">
              <w:t>MSPC:</w:t>
            </w:r>
          </w:p>
        </w:tc>
        <w:tc>
          <w:tcPr>
            <w:tcW w:w="1983" w:type="dxa"/>
          </w:tcPr>
          <w:p w:rsidR="00E57CCB" w:rsidRPr="004D3920" w:rsidRDefault="00E57CCB" w:rsidP="001979B6">
            <w:r w:rsidRPr="004D3920">
              <w:t>Marijampolės savivaldybės taryba</w:t>
            </w:r>
          </w:p>
        </w:tc>
        <w:tc>
          <w:tcPr>
            <w:tcW w:w="1275" w:type="dxa"/>
          </w:tcPr>
          <w:p w:rsidR="00E57CCB" w:rsidRPr="004D3920" w:rsidRDefault="00E57CCB" w:rsidP="00144CC5">
            <w:pPr>
              <w:jc w:val="center"/>
            </w:pPr>
          </w:p>
        </w:tc>
        <w:tc>
          <w:tcPr>
            <w:tcW w:w="1559" w:type="dxa"/>
          </w:tcPr>
          <w:p w:rsidR="00E57CCB" w:rsidRPr="004D3920" w:rsidRDefault="00E57CCB" w:rsidP="00144CC5">
            <w:pPr>
              <w:jc w:val="center"/>
            </w:pPr>
          </w:p>
        </w:tc>
      </w:tr>
      <w:tr w:rsidR="00E57CCB" w:rsidRPr="00BA1632" w:rsidTr="004B2A6F">
        <w:tc>
          <w:tcPr>
            <w:tcW w:w="709" w:type="dxa"/>
            <w:vMerge/>
          </w:tcPr>
          <w:p w:rsidR="00E57CCB" w:rsidRPr="004D3920" w:rsidRDefault="00E57CCB" w:rsidP="001979B6">
            <w:pPr>
              <w:rPr>
                <w:color w:val="00B050"/>
              </w:rPr>
            </w:pPr>
          </w:p>
        </w:tc>
        <w:tc>
          <w:tcPr>
            <w:tcW w:w="1843" w:type="dxa"/>
            <w:vMerge/>
          </w:tcPr>
          <w:p w:rsidR="00E57CCB" w:rsidRPr="004D3920" w:rsidRDefault="00E57CCB" w:rsidP="001979B6">
            <w:pPr>
              <w:rPr>
                <w:color w:val="00B050"/>
              </w:rPr>
            </w:pPr>
          </w:p>
        </w:tc>
        <w:tc>
          <w:tcPr>
            <w:tcW w:w="2270" w:type="dxa"/>
          </w:tcPr>
          <w:p w:rsidR="00E57CCB" w:rsidRPr="004D3920" w:rsidRDefault="00E57CCB" w:rsidP="001979B6">
            <w:r w:rsidRPr="004D3920">
              <w:t>Pagalbos šeimoms tarnyba</w:t>
            </w:r>
          </w:p>
          <w:p w:rsidR="00E57CCB" w:rsidRPr="004D3920" w:rsidRDefault="00E57CCB" w:rsidP="001979B6">
            <w:r w:rsidRPr="004D3920">
              <w:t xml:space="preserve">(socialinių įgūdžių ugdymas ir palaikymas asmens namuose) </w:t>
            </w:r>
          </w:p>
        </w:tc>
        <w:tc>
          <w:tcPr>
            <w:tcW w:w="1983" w:type="dxa"/>
          </w:tcPr>
          <w:p w:rsidR="00E57CCB" w:rsidRPr="004D3920" w:rsidRDefault="00E57CCB" w:rsidP="001979B6"/>
        </w:tc>
        <w:tc>
          <w:tcPr>
            <w:tcW w:w="1275" w:type="dxa"/>
          </w:tcPr>
          <w:p w:rsidR="00D87933" w:rsidRDefault="00D87933" w:rsidP="00144CC5">
            <w:pPr>
              <w:jc w:val="center"/>
            </w:pPr>
          </w:p>
          <w:p w:rsidR="00E57CCB" w:rsidRPr="004D3920" w:rsidRDefault="00CB6101" w:rsidP="00144CC5">
            <w:pPr>
              <w:jc w:val="center"/>
            </w:pPr>
            <w:r w:rsidRPr="004D3920">
              <w:t>254</w:t>
            </w:r>
          </w:p>
        </w:tc>
        <w:tc>
          <w:tcPr>
            <w:tcW w:w="1559" w:type="dxa"/>
          </w:tcPr>
          <w:p w:rsidR="00D87933" w:rsidRDefault="00D87933" w:rsidP="00144CC5">
            <w:pPr>
              <w:jc w:val="center"/>
            </w:pPr>
          </w:p>
          <w:p w:rsidR="00E57CCB" w:rsidRPr="004D3920" w:rsidRDefault="00CB6101" w:rsidP="00144CC5">
            <w:pPr>
              <w:jc w:val="center"/>
            </w:pPr>
            <w:r w:rsidRPr="004D3920">
              <w:t>254</w:t>
            </w:r>
          </w:p>
        </w:tc>
      </w:tr>
      <w:tr w:rsidR="00E57CCB" w:rsidRPr="00BA1632" w:rsidTr="004B2A6F">
        <w:tc>
          <w:tcPr>
            <w:tcW w:w="709" w:type="dxa"/>
            <w:vMerge/>
          </w:tcPr>
          <w:p w:rsidR="00E57CCB" w:rsidRPr="004D3920" w:rsidRDefault="00E57CCB" w:rsidP="001979B6">
            <w:pPr>
              <w:rPr>
                <w:color w:val="00B050"/>
              </w:rPr>
            </w:pPr>
          </w:p>
        </w:tc>
        <w:tc>
          <w:tcPr>
            <w:tcW w:w="1843" w:type="dxa"/>
            <w:vMerge/>
          </w:tcPr>
          <w:p w:rsidR="00E57CCB" w:rsidRPr="004D3920" w:rsidRDefault="00E57CCB" w:rsidP="001979B6">
            <w:pPr>
              <w:rPr>
                <w:color w:val="00B050"/>
              </w:rPr>
            </w:pPr>
          </w:p>
        </w:tc>
        <w:tc>
          <w:tcPr>
            <w:tcW w:w="2270" w:type="dxa"/>
          </w:tcPr>
          <w:p w:rsidR="00E57CCB" w:rsidRPr="004D3920" w:rsidRDefault="00E57CCB" w:rsidP="001979B6">
            <w:r w:rsidRPr="004D3920">
              <w:t xml:space="preserve"> Globos centras (vaiko priežiūra budinčio globtojo </w:t>
            </w:r>
            <w:r w:rsidRPr="004D3920">
              <w:lastRenderedPageBreak/>
              <w:t>šeimoje)</w:t>
            </w:r>
          </w:p>
        </w:tc>
        <w:tc>
          <w:tcPr>
            <w:tcW w:w="1983" w:type="dxa"/>
          </w:tcPr>
          <w:p w:rsidR="00E57CCB" w:rsidRPr="004D3920" w:rsidRDefault="00E57CCB" w:rsidP="001979B6"/>
        </w:tc>
        <w:tc>
          <w:tcPr>
            <w:tcW w:w="1275" w:type="dxa"/>
          </w:tcPr>
          <w:p w:rsidR="00E57CCB" w:rsidRPr="004D3920" w:rsidRDefault="00921DB7" w:rsidP="00144CC5">
            <w:pPr>
              <w:jc w:val="center"/>
            </w:pPr>
            <w:r w:rsidRPr="004D3920">
              <w:t>8</w:t>
            </w:r>
          </w:p>
        </w:tc>
        <w:tc>
          <w:tcPr>
            <w:tcW w:w="1559" w:type="dxa"/>
          </w:tcPr>
          <w:p w:rsidR="00E57CCB" w:rsidRPr="004D3920" w:rsidRDefault="00921DB7" w:rsidP="00144CC5">
            <w:pPr>
              <w:jc w:val="center"/>
            </w:pPr>
            <w:r w:rsidRPr="004D3920">
              <w:t>8</w:t>
            </w:r>
          </w:p>
        </w:tc>
      </w:tr>
      <w:tr w:rsidR="00994245" w:rsidRPr="00BA1632" w:rsidTr="004B2A6F">
        <w:trPr>
          <w:trHeight w:val="1060"/>
        </w:trPr>
        <w:tc>
          <w:tcPr>
            <w:tcW w:w="709" w:type="dxa"/>
            <w:vMerge/>
          </w:tcPr>
          <w:p w:rsidR="00994245" w:rsidRPr="004D3920" w:rsidRDefault="00994245" w:rsidP="001979B6">
            <w:pPr>
              <w:rPr>
                <w:color w:val="00B050"/>
              </w:rPr>
            </w:pPr>
          </w:p>
        </w:tc>
        <w:tc>
          <w:tcPr>
            <w:tcW w:w="1843" w:type="dxa"/>
            <w:vMerge/>
          </w:tcPr>
          <w:p w:rsidR="00994245" w:rsidRPr="004D3920" w:rsidRDefault="00994245" w:rsidP="001979B6">
            <w:pPr>
              <w:rPr>
                <w:color w:val="00B050"/>
              </w:rPr>
            </w:pPr>
          </w:p>
        </w:tc>
        <w:tc>
          <w:tcPr>
            <w:tcW w:w="2270" w:type="dxa"/>
            <w:tcBorders>
              <w:bottom w:val="dotted" w:sz="4" w:space="0" w:color="auto"/>
            </w:tcBorders>
          </w:tcPr>
          <w:p w:rsidR="00994245" w:rsidRPr="004D3920" w:rsidRDefault="00994245" w:rsidP="009116A3">
            <w:r w:rsidRPr="004D3920">
              <w:t>MSPC Pagalbos namuose tarnyba:</w:t>
            </w:r>
          </w:p>
          <w:p w:rsidR="00994245" w:rsidRPr="004D3920" w:rsidRDefault="00994245" w:rsidP="009116A3">
            <w:r w:rsidRPr="004D3920">
              <w:t>- dienos socialinė globa</w:t>
            </w:r>
          </w:p>
        </w:tc>
        <w:tc>
          <w:tcPr>
            <w:tcW w:w="1983" w:type="dxa"/>
            <w:vMerge w:val="restart"/>
          </w:tcPr>
          <w:p w:rsidR="00994245" w:rsidRPr="004D3920" w:rsidRDefault="00994245" w:rsidP="009116A3"/>
        </w:tc>
        <w:tc>
          <w:tcPr>
            <w:tcW w:w="1275" w:type="dxa"/>
            <w:tcBorders>
              <w:bottom w:val="dotted" w:sz="4" w:space="0" w:color="auto"/>
            </w:tcBorders>
          </w:tcPr>
          <w:p w:rsidR="00994245" w:rsidRPr="004D3920" w:rsidRDefault="00994245" w:rsidP="009116A3">
            <w:pPr>
              <w:jc w:val="center"/>
            </w:pPr>
          </w:p>
          <w:p w:rsidR="00994245" w:rsidRPr="004D3920" w:rsidRDefault="00994245" w:rsidP="009116A3">
            <w:pPr>
              <w:jc w:val="center"/>
            </w:pPr>
          </w:p>
          <w:p w:rsidR="00994245" w:rsidRDefault="00994245" w:rsidP="009116A3">
            <w:pPr>
              <w:jc w:val="center"/>
            </w:pPr>
          </w:p>
          <w:p w:rsidR="00994245" w:rsidRPr="004D3920" w:rsidRDefault="00994245" w:rsidP="0083338E">
            <w:pPr>
              <w:jc w:val="center"/>
            </w:pPr>
            <w:r w:rsidRPr="004D3920">
              <w:t>93</w:t>
            </w:r>
          </w:p>
        </w:tc>
        <w:tc>
          <w:tcPr>
            <w:tcW w:w="1559" w:type="dxa"/>
            <w:tcBorders>
              <w:bottom w:val="dotted" w:sz="4" w:space="0" w:color="auto"/>
            </w:tcBorders>
          </w:tcPr>
          <w:p w:rsidR="00994245" w:rsidRPr="004D3920" w:rsidRDefault="00994245" w:rsidP="009116A3">
            <w:pPr>
              <w:jc w:val="center"/>
            </w:pPr>
          </w:p>
          <w:p w:rsidR="00994245" w:rsidRPr="004D3920" w:rsidRDefault="00994245" w:rsidP="009116A3">
            <w:pPr>
              <w:jc w:val="center"/>
            </w:pPr>
          </w:p>
          <w:p w:rsidR="00994245" w:rsidRDefault="00994245" w:rsidP="009116A3">
            <w:pPr>
              <w:jc w:val="center"/>
            </w:pPr>
          </w:p>
          <w:p w:rsidR="00994245" w:rsidRPr="004D3920" w:rsidRDefault="00994245" w:rsidP="0083338E">
            <w:pPr>
              <w:jc w:val="center"/>
            </w:pPr>
            <w:r w:rsidRPr="004D3920">
              <w:t>93</w:t>
            </w:r>
          </w:p>
        </w:tc>
      </w:tr>
      <w:tr w:rsidR="00994245" w:rsidRPr="00BA1632" w:rsidTr="004B2A6F">
        <w:trPr>
          <w:trHeight w:val="326"/>
        </w:trPr>
        <w:tc>
          <w:tcPr>
            <w:tcW w:w="709" w:type="dxa"/>
            <w:vMerge/>
          </w:tcPr>
          <w:p w:rsidR="00994245" w:rsidRPr="004D3920" w:rsidRDefault="00994245" w:rsidP="001979B6">
            <w:pPr>
              <w:rPr>
                <w:color w:val="00B050"/>
              </w:rPr>
            </w:pPr>
          </w:p>
        </w:tc>
        <w:tc>
          <w:tcPr>
            <w:tcW w:w="1843" w:type="dxa"/>
            <w:vMerge/>
          </w:tcPr>
          <w:p w:rsidR="00994245" w:rsidRPr="004D3920" w:rsidRDefault="00994245" w:rsidP="001979B6">
            <w:pPr>
              <w:rPr>
                <w:color w:val="00B050"/>
              </w:rPr>
            </w:pPr>
          </w:p>
        </w:tc>
        <w:tc>
          <w:tcPr>
            <w:tcW w:w="2270" w:type="dxa"/>
            <w:tcBorders>
              <w:top w:val="dotted" w:sz="4" w:space="0" w:color="auto"/>
              <w:bottom w:val="dotted" w:sz="4" w:space="0" w:color="auto"/>
            </w:tcBorders>
          </w:tcPr>
          <w:p w:rsidR="00994245" w:rsidRPr="004D3920" w:rsidRDefault="00994245" w:rsidP="0083338E">
            <w:r w:rsidRPr="004D3920">
              <w:t>-pagalb</w:t>
            </w:r>
            <w:r>
              <w:t>a</w:t>
            </w:r>
            <w:r w:rsidRPr="004D3920">
              <w:t xml:space="preserve"> į namus</w:t>
            </w:r>
          </w:p>
        </w:tc>
        <w:tc>
          <w:tcPr>
            <w:tcW w:w="1983" w:type="dxa"/>
            <w:vMerge/>
          </w:tcPr>
          <w:p w:rsidR="00994245" w:rsidRPr="004D3920" w:rsidRDefault="00994245" w:rsidP="009116A3"/>
        </w:tc>
        <w:tc>
          <w:tcPr>
            <w:tcW w:w="1275" w:type="dxa"/>
            <w:tcBorders>
              <w:top w:val="dotted" w:sz="4" w:space="0" w:color="auto"/>
              <w:bottom w:val="dotted" w:sz="4" w:space="0" w:color="auto"/>
            </w:tcBorders>
          </w:tcPr>
          <w:p w:rsidR="00994245" w:rsidRPr="004D3920" w:rsidRDefault="00994245" w:rsidP="009116A3">
            <w:pPr>
              <w:jc w:val="center"/>
            </w:pPr>
            <w:r w:rsidRPr="004D3920">
              <w:t>217</w:t>
            </w:r>
          </w:p>
        </w:tc>
        <w:tc>
          <w:tcPr>
            <w:tcW w:w="1559" w:type="dxa"/>
            <w:tcBorders>
              <w:top w:val="dotted" w:sz="4" w:space="0" w:color="auto"/>
              <w:bottom w:val="dotted" w:sz="4" w:space="0" w:color="auto"/>
            </w:tcBorders>
          </w:tcPr>
          <w:p w:rsidR="00994245" w:rsidRPr="004D3920" w:rsidRDefault="00994245" w:rsidP="009116A3">
            <w:pPr>
              <w:jc w:val="center"/>
            </w:pPr>
            <w:r w:rsidRPr="004D3920">
              <w:t>217</w:t>
            </w:r>
          </w:p>
        </w:tc>
      </w:tr>
      <w:tr w:rsidR="00994245" w:rsidRPr="00BA1632" w:rsidTr="004B2A6F">
        <w:trPr>
          <w:trHeight w:val="530"/>
        </w:trPr>
        <w:tc>
          <w:tcPr>
            <w:tcW w:w="709" w:type="dxa"/>
            <w:vMerge/>
          </w:tcPr>
          <w:p w:rsidR="00994245" w:rsidRPr="004D3920" w:rsidRDefault="00994245" w:rsidP="001979B6">
            <w:pPr>
              <w:rPr>
                <w:color w:val="00B050"/>
              </w:rPr>
            </w:pPr>
          </w:p>
        </w:tc>
        <w:tc>
          <w:tcPr>
            <w:tcW w:w="1843" w:type="dxa"/>
            <w:vMerge/>
          </w:tcPr>
          <w:p w:rsidR="00994245" w:rsidRPr="004D3920" w:rsidRDefault="00994245" w:rsidP="001979B6">
            <w:pPr>
              <w:rPr>
                <w:color w:val="00B050"/>
              </w:rPr>
            </w:pPr>
          </w:p>
        </w:tc>
        <w:tc>
          <w:tcPr>
            <w:tcW w:w="2270" w:type="dxa"/>
            <w:tcBorders>
              <w:top w:val="dotted" w:sz="4" w:space="0" w:color="auto"/>
            </w:tcBorders>
          </w:tcPr>
          <w:p w:rsidR="00994245" w:rsidRPr="004D3920" w:rsidRDefault="00994245" w:rsidP="009116A3">
            <w:r w:rsidRPr="004D3920">
              <w:t>-integrali pagalba</w:t>
            </w:r>
          </w:p>
          <w:p w:rsidR="00994245" w:rsidRPr="004D3920" w:rsidRDefault="00994245" w:rsidP="009116A3"/>
        </w:tc>
        <w:tc>
          <w:tcPr>
            <w:tcW w:w="1983" w:type="dxa"/>
            <w:vMerge/>
          </w:tcPr>
          <w:p w:rsidR="00994245" w:rsidRPr="004D3920" w:rsidRDefault="00994245" w:rsidP="009116A3"/>
        </w:tc>
        <w:tc>
          <w:tcPr>
            <w:tcW w:w="1275" w:type="dxa"/>
            <w:tcBorders>
              <w:top w:val="dotted" w:sz="4" w:space="0" w:color="auto"/>
            </w:tcBorders>
          </w:tcPr>
          <w:p w:rsidR="00994245" w:rsidRPr="004D3920" w:rsidRDefault="00994245" w:rsidP="009116A3">
            <w:pPr>
              <w:jc w:val="center"/>
            </w:pPr>
            <w:r w:rsidRPr="004D3920">
              <w:t>42</w:t>
            </w:r>
          </w:p>
          <w:p w:rsidR="00994245" w:rsidRPr="004D3920" w:rsidRDefault="00994245" w:rsidP="009116A3">
            <w:pPr>
              <w:jc w:val="center"/>
            </w:pPr>
          </w:p>
        </w:tc>
        <w:tc>
          <w:tcPr>
            <w:tcW w:w="1559" w:type="dxa"/>
            <w:tcBorders>
              <w:top w:val="dotted" w:sz="4" w:space="0" w:color="auto"/>
            </w:tcBorders>
          </w:tcPr>
          <w:p w:rsidR="00994245" w:rsidRPr="004D3920" w:rsidRDefault="00994245" w:rsidP="009116A3">
            <w:pPr>
              <w:jc w:val="center"/>
            </w:pPr>
            <w:r w:rsidRPr="004D3920">
              <w:t>-</w:t>
            </w:r>
          </w:p>
        </w:tc>
      </w:tr>
      <w:tr w:rsidR="00153C81" w:rsidRPr="00BA1632" w:rsidTr="004B2A6F">
        <w:tc>
          <w:tcPr>
            <w:tcW w:w="709" w:type="dxa"/>
            <w:vMerge/>
          </w:tcPr>
          <w:p w:rsidR="00153C81" w:rsidRPr="004D3920" w:rsidRDefault="00153C81" w:rsidP="001979B6">
            <w:pPr>
              <w:rPr>
                <w:color w:val="00B050"/>
              </w:rPr>
            </w:pPr>
          </w:p>
        </w:tc>
        <w:tc>
          <w:tcPr>
            <w:tcW w:w="1843" w:type="dxa"/>
            <w:vMerge/>
          </w:tcPr>
          <w:p w:rsidR="00153C81" w:rsidRPr="004D3920" w:rsidRDefault="00153C81" w:rsidP="001979B6">
            <w:pPr>
              <w:rPr>
                <w:color w:val="00B050"/>
              </w:rPr>
            </w:pPr>
          </w:p>
        </w:tc>
        <w:tc>
          <w:tcPr>
            <w:tcW w:w="2270" w:type="dxa"/>
          </w:tcPr>
          <w:p w:rsidR="00153C81" w:rsidRPr="004D3920" w:rsidRDefault="00153C81" w:rsidP="009116A3">
            <w:r w:rsidRPr="004D3920">
              <w:t>Psichosocialinė pagalba</w:t>
            </w:r>
          </w:p>
        </w:tc>
        <w:tc>
          <w:tcPr>
            <w:tcW w:w="1983" w:type="dxa"/>
          </w:tcPr>
          <w:p w:rsidR="00153C81" w:rsidRPr="004D3920" w:rsidRDefault="00153C81" w:rsidP="009116A3"/>
        </w:tc>
        <w:tc>
          <w:tcPr>
            <w:tcW w:w="1275" w:type="dxa"/>
          </w:tcPr>
          <w:p w:rsidR="00153C81" w:rsidRPr="004D3920" w:rsidRDefault="00153C81" w:rsidP="009116A3">
            <w:pPr>
              <w:jc w:val="center"/>
            </w:pPr>
            <w:r w:rsidRPr="004D3920">
              <w:t>231</w:t>
            </w:r>
          </w:p>
        </w:tc>
        <w:tc>
          <w:tcPr>
            <w:tcW w:w="1559" w:type="dxa"/>
          </w:tcPr>
          <w:p w:rsidR="00153C81" w:rsidRPr="004D3920" w:rsidRDefault="00153C81" w:rsidP="009116A3">
            <w:pPr>
              <w:jc w:val="center"/>
            </w:pPr>
            <w:r w:rsidRPr="004D3920">
              <w:t>231</w:t>
            </w:r>
          </w:p>
        </w:tc>
      </w:tr>
      <w:tr w:rsidR="00F355E0" w:rsidRPr="00BA1632" w:rsidTr="004B2A6F">
        <w:tc>
          <w:tcPr>
            <w:tcW w:w="709" w:type="dxa"/>
            <w:vMerge/>
          </w:tcPr>
          <w:p w:rsidR="00F355E0" w:rsidRPr="004D3920" w:rsidRDefault="00F355E0" w:rsidP="001979B6">
            <w:pPr>
              <w:rPr>
                <w:color w:val="00B050"/>
              </w:rPr>
            </w:pPr>
          </w:p>
        </w:tc>
        <w:tc>
          <w:tcPr>
            <w:tcW w:w="1843" w:type="dxa"/>
            <w:vMerge/>
          </w:tcPr>
          <w:p w:rsidR="00F355E0" w:rsidRPr="004D3920" w:rsidRDefault="00F355E0" w:rsidP="001979B6">
            <w:pPr>
              <w:rPr>
                <w:color w:val="00B050"/>
              </w:rPr>
            </w:pPr>
          </w:p>
        </w:tc>
        <w:tc>
          <w:tcPr>
            <w:tcW w:w="2270" w:type="dxa"/>
          </w:tcPr>
          <w:p w:rsidR="00F355E0" w:rsidRPr="004D3920" w:rsidRDefault="00F355E0" w:rsidP="00F355E0">
            <w:pPr>
              <w:autoSpaceDE w:val="0"/>
              <w:autoSpaceDN w:val="0"/>
              <w:adjustRightInd w:val="0"/>
              <w:rPr>
                <w:rFonts w:ascii="TimesNewRomanPSMT" w:hAnsi="TimesNewRomanPSMT" w:cs="TimesNewRomanPSMT"/>
              </w:rPr>
            </w:pPr>
            <w:r w:rsidRPr="004D3920">
              <w:rPr>
                <w:rFonts w:ascii="TimesNewRomanPSMT" w:hAnsi="TimesNewRomanPSMT" w:cs="TimesNewRomanPSMT"/>
              </w:rPr>
              <w:t>Asmeninės</w:t>
            </w:r>
          </w:p>
          <w:p w:rsidR="00F355E0" w:rsidRPr="004D3920" w:rsidRDefault="00F355E0" w:rsidP="00F355E0">
            <w:pPr>
              <w:autoSpaceDE w:val="0"/>
              <w:autoSpaceDN w:val="0"/>
              <w:adjustRightInd w:val="0"/>
              <w:rPr>
                <w:rFonts w:ascii="TimesNewRomanPSMT" w:hAnsi="TimesNewRomanPSMT" w:cs="TimesNewRomanPSMT"/>
              </w:rPr>
            </w:pPr>
            <w:r w:rsidRPr="004D3920">
              <w:rPr>
                <w:rFonts w:ascii="TimesNewRomanPSMT" w:hAnsi="TimesNewRomanPSMT" w:cs="TimesNewRomanPSMT"/>
              </w:rPr>
              <w:t>higienos ir</w:t>
            </w:r>
          </w:p>
          <w:p w:rsidR="00F355E0" w:rsidRPr="004D3920" w:rsidRDefault="00F355E0" w:rsidP="00F355E0">
            <w:pPr>
              <w:autoSpaceDE w:val="0"/>
              <w:autoSpaceDN w:val="0"/>
              <w:adjustRightInd w:val="0"/>
              <w:rPr>
                <w:rFonts w:ascii="TimesNewRomanPSMT" w:hAnsi="TimesNewRomanPSMT" w:cs="TimesNewRomanPSMT"/>
              </w:rPr>
            </w:pPr>
            <w:r w:rsidRPr="004D3920">
              <w:rPr>
                <w:rFonts w:ascii="TimesNewRomanPSMT" w:hAnsi="TimesNewRomanPSMT" w:cs="TimesNewRomanPSMT"/>
              </w:rPr>
              <w:t>priežiūros</w:t>
            </w:r>
          </w:p>
          <w:p w:rsidR="00F355E0" w:rsidRPr="004D3920" w:rsidRDefault="00F355E0" w:rsidP="00F355E0">
            <w:pPr>
              <w:autoSpaceDE w:val="0"/>
              <w:autoSpaceDN w:val="0"/>
              <w:adjustRightInd w:val="0"/>
              <w:rPr>
                <w:rFonts w:ascii="TimesNewRomanPSMT" w:hAnsi="TimesNewRomanPSMT" w:cs="TimesNewRomanPSMT"/>
              </w:rPr>
            </w:pPr>
            <w:r w:rsidRPr="004D3920">
              <w:rPr>
                <w:rFonts w:ascii="TimesNewRomanPSMT" w:hAnsi="TimesNewRomanPSMT" w:cs="TimesNewRomanPSMT"/>
              </w:rPr>
              <w:t>paslaugų</w:t>
            </w:r>
          </w:p>
          <w:p w:rsidR="00F355E0" w:rsidRPr="004D3920" w:rsidRDefault="00F355E0" w:rsidP="009116A3">
            <w:r w:rsidRPr="004D3920">
              <w:rPr>
                <w:rFonts w:ascii="TimesNewRomanPSMT" w:hAnsi="TimesNewRomanPSMT" w:cs="TimesNewRomanPSMT"/>
              </w:rPr>
              <w:t>organizavimas</w:t>
            </w:r>
          </w:p>
        </w:tc>
        <w:tc>
          <w:tcPr>
            <w:tcW w:w="1983" w:type="dxa"/>
          </w:tcPr>
          <w:p w:rsidR="00F355E0" w:rsidRPr="004D3920" w:rsidRDefault="00F355E0" w:rsidP="009116A3"/>
        </w:tc>
        <w:tc>
          <w:tcPr>
            <w:tcW w:w="1275" w:type="dxa"/>
          </w:tcPr>
          <w:p w:rsidR="0083338E" w:rsidRDefault="0083338E" w:rsidP="009116A3">
            <w:pPr>
              <w:jc w:val="center"/>
            </w:pPr>
          </w:p>
          <w:p w:rsidR="00F355E0" w:rsidRPr="004D3920" w:rsidRDefault="00F355E0" w:rsidP="009116A3">
            <w:pPr>
              <w:jc w:val="center"/>
            </w:pPr>
            <w:r w:rsidRPr="004D3920">
              <w:t>25</w:t>
            </w:r>
          </w:p>
        </w:tc>
        <w:tc>
          <w:tcPr>
            <w:tcW w:w="1559" w:type="dxa"/>
          </w:tcPr>
          <w:p w:rsidR="0083338E" w:rsidRDefault="0083338E" w:rsidP="009116A3">
            <w:pPr>
              <w:jc w:val="center"/>
            </w:pPr>
          </w:p>
          <w:p w:rsidR="00F355E0" w:rsidRPr="004D3920" w:rsidRDefault="00F355E0" w:rsidP="009116A3">
            <w:pPr>
              <w:jc w:val="center"/>
            </w:pPr>
            <w:r w:rsidRPr="004D3920">
              <w:t>25</w:t>
            </w:r>
          </w:p>
        </w:tc>
      </w:tr>
      <w:tr w:rsidR="00153C81" w:rsidRPr="00BA1632" w:rsidTr="004B2A6F">
        <w:tc>
          <w:tcPr>
            <w:tcW w:w="709" w:type="dxa"/>
            <w:vMerge/>
          </w:tcPr>
          <w:p w:rsidR="00153C81" w:rsidRPr="004D3920" w:rsidRDefault="00153C81" w:rsidP="001979B6">
            <w:pPr>
              <w:rPr>
                <w:color w:val="00B050"/>
              </w:rPr>
            </w:pPr>
          </w:p>
        </w:tc>
        <w:tc>
          <w:tcPr>
            <w:tcW w:w="1843" w:type="dxa"/>
            <w:vMerge/>
          </w:tcPr>
          <w:p w:rsidR="00153C81" w:rsidRPr="004D3920" w:rsidRDefault="00153C81" w:rsidP="001979B6">
            <w:pPr>
              <w:rPr>
                <w:color w:val="00B050"/>
              </w:rPr>
            </w:pPr>
          </w:p>
        </w:tc>
        <w:tc>
          <w:tcPr>
            <w:tcW w:w="2270" w:type="dxa"/>
          </w:tcPr>
          <w:p w:rsidR="00E27561" w:rsidRPr="004D3920" w:rsidRDefault="00E27561" w:rsidP="001979B6">
            <w:r w:rsidRPr="004D3920">
              <w:t>Marijampolės sporto centras:</w:t>
            </w:r>
          </w:p>
          <w:p w:rsidR="00E27561" w:rsidRPr="004D3920" w:rsidRDefault="00E27561" w:rsidP="00E27561">
            <w:pPr>
              <w:autoSpaceDE w:val="0"/>
              <w:autoSpaceDN w:val="0"/>
              <w:adjustRightInd w:val="0"/>
              <w:rPr>
                <w:rFonts w:ascii="TimesNewRomanPSMT" w:hAnsi="TimesNewRomanPSMT" w:cs="TimesNewRomanPSMT"/>
              </w:rPr>
            </w:pPr>
            <w:r w:rsidRPr="004D3920">
              <w:rPr>
                <w:rFonts w:ascii="TimesNewRomanPSMT" w:hAnsi="TimesNewRomanPSMT" w:cs="TimesNewRomanPSMT"/>
              </w:rPr>
              <w:t>Asmeninės</w:t>
            </w:r>
          </w:p>
          <w:p w:rsidR="00E27561" w:rsidRPr="004D3920" w:rsidRDefault="00E27561" w:rsidP="00E27561">
            <w:pPr>
              <w:autoSpaceDE w:val="0"/>
              <w:autoSpaceDN w:val="0"/>
              <w:adjustRightInd w:val="0"/>
              <w:rPr>
                <w:rFonts w:ascii="TimesNewRomanPSMT" w:hAnsi="TimesNewRomanPSMT" w:cs="TimesNewRomanPSMT"/>
              </w:rPr>
            </w:pPr>
            <w:r w:rsidRPr="004D3920">
              <w:rPr>
                <w:rFonts w:ascii="TimesNewRomanPSMT" w:hAnsi="TimesNewRomanPSMT" w:cs="TimesNewRomanPSMT"/>
              </w:rPr>
              <w:t>higienos ir</w:t>
            </w:r>
          </w:p>
          <w:p w:rsidR="00E27561" w:rsidRPr="004D3920" w:rsidRDefault="00E27561" w:rsidP="00E27561">
            <w:pPr>
              <w:autoSpaceDE w:val="0"/>
              <w:autoSpaceDN w:val="0"/>
              <w:adjustRightInd w:val="0"/>
              <w:rPr>
                <w:rFonts w:ascii="TimesNewRomanPSMT" w:hAnsi="TimesNewRomanPSMT" w:cs="TimesNewRomanPSMT"/>
              </w:rPr>
            </w:pPr>
            <w:r w:rsidRPr="004D3920">
              <w:rPr>
                <w:rFonts w:ascii="TimesNewRomanPSMT" w:hAnsi="TimesNewRomanPSMT" w:cs="TimesNewRomanPSMT"/>
              </w:rPr>
              <w:t>priežiūros</w:t>
            </w:r>
          </w:p>
          <w:p w:rsidR="00E27561" w:rsidRPr="004D3920" w:rsidRDefault="00E27561" w:rsidP="00E27561">
            <w:pPr>
              <w:autoSpaceDE w:val="0"/>
              <w:autoSpaceDN w:val="0"/>
              <w:adjustRightInd w:val="0"/>
              <w:rPr>
                <w:rFonts w:ascii="TimesNewRomanPSMT" w:hAnsi="TimesNewRomanPSMT" w:cs="TimesNewRomanPSMT"/>
              </w:rPr>
            </w:pPr>
            <w:r w:rsidRPr="004D3920">
              <w:rPr>
                <w:rFonts w:ascii="TimesNewRomanPSMT" w:hAnsi="TimesNewRomanPSMT" w:cs="TimesNewRomanPSMT"/>
              </w:rPr>
              <w:t>paslaugų</w:t>
            </w:r>
          </w:p>
          <w:p w:rsidR="00153C81" w:rsidRPr="004D3920" w:rsidRDefault="00E27561" w:rsidP="00E27561">
            <w:pPr>
              <w:rPr>
                <w:color w:val="00B050"/>
              </w:rPr>
            </w:pPr>
            <w:r w:rsidRPr="004D3920">
              <w:rPr>
                <w:rFonts w:ascii="TimesNewRomanPSMT" w:hAnsi="TimesNewRomanPSMT" w:cs="TimesNewRomanPSMT"/>
              </w:rPr>
              <w:t>organizavimas</w:t>
            </w:r>
          </w:p>
        </w:tc>
        <w:tc>
          <w:tcPr>
            <w:tcW w:w="1983" w:type="dxa"/>
          </w:tcPr>
          <w:p w:rsidR="00153C81" w:rsidRPr="004D3920" w:rsidRDefault="00E27561" w:rsidP="001979B6">
            <w:pPr>
              <w:rPr>
                <w:color w:val="00B050"/>
              </w:rPr>
            </w:pPr>
            <w:r w:rsidRPr="004D3920">
              <w:t>Marijampolės savivaldybės taryba</w:t>
            </w:r>
          </w:p>
        </w:tc>
        <w:tc>
          <w:tcPr>
            <w:tcW w:w="1275" w:type="dxa"/>
          </w:tcPr>
          <w:p w:rsidR="0083338E" w:rsidRDefault="0083338E" w:rsidP="0035307E">
            <w:pPr>
              <w:jc w:val="center"/>
              <w:rPr>
                <w:color w:val="000000" w:themeColor="text1"/>
              </w:rPr>
            </w:pPr>
          </w:p>
          <w:p w:rsidR="0083338E" w:rsidRDefault="0083338E" w:rsidP="0035307E">
            <w:pPr>
              <w:jc w:val="center"/>
              <w:rPr>
                <w:color w:val="000000" w:themeColor="text1"/>
              </w:rPr>
            </w:pPr>
          </w:p>
          <w:p w:rsidR="0083338E" w:rsidRDefault="0083338E" w:rsidP="0035307E">
            <w:pPr>
              <w:jc w:val="center"/>
              <w:rPr>
                <w:color w:val="000000" w:themeColor="text1"/>
              </w:rPr>
            </w:pPr>
          </w:p>
          <w:p w:rsidR="00153C81" w:rsidRPr="004D3920" w:rsidRDefault="009116A3" w:rsidP="0083338E">
            <w:pPr>
              <w:jc w:val="center"/>
              <w:rPr>
                <w:color w:val="000000" w:themeColor="text1"/>
              </w:rPr>
            </w:pPr>
            <w:r w:rsidRPr="004D3920">
              <w:rPr>
                <w:color w:val="000000" w:themeColor="text1"/>
              </w:rPr>
              <w:t>62</w:t>
            </w:r>
          </w:p>
        </w:tc>
        <w:tc>
          <w:tcPr>
            <w:tcW w:w="1559" w:type="dxa"/>
          </w:tcPr>
          <w:p w:rsidR="0083338E" w:rsidRDefault="0083338E" w:rsidP="00144CC5">
            <w:pPr>
              <w:jc w:val="center"/>
              <w:rPr>
                <w:color w:val="000000" w:themeColor="text1"/>
              </w:rPr>
            </w:pPr>
          </w:p>
          <w:p w:rsidR="0083338E" w:rsidRDefault="0083338E" w:rsidP="00144CC5">
            <w:pPr>
              <w:jc w:val="center"/>
              <w:rPr>
                <w:color w:val="000000" w:themeColor="text1"/>
              </w:rPr>
            </w:pPr>
          </w:p>
          <w:p w:rsidR="0083338E" w:rsidRDefault="0083338E" w:rsidP="00144CC5">
            <w:pPr>
              <w:jc w:val="center"/>
              <w:rPr>
                <w:color w:val="000000" w:themeColor="text1"/>
              </w:rPr>
            </w:pPr>
          </w:p>
          <w:p w:rsidR="00153C81" w:rsidRPr="004D3920" w:rsidRDefault="009116A3" w:rsidP="00144CC5">
            <w:pPr>
              <w:jc w:val="center"/>
              <w:rPr>
                <w:color w:val="000000" w:themeColor="text1"/>
              </w:rPr>
            </w:pPr>
            <w:r w:rsidRPr="004D3920">
              <w:rPr>
                <w:color w:val="000000" w:themeColor="text1"/>
              </w:rPr>
              <w:t>6</w:t>
            </w:r>
            <w:r w:rsidR="00153C81" w:rsidRPr="004D3920">
              <w:rPr>
                <w:color w:val="000000" w:themeColor="text1"/>
              </w:rPr>
              <w:t>2</w:t>
            </w:r>
          </w:p>
        </w:tc>
      </w:tr>
      <w:tr w:rsidR="00153C81" w:rsidRPr="00BA1632" w:rsidTr="004B2A6F">
        <w:tc>
          <w:tcPr>
            <w:tcW w:w="709" w:type="dxa"/>
            <w:vMerge/>
          </w:tcPr>
          <w:p w:rsidR="00153C81" w:rsidRPr="004D3920" w:rsidRDefault="00153C81" w:rsidP="001979B6">
            <w:pPr>
              <w:rPr>
                <w:color w:val="00B050"/>
              </w:rPr>
            </w:pPr>
          </w:p>
        </w:tc>
        <w:tc>
          <w:tcPr>
            <w:tcW w:w="1843" w:type="dxa"/>
            <w:vMerge/>
          </w:tcPr>
          <w:p w:rsidR="00153C81" w:rsidRPr="004D3920" w:rsidRDefault="00153C81" w:rsidP="001979B6">
            <w:pPr>
              <w:rPr>
                <w:color w:val="00B050"/>
              </w:rPr>
            </w:pPr>
          </w:p>
        </w:tc>
        <w:tc>
          <w:tcPr>
            <w:tcW w:w="2270" w:type="dxa"/>
          </w:tcPr>
          <w:p w:rsidR="00153C81" w:rsidRPr="004D3920" w:rsidRDefault="00E27561" w:rsidP="001979B6">
            <w:r w:rsidRPr="004D3920">
              <w:rPr>
                <w:color w:val="00B050"/>
              </w:rPr>
              <w:t xml:space="preserve"> </w:t>
            </w:r>
            <w:r w:rsidRPr="004D3920">
              <w:t>B</w:t>
            </w:r>
            <w:r w:rsidR="00153C81" w:rsidRPr="004D3920">
              <w:t>aseino paslaugos neįgaliesiems</w:t>
            </w:r>
          </w:p>
        </w:tc>
        <w:tc>
          <w:tcPr>
            <w:tcW w:w="1983" w:type="dxa"/>
          </w:tcPr>
          <w:p w:rsidR="00153C81" w:rsidRPr="004D3920" w:rsidRDefault="00153C81" w:rsidP="001979B6">
            <w:pPr>
              <w:rPr>
                <w:color w:val="00B050"/>
              </w:rPr>
            </w:pPr>
          </w:p>
        </w:tc>
        <w:tc>
          <w:tcPr>
            <w:tcW w:w="1275" w:type="dxa"/>
          </w:tcPr>
          <w:p w:rsidR="00153C81" w:rsidRPr="004D3920" w:rsidRDefault="00153C81" w:rsidP="008E553A">
            <w:pPr>
              <w:jc w:val="center"/>
            </w:pPr>
            <w:r w:rsidRPr="004D3920">
              <w:t>50</w:t>
            </w:r>
          </w:p>
        </w:tc>
        <w:tc>
          <w:tcPr>
            <w:tcW w:w="1559" w:type="dxa"/>
          </w:tcPr>
          <w:p w:rsidR="00153C81" w:rsidRPr="004D3920" w:rsidRDefault="00153C81" w:rsidP="00144CC5">
            <w:pPr>
              <w:jc w:val="center"/>
            </w:pPr>
            <w:r w:rsidRPr="004D3920">
              <w:t>50</w:t>
            </w:r>
          </w:p>
        </w:tc>
      </w:tr>
      <w:tr w:rsidR="00153C81" w:rsidRPr="00BA1632" w:rsidTr="004B2A6F">
        <w:tc>
          <w:tcPr>
            <w:tcW w:w="709" w:type="dxa"/>
            <w:vMerge/>
          </w:tcPr>
          <w:p w:rsidR="00153C81" w:rsidRPr="004D3920" w:rsidRDefault="00153C81" w:rsidP="001979B6">
            <w:pPr>
              <w:rPr>
                <w:color w:val="00B050"/>
              </w:rPr>
            </w:pPr>
          </w:p>
        </w:tc>
        <w:tc>
          <w:tcPr>
            <w:tcW w:w="1843" w:type="dxa"/>
            <w:vMerge/>
          </w:tcPr>
          <w:p w:rsidR="00153C81" w:rsidRPr="004D3920" w:rsidRDefault="00153C81" w:rsidP="001979B6">
            <w:pPr>
              <w:rPr>
                <w:color w:val="00B050"/>
              </w:rPr>
            </w:pPr>
          </w:p>
        </w:tc>
        <w:tc>
          <w:tcPr>
            <w:tcW w:w="2270" w:type="dxa"/>
          </w:tcPr>
          <w:p w:rsidR="00153C81" w:rsidRPr="004D3920" w:rsidRDefault="00153C81" w:rsidP="001979B6">
            <w:r w:rsidRPr="004D3920">
              <w:t>UAB ,,Sotas" (nemokamo maitinimo paslaugos)</w:t>
            </w:r>
          </w:p>
        </w:tc>
        <w:tc>
          <w:tcPr>
            <w:tcW w:w="1983" w:type="dxa"/>
          </w:tcPr>
          <w:p w:rsidR="00153C81" w:rsidRPr="004D3920" w:rsidRDefault="00153C81" w:rsidP="001979B6">
            <w:r w:rsidRPr="004D3920">
              <w:t>UAB</w:t>
            </w:r>
          </w:p>
        </w:tc>
        <w:tc>
          <w:tcPr>
            <w:tcW w:w="1275" w:type="dxa"/>
          </w:tcPr>
          <w:p w:rsidR="0083338E" w:rsidRDefault="0083338E" w:rsidP="008E553A">
            <w:pPr>
              <w:jc w:val="center"/>
            </w:pPr>
          </w:p>
          <w:p w:rsidR="00153C81" w:rsidRPr="004D3920" w:rsidRDefault="00153C81" w:rsidP="008E553A">
            <w:pPr>
              <w:jc w:val="center"/>
            </w:pPr>
            <w:r w:rsidRPr="004D3920">
              <w:t>30</w:t>
            </w:r>
          </w:p>
        </w:tc>
        <w:tc>
          <w:tcPr>
            <w:tcW w:w="1559" w:type="dxa"/>
          </w:tcPr>
          <w:p w:rsidR="0083338E" w:rsidRDefault="0083338E" w:rsidP="00144CC5">
            <w:pPr>
              <w:jc w:val="center"/>
            </w:pPr>
          </w:p>
          <w:p w:rsidR="00153C81" w:rsidRPr="004D3920" w:rsidRDefault="00153C81" w:rsidP="00144CC5">
            <w:pPr>
              <w:jc w:val="center"/>
            </w:pPr>
            <w:r w:rsidRPr="004D3920">
              <w:t>30</w:t>
            </w:r>
          </w:p>
        </w:tc>
      </w:tr>
      <w:tr w:rsidR="00652A33" w:rsidRPr="00BA1632" w:rsidTr="004B2A6F">
        <w:trPr>
          <w:trHeight w:val="1168"/>
        </w:trPr>
        <w:tc>
          <w:tcPr>
            <w:tcW w:w="709" w:type="dxa"/>
            <w:vMerge w:val="restart"/>
            <w:tcBorders>
              <w:top w:val="nil"/>
            </w:tcBorders>
          </w:tcPr>
          <w:p w:rsidR="00652A33" w:rsidRPr="004D3920" w:rsidRDefault="00652A33" w:rsidP="001979B6">
            <w:pPr>
              <w:rPr>
                <w:color w:val="00B050"/>
              </w:rPr>
            </w:pPr>
          </w:p>
        </w:tc>
        <w:tc>
          <w:tcPr>
            <w:tcW w:w="1843" w:type="dxa"/>
            <w:vMerge w:val="restart"/>
            <w:tcBorders>
              <w:top w:val="nil"/>
            </w:tcBorders>
          </w:tcPr>
          <w:p w:rsidR="00652A33" w:rsidRPr="004D3920" w:rsidRDefault="00652A33" w:rsidP="001979B6">
            <w:pPr>
              <w:rPr>
                <w:color w:val="00B050"/>
              </w:rPr>
            </w:pPr>
          </w:p>
        </w:tc>
        <w:tc>
          <w:tcPr>
            <w:tcW w:w="2270" w:type="dxa"/>
            <w:tcBorders>
              <w:bottom w:val="dotted" w:sz="4" w:space="0" w:color="auto"/>
            </w:tcBorders>
          </w:tcPr>
          <w:p w:rsidR="00652A33" w:rsidRPr="004D3920" w:rsidRDefault="00652A33" w:rsidP="009116A3">
            <w:r w:rsidRPr="004D3920">
              <w:t>Maltos ordino pagalbos tarnyba :</w:t>
            </w:r>
          </w:p>
          <w:p w:rsidR="00652A33" w:rsidRPr="004D3920" w:rsidRDefault="00652A33" w:rsidP="009116A3">
            <w:r w:rsidRPr="004D3920">
              <w:t>-pagalba senyvo amžiaus žmonėms</w:t>
            </w:r>
          </w:p>
        </w:tc>
        <w:tc>
          <w:tcPr>
            <w:tcW w:w="1983" w:type="dxa"/>
            <w:vMerge w:val="restart"/>
          </w:tcPr>
          <w:p w:rsidR="00652A33" w:rsidRPr="004D3920" w:rsidRDefault="00652A33" w:rsidP="009116A3">
            <w:r w:rsidRPr="004D3920">
              <w:t>NVO</w:t>
            </w:r>
          </w:p>
        </w:tc>
        <w:tc>
          <w:tcPr>
            <w:tcW w:w="1275" w:type="dxa"/>
            <w:tcBorders>
              <w:bottom w:val="dotted" w:sz="4" w:space="0" w:color="auto"/>
            </w:tcBorders>
          </w:tcPr>
          <w:p w:rsidR="00652A33" w:rsidRPr="004D3920" w:rsidRDefault="00652A33" w:rsidP="009116A3">
            <w:pPr>
              <w:jc w:val="center"/>
            </w:pPr>
          </w:p>
          <w:p w:rsidR="00652A33" w:rsidRPr="004D3920" w:rsidRDefault="00652A33" w:rsidP="009116A3">
            <w:pPr>
              <w:jc w:val="center"/>
            </w:pPr>
          </w:p>
          <w:p w:rsidR="00652A33" w:rsidRPr="004D3920" w:rsidRDefault="00652A33" w:rsidP="009116A3">
            <w:pPr>
              <w:jc w:val="center"/>
            </w:pPr>
            <w:r w:rsidRPr="004D3920">
              <w:t>17</w:t>
            </w:r>
          </w:p>
          <w:p w:rsidR="00652A33" w:rsidRPr="004D3920" w:rsidRDefault="00652A33" w:rsidP="009116A3">
            <w:pPr>
              <w:jc w:val="center"/>
            </w:pPr>
          </w:p>
        </w:tc>
        <w:tc>
          <w:tcPr>
            <w:tcW w:w="1559" w:type="dxa"/>
            <w:tcBorders>
              <w:bottom w:val="dotted" w:sz="4" w:space="0" w:color="auto"/>
            </w:tcBorders>
          </w:tcPr>
          <w:p w:rsidR="00652A33" w:rsidRPr="004D3920" w:rsidRDefault="00652A33" w:rsidP="009116A3">
            <w:pPr>
              <w:jc w:val="center"/>
            </w:pPr>
          </w:p>
          <w:p w:rsidR="00652A33" w:rsidRPr="004D3920" w:rsidRDefault="00652A33" w:rsidP="009116A3">
            <w:pPr>
              <w:jc w:val="center"/>
            </w:pPr>
          </w:p>
          <w:p w:rsidR="00652A33" w:rsidRPr="004D3920" w:rsidRDefault="00652A33" w:rsidP="009116A3">
            <w:pPr>
              <w:jc w:val="center"/>
            </w:pPr>
            <w:r w:rsidRPr="004D3920">
              <w:t>17</w:t>
            </w:r>
          </w:p>
          <w:p w:rsidR="00652A33" w:rsidRPr="004D3920" w:rsidRDefault="00652A33" w:rsidP="009116A3">
            <w:pPr>
              <w:jc w:val="center"/>
            </w:pPr>
          </w:p>
        </w:tc>
      </w:tr>
      <w:tr w:rsidR="00652A33" w:rsidRPr="00BA1632" w:rsidTr="004B2A6F">
        <w:trPr>
          <w:trHeight w:val="761"/>
        </w:trPr>
        <w:tc>
          <w:tcPr>
            <w:tcW w:w="709" w:type="dxa"/>
            <w:vMerge/>
            <w:tcBorders>
              <w:top w:val="nil"/>
            </w:tcBorders>
          </w:tcPr>
          <w:p w:rsidR="00652A33" w:rsidRPr="004D3920" w:rsidRDefault="00652A33" w:rsidP="001979B6">
            <w:pPr>
              <w:rPr>
                <w:color w:val="00B050"/>
              </w:rPr>
            </w:pPr>
          </w:p>
        </w:tc>
        <w:tc>
          <w:tcPr>
            <w:tcW w:w="1843" w:type="dxa"/>
            <w:vMerge/>
            <w:tcBorders>
              <w:top w:val="nil"/>
            </w:tcBorders>
          </w:tcPr>
          <w:p w:rsidR="00652A33" w:rsidRPr="004D3920" w:rsidRDefault="00652A33" w:rsidP="001979B6">
            <w:pPr>
              <w:rPr>
                <w:color w:val="00B050"/>
              </w:rPr>
            </w:pPr>
          </w:p>
        </w:tc>
        <w:tc>
          <w:tcPr>
            <w:tcW w:w="2270" w:type="dxa"/>
            <w:tcBorders>
              <w:top w:val="dotted" w:sz="4" w:space="0" w:color="auto"/>
            </w:tcBorders>
          </w:tcPr>
          <w:p w:rsidR="00652A33" w:rsidRPr="004D3920" w:rsidRDefault="00652A33" w:rsidP="009116A3">
            <w:r w:rsidRPr="004D3920">
              <w:t>- dienos socialinė globa asmens namuose</w:t>
            </w:r>
          </w:p>
        </w:tc>
        <w:tc>
          <w:tcPr>
            <w:tcW w:w="1983" w:type="dxa"/>
            <w:vMerge/>
          </w:tcPr>
          <w:p w:rsidR="00652A33" w:rsidRPr="004D3920" w:rsidRDefault="00652A33" w:rsidP="009116A3"/>
        </w:tc>
        <w:tc>
          <w:tcPr>
            <w:tcW w:w="1275" w:type="dxa"/>
            <w:tcBorders>
              <w:top w:val="dotted" w:sz="4" w:space="0" w:color="auto"/>
            </w:tcBorders>
          </w:tcPr>
          <w:p w:rsidR="00652A33" w:rsidRPr="004D3920" w:rsidRDefault="00652A33" w:rsidP="009116A3">
            <w:pPr>
              <w:jc w:val="center"/>
            </w:pPr>
          </w:p>
          <w:p w:rsidR="00652A33" w:rsidRPr="004D3920" w:rsidRDefault="00652A33" w:rsidP="009116A3">
            <w:pPr>
              <w:jc w:val="center"/>
            </w:pPr>
            <w:r w:rsidRPr="004D3920">
              <w:t>9</w:t>
            </w:r>
          </w:p>
        </w:tc>
        <w:tc>
          <w:tcPr>
            <w:tcW w:w="1559" w:type="dxa"/>
            <w:tcBorders>
              <w:top w:val="dotted" w:sz="4" w:space="0" w:color="auto"/>
            </w:tcBorders>
          </w:tcPr>
          <w:p w:rsidR="00652A33" w:rsidRPr="004D3920" w:rsidRDefault="00652A33" w:rsidP="009116A3">
            <w:pPr>
              <w:jc w:val="center"/>
            </w:pPr>
          </w:p>
          <w:p w:rsidR="00652A33" w:rsidRPr="004D3920" w:rsidRDefault="00652A33" w:rsidP="009116A3">
            <w:pPr>
              <w:jc w:val="center"/>
            </w:pPr>
            <w:r w:rsidRPr="004D3920">
              <w:t>9</w:t>
            </w:r>
          </w:p>
        </w:tc>
      </w:tr>
      <w:tr w:rsidR="00652A33" w:rsidRPr="00BA1632" w:rsidTr="004B2A6F">
        <w:trPr>
          <w:trHeight w:val="1073"/>
        </w:trPr>
        <w:tc>
          <w:tcPr>
            <w:tcW w:w="709" w:type="dxa"/>
            <w:vMerge/>
            <w:tcBorders>
              <w:top w:val="nil"/>
            </w:tcBorders>
          </w:tcPr>
          <w:p w:rsidR="00652A33" w:rsidRPr="004D3920" w:rsidRDefault="00652A33" w:rsidP="001979B6">
            <w:pPr>
              <w:rPr>
                <w:color w:val="00B050"/>
              </w:rPr>
            </w:pPr>
          </w:p>
        </w:tc>
        <w:tc>
          <w:tcPr>
            <w:tcW w:w="1843" w:type="dxa"/>
            <w:vMerge/>
            <w:tcBorders>
              <w:top w:val="nil"/>
            </w:tcBorders>
          </w:tcPr>
          <w:p w:rsidR="00652A33" w:rsidRPr="004D3920" w:rsidRDefault="00652A33" w:rsidP="001979B6">
            <w:pPr>
              <w:rPr>
                <w:color w:val="00B050"/>
              </w:rPr>
            </w:pPr>
          </w:p>
        </w:tc>
        <w:tc>
          <w:tcPr>
            <w:tcW w:w="2270" w:type="dxa"/>
            <w:tcBorders>
              <w:bottom w:val="dotted" w:sz="4" w:space="0" w:color="auto"/>
            </w:tcBorders>
          </w:tcPr>
          <w:p w:rsidR="00652A33" w:rsidRPr="004D3920" w:rsidRDefault="00652A33" w:rsidP="009116A3">
            <w:r w:rsidRPr="004D3920">
              <w:t>Vilkaviškio vyskupijos Caritas:</w:t>
            </w:r>
          </w:p>
          <w:p w:rsidR="00652A33" w:rsidRPr="004D3920" w:rsidRDefault="00652A33" w:rsidP="009116A3">
            <w:r w:rsidRPr="004D3920">
              <w:t>Kompleksinės paslaugos šeimai</w:t>
            </w:r>
          </w:p>
        </w:tc>
        <w:tc>
          <w:tcPr>
            <w:tcW w:w="1983" w:type="dxa"/>
            <w:vMerge w:val="restart"/>
          </w:tcPr>
          <w:p w:rsidR="00652A33" w:rsidRPr="004D3920" w:rsidRDefault="00652A33" w:rsidP="009116A3">
            <w:r w:rsidRPr="004D3920">
              <w:t>Religinė bendruomenė</w:t>
            </w:r>
          </w:p>
        </w:tc>
        <w:tc>
          <w:tcPr>
            <w:tcW w:w="1275" w:type="dxa"/>
            <w:tcBorders>
              <w:bottom w:val="dotted" w:sz="4" w:space="0" w:color="auto"/>
            </w:tcBorders>
          </w:tcPr>
          <w:p w:rsidR="00652A33" w:rsidRPr="004D3920" w:rsidRDefault="00652A33" w:rsidP="009116A3">
            <w:pPr>
              <w:jc w:val="center"/>
            </w:pPr>
          </w:p>
          <w:p w:rsidR="00652A33" w:rsidRPr="004D3920" w:rsidRDefault="00652A33" w:rsidP="009116A3">
            <w:pPr>
              <w:jc w:val="center"/>
            </w:pPr>
          </w:p>
          <w:p w:rsidR="00652A33" w:rsidRPr="004D3920" w:rsidRDefault="00652A33" w:rsidP="009116A3">
            <w:pPr>
              <w:jc w:val="center"/>
            </w:pPr>
          </w:p>
          <w:p w:rsidR="00652A33" w:rsidRPr="004D3920" w:rsidRDefault="00652A33" w:rsidP="009116A3">
            <w:pPr>
              <w:jc w:val="center"/>
            </w:pPr>
            <w:r w:rsidRPr="004D3920">
              <w:t>1461</w:t>
            </w:r>
          </w:p>
        </w:tc>
        <w:tc>
          <w:tcPr>
            <w:tcW w:w="1559" w:type="dxa"/>
            <w:tcBorders>
              <w:bottom w:val="dotted" w:sz="4" w:space="0" w:color="auto"/>
            </w:tcBorders>
          </w:tcPr>
          <w:p w:rsidR="00652A33" w:rsidRPr="004D3920" w:rsidRDefault="00652A33" w:rsidP="009116A3">
            <w:pPr>
              <w:jc w:val="center"/>
            </w:pPr>
          </w:p>
          <w:p w:rsidR="00652A33" w:rsidRPr="004D3920" w:rsidRDefault="00652A33" w:rsidP="009116A3">
            <w:pPr>
              <w:jc w:val="center"/>
            </w:pPr>
          </w:p>
          <w:p w:rsidR="00652A33" w:rsidRPr="004D3920" w:rsidRDefault="00652A33" w:rsidP="009116A3">
            <w:pPr>
              <w:jc w:val="center"/>
            </w:pPr>
          </w:p>
          <w:p w:rsidR="00652A33" w:rsidRPr="004D3920" w:rsidRDefault="00652A33" w:rsidP="009116A3">
            <w:pPr>
              <w:jc w:val="center"/>
            </w:pPr>
            <w:r w:rsidRPr="004D3920">
              <w:t>-</w:t>
            </w:r>
          </w:p>
        </w:tc>
      </w:tr>
      <w:tr w:rsidR="00652A33" w:rsidRPr="00BA1632" w:rsidTr="004B2A6F">
        <w:trPr>
          <w:trHeight w:val="489"/>
        </w:trPr>
        <w:tc>
          <w:tcPr>
            <w:tcW w:w="709" w:type="dxa"/>
            <w:vMerge/>
            <w:tcBorders>
              <w:top w:val="nil"/>
            </w:tcBorders>
          </w:tcPr>
          <w:p w:rsidR="00652A33" w:rsidRPr="004D3920" w:rsidRDefault="00652A33" w:rsidP="001979B6">
            <w:pPr>
              <w:rPr>
                <w:color w:val="00B050"/>
              </w:rPr>
            </w:pPr>
          </w:p>
        </w:tc>
        <w:tc>
          <w:tcPr>
            <w:tcW w:w="1843" w:type="dxa"/>
            <w:vMerge/>
            <w:tcBorders>
              <w:top w:val="nil"/>
            </w:tcBorders>
          </w:tcPr>
          <w:p w:rsidR="00652A33" w:rsidRPr="004D3920" w:rsidRDefault="00652A33" w:rsidP="001979B6">
            <w:pPr>
              <w:rPr>
                <w:color w:val="00B050"/>
              </w:rPr>
            </w:pPr>
          </w:p>
        </w:tc>
        <w:tc>
          <w:tcPr>
            <w:tcW w:w="2270" w:type="dxa"/>
            <w:tcBorders>
              <w:top w:val="dotted" w:sz="4" w:space="0" w:color="auto"/>
            </w:tcBorders>
          </w:tcPr>
          <w:p w:rsidR="00652A33" w:rsidRPr="004D3920" w:rsidRDefault="00652A33" w:rsidP="009116A3">
            <w:r w:rsidRPr="004D3920">
              <w:t>Asmeninio asistento paslaugos</w:t>
            </w:r>
          </w:p>
        </w:tc>
        <w:tc>
          <w:tcPr>
            <w:tcW w:w="1983" w:type="dxa"/>
            <w:vMerge/>
          </w:tcPr>
          <w:p w:rsidR="00652A33" w:rsidRPr="004D3920" w:rsidRDefault="00652A33" w:rsidP="009116A3"/>
        </w:tc>
        <w:tc>
          <w:tcPr>
            <w:tcW w:w="1275" w:type="dxa"/>
            <w:tcBorders>
              <w:top w:val="dotted" w:sz="4" w:space="0" w:color="auto"/>
            </w:tcBorders>
          </w:tcPr>
          <w:p w:rsidR="00652A33" w:rsidRPr="004D3920" w:rsidRDefault="00652A33" w:rsidP="009116A3">
            <w:pPr>
              <w:jc w:val="center"/>
            </w:pPr>
          </w:p>
          <w:p w:rsidR="00652A33" w:rsidRPr="004D3920" w:rsidRDefault="00652A33" w:rsidP="009116A3">
            <w:pPr>
              <w:jc w:val="center"/>
            </w:pPr>
            <w:r w:rsidRPr="004D3920">
              <w:t>16</w:t>
            </w:r>
          </w:p>
        </w:tc>
        <w:tc>
          <w:tcPr>
            <w:tcW w:w="1559" w:type="dxa"/>
            <w:tcBorders>
              <w:top w:val="dotted" w:sz="4" w:space="0" w:color="auto"/>
            </w:tcBorders>
          </w:tcPr>
          <w:p w:rsidR="00652A33" w:rsidRPr="004D3920" w:rsidRDefault="00652A33" w:rsidP="009116A3">
            <w:pPr>
              <w:jc w:val="center"/>
            </w:pPr>
          </w:p>
          <w:p w:rsidR="00652A33" w:rsidRPr="004D3920" w:rsidRDefault="00652A33" w:rsidP="009116A3">
            <w:pPr>
              <w:jc w:val="center"/>
            </w:pPr>
            <w:r w:rsidRPr="004D3920">
              <w:t>-</w:t>
            </w:r>
          </w:p>
        </w:tc>
      </w:tr>
      <w:tr w:rsidR="00652A33" w:rsidRPr="00BA1632" w:rsidTr="004B2A6F">
        <w:tc>
          <w:tcPr>
            <w:tcW w:w="709" w:type="dxa"/>
            <w:vMerge/>
            <w:tcBorders>
              <w:top w:val="nil"/>
            </w:tcBorders>
          </w:tcPr>
          <w:p w:rsidR="00652A33" w:rsidRPr="004D3920" w:rsidRDefault="00652A33" w:rsidP="001979B6">
            <w:pPr>
              <w:rPr>
                <w:color w:val="00B050"/>
              </w:rPr>
            </w:pPr>
          </w:p>
        </w:tc>
        <w:tc>
          <w:tcPr>
            <w:tcW w:w="1843" w:type="dxa"/>
            <w:vMerge/>
            <w:tcBorders>
              <w:top w:val="nil"/>
            </w:tcBorders>
          </w:tcPr>
          <w:p w:rsidR="00652A33" w:rsidRPr="004D3920" w:rsidRDefault="00652A33" w:rsidP="001979B6">
            <w:pPr>
              <w:rPr>
                <w:color w:val="00B050"/>
              </w:rPr>
            </w:pPr>
          </w:p>
        </w:tc>
        <w:tc>
          <w:tcPr>
            <w:tcW w:w="2270" w:type="dxa"/>
          </w:tcPr>
          <w:p w:rsidR="00652A33" w:rsidRPr="004D3920" w:rsidRDefault="00652A33" w:rsidP="00B7183A">
            <w:pPr>
              <w:ind w:right="-106"/>
            </w:pPr>
            <w:r w:rsidRPr="004D3920">
              <w:t xml:space="preserve">VšĮ </w:t>
            </w:r>
            <w:r>
              <w:t>„</w:t>
            </w:r>
            <w:r w:rsidRPr="004D3920">
              <w:t>Nacionalinis soc</w:t>
            </w:r>
            <w:r>
              <w:t>ialinės integracijos institutas“</w:t>
            </w:r>
          </w:p>
          <w:p w:rsidR="00652A33" w:rsidRDefault="00652A33" w:rsidP="009116A3">
            <w:r w:rsidRPr="004D3920">
              <w:t>Pagalbos į namus paslaugos</w:t>
            </w:r>
          </w:p>
          <w:p w:rsidR="00652A33" w:rsidRDefault="00652A33" w:rsidP="009116A3"/>
          <w:p w:rsidR="00652A33" w:rsidRPr="004D3920" w:rsidRDefault="00652A33" w:rsidP="009116A3"/>
        </w:tc>
        <w:tc>
          <w:tcPr>
            <w:tcW w:w="1983" w:type="dxa"/>
          </w:tcPr>
          <w:p w:rsidR="00652A33" w:rsidRPr="004D3920" w:rsidRDefault="00652A33" w:rsidP="009116A3">
            <w:r w:rsidRPr="004D3920">
              <w:t>NVO</w:t>
            </w:r>
          </w:p>
        </w:tc>
        <w:tc>
          <w:tcPr>
            <w:tcW w:w="1275" w:type="dxa"/>
          </w:tcPr>
          <w:p w:rsidR="00652A33" w:rsidRDefault="00652A33" w:rsidP="009116A3">
            <w:pPr>
              <w:jc w:val="center"/>
            </w:pPr>
          </w:p>
          <w:p w:rsidR="00652A33" w:rsidRDefault="00652A33" w:rsidP="009116A3">
            <w:pPr>
              <w:jc w:val="center"/>
            </w:pPr>
          </w:p>
          <w:p w:rsidR="00652A33" w:rsidRDefault="00652A33" w:rsidP="009116A3">
            <w:pPr>
              <w:jc w:val="center"/>
            </w:pPr>
          </w:p>
          <w:p w:rsidR="00652A33" w:rsidRPr="004D3920" w:rsidRDefault="00652A33" w:rsidP="009116A3">
            <w:pPr>
              <w:jc w:val="center"/>
            </w:pPr>
            <w:r w:rsidRPr="004D3920">
              <w:t>20</w:t>
            </w:r>
          </w:p>
        </w:tc>
        <w:tc>
          <w:tcPr>
            <w:tcW w:w="1559" w:type="dxa"/>
          </w:tcPr>
          <w:p w:rsidR="00652A33" w:rsidRDefault="00652A33" w:rsidP="009116A3">
            <w:pPr>
              <w:jc w:val="center"/>
            </w:pPr>
          </w:p>
          <w:p w:rsidR="00652A33" w:rsidRDefault="00652A33" w:rsidP="009116A3">
            <w:pPr>
              <w:jc w:val="center"/>
            </w:pPr>
          </w:p>
          <w:p w:rsidR="00652A33" w:rsidRDefault="00652A33" w:rsidP="009116A3">
            <w:pPr>
              <w:jc w:val="center"/>
            </w:pPr>
          </w:p>
          <w:p w:rsidR="00652A33" w:rsidRPr="004D3920" w:rsidRDefault="00652A33" w:rsidP="009116A3">
            <w:pPr>
              <w:jc w:val="center"/>
            </w:pPr>
            <w:r>
              <w:t>1</w:t>
            </w:r>
            <w:r w:rsidRPr="004D3920">
              <w:t>0</w:t>
            </w:r>
          </w:p>
        </w:tc>
      </w:tr>
      <w:tr w:rsidR="00153C81" w:rsidRPr="00BA1632" w:rsidTr="004B2A6F">
        <w:tc>
          <w:tcPr>
            <w:tcW w:w="709" w:type="dxa"/>
          </w:tcPr>
          <w:p w:rsidR="00153C81" w:rsidRPr="004D3920" w:rsidRDefault="00153C81" w:rsidP="001979B6">
            <w:pPr>
              <w:rPr>
                <w:color w:val="00B050"/>
              </w:rPr>
            </w:pPr>
          </w:p>
        </w:tc>
        <w:tc>
          <w:tcPr>
            <w:tcW w:w="1843" w:type="dxa"/>
          </w:tcPr>
          <w:p w:rsidR="00153C81" w:rsidRPr="004D3920" w:rsidRDefault="00153C81" w:rsidP="001979B6">
            <w:pPr>
              <w:rPr>
                <w:color w:val="00B050"/>
              </w:rPr>
            </w:pPr>
          </w:p>
        </w:tc>
        <w:tc>
          <w:tcPr>
            <w:tcW w:w="2270" w:type="dxa"/>
          </w:tcPr>
          <w:p w:rsidR="00153C81" w:rsidRPr="004D3920" w:rsidRDefault="00444935" w:rsidP="009116A3">
            <w:r>
              <w:t xml:space="preserve"> „</w:t>
            </w:r>
            <w:r w:rsidR="00153C81" w:rsidRPr="004D3920">
              <w:t>Jarinta</w:t>
            </w:r>
            <w:r>
              <w:t>“</w:t>
            </w:r>
          </w:p>
          <w:p w:rsidR="00410CD0" w:rsidRPr="004D3920" w:rsidRDefault="00410CD0" w:rsidP="009116A3">
            <w:r w:rsidRPr="004D3920">
              <w:t xml:space="preserve">Dienos socialinės globos asmens </w:t>
            </w:r>
            <w:r w:rsidRPr="004D3920">
              <w:lastRenderedPageBreak/>
              <w:t>namuose paslaugos</w:t>
            </w:r>
          </w:p>
        </w:tc>
        <w:tc>
          <w:tcPr>
            <w:tcW w:w="1983" w:type="dxa"/>
          </w:tcPr>
          <w:p w:rsidR="00153C81" w:rsidRPr="004D3920" w:rsidRDefault="00153C81" w:rsidP="009116A3">
            <w:r w:rsidRPr="004D3920">
              <w:lastRenderedPageBreak/>
              <w:t>UAB</w:t>
            </w:r>
          </w:p>
        </w:tc>
        <w:tc>
          <w:tcPr>
            <w:tcW w:w="1275" w:type="dxa"/>
          </w:tcPr>
          <w:p w:rsidR="00444935" w:rsidRDefault="00444935" w:rsidP="009116A3">
            <w:pPr>
              <w:jc w:val="center"/>
            </w:pPr>
          </w:p>
          <w:p w:rsidR="00153C81" w:rsidRPr="004D3920" w:rsidRDefault="00153C81" w:rsidP="009116A3">
            <w:pPr>
              <w:jc w:val="center"/>
            </w:pPr>
            <w:r w:rsidRPr="004D3920">
              <w:t>3</w:t>
            </w:r>
          </w:p>
        </w:tc>
        <w:tc>
          <w:tcPr>
            <w:tcW w:w="1559" w:type="dxa"/>
          </w:tcPr>
          <w:p w:rsidR="00444935" w:rsidRDefault="00444935" w:rsidP="009116A3">
            <w:pPr>
              <w:jc w:val="center"/>
            </w:pPr>
          </w:p>
          <w:p w:rsidR="00153C81" w:rsidRPr="004D3920" w:rsidRDefault="00153C81" w:rsidP="009116A3">
            <w:pPr>
              <w:jc w:val="center"/>
            </w:pPr>
            <w:r w:rsidRPr="004D3920">
              <w:t>3</w:t>
            </w:r>
          </w:p>
        </w:tc>
      </w:tr>
    </w:tbl>
    <w:p w:rsidR="00B417A8" w:rsidRDefault="00EF5191" w:rsidP="00D30CA3">
      <w:pPr>
        <w:jc w:val="both"/>
        <w:rPr>
          <w:color w:val="00B050"/>
        </w:rPr>
      </w:pPr>
      <w:r w:rsidRPr="00BA1632">
        <w:rPr>
          <w:color w:val="00B050"/>
        </w:rPr>
        <w:lastRenderedPageBreak/>
        <w:tab/>
      </w:r>
    </w:p>
    <w:p w:rsidR="00EF5191" w:rsidRPr="00241A4A" w:rsidRDefault="00B417A8" w:rsidP="00D30CA3">
      <w:pPr>
        <w:jc w:val="both"/>
        <w:rPr>
          <w:b/>
          <w:bCs/>
        </w:rPr>
      </w:pPr>
      <w:r>
        <w:rPr>
          <w:color w:val="00B050"/>
        </w:rPr>
        <w:tab/>
      </w:r>
      <w:r w:rsidR="00250BAF">
        <w:rPr>
          <w:b/>
          <w:bCs/>
        </w:rPr>
        <w:t>5.1.</w:t>
      </w:r>
      <w:r w:rsidR="00EF5191" w:rsidRPr="00241A4A">
        <w:rPr>
          <w:b/>
          <w:bCs/>
        </w:rPr>
        <w:t xml:space="preserve"> Socialinių paslaugų infrastruktūros išsidėstymas ir socialinių paslaugų teikimo savivaldybėje (seniūnijose) pakankamumo lygis</w:t>
      </w:r>
      <w:r w:rsidR="00D30CA3">
        <w:rPr>
          <w:b/>
          <w:bCs/>
        </w:rPr>
        <w:t>.</w:t>
      </w:r>
    </w:p>
    <w:p w:rsidR="00EF5191" w:rsidRPr="00241A4A" w:rsidRDefault="00EF5191" w:rsidP="00AF30DC">
      <w:pPr>
        <w:ind w:firstLine="720"/>
        <w:jc w:val="both"/>
      </w:pPr>
      <w:r w:rsidRPr="00241A4A">
        <w:t>Socialines paslaugas administruoja Socialinių paslaugų skyrius. Paslaugas teikia Marijampolės savivaldybėje veiklą vykdančios socialinių paslaugų įstaigos, organizacijos:</w:t>
      </w:r>
    </w:p>
    <w:p w:rsidR="00EF5191" w:rsidRPr="00241A4A" w:rsidRDefault="00EF5191" w:rsidP="003371B0">
      <w:pPr>
        <w:numPr>
          <w:ilvl w:val="0"/>
          <w:numId w:val="9"/>
        </w:numPr>
        <w:tabs>
          <w:tab w:val="left" w:pos="1080"/>
        </w:tabs>
        <w:ind w:left="0" w:firstLine="709"/>
        <w:jc w:val="both"/>
        <w:rPr>
          <w:b/>
          <w:bCs/>
        </w:rPr>
      </w:pPr>
      <w:r w:rsidRPr="00241A4A">
        <w:t xml:space="preserve"> iš kurių perkamos socialinės paslaugos</w:t>
      </w:r>
      <w:r w:rsidR="00241A4A" w:rsidRPr="00241A4A">
        <w:t xml:space="preserve"> Viešųjų pirkimų įstatymo nustatyta tvarka</w:t>
      </w:r>
      <w:r w:rsidRPr="00241A4A">
        <w:t xml:space="preserve">, </w:t>
      </w:r>
    </w:p>
    <w:p w:rsidR="00EF5191" w:rsidRPr="00241A4A" w:rsidRDefault="00EF5191" w:rsidP="003371B0">
      <w:pPr>
        <w:numPr>
          <w:ilvl w:val="0"/>
          <w:numId w:val="9"/>
        </w:numPr>
        <w:tabs>
          <w:tab w:val="left" w:pos="1080"/>
        </w:tabs>
        <w:ind w:left="0" w:firstLine="709"/>
        <w:jc w:val="both"/>
        <w:rPr>
          <w:b/>
          <w:bCs/>
        </w:rPr>
      </w:pPr>
      <w:r w:rsidRPr="00241A4A">
        <w:t xml:space="preserve">įstaigos, su kuriomis sudaromos lėšų kompensavimo už suteiktas paslaugas sutartys, </w:t>
      </w:r>
    </w:p>
    <w:p w:rsidR="00EF5191" w:rsidRPr="00241A4A" w:rsidRDefault="00EF5191" w:rsidP="003371B0">
      <w:pPr>
        <w:numPr>
          <w:ilvl w:val="0"/>
          <w:numId w:val="9"/>
        </w:numPr>
        <w:tabs>
          <w:tab w:val="left" w:pos="1080"/>
        </w:tabs>
        <w:ind w:left="0" w:firstLine="709"/>
        <w:jc w:val="both"/>
        <w:rPr>
          <w:b/>
          <w:bCs/>
        </w:rPr>
      </w:pPr>
      <w:r w:rsidRPr="00241A4A">
        <w:t>NVO, kurių projektai iš dalies finansuojami iš savivaldybės biudžeto lėšų.</w:t>
      </w:r>
    </w:p>
    <w:p w:rsidR="00EF5191" w:rsidRPr="00BA1632" w:rsidRDefault="00EF5191" w:rsidP="001979B6">
      <w:pPr>
        <w:ind w:firstLine="720"/>
        <w:jc w:val="both"/>
        <w:rPr>
          <w:color w:val="00B050"/>
        </w:rPr>
      </w:pPr>
      <w:r w:rsidRPr="0083228C">
        <w:t>Didžiausia įstaiga, teikianti socialines paslaugas Marijampolės savivaldybėje yra biudžetinė įstaiga Marijampolės socialinės pagalbos centras (toliau – MSPC). Šią įstaigą sudaro</w:t>
      </w:r>
      <w:r w:rsidR="00BC3B02">
        <w:rPr>
          <w:color w:val="00B050"/>
        </w:rPr>
        <w:t xml:space="preserve"> </w:t>
      </w:r>
      <w:r w:rsidR="00BC3B02" w:rsidRPr="00587EB4">
        <w:t>12</w:t>
      </w:r>
      <w:r w:rsidRPr="00BA1632">
        <w:rPr>
          <w:color w:val="00B050"/>
        </w:rPr>
        <w:t xml:space="preserve"> </w:t>
      </w:r>
      <w:r w:rsidRPr="00500204">
        <w:t>padalinių</w:t>
      </w:r>
      <w:r w:rsidR="0083228C" w:rsidRPr="00500204">
        <w:t>, kurie išsidėstę visoje sav</w:t>
      </w:r>
      <w:r w:rsidR="00500204">
        <w:t>ivaldybės terito</w:t>
      </w:r>
      <w:r w:rsidR="0083228C" w:rsidRPr="00500204">
        <w:t>rijoje</w:t>
      </w:r>
      <w:r w:rsidRPr="00500204">
        <w:t>.</w:t>
      </w:r>
      <w:r w:rsidRPr="00BA1632">
        <w:rPr>
          <w:color w:val="00B050"/>
        </w:rPr>
        <w:t xml:space="preserve"> </w:t>
      </w:r>
      <w:r w:rsidRPr="00500204">
        <w:t xml:space="preserve">Didžioji dalis MSPC padalinių yra įsikūrę miesto centre. </w:t>
      </w:r>
      <w:r w:rsidR="00500204" w:rsidRPr="00500204">
        <w:t>Du</w:t>
      </w:r>
      <w:r w:rsidRPr="00500204">
        <w:t xml:space="preserve"> šios įstaigo</w:t>
      </w:r>
      <w:r w:rsidR="00500204" w:rsidRPr="00500204">
        <w:t xml:space="preserve">s padaliniai - </w:t>
      </w:r>
      <w:r w:rsidRPr="00500204">
        <w:t xml:space="preserve">Nakvynės namai bei Kompensacinės technikos nuomos  ir paramos (labdaros) padalinys yra įsikūrę miesto pakraštyje,  jie lengvai pasiekiami visuomeniniu transportu. Sunkiai judantys asmenys, neįgalieji iš kaimiškos teritorijos </w:t>
      </w:r>
      <w:r w:rsidR="00500204" w:rsidRPr="00500204">
        <w:t xml:space="preserve">į MSPC padalinius </w:t>
      </w:r>
      <w:r w:rsidRPr="00500204">
        <w:t>yra atvežami specialiuoju trans</w:t>
      </w:r>
      <w:r w:rsidR="00500204" w:rsidRPr="00500204">
        <w:t>portu</w:t>
      </w:r>
      <w:r w:rsidRPr="00500204">
        <w:t xml:space="preserve"> ir parvežami atgal. Tuo yra siekiama, kad įstaigos vieta nesąlygotų klientų socialinės atskirties. MSPC Paramos šeimai centrai įsikūrę Igliaukos ir Liudvinavo seniūnijose. Vaikai į šias įstaigas vežami </w:t>
      </w:r>
      <w:r w:rsidR="00500204" w:rsidRPr="00500204">
        <w:t xml:space="preserve">mokyklų ir </w:t>
      </w:r>
      <w:r w:rsidRPr="00500204">
        <w:t>MSPC transportu.</w:t>
      </w:r>
      <w:r w:rsidRPr="00BA1632">
        <w:rPr>
          <w:color w:val="00B050"/>
        </w:rPr>
        <w:t xml:space="preserve"> </w:t>
      </w:r>
    </w:p>
    <w:p w:rsidR="00EF5191" w:rsidRDefault="00BF5569" w:rsidP="001979B6">
      <w:pPr>
        <w:ind w:firstLine="720"/>
        <w:jc w:val="both"/>
      </w:pPr>
      <w:r w:rsidRPr="00FB69B6">
        <w:rPr>
          <w:color w:val="000000" w:themeColor="text1"/>
        </w:rPr>
        <w:t>Per 2020</w:t>
      </w:r>
      <w:r w:rsidR="00EF5191" w:rsidRPr="00FB69B6">
        <w:rPr>
          <w:color w:val="000000" w:themeColor="text1"/>
        </w:rPr>
        <w:t xml:space="preserve"> m. pagalbos į namus</w:t>
      </w:r>
      <w:r w:rsidRPr="00FB69B6">
        <w:rPr>
          <w:color w:val="000000" w:themeColor="text1"/>
        </w:rPr>
        <w:t xml:space="preserve"> paslaugas gavo </w:t>
      </w:r>
      <w:r w:rsidR="001C1777">
        <w:t>24</w:t>
      </w:r>
      <w:r w:rsidR="00B9613C" w:rsidRPr="00B9613C">
        <w:t>4</w:t>
      </w:r>
      <w:r w:rsidR="00FB69B6" w:rsidRPr="00B9613C">
        <w:t xml:space="preserve"> a</w:t>
      </w:r>
      <w:r w:rsidR="00B9613C">
        <w:rPr>
          <w:color w:val="000000" w:themeColor="text1"/>
        </w:rPr>
        <w:t>smenys</w:t>
      </w:r>
      <w:r w:rsidR="00FB69B6" w:rsidRPr="00FB69B6">
        <w:rPr>
          <w:color w:val="000000" w:themeColor="text1"/>
        </w:rPr>
        <w:t xml:space="preserve">, </w:t>
      </w:r>
      <w:r w:rsidR="00EF5191" w:rsidRPr="00FB69B6">
        <w:rPr>
          <w:color w:val="000000" w:themeColor="text1"/>
        </w:rPr>
        <w:t>dienos socialinė</w:t>
      </w:r>
      <w:r w:rsidR="00FB69B6" w:rsidRPr="00FB69B6">
        <w:rPr>
          <w:color w:val="000000" w:themeColor="text1"/>
        </w:rPr>
        <w:t>s globos paslaugas gavo</w:t>
      </w:r>
      <w:r w:rsidR="00FB69B6" w:rsidRPr="00517275">
        <w:t xml:space="preserve"> </w:t>
      </w:r>
      <w:r w:rsidR="00B9613C" w:rsidRPr="00517275">
        <w:t>10</w:t>
      </w:r>
      <w:r w:rsidR="00517275" w:rsidRPr="00517275">
        <w:t>5</w:t>
      </w:r>
      <w:r w:rsidR="00EF5191" w:rsidRPr="00492E5C">
        <w:t xml:space="preserve"> </w:t>
      </w:r>
      <w:r w:rsidR="00FB69B6" w:rsidRPr="00FB69B6">
        <w:rPr>
          <w:color w:val="000000" w:themeColor="text1"/>
        </w:rPr>
        <w:t>Mari</w:t>
      </w:r>
      <w:r w:rsidR="00B9613C">
        <w:rPr>
          <w:color w:val="000000" w:themeColor="text1"/>
        </w:rPr>
        <w:t>jampolės savivaldybės gyventojai</w:t>
      </w:r>
      <w:r w:rsidR="00EF5191" w:rsidRPr="00FB69B6">
        <w:rPr>
          <w:color w:val="000000" w:themeColor="text1"/>
        </w:rPr>
        <w:t xml:space="preserve">, integralios pagalbos (dienos socialinės </w:t>
      </w:r>
      <w:r w:rsidR="00CC2679">
        <w:rPr>
          <w:color w:val="000000" w:themeColor="text1"/>
        </w:rPr>
        <w:t xml:space="preserve">globos ir slaugos)  paslaugas </w:t>
      </w:r>
      <w:r w:rsidR="00D30CA3">
        <w:rPr>
          <w:color w:val="000000" w:themeColor="text1"/>
        </w:rPr>
        <w:t xml:space="preserve">- </w:t>
      </w:r>
      <w:r w:rsidR="00CC2679">
        <w:rPr>
          <w:color w:val="000000" w:themeColor="text1"/>
        </w:rPr>
        <w:t>36</w:t>
      </w:r>
      <w:r w:rsidR="00FB69B6" w:rsidRPr="00FB69B6">
        <w:rPr>
          <w:color w:val="000000" w:themeColor="text1"/>
        </w:rPr>
        <w:t xml:space="preserve"> gyventojai.</w:t>
      </w:r>
      <w:r w:rsidR="00EF5191" w:rsidRPr="00BA1632">
        <w:rPr>
          <w:color w:val="00B050"/>
        </w:rPr>
        <w:t xml:space="preserve"> </w:t>
      </w:r>
      <w:r w:rsidR="00EF5191" w:rsidRPr="00710551">
        <w:t>Siekiant patenkinti paslaugų poreikį, pagalbos į namus ir dienos socialinės globos paslaugos pirktos iš nevyriausybinių organizacijų Viešųjų pirkimų įstatymo nus</w:t>
      </w:r>
      <w:r w:rsidR="00710551" w:rsidRPr="00710551">
        <w:t>tatyta tvarka. Pagalbą senyvo amžiaus žmonėms</w:t>
      </w:r>
      <w:r w:rsidR="00EF5191" w:rsidRPr="00710551">
        <w:t xml:space="preserve"> teikia Maltos ordino pagalbos tarnybos socialiniai darbuotojai</w:t>
      </w:r>
      <w:r w:rsidR="00710551" w:rsidRPr="00710551">
        <w:t xml:space="preserve">, pagalbos į namus paslaugas teikia VšĮ </w:t>
      </w:r>
      <w:r w:rsidR="0013271D">
        <w:t>„</w:t>
      </w:r>
      <w:r w:rsidR="00710551" w:rsidRPr="00710551">
        <w:t>Nacionalinis soc</w:t>
      </w:r>
      <w:r w:rsidR="00D30CA3">
        <w:t>ialinės integracijos institutas“</w:t>
      </w:r>
      <w:r w:rsidR="00FB69B6">
        <w:t>,</w:t>
      </w:r>
      <w:r w:rsidR="00710551" w:rsidRPr="00710551">
        <w:t xml:space="preserve"> dienos socialinės globos paslaugas</w:t>
      </w:r>
      <w:r w:rsidR="00710551">
        <w:t xml:space="preserve"> asmens namuose</w:t>
      </w:r>
      <w:r w:rsidR="00710551" w:rsidRPr="00710551">
        <w:t xml:space="preserve"> -</w:t>
      </w:r>
      <w:r w:rsidR="00710551">
        <w:rPr>
          <w:color w:val="00B050"/>
        </w:rPr>
        <w:t xml:space="preserve"> </w:t>
      </w:r>
      <w:r w:rsidR="0013271D">
        <w:t>UAB „</w:t>
      </w:r>
      <w:r w:rsidR="00710551" w:rsidRPr="00710551">
        <w:t>Jarinta</w:t>
      </w:r>
      <w:r w:rsidR="0013271D">
        <w:t>“</w:t>
      </w:r>
      <w:r w:rsidR="00710551" w:rsidRPr="00710551">
        <w:t>.</w:t>
      </w:r>
      <w:r w:rsidR="00EF5191" w:rsidRPr="00BA1632">
        <w:rPr>
          <w:color w:val="00B050"/>
        </w:rPr>
        <w:t xml:space="preserve"> </w:t>
      </w:r>
      <w:r w:rsidR="00EF5191" w:rsidRPr="00710551">
        <w:t xml:space="preserve">Išplėstas paslaugų teikėjų ratas apima didesnę savivaldybės teritoriją ir užtikrina galimybę didesniam skaičiui gyventojų gauti socialines paslaugas. </w:t>
      </w:r>
    </w:p>
    <w:p w:rsidR="00CC2679" w:rsidRPr="00CC2679" w:rsidRDefault="00CC2679" w:rsidP="00CC2679">
      <w:pPr>
        <w:tabs>
          <w:tab w:val="left" w:pos="851"/>
        </w:tabs>
        <w:ind w:firstLine="709"/>
        <w:jc w:val="both"/>
      </w:pPr>
      <w:r w:rsidRPr="000F4858">
        <w:t xml:space="preserve">Pagal 2014-2020 metų Europos Sąjungos fondų investicijų veiksmų programos 8 prioriteto „Socialinės įtraukties didinimas ir kova su skurdu“ įgyvendinimo priemonę Nr. 084.1-ESFA-V-418 „Integrali pagalba į namus“ projektas, kurį įgyvendina </w:t>
      </w:r>
      <w:r>
        <w:t xml:space="preserve">MSPC, </w:t>
      </w:r>
      <w:r w:rsidRPr="000F4858">
        <w:t xml:space="preserve"> pratęstas iki 2021</w:t>
      </w:r>
      <w:r>
        <w:t>-12-31</w:t>
      </w:r>
      <w:r w:rsidRPr="000F4858">
        <w:t>. Projekto tikslas</w:t>
      </w:r>
      <w:r>
        <w:t xml:space="preserve"> </w:t>
      </w:r>
      <w:r w:rsidR="00834D12">
        <w:t>- suteikti integralią pagalbą (</w:t>
      </w:r>
      <w:r w:rsidRPr="000F4858">
        <w:t>socialinę globą ir slaugą) namuose neįgaliems darbingo amžiaus ir senyvo amžiaus asmenims bei konsultacinę pagalbą jų šeimos nariams. Integrali pagalba (dienos socialinė globa ir slauga) pradėta teikti nuo 2016 m. lapkričio 22 d. Per 2020 m. integralios pagalbos paslaugos suteiktos 36 klientams, iš jų: nutrauktos 8 klientams mirus. Paslaugas teikia slaugytojas, kineziterapeutas, 6 slaugytojo padėjėjai, socialinis darbuotojas, socialinio darbuotojo padėjėjai. Projekto metu vykdom</w:t>
      </w:r>
      <w:r>
        <w:t>i</w:t>
      </w:r>
      <w:r w:rsidRPr="000F4858">
        <w:t xml:space="preserve"> darbuotojų mokymai ir </w:t>
      </w:r>
      <w:r>
        <w:t xml:space="preserve">keliamos </w:t>
      </w:r>
      <w:r w:rsidRPr="000F4858">
        <w:t xml:space="preserve">profesinės kompetencijos. </w:t>
      </w:r>
    </w:p>
    <w:p w:rsidR="00EF5191" w:rsidRPr="00BA1632" w:rsidRDefault="00A55192" w:rsidP="001979B6">
      <w:pPr>
        <w:ind w:firstLine="720"/>
        <w:jc w:val="both"/>
        <w:rPr>
          <w:color w:val="00B050"/>
        </w:rPr>
      </w:pPr>
      <w:r w:rsidRPr="00A55192">
        <w:t xml:space="preserve">Marijampolės savivaldybės administracija kartu su MSPC ir </w:t>
      </w:r>
      <w:r w:rsidR="00EF5191" w:rsidRPr="00A55192">
        <w:t>Vilkaviškio vyskupijos Caritas sėkmingai įgyvendina projektą ,,Kompleksinių paslaugų šeimai plėtra Marijampolės savivaldybėje“ ir atliko Bendruomeninių šeimos namų funkcijas.</w:t>
      </w:r>
      <w:r w:rsidR="00EF5191" w:rsidRPr="00BA1632">
        <w:rPr>
          <w:color w:val="00B050"/>
        </w:rPr>
        <w:t xml:space="preserve"> </w:t>
      </w:r>
      <w:smartTag w:uri="urn:schemas-microsoft-com:office:smarttags" w:element="metricconverter">
        <w:smartTagPr>
          <w:attr w:name="ProductID" w:val="2019 m"/>
        </w:smartTagPr>
        <w:r w:rsidR="00EF5191" w:rsidRPr="00CE4348">
          <w:t>2019 m</w:t>
        </w:r>
      </w:smartTag>
      <w:r w:rsidR="00EF5191" w:rsidRPr="00CE4348">
        <w:t>. Vilkaviškio vyskupijos Caritas pradėjo teikti naują p</w:t>
      </w:r>
      <w:r w:rsidR="00CE4348" w:rsidRPr="00CE4348">
        <w:t xml:space="preserve">aslaugą </w:t>
      </w:r>
      <w:r w:rsidR="00EF5191" w:rsidRPr="00CE4348">
        <w:t>negalią turintiems asmenims - asmeninio asistento pagalbą</w:t>
      </w:r>
      <w:r w:rsidR="00CE4348" w:rsidRPr="00CE4348">
        <w:t>, kuri tampa vis populiaresnė ir aktualesnė</w:t>
      </w:r>
      <w:r w:rsidR="00EF5191" w:rsidRPr="00CE4348">
        <w:t xml:space="preserve">. </w:t>
      </w:r>
      <w:r w:rsidR="00CE4348" w:rsidRPr="00CE4348">
        <w:t>2019 m. š</w:t>
      </w:r>
      <w:r w:rsidR="00EF5191" w:rsidRPr="00CE4348">
        <w:t>ią paslaugą gavo 10 Marijampolės savivaldybės gyventojų</w:t>
      </w:r>
      <w:r w:rsidR="00CE4348" w:rsidRPr="00CE4348">
        <w:t>, 2020 m. - 16 asmenų</w:t>
      </w:r>
      <w:r w:rsidR="00EF5191" w:rsidRPr="00CE4348">
        <w:t>.</w:t>
      </w:r>
    </w:p>
    <w:p w:rsidR="00EF5191" w:rsidRPr="00BA1632" w:rsidRDefault="00EF5191" w:rsidP="00346723">
      <w:pPr>
        <w:tabs>
          <w:tab w:val="left" w:pos="720"/>
        </w:tabs>
        <w:jc w:val="both"/>
        <w:rPr>
          <w:color w:val="00B050"/>
        </w:rPr>
      </w:pPr>
      <w:r w:rsidRPr="00BA1632">
        <w:rPr>
          <w:color w:val="00B050"/>
        </w:rPr>
        <w:tab/>
      </w:r>
      <w:r w:rsidR="00214920" w:rsidRPr="00214920">
        <w:t>2020 m. savivaldybėje veikė 11 vaikų dienos centrų</w:t>
      </w:r>
      <w:r w:rsidRPr="00214920">
        <w:t xml:space="preserve">, kurių veiklos geografija apima visą savivaldybės teritoriją. 6 vaikų dienos centrai </w:t>
      </w:r>
      <w:r w:rsidR="00214920" w:rsidRPr="00214920">
        <w:t>veikė kaimiškose teritorijose, 5</w:t>
      </w:r>
      <w:r w:rsidRPr="00214920">
        <w:t xml:space="preserve"> - mieste.</w:t>
      </w:r>
      <w:r w:rsidRPr="00BA1632">
        <w:rPr>
          <w:color w:val="00B050"/>
        </w:rPr>
        <w:t xml:space="preserve"> </w:t>
      </w:r>
      <w:r w:rsidRPr="007E2537">
        <w:t>Ypatingai svarbu šią paslaugą užtikrinti kaimiškosiose vietovėse, kur dėl nedidelės socialinių paslaugų pasiūlos, dažnai tai vienintelė galimybė vaikams gauti soc</w:t>
      </w:r>
      <w:r w:rsidR="007E2537" w:rsidRPr="007E2537">
        <w:t>ialinės priežiūros paslaugas.</w:t>
      </w:r>
      <w:r w:rsidR="007E2537">
        <w:rPr>
          <w:color w:val="00B050"/>
        </w:rPr>
        <w:t xml:space="preserve"> </w:t>
      </w:r>
      <w:r w:rsidR="007E2537" w:rsidRPr="007E2537">
        <w:t>2020</w:t>
      </w:r>
      <w:r w:rsidRPr="007E2537">
        <w:t xml:space="preserve"> m. </w:t>
      </w:r>
      <w:r w:rsidR="007E2537" w:rsidRPr="007E2537">
        <w:t>birželio 1 d. veiklą pradėjo vaikų dienos centras ,,Suvalkijos saulytės</w:t>
      </w:r>
      <w:r w:rsidR="00565EDE">
        <w:t>“</w:t>
      </w:r>
      <w:r w:rsidR="007E2537" w:rsidRPr="007E2537">
        <w:t>, orientuotas į pagalbos teikimą raidos sutrikimų turintiems vaikas ir jų šeimoms.</w:t>
      </w:r>
    </w:p>
    <w:p w:rsidR="00EF5191" w:rsidRPr="00BA1632" w:rsidRDefault="00EF5191" w:rsidP="001979B6">
      <w:pPr>
        <w:jc w:val="both"/>
        <w:rPr>
          <w:color w:val="00B050"/>
        </w:rPr>
      </w:pPr>
      <w:r w:rsidRPr="00BA1632">
        <w:rPr>
          <w:color w:val="00B050"/>
        </w:rPr>
        <w:tab/>
      </w:r>
      <w:r w:rsidRPr="004907E4">
        <w:t xml:space="preserve">Stacionarias globos paslaugas senyvo amžiaus žmonėms ir asmenims su negalia Marijampolės miesto teritorijoje teikė MSPC Socialinės globos padalinys, Marijampolės specialieji socialinės globos namai, VšĮ Švč. Marijos globos namai, VšĮ </w:t>
      </w:r>
      <w:r w:rsidR="00511BA0">
        <w:t>„</w:t>
      </w:r>
      <w:r w:rsidR="008A6848">
        <w:t xml:space="preserve">Marijampolės </w:t>
      </w:r>
      <w:r w:rsidRPr="004907E4">
        <w:t>Šv. arkangelo Mykolo globos namai</w:t>
      </w:r>
      <w:r w:rsidR="00511BA0">
        <w:t>“</w:t>
      </w:r>
      <w:r w:rsidRPr="004907E4">
        <w:t>, VšĮ Marijampolės pirmin</w:t>
      </w:r>
      <w:r w:rsidR="004907E4" w:rsidRPr="004907E4">
        <w:t xml:space="preserve">ės sveikatos priežiūros centras, </w:t>
      </w:r>
      <w:r w:rsidRPr="004907E4">
        <w:t xml:space="preserve">VšĮ „Tautos blaivybės </w:t>
      </w:r>
      <w:r w:rsidRPr="004907E4">
        <w:lastRenderedPageBreak/>
        <w:t>fondas“. Marijampolės specialieji socialinės globos namai bei Suvalkijos socialinės globos namai įsteigė padalinius - Grupinio gyvenimo namus suaugusiems neįgaliems asmenims su proto ir/ar intelekto negalia. Ši socialinė paslauga ypatingai aktuali siekiant realios neįgaliųjų integracijos bendruomenėje, užtikrinant jiems galimybes išsaugoti ir ugdyti jų savarankiškumą bei gebėjimus. Marijampolės savivaldybės gyventojai, esant jų pageidavimui, apgyvendinami ir kitose savivaldybėse esančiuose Lietuvos Respublikos socialinės apsaugos ir darbo ministerijai, kitoms savivaldybėms pavaldžiose globos įstaigose bei nevyriausybinėse organizacijose:</w:t>
      </w:r>
      <w:r w:rsidRPr="00BA1632">
        <w:rPr>
          <w:color w:val="00B050"/>
        </w:rPr>
        <w:t xml:space="preserve"> </w:t>
      </w:r>
      <w:r w:rsidRPr="00DE3CF7">
        <w:t xml:space="preserve">Kudirkos Naumiesčio parapijos Socialinės pagalbos centre (Šakių r. sav.), Kalvarijos socialinės globos namuose (Kalvarijos sav.), Didvyžių socialinės globos namuose (Vilkaviškio r. sav.), Kazlų Rūdos socialinės paramos centre (Kazlų Rūdos sav.), VšĮ „Senjorų Eldoradas“ (Šilutės r. sav.), VšĮ „Senevita“ (Vilniaus r. sav.), VšĮ Antavilių pensionate (Vilniaus m. sav.), VšĮ </w:t>
      </w:r>
      <w:r w:rsidR="000B210E">
        <w:t>„</w:t>
      </w:r>
      <w:r w:rsidRPr="00DE3CF7">
        <w:t>Vilties žiedas“ (Šakių r. sav.), Muniškių globos namuose (Kauno r. sav.)</w:t>
      </w:r>
      <w:r w:rsidR="00DE3CF7" w:rsidRPr="00DE3CF7">
        <w:t>, VšĮ ,,Senjorų Vila" (Kauno r. sav</w:t>
      </w:r>
      <w:r w:rsidR="00DE3CF7" w:rsidRPr="00CF5E64">
        <w:t>.)</w:t>
      </w:r>
      <w:r w:rsidRPr="00CF5E64">
        <w:t>.</w:t>
      </w:r>
      <w:r w:rsidR="009116A3" w:rsidRPr="00CF5E64">
        <w:t xml:space="preserve"> </w:t>
      </w:r>
      <w:r w:rsidR="00386D52" w:rsidRPr="00CF5E64">
        <w:t>2020 m. pabaigoje</w:t>
      </w:r>
      <w:r w:rsidR="009116A3" w:rsidRPr="00CF5E64">
        <w:t xml:space="preserve"> galimybės apsigyventi </w:t>
      </w:r>
      <w:r w:rsidR="00386D52" w:rsidRPr="00CF5E64">
        <w:t xml:space="preserve">pasirinktuose senyvo amžiaus žmonėms skirtuose </w:t>
      </w:r>
      <w:r w:rsidR="009116A3" w:rsidRPr="00CF5E64">
        <w:t>globos namuose laukė 1 asmuo</w:t>
      </w:r>
      <w:r w:rsidR="00492E5C" w:rsidRPr="00CF5E64">
        <w:t xml:space="preserve"> (laukė į pasirinktą įstaigą Vilniaus r. sav.)</w:t>
      </w:r>
      <w:r w:rsidR="00386D52" w:rsidRPr="00CF5E64">
        <w:t xml:space="preserve">, </w:t>
      </w:r>
      <w:r w:rsidR="00386D52" w:rsidRPr="00BE5B7D">
        <w:t>3 asmenys su psichikos ir (ar) proto negalia - į specializuotus socialinės globos namus.</w:t>
      </w:r>
    </w:p>
    <w:p w:rsidR="00EF5191" w:rsidRPr="00BA1632" w:rsidRDefault="00EF5191" w:rsidP="002441DC">
      <w:pPr>
        <w:pStyle w:val="Pagrindiniotekstopirmatrauka"/>
        <w:tabs>
          <w:tab w:val="left" w:pos="720"/>
        </w:tabs>
        <w:spacing w:after="0"/>
        <w:ind w:firstLine="0"/>
        <w:jc w:val="both"/>
        <w:rPr>
          <w:color w:val="00B050"/>
        </w:rPr>
      </w:pPr>
      <w:r w:rsidRPr="00BA1632">
        <w:rPr>
          <w:color w:val="00B050"/>
        </w:rPr>
        <w:tab/>
      </w:r>
      <w:r w:rsidRPr="00A473DF">
        <w:rPr>
          <w:color w:val="000000" w:themeColor="text1"/>
        </w:rPr>
        <w:t xml:space="preserve">Marijampolės savivaldybėje plačiai išvystytas nevyriausybinių organizacijų tinklas. Socialines paslaugas teikia šios nevyriausybinės organizacijos: Marijampolės savivaldybės I grupės neįgaliųjų draugija, Marijampolės savivaldybės neįgaliųjų draugija, Lietuvos aklųjų ir silpnaregių sąjungos Marijampolės filialas, Lietuvos kurčiųjų draugijos Kauno teritorinės valdybos Marijampolės pirminė organizacija, Lietuvos sutrikusio intelekto žmonių globos bendrijos ,,Viltis“ Marijampolės padalinys, Raudonasis kryžius, klubas „Diabetikas ABC“, Maltos ordino Lietuvoje tarnybos Marijampolės </w:t>
      </w:r>
      <w:r w:rsidR="00AE4250">
        <w:rPr>
          <w:color w:val="000000" w:themeColor="text1"/>
        </w:rPr>
        <w:t>maltiečių grupė</w:t>
      </w:r>
      <w:r w:rsidRPr="00A473DF">
        <w:rPr>
          <w:color w:val="000000" w:themeColor="text1"/>
        </w:rPr>
        <w:t xml:space="preserve">, Šeimos centras, Marijampolės miesto pagyvenusių žmonių asociacija, Pagyvenusių žmonių bendrija  „Javaja“, Vilkaviškio vyskupijos Caritas, Šv. Vincento Pauliečio parapijos Caritas, Marijampolės krašto žmonių su negalia sporto klubas ,,Siekis“, Marijampolės regiono neįgaliųjų sporto ir sveikatingumo klubas „Šešupėlė“, Lietuvos asociacijos ,,Gyvastis“ Marijampolės skyrius, Marijampolės krašto samariečių bendrija, </w:t>
      </w:r>
      <w:r w:rsidR="00012EB8">
        <w:rPr>
          <w:color w:val="000000" w:themeColor="text1"/>
        </w:rPr>
        <w:t xml:space="preserve">SAMARIJA </w:t>
      </w:r>
      <w:r w:rsidRPr="00A473DF">
        <w:rPr>
          <w:color w:val="000000" w:themeColor="text1"/>
        </w:rPr>
        <w:t>Gailestingumo namai</w:t>
      </w:r>
      <w:r w:rsidR="00012EB8">
        <w:rPr>
          <w:color w:val="000000" w:themeColor="text1"/>
        </w:rPr>
        <w:t>,</w:t>
      </w:r>
      <w:r w:rsidRPr="00A473DF">
        <w:rPr>
          <w:color w:val="000000" w:themeColor="text1"/>
        </w:rPr>
        <w:t xml:space="preserve"> Marijampolės apskrities moters veiklos centras bei Marijampolės apskrities vyrų krizių centras, VšĮ </w:t>
      </w:r>
      <w:r w:rsidR="00012EB8">
        <w:rPr>
          <w:color w:val="000000" w:themeColor="text1"/>
        </w:rPr>
        <w:t>S</w:t>
      </w:r>
      <w:r w:rsidRPr="00A473DF">
        <w:rPr>
          <w:color w:val="000000" w:themeColor="text1"/>
        </w:rPr>
        <w:t>enjorų ir neįgaliųjų dienos centras „Židinys“, asociacija „Suvalkijos saulytės“</w:t>
      </w:r>
      <w:r w:rsidR="00A473DF" w:rsidRPr="00A473DF">
        <w:rPr>
          <w:color w:val="000000" w:themeColor="text1"/>
        </w:rPr>
        <w:t>, VšĮ ,,Cukrinukai</w:t>
      </w:r>
      <w:r w:rsidR="00012EB8">
        <w:rPr>
          <w:color w:val="000000" w:themeColor="text1"/>
        </w:rPr>
        <w:t>“</w:t>
      </w:r>
      <w:r w:rsidRPr="00A473DF">
        <w:rPr>
          <w:color w:val="000000" w:themeColor="text1"/>
        </w:rPr>
        <w:t>.</w:t>
      </w:r>
      <w:r w:rsidRPr="00BA1632">
        <w:rPr>
          <w:color w:val="00B050"/>
        </w:rPr>
        <w:t xml:space="preserve"> </w:t>
      </w:r>
      <w:r w:rsidRPr="00A473DF">
        <w:rPr>
          <w:color w:val="000000" w:themeColor="text1"/>
        </w:rPr>
        <w:t>Vis aktyviau neįgaliųjų socialinės integracijos projektus įgyvendina ir kitos organizacijos: bendruomenės, religinės bendrijos, viešosios bei savivaldybės įstaigos. Jų pagrindinė veikla nėra socialinių paslaugų teikimas, tačiau įgyvendindamos projektus jos prisideda prie platesnio socialinių paslaugų tinklo kūrimo</w:t>
      </w:r>
      <w:r w:rsidR="00CF5E64">
        <w:rPr>
          <w:color w:val="000000" w:themeColor="text1"/>
        </w:rPr>
        <w:t xml:space="preserve"> (VšĮ</w:t>
      </w:r>
      <w:r w:rsidR="00E754F7">
        <w:rPr>
          <w:color w:val="000000" w:themeColor="text1"/>
        </w:rPr>
        <w:t xml:space="preserve"> „</w:t>
      </w:r>
      <w:r w:rsidR="00CF5E64">
        <w:rPr>
          <w:color w:val="000000" w:themeColor="text1"/>
        </w:rPr>
        <w:t>Sprendimų ratas</w:t>
      </w:r>
      <w:r w:rsidR="008165B7">
        <w:rPr>
          <w:color w:val="000000" w:themeColor="text1"/>
        </w:rPr>
        <w:t>“</w:t>
      </w:r>
      <w:r w:rsidR="00CF5E64">
        <w:rPr>
          <w:color w:val="000000" w:themeColor="text1"/>
        </w:rPr>
        <w:t>, Marijampolės moterų Lions klubas)</w:t>
      </w:r>
      <w:r w:rsidRPr="00A473DF">
        <w:rPr>
          <w:color w:val="000000" w:themeColor="text1"/>
        </w:rPr>
        <w:t>.</w:t>
      </w:r>
      <w:r w:rsidR="0018227A">
        <w:rPr>
          <w:color w:val="000000" w:themeColor="text1"/>
        </w:rPr>
        <w:t xml:space="preserve"> Iš Neįgaliųjų socialinės integracijos programos </w:t>
      </w:r>
      <w:r w:rsidR="0018227A" w:rsidRPr="0018227A">
        <w:t>finansuoti 25</w:t>
      </w:r>
      <w:r w:rsidRPr="0018227A">
        <w:t xml:space="preserve"> įvairių organizacijų projektai,</w:t>
      </w:r>
      <w:r w:rsidR="0018227A" w:rsidRPr="0018227A">
        <w:t xml:space="preserve"> jiems įgyvendinti </w:t>
      </w:r>
      <w:r w:rsidR="008165B7">
        <w:t>skirta</w:t>
      </w:r>
      <w:r w:rsidR="00864351" w:rsidRPr="00864351">
        <w:t xml:space="preserve"> 62777 </w:t>
      </w:r>
      <w:r w:rsidR="008165B7">
        <w:t>Eur</w:t>
      </w:r>
      <w:r w:rsidRPr="00864351">
        <w:t>.</w:t>
      </w:r>
    </w:p>
    <w:p w:rsidR="00A473DF" w:rsidRPr="00BA1632" w:rsidRDefault="00EC0AA8" w:rsidP="007D261A">
      <w:pPr>
        <w:ind w:firstLine="720"/>
        <w:jc w:val="both"/>
        <w:rPr>
          <w:color w:val="00B050"/>
        </w:rPr>
      </w:pPr>
      <w:r w:rsidRPr="00A473DF">
        <w:rPr>
          <w:color w:val="000000" w:themeColor="text1"/>
        </w:rPr>
        <w:t>2020</w:t>
      </w:r>
      <w:r w:rsidR="00EF5191" w:rsidRPr="00A473DF">
        <w:rPr>
          <w:color w:val="000000" w:themeColor="text1"/>
        </w:rPr>
        <w:t xml:space="preserve"> m. Marijampolės savivaldybėje buvo vykdomas socialinės reabilitacijos paslaugų neįgaliesiems bendruomenėje projektų finansavimas iš valstybės ir savivald</w:t>
      </w:r>
      <w:r w:rsidR="00A473DF" w:rsidRPr="00A473DF">
        <w:rPr>
          <w:color w:val="000000" w:themeColor="text1"/>
        </w:rPr>
        <w:t>ybės biudžetų lėšų, finansuoti 6</w:t>
      </w:r>
      <w:r w:rsidR="00EF5191" w:rsidRPr="00A473DF">
        <w:rPr>
          <w:color w:val="000000" w:themeColor="text1"/>
        </w:rPr>
        <w:t xml:space="preserve"> projektai. Neįgaliųjų dienos užimtumo, individualios pagalbos neįgaliajam, neįgaliųjų meninių gebėjimų lavinimo paslaugas teikė: Marijampolės savivaldybės I grupės neįgaliųjų draugija, Marijampolės savivaldybės neįgaliųjų draugija, Lietuvos aklųjų ir silpnaregių sąjungos Marijampolės filialas, Lietuvos kurčiųjų draugijos Kauno teritorinės valdybos Marijampolės pirminė organizacija, klubas „Diabetikas ABC“, Lietuvos asociacijos „Gyvastis“ Marijampolės skyrius.</w:t>
      </w:r>
      <w:r w:rsidR="00A473DF">
        <w:rPr>
          <w:color w:val="000000" w:themeColor="text1"/>
        </w:rPr>
        <w:t xml:space="preserve"> 2021 m.</w:t>
      </w:r>
      <w:r w:rsidR="0054539B">
        <w:rPr>
          <w:color w:val="000000" w:themeColor="text1"/>
        </w:rPr>
        <w:t xml:space="preserve"> finansavimas skirtas 8 organizacijoms, vienijančioms neįgalius asmenis.</w:t>
      </w:r>
      <w:r w:rsidR="00CC7165">
        <w:rPr>
          <w:color w:val="000000" w:themeColor="text1"/>
        </w:rPr>
        <w:t xml:space="preserve"> Be 6 organizacijų, įgyvendinusių projektus praėjusiais metais, finansavimas skirtas </w:t>
      </w:r>
      <w:r w:rsidR="00A473DF" w:rsidRPr="00CC7165">
        <w:rPr>
          <w:color w:val="000000" w:themeColor="text1"/>
        </w:rPr>
        <w:t>Lietuvos sutrikusio intelekto žmonių globos bendrijos</w:t>
      </w:r>
      <w:r w:rsidR="00CC7165" w:rsidRPr="00CC7165">
        <w:rPr>
          <w:color w:val="000000" w:themeColor="text1"/>
        </w:rPr>
        <w:t xml:space="preserve"> </w:t>
      </w:r>
      <w:r w:rsidR="009A6E8F">
        <w:rPr>
          <w:color w:val="000000" w:themeColor="text1"/>
        </w:rPr>
        <w:t>„</w:t>
      </w:r>
      <w:r w:rsidR="00CC7165" w:rsidRPr="00CC7165">
        <w:rPr>
          <w:color w:val="000000" w:themeColor="text1"/>
        </w:rPr>
        <w:t>Viltis“ Marijampolės padaliniui bei Marijampolės krašto žm</w:t>
      </w:r>
      <w:r w:rsidR="009A6E8F">
        <w:rPr>
          <w:color w:val="000000" w:themeColor="text1"/>
        </w:rPr>
        <w:t>onių su negalia sporto klubui „</w:t>
      </w:r>
      <w:r w:rsidR="00CC7165" w:rsidRPr="00CC7165">
        <w:rPr>
          <w:color w:val="000000" w:themeColor="text1"/>
        </w:rPr>
        <w:t>Siekis</w:t>
      </w:r>
      <w:r w:rsidR="009A6E8F">
        <w:rPr>
          <w:color w:val="000000" w:themeColor="text1"/>
        </w:rPr>
        <w:t>“</w:t>
      </w:r>
      <w:r w:rsidR="00CC7165" w:rsidRPr="00CC7165">
        <w:rPr>
          <w:color w:val="000000" w:themeColor="text1"/>
        </w:rPr>
        <w:t>.</w:t>
      </w:r>
    </w:p>
    <w:p w:rsidR="00EF5191" w:rsidRPr="00E21C91" w:rsidRDefault="00EF5191" w:rsidP="001979B6">
      <w:pPr>
        <w:pStyle w:val="Pagrindiniotekstopirmatrauka"/>
        <w:tabs>
          <w:tab w:val="left" w:pos="720"/>
        </w:tabs>
        <w:spacing w:after="0"/>
        <w:ind w:firstLine="0"/>
        <w:jc w:val="both"/>
      </w:pPr>
      <w:r w:rsidRPr="00BA1632">
        <w:rPr>
          <w:color w:val="00B050"/>
        </w:rPr>
        <w:tab/>
      </w:r>
      <w:r w:rsidRPr="00E21C91">
        <w:t xml:space="preserve">Pereinant nuo institucinės globos prie paslaugų bendruomenėje buvo įsteigti VšĮ Sasnavos vaikų ir jaunimo gerovės centro „Židinys“ bendruomeniniai vaikų globos namai, kuriuose gali gyventi 6 laikinai tėvų globos netekę vaikai. Analogišką paslaugą teikia Marijampolės specialieji socialinės globos namai, kuriuose gyvena </w:t>
      </w:r>
      <w:r w:rsidR="00864351">
        <w:t>8</w:t>
      </w:r>
      <w:r w:rsidRPr="00E21C91">
        <w:t xml:space="preserve"> vaikai. </w:t>
      </w:r>
      <w:smartTag w:uri="urn:schemas-microsoft-com:office:smarttags" w:element="metricconverter">
        <w:smartTagPr>
          <w:attr w:name="ProductID" w:val="2018 m"/>
        </w:smartTagPr>
        <w:r w:rsidRPr="00E21C91">
          <w:t>2018 m</w:t>
        </w:r>
      </w:smartTag>
      <w:r w:rsidRPr="00E21C91">
        <w:t xml:space="preserve">. rugsėjo mėn. veiklą pradėjo VšĮ „Sonatos namai“, kurie trumpalaikės ir ilgalaikės socialinės globos paslaugas gali teikti 8 vaikams. </w:t>
      </w:r>
      <w:r w:rsidR="00E21C91">
        <w:t xml:space="preserve">Marijampolės savivaldybėje yra 5 šeimos, pasirengusios bet kuriuo paros metu į savo šeimą priimti </w:t>
      </w:r>
      <w:r w:rsidR="00E21C91">
        <w:lastRenderedPageBreak/>
        <w:t>tėvų globos netekusius vaikus.</w:t>
      </w:r>
      <w:r w:rsidR="00961FE1">
        <w:t xml:space="preserve"> Tačiau ši infrastruktūra yra nepakankama siekiant užtikrinti geriausius vaiko interesus.</w:t>
      </w:r>
      <w:r w:rsidR="00EC0AA8">
        <w:t xml:space="preserve"> </w:t>
      </w:r>
    </w:p>
    <w:p w:rsidR="00EF5191" w:rsidRPr="00BA1632" w:rsidRDefault="00EF5191" w:rsidP="001979B6">
      <w:pPr>
        <w:pStyle w:val="Pagrindiniotekstopirmatrauka"/>
        <w:tabs>
          <w:tab w:val="left" w:pos="720"/>
        </w:tabs>
        <w:spacing w:after="0"/>
        <w:ind w:firstLine="0"/>
        <w:jc w:val="both"/>
        <w:rPr>
          <w:color w:val="00B050"/>
        </w:rPr>
      </w:pPr>
      <w:r w:rsidRPr="00BA1632">
        <w:rPr>
          <w:color w:val="00B050"/>
        </w:rPr>
        <w:tab/>
      </w:r>
      <w:r w:rsidRPr="00EC0AA8">
        <w:t xml:space="preserve">Nors dauguma socialines paslaugas teikiančių organizacijų įsikūrusios Marijampolės mieste, savo veikla jos apima visą savivaldybės teritoriją. Siekiant didesnio paslaugų prieinamumo, gyventojams užtikrinama pavėžėjimo paslauga. Atokesnių gyvenviečių, kaimų gyventojai vis dar susiduria su socialinių paslaugų prieinamumo problema </w:t>
      </w:r>
      <w:r w:rsidRPr="00A85713">
        <w:t xml:space="preserve">dėl nepakankamai išvystytos susisiekimo infrastruktūros ir kvalifikuotų darbuotojų trūkumo. </w:t>
      </w:r>
      <w:r w:rsidR="00A85713" w:rsidRPr="00A85713">
        <w:t>Išplėtus socialinių paslaugų teikėjų tinklą pagerėjo socialinių paslaugų prieinamumas, apimama visa savivaldybės teritorija. 2021 m. numatoma plėsti socialinių paslaugų aprėptį ir įvairovę, ypatingą dėmesį skiriant šeimoms, auginančioms negalią turinčius vaikus, psichikos ir (ar) proto negalią turintiems asmenims.</w:t>
      </w:r>
    </w:p>
    <w:p w:rsidR="00EF5191" w:rsidRPr="00BA1632" w:rsidRDefault="00EF5191" w:rsidP="001979B6">
      <w:pPr>
        <w:pStyle w:val="Pagrindiniotekstopirmatrauka"/>
        <w:tabs>
          <w:tab w:val="left" w:pos="720"/>
        </w:tabs>
        <w:spacing w:after="0"/>
        <w:ind w:firstLine="0"/>
        <w:jc w:val="both"/>
        <w:rPr>
          <w:color w:val="00B050"/>
          <w:sz w:val="6"/>
          <w:szCs w:val="6"/>
        </w:rPr>
      </w:pPr>
      <w:r w:rsidRPr="00BA1632">
        <w:rPr>
          <w:color w:val="00B050"/>
        </w:rPr>
        <w:tab/>
      </w:r>
    </w:p>
    <w:p w:rsidR="00EF5191" w:rsidRPr="00A822B1" w:rsidRDefault="00EF5191" w:rsidP="001979B6">
      <w:pPr>
        <w:pStyle w:val="Pagrindiniotekstopirmatrauka"/>
        <w:tabs>
          <w:tab w:val="left" w:pos="720"/>
        </w:tabs>
        <w:spacing w:after="0"/>
        <w:ind w:firstLine="0"/>
        <w:jc w:val="both"/>
        <w:rPr>
          <w:b/>
          <w:bCs/>
        </w:rPr>
      </w:pPr>
      <w:r w:rsidRPr="00BA1632">
        <w:rPr>
          <w:color w:val="00B050"/>
        </w:rPr>
        <w:tab/>
      </w:r>
      <w:r w:rsidRPr="00A822B1">
        <w:rPr>
          <w:b/>
          <w:bCs/>
        </w:rPr>
        <w:t xml:space="preserve"> 6. Savivaldybės galimybių teikti socialines paslaugas ir socialinių pa</w:t>
      </w:r>
      <w:r w:rsidR="00A15D2A" w:rsidRPr="00A822B1">
        <w:rPr>
          <w:b/>
          <w:bCs/>
        </w:rPr>
        <w:t>slaugų poreikio įvertinimas 2020</w:t>
      </w:r>
      <w:r w:rsidRPr="00A822B1">
        <w:rPr>
          <w:b/>
          <w:bCs/>
        </w:rPr>
        <w:t xml:space="preserve"> m.</w:t>
      </w:r>
    </w:p>
    <w:p w:rsidR="00EF5191" w:rsidRPr="00BE5B7D" w:rsidRDefault="00E54B7E" w:rsidP="00571F34">
      <w:pPr>
        <w:pStyle w:val="Pagrindiniotekstopirmatrauka"/>
        <w:tabs>
          <w:tab w:val="left" w:pos="720"/>
        </w:tabs>
        <w:spacing w:after="0"/>
        <w:ind w:firstLine="0"/>
        <w:jc w:val="right"/>
      </w:pPr>
      <w:r>
        <w:rPr>
          <w:bCs/>
        </w:rPr>
        <w:t>7</w:t>
      </w:r>
      <w:r w:rsidR="00EF5191" w:rsidRPr="00BE5B7D">
        <w:rPr>
          <w:bCs/>
        </w:rPr>
        <w:t xml:space="preserve"> </w:t>
      </w:r>
      <w:r w:rsidR="00EF5191" w:rsidRPr="00BE5B7D">
        <w:t xml:space="preserve">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9"/>
        <w:gridCol w:w="3600"/>
        <w:gridCol w:w="1440"/>
        <w:gridCol w:w="1080"/>
        <w:gridCol w:w="1260"/>
        <w:gridCol w:w="1620"/>
      </w:tblGrid>
      <w:tr w:rsidR="00EF5191" w:rsidRPr="00BA1632" w:rsidTr="00CD2D54">
        <w:trPr>
          <w:cantSplit/>
          <w:trHeight w:val="953"/>
        </w:trPr>
        <w:tc>
          <w:tcPr>
            <w:tcW w:w="629" w:type="dxa"/>
            <w:vMerge w:val="restart"/>
            <w:vAlign w:val="center"/>
          </w:tcPr>
          <w:p w:rsidR="00EF5191" w:rsidRPr="00D559EE" w:rsidRDefault="00EF5191" w:rsidP="004C61DA">
            <w:pPr>
              <w:jc w:val="center"/>
              <w:rPr>
                <w:b/>
                <w:sz w:val="22"/>
                <w:szCs w:val="22"/>
              </w:rPr>
            </w:pPr>
            <w:r w:rsidRPr="00D559EE">
              <w:rPr>
                <w:b/>
                <w:sz w:val="22"/>
                <w:szCs w:val="22"/>
              </w:rPr>
              <w:t>Eil. Nr.</w:t>
            </w:r>
          </w:p>
        </w:tc>
        <w:tc>
          <w:tcPr>
            <w:tcW w:w="3600" w:type="dxa"/>
            <w:vMerge w:val="restart"/>
            <w:noWrap/>
            <w:vAlign w:val="center"/>
          </w:tcPr>
          <w:p w:rsidR="00EF5191" w:rsidRPr="00D559EE" w:rsidRDefault="00EF5191" w:rsidP="004C61DA">
            <w:pPr>
              <w:jc w:val="center"/>
              <w:rPr>
                <w:b/>
                <w:bCs/>
                <w:sz w:val="22"/>
                <w:szCs w:val="22"/>
              </w:rPr>
            </w:pPr>
            <w:r w:rsidRPr="00D559EE">
              <w:rPr>
                <w:b/>
                <w:bCs/>
                <w:sz w:val="22"/>
                <w:szCs w:val="22"/>
              </w:rPr>
              <w:t>Socialinių paslaugų rūšys pagal žmonių socialines grupes</w:t>
            </w:r>
          </w:p>
        </w:tc>
        <w:tc>
          <w:tcPr>
            <w:tcW w:w="2520" w:type="dxa"/>
            <w:gridSpan w:val="2"/>
            <w:vAlign w:val="center"/>
          </w:tcPr>
          <w:p w:rsidR="00EF5191" w:rsidRPr="00D559EE" w:rsidRDefault="00EF5191" w:rsidP="004C61DA">
            <w:pPr>
              <w:jc w:val="center"/>
              <w:rPr>
                <w:b/>
                <w:bCs/>
                <w:sz w:val="22"/>
                <w:szCs w:val="22"/>
              </w:rPr>
            </w:pPr>
            <w:r w:rsidRPr="00D559EE">
              <w:rPr>
                <w:b/>
                <w:bCs/>
                <w:sz w:val="22"/>
                <w:szCs w:val="22"/>
              </w:rPr>
              <w:t>Asmenų (šeimų) skaičius, kuriems socialinių paslaugų poreikis</w:t>
            </w:r>
          </w:p>
        </w:tc>
        <w:tc>
          <w:tcPr>
            <w:tcW w:w="1260" w:type="dxa"/>
            <w:vMerge w:val="restart"/>
            <w:vAlign w:val="center"/>
          </w:tcPr>
          <w:p w:rsidR="00EF5191" w:rsidRPr="00D559EE" w:rsidRDefault="00EF5191" w:rsidP="004C61DA">
            <w:pPr>
              <w:jc w:val="center"/>
              <w:rPr>
                <w:b/>
                <w:bCs/>
                <w:sz w:val="22"/>
                <w:szCs w:val="22"/>
              </w:rPr>
            </w:pPr>
            <w:r w:rsidRPr="00D559EE">
              <w:rPr>
                <w:b/>
                <w:bCs/>
                <w:sz w:val="22"/>
                <w:szCs w:val="22"/>
              </w:rPr>
              <w:t>1000 gyventojų tenka vietų/ gauna paslaugas</w:t>
            </w:r>
          </w:p>
        </w:tc>
        <w:tc>
          <w:tcPr>
            <w:tcW w:w="1620" w:type="dxa"/>
            <w:vMerge w:val="restart"/>
            <w:vAlign w:val="center"/>
          </w:tcPr>
          <w:p w:rsidR="00EF5191" w:rsidRPr="00D559EE" w:rsidRDefault="00EF5191" w:rsidP="004C61DA">
            <w:pPr>
              <w:jc w:val="center"/>
              <w:rPr>
                <w:b/>
                <w:bCs/>
                <w:sz w:val="22"/>
                <w:szCs w:val="22"/>
              </w:rPr>
            </w:pPr>
            <w:r w:rsidRPr="00D559EE">
              <w:rPr>
                <w:b/>
                <w:bCs/>
                <w:sz w:val="22"/>
                <w:szCs w:val="22"/>
              </w:rPr>
              <w:t>iš jų dalinai finansuoja savivaldybė</w:t>
            </w:r>
          </w:p>
        </w:tc>
      </w:tr>
      <w:tr w:rsidR="00EF5191" w:rsidRPr="00BA1632" w:rsidTr="00CD2D54">
        <w:trPr>
          <w:cantSplit/>
          <w:trHeight w:val="530"/>
        </w:trPr>
        <w:tc>
          <w:tcPr>
            <w:tcW w:w="629" w:type="dxa"/>
            <w:vMerge/>
            <w:vAlign w:val="center"/>
          </w:tcPr>
          <w:p w:rsidR="00EF5191" w:rsidRPr="00D559EE" w:rsidRDefault="00EF5191" w:rsidP="001979B6">
            <w:pPr>
              <w:rPr>
                <w:sz w:val="22"/>
                <w:szCs w:val="22"/>
              </w:rPr>
            </w:pPr>
          </w:p>
        </w:tc>
        <w:tc>
          <w:tcPr>
            <w:tcW w:w="3600" w:type="dxa"/>
            <w:vMerge/>
            <w:vAlign w:val="center"/>
          </w:tcPr>
          <w:p w:rsidR="00EF5191" w:rsidRPr="00D559EE" w:rsidRDefault="00EF5191" w:rsidP="001979B6">
            <w:pPr>
              <w:rPr>
                <w:b/>
                <w:bCs/>
                <w:sz w:val="22"/>
                <w:szCs w:val="22"/>
              </w:rPr>
            </w:pPr>
          </w:p>
        </w:tc>
        <w:tc>
          <w:tcPr>
            <w:tcW w:w="1440" w:type="dxa"/>
            <w:vAlign w:val="center"/>
          </w:tcPr>
          <w:p w:rsidR="00EF5191" w:rsidRPr="00D559EE" w:rsidRDefault="00EF5191" w:rsidP="001979B6">
            <w:pPr>
              <w:jc w:val="center"/>
              <w:rPr>
                <w:b/>
                <w:bCs/>
                <w:sz w:val="22"/>
                <w:szCs w:val="22"/>
              </w:rPr>
            </w:pPr>
            <w:r w:rsidRPr="00D559EE">
              <w:rPr>
                <w:b/>
                <w:bCs/>
                <w:sz w:val="22"/>
                <w:szCs w:val="22"/>
              </w:rPr>
              <w:t xml:space="preserve">įvertintas </w:t>
            </w:r>
          </w:p>
        </w:tc>
        <w:tc>
          <w:tcPr>
            <w:tcW w:w="1080" w:type="dxa"/>
            <w:vAlign w:val="center"/>
          </w:tcPr>
          <w:p w:rsidR="00EF5191" w:rsidRPr="00D559EE" w:rsidRDefault="00EF5191" w:rsidP="001979B6">
            <w:pPr>
              <w:jc w:val="center"/>
              <w:rPr>
                <w:b/>
                <w:bCs/>
                <w:sz w:val="22"/>
                <w:szCs w:val="22"/>
              </w:rPr>
            </w:pPr>
            <w:r w:rsidRPr="00D559EE">
              <w:rPr>
                <w:b/>
                <w:bCs/>
                <w:sz w:val="22"/>
                <w:szCs w:val="22"/>
              </w:rPr>
              <w:t>nepaten-kintas</w:t>
            </w:r>
          </w:p>
        </w:tc>
        <w:tc>
          <w:tcPr>
            <w:tcW w:w="1260" w:type="dxa"/>
            <w:vMerge/>
            <w:vAlign w:val="center"/>
          </w:tcPr>
          <w:p w:rsidR="00EF5191" w:rsidRPr="00BA1632" w:rsidRDefault="00EF5191" w:rsidP="001979B6">
            <w:pPr>
              <w:rPr>
                <w:b/>
                <w:bCs/>
                <w:color w:val="00B050"/>
                <w:sz w:val="22"/>
                <w:szCs w:val="22"/>
              </w:rPr>
            </w:pPr>
          </w:p>
        </w:tc>
        <w:tc>
          <w:tcPr>
            <w:tcW w:w="1620" w:type="dxa"/>
            <w:vMerge/>
            <w:vAlign w:val="center"/>
          </w:tcPr>
          <w:p w:rsidR="00EF5191" w:rsidRPr="00BA1632" w:rsidRDefault="00EF5191" w:rsidP="001979B6">
            <w:pPr>
              <w:rPr>
                <w:b/>
                <w:bCs/>
                <w:color w:val="00B050"/>
                <w:sz w:val="22"/>
                <w:szCs w:val="22"/>
              </w:rPr>
            </w:pPr>
          </w:p>
        </w:tc>
      </w:tr>
      <w:tr w:rsidR="00111427" w:rsidRPr="00BA1632" w:rsidTr="00CD2D54">
        <w:trPr>
          <w:trHeight w:val="341"/>
        </w:trPr>
        <w:tc>
          <w:tcPr>
            <w:tcW w:w="629" w:type="dxa"/>
            <w:vAlign w:val="center"/>
          </w:tcPr>
          <w:p w:rsidR="00111427" w:rsidRPr="00D559EE" w:rsidRDefault="00111427" w:rsidP="001979B6">
            <w:pPr>
              <w:jc w:val="center"/>
              <w:rPr>
                <w:sz w:val="22"/>
                <w:szCs w:val="22"/>
              </w:rPr>
            </w:pPr>
            <w:r w:rsidRPr="00D559EE">
              <w:rPr>
                <w:sz w:val="22"/>
                <w:szCs w:val="22"/>
              </w:rPr>
              <w:t>1.</w:t>
            </w:r>
          </w:p>
        </w:tc>
        <w:tc>
          <w:tcPr>
            <w:tcW w:w="3600" w:type="dxa"/>
            <w:noWrap/>
            <w:vAlign w:val="center"/>
          </w:tcPr>
          <w:p w:rsidR="00111427" w:rsidRPr="00D559EE" w:rsidRDefault="00111427" w:rsidP="001979B6">
            <w:pPr>
              <w:rPr>
                <w:sz w:val="22"/>
                <w:szCs w:val="22"/>
              </w:rPr>
            </w:pPr>
            <w:r w:rsidRPr="00D559EE">
              <w:rPr>
                <w:sz w:val="22"/>
                <w:szCs w:val="22"/>
              </w:rPr>
              <w:t xml:space="preserve">Ilgalaikė socialinė globa senyvo amžiaus ir neįgaliems žmonėms </w:t>
            </w:r>
          </w:p>
        </w:tc>
        <w:tc>
          <w:tcPr>
            <w:tcW w:w="1440" w:type="dxa"/>
            <w:vAlign w:val="center"/>
          </w:tcPr>
          <w:p w:rsidR="00111427" w:rsidRPr="00587EB4" w:rsidRDefault="00111427" w:rsidP="00244BA4">
            <w:pPr>
              <w:jc w:val="center"/>
              <w:rPr>
                <w:sz w:val="22"/>
                <w:szCs w:val="22"/>
              </w:rPr>
            </w:pPr>
            <w:r w:rsidRPr="00587EB4">
              <w:rPr>
                <w:sz w:val="22"/>
                <w:szCs w:val="22"/>
              </w:rPr>
              <w:t>85</w:t>
            </w:r>
          </w:p>
        </w:tc>
        <w:tc>
          <w:tcPr>
            <w:tcW w:w="1080" w:type="dxa"/>
            <w:vAlign w:val="center"/>
          </w:tcPr>
          <w:p w:rsidR="00111427" w:rsidRPr="00587EB4" w:rsidRDefault="00111427" w:rsidP="00244BA4">
            <w:pPr>
              <w:jc w:val="center"/>
              <w:rPr>
                <w:sz w:val="22"/>
                <w:szCs w:val="22"/>
              </w:rPr>
            </w:pPr>
            <w:r w:rsidRPr="00587EB4">
              <w:rPr>
                <w:sz w:val="22"/>
                <w:szCs w:val="22"/>
              </w:rPr>
              <w:t>4</w:t>
            </w:r>
          </w:p>
        </w:tc>
        <w:tc>
          <w:tcPr>
            <w:tcW w:w="1260" w:type="dxa"/>
            <w:vAlign w:val="center"/>
          </w:tcPr>
          <w:p w:rsidR="00111427" w:rsidRPr="00111427" w:rsidRDefault="00111427" w:rsidP="00621413">
            <w:pPr>
              <w:jc w:val="center"/>
              <w:rPr>
                <w:sz w:val="22"/>
                <w:szCs w:val="22"/>
              </w:rPr>
            </w:pPr>
            <w:r w:rsidRPr="00111427">
              <w:rPr>
                <w:sz w:val="22"/>
                <w:szCs w:val="22"/>
              </w:rPr>
              <w:t>8,39</w:t>
            </w:r>
          </w:p>
        </w:tc>
        <w:tc>
          <w:tcPr>
            <w:tcW w:w="1620" w:type="dxa"/>
            <w:vAlign w:val="center"/>
          </w:tcPr>
          <w:p w:rsidR="00111427" w:rsidRPr="00111427" w:rsidRDefault="00111427" w:rsidP="00621413">
            <w:pPr>
              <w:jc w:val="center"/>
              <w:rPr>
                <w:sz w:val="22"/>
                <w:szCs w:val="22"/>
              </w:rPr>
            </w:pPr>
            <w:r w:rsidRPr="00111427">
              <w:rPr>
                <w:sz w:val="22"/>
                <w:szCs w:val="22"/>
              </w:rPr>
              <w:t>3,97</w:t>
            </w:r>
          </w:p>
        </w:tc>
      </w:tr>
      <w:tr w:rsidR="00111427" w:rsidRPr="00BA1632" w:rsidTr="00CD2D54">
        <w:trPr>
          <w:trHeight w:val="341"/>
        </w:trPr>
        <w:tc>
          <w:tcPr>
            <w:tcW w:w="629" w:type="dxa"/>
            <w:vAlign w:val="center"/>
          </w:tcPr>
          <w:p w:rsidR="00111427" w:rsidRPr="00D559EE" w:rsidRDefault="00111427" w:rsidP="001979B6">
            <w:pPr>
              <w:jc w:val="center"/>
              <w:rPr>
                <w:sz w:val="22"/>
                <w:szCs w:val="22"/>
              </w:rPr>
            </w:pPr>
            <w:r w:rsidRPr="00D559EE">
              <w:rPr>
                <w:sz w:val="22"/>
                <w:szCs w:val="22"/>
              </w:rPr>
              <w:t>2</w:t>
            </w:r>
          </w:p>
        </w:tc>
        <w:tc>
          <w:tcPr>
            <w:tcW w:w="3600" w:type="dxa"/>
            <w:noWrap/>
            <w:vAlign w:val="center"/>
          </w:tcPr>
          <w:p w:rsidR="00111427" w:rsidRPr="0018227A" w:rsidRDefault="00111427" w:rsidP="001979B6">
            <w:pPr>
              <w:rPr>
                <w:sz w:val="22"/>
                <w:szCs w:val="22"/>
              </w:rPr>
            </w:pPr>
            <w:r w:rsidRPr="0018227A">
              <w:rPr>
                <w:sz w:val="22"/>
                <w:szCs w:val="22"/>
              </w:rPr>
              <w:t>Ilgalaikė socialinė globa vaikams</w:t>
            </w:r>
          </w:p>
        </w:tc>
        <w:tc>
          <w:tcPr>
            <w:tcW w:w="1440" w:type="dxa"/>
            <w:vAlign w:val="center"/>
          </w:tcPr>
          <w:p w:rsidR="00111427" w:rsidRPr="0018227A" w:rsidRDefault="00111427" w:rsidP="00244BA4">
            <w:pPr>
              <w:jc w:val="center"/>
              <w:rPr>
                <w:sz w:val="22"/>
                <w:szCs w:val="22"/>
              </w:rPr>
            </w:pPr>
            <w:r w:rsidRPr="0018227A">
              <w:rPr>
                <w:sz w:val="22"/>
                <w:szCs w:val="22"/>
              </w:rPr>
              <w:t>4</w:t>
            </w:r>
          </w:p>
        </w:tc>
        <w:tc>
          <w:tcPr>
            <w:tcW w:w="1080" w:type="dxa"/>
            <w:vAlign w:val="center"/>
          </w:tcPr>
          <w:p w:rsidR="00111427" w:rsidRPr="0018227A" w:rsidRDefault="00111427" w:rsidP="00244BA4">
            <w:pPr>
              <w:jc w:val="center"/>
              <w:rPr>
                <w:sz w:val="22"/>
                <w:szCs w:val="22"/>
              </w:rPr>
            </w:pPr>
            <w:r w:rsidRPr="0018227A">
              <w:rPr>
                <w:sz w:val="22"/>
                <w:szCs w:val="22"/>
              </w:rPr>
              <w:t>-</w:t>
            </w:r>
          </w:p>
        </w:tc>
        <w:tc>
          <w:tcPr>
            <w:tcW w:w="1260" w:type="dxa"/>
            <w:vAlign w:val="center"/>
          </w:tcPr>
          <w:p w:rsidR="00111427" w:rsidRPr="00111427" w:rsidRDefault="00111427" w:rsidP="00621413">
            <w:pPr>
              <w:jc w:val="center"/>
              <w:rPr>
                <w:sz w:val="22"/>
                <w:szCs w:val="22"/>
              </w:rPr>
            </w:pPr>
            <w:r w:rsidRPr="00111427">
              <w:rPr>
                <w:sz w:val="22"/>
                <w:szCs w:val="22"/>
              </w:rPr>
              <w:t>0,97</w:t>
            </w:r>
          </w:p>
        </w:tc>
        <w:tc>
          <w:tcPr>
            <w:tcW w:w="1620" w:type="dxa"/>
            <w:vAlign w:val="center"/>
          </w:tcPr>
          <w:p w:rsidR="00111427" w:rsidRPr="00111427" w:rsidRDefault="00111427" w:rsidP="00621413">
            <w:pPr>
              <w:jc w:val="center"/>
              <w:rPr>
                <w:sz w:val="22"/>
                <w:szCs w:val="22"/>
              </w:rPr>
            </w:pPr>
            <w:r w:rsidRPr="00111427">
              <w:rPr>
                <w:sz w:val="22"/>
                <w:szCs w:val="22"/>
              </w:rPr>
              <w:t>0,97</w:t>
            </w:r>
          </w:p>
        </w:tc>
      </w:tr>
      <w:tr w:rsidR="00111427" w:rsidRPr="00BA1632" w:rsidTr="00CD2D54">
        <w:trPr>
          <w:trHeight w:val="341"/>
        </w:trPr>
        <w:tc>
          <w:tcPr>
            <w:tcW w:w="629" w:type="dxa"/>
            <w:vAlign w:val="center"/>
          </w:tcPr>
          <w:p w:rsidR="00111427" w:rsidRPr="00D559EE" w:rsidRDefault="00111427" w:rsidP="001979B6">
            <w:pPr>
              <w:jc w:val="center"/>
              <w:rPr>
                <w:sz w:val="22"/>
                <w:szCs w:val="22"/>
              </w:rPr>
            </w:pPr>
            <w:r w:rsidRPr="00D559EE">
              <w:rPr>
                <w:sz w:val="22"/>
                <w:szCs w:val="22"/>
              </w:rPr>
              <w:t>3.</w:t>
            </w:r>
          </w:p>
        </w:tc>
        <w:tc>
          <w:tcPr>
            <w:tcW w:w="3600" w:type="dxa"/>
            <w:noWrap/>
            <w:vAlign w:val="center"/>
          </w:tcPr>
          <w:p w:rsidR="00111427" w:rsidRPr="0018227A" w:rsidRDefault="00111427" w:rsidP="001979B6">
            <w:pPr>
              <w:rPr>
                <w:sz w:val="22"/>
                <w:szCs w:val="22"/>
              </w:rPr>
            </w:pPr>
            <w:r w:rsidRPr="0018227A">
              <w:rPr>
                <w:sz w:val="22"/>
                <w:szCs w:val="22"/>
              </w:rPr>
              <w:t>Trumpalaikė socialinė globa senyvo amžiaus ir neįgaliems žmonėms</w:t>
            </w:r>
          </w:p>
        </w:tc>
        <w:tc>
          <w:tcPr>
            <w:tcW w:w="1440" w:type="dxa"/>
            <w:vAlign w:val="center"/>
          </w:tcPr>
          <w:p w:rsidR="00111427" w:rsidRPr="0018227A" w:rsidRDefault="00111427" w:rsidP="00244BA4">
            <w:pPr>
              <w:jc w:val="center"/>
              <w:rPr>
                <w:sz w:val="22"/>
                <w:szCs w:val="22"/>
              </w:rPr>
            </w:pPr>
            <w:r w:rsidRPr="0018227A">
              <w:rPr>
                <w:sz w:val="22"/>
                <w:szCs w:val="22"/>
              </w:rPr>
              <w:t>16</w:t>
            </w:r>
          </w:p>
        </w:tc>
        <w:tc>
          <w:tcPr>
            <w:tcW w:w="1080" w:type="dxa"/>
            <w:vAlign w:val="center"/>
          </w:tcPr>
          <w:p w:rsidR="00111427" w:rsidRPr="0018227A" w:rsidRDefault="00111427" w:rsidP="00244BA4">
            <w:pPr>
              <w:jc w:val="center"/>
              <w:rPr>
                <w:sz w:val="22"/>
                <w:szCs w:val="22"/>
              </w:rPr>
            </w:pPr>
            <w:r w:rsidRPr="0018227A">
              <w:rPr>
                <w:sz w:val="22"/>
                <w:szCs w:val="22"/>
              </w:rPr>
              <w:t>-</w:t>
            </w:r>
          </w:p>
        </w:tc>
        <w:tc>
          <w:tcPr>
            <w:tcW w:w="1260" w:type="dxa"/>
            <w:vAlign w:val="center"/>
          </w:tcPr>
          <w:p w:rsidR="00111427" w:rsidRPr="00111427" w:rsidRDefault="00111427" w:rsidP="00621413">
            <w:pPr>
              <w:jc w:val="center"/>
              <w:rPr>
                <w:sz w:val="22"/>
                <w:szCs w:val="22"/>
              </w:rPr>
            </w:pPr>
            <w:r w:rsidRPr="00111427">
              <w:rPr>
                <w:sz w:val="22"/>
                <w:szCs w:val="22"/>
              </w:rPr>
              <w:t>0,3</w:t>
            </w:r>
          </w:p>
        </w:tc>
        <w:tc>
          <w:tcPr>
            <w:tcW w:w="1620" w:type="dxa"/>
            <w:vAlign w:val="center"/>
          </w:tcPr>
          <w:p w:rsidR="00111427" w:rsidRPr="00111427" w:rsidRDefault="00111427" w:rsidP="00621413">
            <w:pPr>
              <w:jc w:val="center"/>
              <w:rPr>
                <w:sz w:val="22"/>
                <w:szCs w:val="22"/>
              </w:rPr>
            </w:pPr>
            <w:r w:rsidRPr="00111427">
              <w:rPr>
                <w:sz w:val="22"/>
                <w:szCs w:val="22"/>
              </w:rPr>
              <w:t>0,3</w:t>
            </w:r>
          </w:p>
        </w:tc>
      </w:tr>
      <w:tr w:rsidR="00111427" w:rsidRPr="00BA1632" w:rsidTr="00CD2D54">
        <w:trPr>
          <w:trHeight w:val="341"/>
        </w:trPr>
        <w:tc>
          <w:tcPr>
            <w:tcW w:w="629" w:type="dxa"/>
            <w:vAlign w:val="center"/>
          </w:tcPr>
          <w:p w:rsidR="00111427" w:rsidRPr="00D559EE" w:rsidRDefault="00111427" w:rsidP="001979B6">
            <w:pPr>
              <w:jc w:val="center"/>
              <w:rPr>
                <w:sz w:val="22"/>
                <w:szCs w:val="22"/>
              </w:rPr>
            </w:pPr>
            <w:r w:rsidRPr="00D559EE">
              <w:rPr>
                <w:sz w:val="22"/>
                <w:szCs w:val="22"/>
              </w:rPr>
              <w:t>4</w:t>
            </w:r>
          </w:p>
        </w:tc>
        <w:tc>
          <w:tcPr>
            <w:tcW w:w="3600" w:type="dxa"/>
            <w:noWrap/>
            <w:vAlign w:val="center"/>
          </w:tcPr>
          <w:p w:rsidR="00111427" w:rsidRPr="0018227A" w:rsidRDefault="00111427" w:rsidP="001979B6">
            <w:pPr>
              <w:rPr>
                <w:sz w:val="22"/>
                <w:szCs w:val="22"/>
              </w:rPr>
            </w:pPr>
            <w:r w:rsidRPr="0018227A">
              <w:rPr>
                <w:sz w:val="22"/>
                <w:szCs w:val="22"/>
              </w:rPr>
              <w:t>Trumpalaikė socialinė globa vaikams</w:t>
            </w:r>
          </w:p>
        </w:tc>
        <w:tc>
          <w:tcPr>
            <w:tcW w:w="1440" w:type="dxa"/>
            <w:vAlign w:val="center"/>
          </w:tcPr>
          <w:p w:rsidR="00111427" w:rsidRPr="0018227A" w:rsidRDefault="00111427" w:rsidP="00244BA4">
            <w:pPr>
              <w:jc w:val="center"/>
              <w:rPr>
                <w:sz w:val="22"/>
                <w:szCs w:val="22"/>
              </w:rPr>
            </w:pPr>
            <w:r w:rsidRPr="0018227A">
              <w:rPr>
                <w:sz w:val="22"/>
                <w:szCs w:val="22"/>
              </w:rPr>
              <w:t>9</w:t>
            </w:r>
          </w:p>
        </w:tc>
        <w:tc>
          <w:tcPr>
            <w:tcW w:w="1080" w:type="dxa"/>
            <w:vAlign w:val="center"/>
          </w:tcPr>
          <w:p w:rsidR="00111427" w:rsidRPr="0018227A" w:rsidRDefault="00111427" w:rsidP="00244BA4">
            <w:pPr>
              <w:jc w:val="center"/>
              <w:rPr>
                <w:sz w:val="22"/>
                <w:szCs w:val="22"/>
              </w:rPr>
            </w:pPr>
            <w:r w:rsidRPr="0018227A">
              <w:rPr>
                <w:sz w:val="22"/>
                <w:szCs w:val="22"/>
              </w:rPr>
              <w:t>-</w:t>
            </w:r>
          </w:p>
        </w:tc>
        <w:tc>
          <w:tcPr>
            <w:tcW w:w="1260" w:type="dxa"/>
            <w:vAlign w:val="center"/>
          </w:tcPr>
          <w:p w:rsidR="00111427" w:rsidRPr="00111427" w:rsidRDefault="00111427" w:rsidP="00621413">
            <w:pPr>
              <w:jc w:val="center"/>
              <w:rPr>
                <w:sz w:val="22"/>
                <w:szCs w:val="22"/>
              </w:rPr>
            </w:pPr>
            <w:r w:rsidRPr="00111427">
              <w:rPr>
                <w:sz w:val="22"/>
                <w:szCs w:val="22"/>
              </w:rPr>
              <w:t>0,17</w:t>
            </w:r>
          </w:p>
        </w:tc>
        <w:tc>
          <w:tcPr>
            <w:tcW w:w="1620" w:type="dxa"/>
            <w:vAlign w:val="center"/>
          </w:tcPr>
          <w:p w:rsidR="00111427" w:rsidRPr="00111427" w:rsidRDefault="00111427" w:rsidP="00621413">
            <w:pPr>
              <w:jc w:val="center"/>
              <w:rPr>
                <w:sz w:val="22"/>
                <w:szCs w:val="22"/>
              </w:rPr>
            </w:pPr>
            <w:r w:rsidRPr="00111427">
              <w:rPr>
                <w:sz w:val="22"/>
                <w:szCs w:val="22"/>
              </w:rPr>
              <w:t>0,17</w:t>
            </w:r>
          </w:p>
        </w:tc>
      </w:tr>
      <w:tr w:rsidR="00111427" w:rsidRPr="00BA1632" w:rsidTr="00CD2D54">
        <w:trPr>
          <w:trHeight w:val="341"/>
        </w:trPr>
        <w:tc>
          <w:tcPr>
            <w:tcW w:w="629" w:type="dxa"/>
            <w:vAlign w:val="center"/>
          </w:tcPr>
          <w:p w:rsidR="00111427" w:rsidRPr="00D559EE" w:rsidRDefault="00111427" w:rsidP="001979B6">
            <w:pPr>
              <w:jc w:val="center"/>
              <w:rPr>
                <w:sz w:val="22"/>
                <w:szCs w:val="22"/>
              </w:rPr>
            </w:pPr>
            <w:r w:rsidRPr="00D559EE">
              <w:rPr>
                <w:sz w:val="22"/>
                <w:szCs w:val="22"/>
              </w:rPr>
              <w:t>5.</w:t>
            </w:r>
          </w:p>
        </w:tc>
        <w:tc>
          <w:tcPr>
            <w:tcW w:w="3600" w:type="dxa"/>
            <w:noWrap/>
            <w:vAlign w:val="center"/>
          </w:tcPr>
          <w:p w:rsidR="00111427" w:rsidRPr="00D559EE" w:rsidRDefault="00111427" w:rsidP="001979B6">
            <w:pPr>
              <w:rPr>
                <w:sz w:val="22"/>
                <w:szCs w:val="22"/>
              </w:rPr>
            </w:pPr>
            <w:r w:rsidRPr="00D559EE">
              <w:rPr>
                <w:sz w:val="22"/>
                <w:szCs w:val="22"/>
              </w:rPr>
              <w:t xml:space="preserve">Dienos socialinė globa institucijoje </w:t>
            </w:r>
          </w:p>
        </w:tc>
        <w:tc>
          <w:tcPr>
            <w:tcW w:w="1440" w:type="dxa"/>
            <w:vAlign w:val="center"/>
          </w:tcPr>
          <w:p w:rsidR="00111427" w:rsidRPr="00587EB4" w:rsidRDefault="00111427" w:rsidP="00244BA4">
            <w:pPr>
              <w:jc w:val="center"/>
              <w:rPr>
                <w:sz w:val="22"/>
                <w:szCs w:val="22"/>
              </w:rPr>
            </w:pPr>
            <w:r w:rsidRPr="00587EB4">
              <w:rPr>
                <w:sz w:val="22"/>
                <w:szCs w:val="22"/>
              </w:rPr>
              <w:t>2</w:t>
            </w:r>
          </w:p>
        </w:tc>
        <w:tc>
          <w:tcPr>
            <w:tcW w:w="1080" w:type="dxa"/>
            <w:vAlign w:val="center"/>
          </w:tcPr>
          <w:p w:rsidR="00111427" w:rsidRPr="00587EB4" w:rsidRDefault="00111427" w:rsidP="00244BA4">
            <w:pPr>
              <w:jc w:val="center"/>
              <w:rPr>
                <w:sz w:val="22"/>
                <w:szCs w:val="22"/>
              </w:rPr>
            </w:pPr>
            <w:r w:rsidRPr="00587EB4">
              <w:rPr>
                <w:sz w:val="22"/>
                <w:szCs w:val="22"/>
              </w:rPr>
              <w:t>1</w:t>
            </w:r>
          </w:p>
        </w:tc>
        <w:tc>
          <w:tcPr>
            <w:tcW w:w="1260" w:type="dxa"/>
            <w:vAlign w:val="center"/>
          </w:tcPr>
          <w:p w:rsidR="00111427" w:rsidRPr="00111427" w:rsidRDefault="00111427" w:rsidP="00621413">
            <w:pPr>
              <w:jc w:val="center"/>
              <w:rPr>
                <w:sz w:val="22"/>
                <w:szCs w:val="22"/>
              </w:rPr>
            </w:pPr>
            <w:r w:rsidRPr="00111427">
              <w:rPr>
                <w:sz w:val="22"/>
                <w:szCs w:val="22"/>
              </w:rPr>
              <w:t>0,52</w:t>
            </w:r>
          </w:p>
        </w:tc>
        <w:tc>
          <w:tcPr>
            <w:tcW w:w="1620" w:type="dxa"/>
            <w:vAlign w:val="center"/>
          </w:tcPr>
          <w:p w:rsidR="00111427" w:rsidRPr="00111427" w:rsidRDefault="00111427" w:rsidP="00621413">
            <w:pPr>
              <w:jc w:val="center"/>
              <w:rPr>
                <w:sz w:val="22"/>
                <w:szCs w:val="22"/>
              </w:rPr>
            </w:pPr>
            <w:r w:rsidRPr="00111427">
              <w:rPr>
                <w:sz w:val="22"/>
                <w:szCs w:val="22"/>
              </w:rPr>
              <w:t>0,52</w:t>
            </w:r>
          </w:p>
        </w:tc>
      </w:tr>
      <w:tr w:rsidR="00111427" w:rsidRPr="00BA1632" w:rsidTr="00CD2D54">
        <w:trPr>
          <w:trHeight w:val="341"/>
        </w:trPr>
        <w:tc>
          <w:tcPr>
            <w:tcW w:w="629" w:type="dxa"/>
            <w:vAlign w:val="center"/>
          </w:tcPr>
          <w:p w:rsidR="00111427" w:rsidRPr="00D559EE" w:rsidRDefault="00111427" w:rsidP="001979B6">
            <w:pPr>
              <w:jc w:val="center"/>
              <w:rPr>
                <w:sz w:val="22"/>
                <w:szCs w:val="22"/>
              </w:rPr>
            </w:pPr>
            <w:r w:rsidRPr="00D559EE">
              <w:rPr>
                <w:sz w:val="22"/>
                <w:szCs w:val="22"/>
              </w:rPr>
              <w:t>6.</w:t>
            </w:r>
          </w:p>
        </w:tc>
        <w:tc>
          <w:tcPr>
            <w:tcW w:w="3600" w:type="dxa"/>
            <w:noWrap/>
            <w:vAlign w:val="center"/>
          </w:tcPr>
          <w:p w:rsidR="00111427" w:rsidRPr="00D559EE" w:rsidRDefault="00111427" w:rsidP="001979B6">
            <w:pPr>
              <w:rPr>
                <w:sz w:val="22"/>
                <w:szCs w:val="22"/>
              </w:rPr>
            </w:pPr>
            <w:r w:rsidRPr="00D559EE">
              <w:rPr>
                <w:sz w:val="22"/>
                <w:szCs w:val="22"/>
              </w:rPr>
              <w:t xml:space="preserve">Dienos socialinė globa asmens namuose </w:t>
            </w:r>
          </w:p>
        </w:tc>
        <w:tc>
          <w:tcPr>
            <w:tcW w:w="1440" w:type="dxa"/>
            <w:vAlign w:val="center"/>
          </w:tcPr>
          <w:p w:rsidR="00111427" w:rsidRPr="00587EB4" w:rsidRDefault="00111427" w:rsidP="00244BA4">
            <w:pPr>
              <w:jc w:val="center"/>
              <w:rPr>
                <w:sz w:val="22"/>
                <w:szCs w:val="22"/>
              </w:rPr>
            </w:pPr>
            <w:r w:rsidRPr="00587EB4">
              <w:rPr>
                <w:sz w:val="22"/>
                <w:szCs w:val="22"/>
              </w:rPr>
              <w:t>52</w:t>
            </w:r>
          </w:p>
        </w:tc>
        <w:tc>
          <w:tcPr>
            <w:tcW w:w="1080" w:type="dxa"/>
            <w:vAlign w:val="center"/>
          </w:tcPr>
          <w:p w:rsidR="00111427" w:rsidRPr="00587EB4" w:rsidRDefault="00111427" w:rsidP="00244BA4">
            <w:pPr>
              <w:jc w:val="center"/>
              <w:rPr>
                <w:sz w:val="22"/>
                <w:szCs w:val="22"/>
              </w:rPr>
            </w:pPr>
            <w:r w:rsidRPr="00587EB4">
              <w:rPr>
                <w:sz w:val="22"/>
                <w:szCs w:val="22"/>
              </w:rPr>
              <w:t>5</w:t>
            </w:r>
          </w:p>
        </w:tc>
        <w:tc>
          <w:tcPr>
            <w:tcW w:w="1260" w:type="dxa"/>
            <w:vAlign w:val="center"/>
          </w:tcPr>
          <w:p w:rsidR="00111427" w:rsidRPr="00111427" w:rsidRDefault="00111427" w:rsidP="00621413">
            <w:pPr>
              <w:jc w:val="center"/>
              <w:rPr>
                <w:sz w:val="22"/>
                <w:szCs w:val="22"/>
              </w:rPr>
            </w:pPr>
            <w:r w:rsidRPr="00111427">
              <w:rPr>
                <w:sz w:val="22"/>
                <w:szCs w:val="22"/>
              </w:rPr>
              <w:t>2,0</w:t>
            </w:r>
          </w:p>
        </w:tc>
        <w:tc>
          <w:tcPr>
            <w:tcW w:w="1620" w:type="dxa"/>
            <w:vAlign w:val="center"/>
          </w:tcPr>
          <w:p w:rsidR="00111427" w:rsidRPr="00111427" w:rsidRDefault="00111427" w:rsidP="00621413">
            <w:pPr>
              <w:jc w:val="center"/>
              <w:rPr>
                <w:sz w:val="22"/>
                <w:szCs w:val="22"/>
              </w:rPr>
            </w:pPr>
            <w:r w:rsidRPr="00111427">
              <w:rPr>
                <w:sz w:val="22"/>
                <w:szCs w:val="22"/>
              </w:rPr>
              <w:t>2,0</w:t>
            </w:r>
          </w:p>
        </w:tc>
      </w:tr>
      <w:tr w:rsidR="00111427" w:rsidRPr="00BA1632" w:rsidTr="00CD2D54">
        <w:trPr>
          <w:trHeight w:val="341"/>
        </w:trPr>
        <w:tc>
          <w:tcPr>
            <w:tcW w:w="629" w:type="dxa"/>
            <w:vAlign w:val="center"/>
          </w:tcPr>
          <w:p w:rsidR="00111427" w:rsidRPr="00587EB4" w:rsidRDefault="00111427" w:rsidP="001979B6">
            <w:pPr>
              <w:jc w:val="center"/>
              <w:rPr>
                <w:sz w:val="22"/>
                <w:szCs w:val="22"/>
              </w:rPr>
            </w:pPr>
            <w:r w:rsidRPr="00587EB4">
              <w:rPr>
                <w:sz w:val="22"/>
                <w:szCs w:val="22"/>
              </w:rPr>
              <w:t>7.</w:t>
            </w:r>
          </w:p>
        </w:tc>
        <w:tc>
          <w:tcPr>
            <w:tcW w:w="3600" w:type="dxa"/>
            <w:noWrap/>
            <w:vAlign w:val="center"/>
          </w:tcPr>
          <w:p w:rsidR="00111427" w:rsidRPr="00587EB4" w:rsidRDefault="00111427" w:rsidP="001979B6">
            <w:pPr>
              <w:rPr>
                <w:sz w:val="22"/>
                <w:szCs w:val="22"/>
              </w:rPr>
            </w:pPr>
            <w:r w:rsidRPr="00587EB4">
              <w:rPr>
                <w:sz w:val="22"/>
                <w:szCs w:val="22"/>
              </w:rPr>
              <w:t xml:space="preserve">Apgyvendinimas savarankiško gyvenimo namuose </w:t>
            </w:r>
          </w:p>
        </w:tc>
        <w:tc>
          <w:tcPr>
            <w:tcW w:w="1440" w:type="dxa"/>
            <w:vAlign w:val="center"/>
          </w:tcPr>
          <w:p w:rsidR="00111427" w:rsidRPr="00587EB4" w:rsidRDefault="00111427" w:rsidP="00244BA4">
            <w:pPr>
              <w:jc w:val="center"/>
              <w:rPr>
                <w:sz w:val="22"/>
                <w:szCs w:val="22"/>
              </w:rPr>
            </w:pPr>
            <w:r w:rsidRPr="00587EB4">
              <w:rPr>
                <w:sz w:val="22"/>
                <w:szCs w:val="22"/>
              </w:rPr>
              <w:t>-</w:t>
            </w:r>
          </w:p>
        </w:tc>
        <w:tc>
          <w:tcPr>
            <w:tcW w:w="1080" w:type="dxa"/>
            <w:vAlign w:val="center"/>
          </w:tcPr>
          <w:p w:rsidR="00111427" w:rsidRPr="00587EB4" w:rsidRDefault="00111427" w:rsidP="00244BA4">
            <w:pPr>
              <w:jc w:val="center"/>
              <w:rPr>
                <w:sz w:val="22"/>
                <w:szCs w:val="22"/>
              </w:rPr>
            </w:pPr>
            <w:r w:rsidRPr="00587EB4">
              <w:rPr>
                <w:sz w:val="22"/>
                <w:szCs w:val="22"/>
              </w:rPr>
              <w:t>-</w:t>
            </w:r>
          </w:p>
        </w:tc>
        <w:tc>
          <w:tcPr>
            <w:tcW w:w="1260" w:type="dxa"/>
            <w:vAlign w:val="center"/>
          </w:tcPr>
          <w:p w:rsidR="00111427" w:rsidRPr="00111427" w:rsidRDefault="00111427" w:rsidP="00621413">
            <w:pPr>
              <w:jc w:val="center"/>
              <w:rPr>
                <w:sz w:val="22"/>
                <w:szCs w:val="22"/>
              </w:rPr>
            </w:pPr>
            <w:r w:rsidRPr="00111427">
              <w:rPr>
                <w:sz w:val="22"/>
                <w:szCs w:val="22"/>
              </w:rPr>
              <w:t>0,06</w:t>
            </w:r>
          </w:p>
        </w:tc>
        <w:tc>
          <w:tcPr>
            <w:tcW w:w="1620" w:type="dxa"/>
            <w:vAlign w:val="center"/>
          </w:tcPr>
          <w:p w:rsidR="00111427" w:rsidRPr="00111427" w:rsidRDefault="00111427" w:rsidP="00621413">
            <w:pPr>
              <w:jc w:val="center"/>
              <w:rPr>
                <w:sz w:val="22"/>
                <w:szCs w:val="22"/>
              </w:rPr>
            </w:pPr>
            <w:r w:rsidRPr="00111427">
              <w:rPr>
                <w:sz w:val="22"/>
                <w:szCs w:val="22"/>
              </w:rPr>
              <w:t>0,06</w:t>
            </w:r>
          </w:p>
        </w:tc>
      </w:tr>
      <w:tr w:rsidR="00111427" w:rsidRPr="00BA1632" w:rsidTr="00CD2D54">
        <w:trPr>
          <w:trHeight w:val="341"/>
        </w:trPr>
        <w:tc>
          <w:tcPr>
            <w:tcW w:w="629" w:type="dxa"/>
            <w:vAlign w:val="center"/>
          </w:tcPr>
          <w:p w:rsidR="00111427" w:rsidRPr="00587EB4" w:rsidRDefault="00111427" w:rsidP="001979B6">
            <w:pPr>
              <w:jc w:val="center"/>
              <w:rPr>
                <w:sz w:val="22"/>
                <w:szCs w:val="22"/>
              </w:rPr>
            </w:pPr>
            <w:r w:rsidRPr="00587EB4">
              <w:rPr>
                <w:sz w:val="22"/>
                <w:szCs w:val="22"/>
              </w:rPr>
              <w:t>8.</w:t>
            </w:r>
          </w:p>
        </w:tc>
        <w:tc>
          <w:tcPr>
            <w:tcW w:w="3600" w:type="dxa"/>
            <w:noWrap/>
            <w:vAlign w:val="center"/>
          </w:tcPr>
          <w:p w:rsidR="00111427" w:rsidRPr="00587EB4" w:rsidRDefault="00111427" w:rsidP="001979B6">
            <w:pPr>
              <w:rPr>
                <w:sz w:val="22"/>
                <w:szCs w:val="22"/>
              </w:rPr>
            </w:pPr>
            <w:r w:rsidRPr="00587EB4">
              <w:rPr>
                <w:sz w:val="22"/>
                <w:szCs w:val="22"/>
              </w:rPr>
              <w:t xml:space="preserve">Pagalba į namus </w:t>
            </w:r>
          </w:p>
        </w:tc>
        <w:tc>
          <w:tcPr>
            <w:tcW w:w="1440" w:type="dxa"/>
            <w:vAlign w:val="center"/>
          </w:tcPr>
          <w:p w:rsidR="00111427" w:rsidRPr="00587EB4" w:rsidRDefault="00111427" w:rsidP="00244BA4">
            <w:pPr>
              <w:jc w:val="center"/>
              <w:rPr>
                <w:sz w:val="22"/>
                <w:szCs w:val="22"/>
              </w:rPr>
            </w:pPr>
            <w:r w:rsidRPr="00587EB4">
              <w:rPr>
                <w:sz w:val="22"/>
                <w:szCs w:val="22"/>
              </w:rPr>
              <w:t>54</w:t>
            </w:r>
          </w:p>
        </w:tc>
        <w:tc>
          <w:tcPr>
            <w:tcW w:w="1080" w:type="dxa"/>
            <w:vAlign w:val="center"/>
          </w:tcPr>
          <w:p w:rsidR="00111427" w:rsidRPr="00587EB4" w:rsidRDefault="00111427" w:rsidP="00244BA4">
            <w:pPr>
              <w:jc w:val="center"/>
              <w:rPr>
                <w:sz w:val="22"/>
                <w:szCs w:val="22"/>
              </w:rPr>
            </w:pPr>
            <w:r w:rsidRPr="00587EB4">
              <w:rPr>
                <w:sz w:val="22"/>
                <w:szCs w:val="22"/>
              </w:rPr>
              <w:t>11</w:t>
            </w:r>
          </w:p>
        </w:tc>
        <w:tc>
          <w:tcPr>
            <w:tcW w:w="1260" w:type="dxa"/>
            <w:vAlign w:val="center"/>
          </w:tcPr>
          <w:p w:rsidR="00111427" w:rsidRPr="00111427" w:rsidRDefault="00111427" w:rsidP="00621413">
            <w:pPr>
              <w:jc w:val="center"/>
              <w:rPr>
                <w:sz w:val="22"/>
                <w:szCs w:val="22"/>
              </w:rPr>
            </w:pPr>
            <w:r w:rsidRPr="00111427">
              <w:rPr>
                <w:sz w:val="22"/>
                <w:szCs w:val="22"/>
              </w:rPr>
              <w:t>4,74</w:t>
            </w:r>
          </w:p>
        </w:tc>
        <w:tc>
          <w:tcPr>
            <w:tcW w:w="1620" w:type="dxa"/>
            <w:vAlign w:val="center"/>
          </w:tcPr>
          <w:p w:rsidR="00111427" w:rsidRPr="00111427" w:rsidRDefault="00111427" w:rsidP="00621413">
            <w:pPr>
              <w:jc w:val="center"/>
              <w:rPr>
                <w:sz w:val="22"/>
                <w:szCs w:val="22"/>
              </w:rPr>
            </w:pPr>
            <w:r w:rsidRPr="00111427">
              <w:rPr>
                <w:sz w:val="22"/>
                <w:szCs w:val="22"/>
              </w:rPr>
              <w:t>4,74</w:t>
            </w:r>
          </w:p>
        </w:tc>
      </w:tr>
      <w:tr w:rsidR="00111427" w:rsidRPr="00BA1632" w:rsidTr="00CD2D54">
        <w:trPr>
          <w:trHeight w:val="341"/>
        </w:trPr>
        <w:tc>
          <w:tcPr>
            <w:tcW w:w="629" w:type="dxa"/>
            <w:vAlign w:val="center"/>
          </w:tcPr>
          <w:p w:rsidR="00111427" w:rsidRPr="00587EB4" w:rsidRDefault="00111427" w:rsidP="001979B6">
            <w:pPr>
              <w:jc w:val="center"/>
              <w:rPr>
                <w:sz w:val="22"/>
                <w:szCs w:val="22"/>
              </w:rPr>
            </w:pPr>
            <w:r w:rsidRPr="00587EB4">
              <w:rPr>
                <w:sz w:val="22"/>
                <w:szCs w:val="22"/>
              </w:rPr>
              <w:t>9.</w:t>
            </w:r>
          </w:p>
        </w:tc>
        <w:tc>
          <w:tcPr>
            <w:tcW w:w="3600" w:type="dxa"/>
            <w:noWrap/>
            <w:vAlign w:val="center"/>
          </w:tcPr>
          <w:p w:rsidR="00111427" w:rsidRPr="00587EB4" w:rsidRDefault="00111427" w:rsidP="001979B6">
            <w:pPr>
              <w:rPr>
                <w:sz w:val="22"/>
                <w:szCs w:val="22"/>
              </w:rPr>
            </w:pPr>
            <w:r w:rsidRPr="00587EB4">
              <w:rPr>
                <w:sz w:val="22"/>
                <w:szCs w:val="22"/>
              </w:rPr>
              <w:t xml:space="preserve">Socialinių įgūdžių ugdymas ir palaikymas institucijoje </w:t>
            </w:r>
          </w:p>
        </w:tc>
        <w:tc>
          <w:tcPr>
            <w:tcW w:w="1440" w:type="dxa"/>
            <w:vAlign w:val="center"/>
          </w:tcPr>
          <w:p w:rsidR="00111427" w:rsidRPr="00587EB4" w:rsidRDefault="00111427" w:rsidP="00244BA4">
            <w:pPr>
              <w:jc w:val="center"/>
              <w:rPr>
                <w:sz w:val="22"/>
                <w:szCs w:val="22"/>
              </w:rPr>
            </w:pPr>
            <w:r w:rsidRPr="00587EB4">
              <w:rPr>
                <w:sz w:val="22"/>
                <w:szCs w:val="22"/>
              </w:rPr>
              <w:t>-</w:t>
            </w:r>
          </w:p>
        </w:tc>
        <w:tc>
          <w:tcPr>
            <w:tcW w:w="1080" w:type="dxa"/>
            <w:vAlign w:val="center"/>
          </w:tcPr>
          <w:p w:rsidR="00111427" w:rsidRPr="00587EB4" w:rsidRDefault="00111427" w:rsidP="00244BA4">
            <w:pPr>
              <w:jc w:val="center"/>
              <w:rPr>
                <w:sz w:val="22"/>
                <w:szCs w:val="22"/>
              </w:rPr>
            </w:pPr>
            <w:r w:rsidRPr="00587EB4">
              <w:rPr>
                <w:sz w:val="22"/>
                <w:szCs w:val="22"/>
              </w:rPr>
              <w:t>-</w:t>
            </w:r>
          </w:p>
        </w:tc>
        <w:tc>
          <w:tcPr>
            <w:tcW w:w="1260" w:type="dxa"/>
            <w:vAlign w:val="center"/>
          </w:tcPr>
          <w:p w:rsidR="00111427" w:rsidRPr="00111427" w:rsidRDefault="00111427" w:rsidP="00621413">
            <w:pPr>
              <w:jc w:val="center"/>
              <w:rPr>
                <w:sz w:val="22"/>
                <w:szCs w:val="22"/>
              </w:rPr>
            </w:pPr>
            <w:r w:rsidRPr="00111427">
              <w:rPr>
                <w:sz w:val="22"/>
                <w:szCs w:val="22"/>
              </w:rPr>
              <w:t>5,45</w:t>
            </w:r>
          </w:p>
        </w:tc>
        <w:tc>
          <w:tcPr>
            <w:tcW w:w="1620" w:type="dxa"/>
            <w:vAlign w:val="center"/>
          </w:tcPr>
          <w:p w:rsidR="00111427" w:rsidRPr="00111427" w:rsidRDefault="00111427" w:rsidP="00621413">
            <w:pPr>
              <w:jc w:val="center"/>
              <w:rPr>
                <w:sz w:val="22"/>
                <w:szCs w:val="22"/>
              </w:rPr>
            </w:pPr>
            <w:r w:rsidRPr="00111427">
              <w:rPr>
                <w:sz w:val="22"/>
                <w:szCs w:val="22"/>
              </w:rPr>
              <w:t>5,45</w:t>
            </w:r>
          </w:p>
        </w:tc>
      </w:tr>
      <w:tr w:rsidR="00111427" w:rsidRPr="00BA1632" w:rsidTr="00CD2D54">
        <w:trPr>
          <w:trHeight w:val="341"/>
        </w:trPr>
        <w:tc>
          <w:tcPr>
            <w:tcW w:w="629" w:type="dxa"/>
            <w:vAlign w:val="center"/>
          </w:tcPr>
          <w:p w:rsidR="00111427" w:rsidRPr="0018227A" w:rsidRDefault="00111427" w:rsidP="001979B6">
            <w:pPr>
              <w:jc w:val="center"/>
              <w:rPr>
                <w:sz w:val="22"/>
                <w:szCs w:val="22"/>
              </w:rPr>
            </w:pPr>
            <w:r w:rsidRPr="0018227A">
              <w:rPr>
                <w:sz w:val="22"/>
                <w:szCs w:val="22"/>
              </w:rPr>
              <w:t>10.</w:t>
            </w:r>
          </w:p>
        </w:tc>
        <w:tc>
          <w:tcPr>
            <w:tcW w:w="3600" w:type="dxa"/>
            <w:noWrap/>
            <w:vAlign w:val="center"/>
          </w:tcPr>
          <w:p w:rsidR="00111427" w:rsidRPr="0018227A" w:rsidRDefault="00111427" w:rsidP="001979B6">
            <w:pPr>
              <w:rPr>
                <w:sz w:val="22"/>
                <w:szCs w:val="22"/>
              </w:rPr>
            </w:pPr>
            <w:r w:rsidRPr="0018227A">
              <w:rPr>
                <w:sz w:val="22"/>
                <w:szCs w:val="22"/>
              </w:rPr>
              <w:t xml:space="preserve">Socialinių įgūdžių ugdymas ir palaikymas asmens (šeimos) namuose </w:t>
            </w:r>
          </w:p>
        </w:tc>
        <w:tc>
          <w:tcPr>
            <w:tcW w:w="1440" w:type="dxa"/>
            <w:vAlign w:val="center"/>
          </w:tcPr>
          <w:p w:rsidR="00111427" w:rsidRPr="0018227A" w:rsidRDefault="00111427" w:rsidP="00244BA4">
            <w:pPr>
              <w:jc w:val="center"/>
              <w:rPr>
                <w:sz w:val="22"/>
                <w:szCs w:val="22"/>
              </w:rPr>
            </w:pPr>
            <w:r w:rsidRPr="0018227A">
              <w:rPr>
                <w:sz w:val="22"/>
                <w:szCs w:val="22"/>
              </w:rPr>
              <w:t>119</w:t>
            </w:r>
          </w:p>
        </w:tc>
        <w:tc>
          <w:tcPr>
            <w:tcW w:w="1080" w:type="dxa"/>
            <w:vAlign w:val="center"/>
          </w:tcPr>
          <w:p w:rsidR="00111427" w:rsidRPr="0018227A" w:rsidRDefault="00111427" w:rsidP="00244BA4">
            <w:pPr>
              <w:jc w:val="center"/>
              <w:rPr>
                <w:sz w:val="22"/>
                <w:szCs w:val="22"/>
              </w:rPr>
            </w:pPr>
            <w:r w:rsidRPr="0018227A">
              <w:rPr>
                <w:sz w:val="22"/>
                <w:szCs w:val="22"/>
              </w:rPr>
              <w:t>-</w:t>
            </w:r>
          </w:p>
        </w:tc>
        <w:tc>
          <w:tcPr>
            <w:tcW w:w="1260" w:type="dxa"/>
            <w:vAlign w:val="center"/>
          </w:tcPr>
          <w:p w:rsidR="00111427" w:rsidRPr="00111427" w:rsidRDefault="00111427" w:rsidP="00621413">
            <w:pPr>
              <w:jc w:val="center"/>
              <w:rPr>
                <w:sz w:val="22"/>
                <w:szCs w:val="22"/>
              </w:rPr>
            </w:pPr>
            <w:r w:rsidRPr="00111427">
              <w:rPr>
                <w:sz w:val="22"/>
                <w:szCs w:val="22"/>
              </w:rPr>
              <w:t>4,74</w:t>
            </w:r>
          </w:p>
        </w:tc>
        <w:tc>
          <w:tcPr>
            <w:tcW w:w="1620" w:type="dxa"/>
            <w:vAlign w:val="center"/>
          </w:tcPr>
          <w:p w:rsidR="00111427" w:rsidRPr="00111427" w:rsidRDefault="00111427" w:rsidP="00621413">
            <w:pPr>
              <w:jc w:val="center"/>
              <w:rPr>
                <w:sz w:val="22"/>
                <w:szCs w:val="22"/>
              </w:rPr>
            </w:pPr>
            <w:r w:rsidRPr="00111427">
              <w:rPr>
                <w:sz w:val="22"/>
                <w:szCs w:val="22"/>
              </w:rPr>
              <w:t>4,74</w:t>
            </w:r>
          </w:p>
        </w:tc>
      </w:tr>
      <w:tr w:rsidR="00111427" w:rsidRPr="00BA1632" w:rsidTr="00CD2D54">
        <w:trPr>
          <w:trHeight w:val="341"/>
        </w:trPr>
        <w:tc>
          <w:tcPr>
            <w:tcW w:w="629" w:type="dxa"/>
            <w:vAlign w:val="center"/>
          </w:tcPr>
          <w:p w:rsidR="00111427" w:rsidRPr="00587EB4" w:rsidRDefault="00111427" w:rsidP="001979B6">
            <w:pPr>
              <w:jc w:val="center"/>
              <w:rPr>
                <w:sz w:val="22"/>
                <w:szCs w:val="22"/>
              </w:rPr>
            </w:pPr>
            <w:r w:rsidRPr="00587EB4">
              <w:rPr>
                <w:sz w:val="22"/>
                <w:szCs w:val="22"/>
              </w:rPr>
              <w:t>11.</w:t>
            </w:r>
          </w:p>
        </w:tc>
        <w:tc>
          <w:tcPr>
            <w:tcW w:w="3600" w:type="dxa"/>
            <w:noWrap/>
            <w:vAlign w:val="center"/>
          </w:tcPr>
          <w:p w:rsidR="00111427" w:rsidRPr="00587EB4" w:rsidRDefault="00111427" w:rsidP="001979B6">
            <w:pPr>
              <w:rPr>
                <w:sz w:val="22"/>
                <w:szCs w:val="22"/>
              </w:rPr>
            </w:pPr>
            <w:r w:rsidRPr="00587EB4">
              <w:rPr>
                <w:sz w:val="22"/>
                <w:szCs w:val="22"/>
              </w:rPr>
              <w:t xml:space="preserve">Laikinas apnakvindinimas </w:t>
            </w:r>
          </w:p>
        </w:tc>
        <w:tc>
          <w:tcPr>
            <w:tcW w:w="1440" w:type="dxa"/>
            <w:vAlign w:val="bottom"/>
          </w:tcPr>
          <w:p w:rsidR="00111427" w:rsidRPr="00587EB4" w:rsidRDefault="00111427" w:rsidP="00244BA4">
            <w:pPr>
              <w:jc w:val="center"/>
              <w:rPr>
                <w:sz w:val="22"/>
                <w:szCs w:val="22"/>
              </w:rPr>
            </w:pPr>
            <w:r w:rsidRPr="00587EB4">
              <w:rPr>
                <w:sz w:val="22"/>
                <w:szCs w:val="22"/>
              </w:rPr>
              <w:t>-</w:t>
            </w:r>
          </w:p>
        </w:tc>
        <w:tc>
          <w:tcPr>
            <w:tcW w:w="1080" w:type="dxa"/>
            <w:vAlign w:val="bottom"/>
          </w:tcPr>
          <w:p w:rsidR="00111427" w:rsidRPr="00587EB4" w:rsidRDefault="00111427" w:rsidP="00244BA4">
            <w:pPr>
              <w:jc w:val="center"/>
              <w:rPr>
                <w:sz w:val="22"/>
                <w:szCs w:val="22"/>
              </w:rPr>
            </w:pPr>
            <w:r w:rsidRPr="00587EB4">
              <w:rPr>
                <w:sz w:val="22"/>
                <w:szCs w:val="22"/>
              </w:rPr>
              <w:t>-</w:t>
            </w:r>
          </w:p>
        </w:tc>
        <w:tc>
          <w:tcPr>
            <w:tcW w:w="1260" w:type="dxa"/>
            <w:vAlign w:val="bottom"/>
          </w:tcPr>
          <w:p w:rsidR="00111427" w:rsidRPr="00111427" w:rsidRDefault="00111427" w:rsidP="00621413">
            <w:pPr>
              <w:jc w:val="center"/>
              <w:rPr>
                <w:sz w:val="22"/>
                <w:szCs w:val="22"/>
              </w:rPr>
            </w:pPr>
            <w:r w:rsidRPr="00111427">
              <w:rPr>
                <w:sz w:val="22"/>
                <w:szCs w:val="22"/>
              </w:rPr>
              <w:t>0,06</w:t>
            </w:r>
          </w:p>
        </w:tc>
        <w:tc>
          <w:tcPr>
            <w:tcW w:w="1620" w:type="dxa"/>
            <w:vAlign w:val="bottom"/>
          </w:tcPr>
          <w:p w:rsidR="00111427" w:rsidRPr="00111427" w:rsidRDefault="00111427" w:rsidP="00621413">
            <w:pPr>
              <w:jc w:val="center"/>
              <w:rPr>
                <w:sz w:val="22"/>
                <w:szCs w:val="22"/>
              </w:rPr>
            </w:pPr>
            <w:r w:rsidRPr="00111427">
              <w:rPr>
                <w:sz w:val="22"/>
                <w:szCs w:val="22"/>
              </w:rPr>
              <w:t>0,06</w:t>
            </w:r>
          </w:p>
        </w:tc>
      </w:tr>
      <w:tr w:rsidR="00111427" w:rsidRPr="00BA1632" w:rsidTr="00CD2D54">
        <w:trPr>
          <w:trHeight w:val="569"/>
        </w:trPr>
        <w:tc>
          <w:tcPr>
            <w:tcW w:w="629" w:type="dxa"/>
            <w:vAlign w:val="center"/>
          </w:tcPr>
          <w:p w:rsidR="00111427" w:rsidRPr="00587EB4" w:rsidRDefault="00111427" w:rsidP="001979B6">
            <w:pPr>
              <w:jc w:val="center"/>
              <w:rPr>
                <w:sz w:val="22"/>
                <w:szCs w:val="22"/>
              </w:rPr>
            </w:pPr>
            <w:r w:rsidRPr="00587EB4">
              <w:rPr>
                <w:sz w:val="22"/>
                <w:szCs w:val="22"/>
              </w:rPr>
              <w:t>12.</w:t>
            </w:r>
          </w:p>
        </w:tc>
        <w:tc>
          <w:tcPr>
            <w:tcW w:w="3600" w:type="dxa"/>
            <w:noWrap/>
            <w:vAlign w:val="center"/>
          </w:tcPr>
          <w:p w:rsidR="00111427" w:rsidRPr="00587EB4" w:rsidRDefault="00111427" w:rsidP="001979B6">
            <w:pPr>
              <w:rPr>
                <w:sz w:val="22"/>
                <w:szCs w:val="22"/>
              </w:rPr>
            </w:pPr>
            <w:r w:rsidRPr="00587EB4">
              <w:rPr>
                <w:sz w:val="22"/>
                <w:szCs w:val="22"/>
              </w:rPr>
              <w:t>Kitos socialinės priežiūros paslaugos (Laikinas apgyvendinimas)</w:t>
            </w:r>
          </w:p>
        </w:tc>
        <w:tc>
          <w:tcPr>
            <w:tcW w:w="1440" w:type="dxa"/>
            <w:vAlign w:val="bottom"/>
          </w:tcPr>
          <w:p w:rsidR="00111427" w:rsidRPr="00587EB4" w:rsidRDefault="00111427" w:rsidP="00244BA4">
            <w:pPr>
              <w:jc w:val="center"/>
              <w:rPr>
                <w:sz w:val="22"/>
                <w:szCs w:val="22"/>
              </w:rPr>
            </w:pPr>
            <w:r w:rsidRPr="00587EB4">
              <w:rPr>
                <w:sz w:val="22"/>
                <w:szCs w:val="22"/>
              </w:rPr>
              <w:t>9</w:t>
            </w:r>
          </w:p>
        </w:tc>
        <w:tc>
          <w:tcPr>
            <w:tcW w:w="1080" w:type="dxa"/>
            <w:vAlign w:val="bottom"/>
          </w:tcPr>
          <w:p w:rsidR="00111427" w:rsidRPr="00587EB4" w:rsidRDefault="00111427" w:rsidP="00244BA4">
            <w:pPr>
              <w:jc w:val="center"/>
              <w:rPr>
                <w:sz w:val="22"/>
                <w:szCs w:val="22"/>
              </w:rPr>
            </w:pPr>
            <w:r w:rsidRPr="00587EB4">
              <w:rPr>
                <w:sz w:val="22"/>
                <w:szCs w:val="22"/>
              </w:rPr>
              <w:t>-</w:t>
            </w:r>
          </w:p>
        </w:tc>
        <w:tc>
          <w:tcPr>
            <w:tcW w:w="1260" w:type="dxa"/>
            <w:vAlign w:val="bottom"/>
          </w:tcPr>
          <w:p w:rsidR="00111427" w:rsidRPr="00111427" w:rsidRDefault="00111427" w:rsidP="00621413">
            <w:pPr>
              <w:jc w:val="center"/>
              <w:rPr>
                <w:sz w:val="22"/>
                <w:szCs w:val="22"/>
              </w:rPr>
            </w:pPr>
            <w:r w:rsidRPr="00111427">
              <w:rPr>
                <w:sz w:val="22"/>
                <w:szCs w:val="22"/>
              </w:rPr>
              <w:t>0,65</w:t>
            </w:r>
          </w:p>
        </w:tc>
        <w:tc>
          <w:tcPr>
            <w:tcW w:w="1620" w:type="dxa"/>
            <w:vAlign w:val="bottom"/>
          </w:tcPr>
          <w:p w:rsidR="00111427" w:rsidRPr="00111427" w:rsidRDefault="00111427" w:rsidP="00621413">
            <w:pPr>
              <w:jc w:val="center"/>
              <w:rPr>
                <w:sz w:val="22"/>
                <w:szCs w:val="22"/>
              </w:rPr>
            </w:pPr>
            <w:r w:rsidRPr="00111427">
              <w:rPr>
                <w:sz w:val="22"/>
                <w:szCs w:val="22"/>
              </w:rPr>
              <w:t>0,65</w:t>
            </w:r>
          </w:p>
        </w:tc>
      </w:tr>
    </w:tbl>
    <w:p w:rsidR="00EF5191" w:rsidRPr="00BA1632" w:rsidRDefault="00EF5191" w:rsidP="001979B6">
      <w:pPr>
        <w:pStyle w:val="Pagrindiniotekstopirmatrauka"/>
        <w:tabs>
          <w:tab w:val="left" w:pos="720"/>
        </w:tabs>
        <w:spacing w:after="0"/>
        <w:ind w:firstLine="0"/>
        <w:jc w:val="both"/>
        <w:rPr>
          <w:color w:val="00B050"/>
          <w:sz w:val="18"/>
          <w:szCs w:val="18"/>
        </w:rPr>
      </w:pPr>
    </w:p>
    <w:p w:rsidR="00EF5191" w:rsidRPr="00BA1632" w:rsidRDefault="00EF5191" w:rsidP="00A0525C">
      <w:pPr>
        <w:jc w:val="both"/>
        <w:rPr>
          <w:color w:val="00B050"/>
        </w:rPr>
      </w:pPr>
    </w:p>
    <w:p w:rsidR="004D3920" w:rsidRPr="009D57DB" w:rsidRDefault="00EF5191" w:rsidP="00A0525C">
      <w:pPr>
        <w:jc w:val="both"/>
      </w:pPr>
      <w:r w:rsidRPr="00BA1632">
        <w:rPr>
          <w:color w:val="00B050"/>
        </w:rPr>
        <w:tab/>
      </w:r>
      <w:r w:rsidR="004D3920" w:rsidRPr="009D57DB">
        <w:t>Praėjusių metų pabaigoje socialinių paslaugų, teikiamų asmens namuose</w:t>
      </w:r>
      <w:r w:rsidR="00392F91">
        <w:t>,</w:t>
      </w:r>
      <w:r w:rsidR="004D3920" w:rsidRPr="009D57DB">
        <w:t xml:space="preserve"> laukė 16 asmenų. Nuolat plečiamas paslaugų teikėjų tinklas leidžia geriau tenkinti poreikį, tačiau naujoms organizacijoms iškyla paslaugų organizavimo ir administravimo iššūkiai, todėl paslaugų poreikis nėra patenkintas pilnai. Dalis paslaugų pageidaujančių asmenų dalis sustabdė arba atidėjo paslaugų teikimą karantino metu.</w:t>
      </w:r>
      <w:r w:rsidR="00697630">
        <w:t xml:space="preserve"> Per metus pasikeitė ilgalaikės socialinės globos paslaugų poreikio tenkinimo situacija: 2019 m. pabaigoje 21 asmuo laukė galimybės gauti ilgalaikės socialinės globos paslaugas, tuo tarpu 2020 m. pabaigoje tik 4 asmenys, nors šių paslaugų kreipėsi 13 asmenų daugiau.</w:t>
      </w:r>
    </w:p>
    <w:p w:rsidR="004D3920" w:rsidRDefault="004D3920" w:rsidP="00A0525C">
      <w:pPr>
        <w:jc w:val="both"/>
        <w:rPr>
          <w:color w:val="00B050"/>
        </w:rPr>
      </w:pPr>
    </w:p>
    <w:p w:rsidR="00EF5191" w:rsidRPr="00C71C97" w:rsidRDefault="004D3920" w:rsidP="00A0525C">
      <w:pPr>
        <w:jc w:val="both"/>
        <w:rPr>
          <w:b/>
          <w:bCs/>
        </w:rPr>
      </w:pPr>
      <w:r>
        <w:rPr>
          <w:b/>
        </w:rPr>
        <w:tab/>
      </w:r>
      <w:r w:rsidR="00EF5191" w:rsidRPr="00C71C97">
        <w:rPr>
          <w:b/>
        </w:rPr>
        <w:t xml:space="preserve">6.1. </w:t>
      </w:r>
      <w:r w:rsidR="00EF5191" w:rsidRPr="00C71C97">
        <w:rPr>
          <w:b/>
          <w:bCs/>
        </w:rPr>
        <w:t>Savivaldybės organizuojamų socialinių paslaugų analizė</w:t>
      </w:r>
    </w:p>
    <w:p w:rsidR="00EF5191" w:rsidRPr="00C71C97" w:rsidRDefault="00EF5191" w:rsidP="006F6057">
      <w:pPr>
        <w:tabs>
          <w:tab w:val="left" w:pos="916"/>
        </w:tabs>
        <w:ind w:firstLine="720"/>
      </w:pPr>
      <w:r w:rsidRPr="00C71C97">
        <w:t>Marijampolės savivaldybėje teikiamos socialinės paslaugos šioms paslaugų gavėjų grupėms:</w:t>
      </w:r>
    </w:p>
    <w:p w:rsidR="00EF5191" w:rsidRPr="00C71C97" w:rsidRDefault="00EF5191" w:rsidP="006F6057">
      <w:pPr>
        <w:tabs>
          <w:tab w:val="left" w:pos="916"/>
          <w:tab w:val="left" w:pos="1080"/>
          <w:tab w:val="num" w:pos="1440"/>
        </w:tabs>
        <w:ind w:firstLine="720"/>
        <w:jc w:val="both"/>
      </w:pPr>
      <w:r w:rsidRPr="00C71C97">
        <w:t>-</w:t>
      </w:r>
      <w:r w:rsidRPr="00C71C97">
        <w:tab/>
        <w:t>likusiems be tėvų globos vaikams;</w:t>
      </w:r>
    </w:p>
    <w:p w:rsidR="00EF5191" w:rsidRPr="00C71C97" w:rsidRDefault="00EF5191" w:rsidP="006F6057">
      <w:pPr>
        <w:tabs>
          <w:tab w:val="left" w:pos="916"/>
          <w:tab w:val="left" w:pos="1080"/>
          <w:tab w:val="num" w:pos="1440"/>
        </w:tabs>
        <w:ind w:firstLine="720"/>
        <w:jc w:val="both"/>
        <w:rPr>
          <w:b/>
        </w:rPr>
      </w:pPr>
      <w:r w:rsidRPr="00C71C97">
        <w:lastRenderedPageBreak/>
        <w:t>-</w:t>
      </w:r>
      <w:r w:rsidRPr="00C71C97">
        <w:tab/>
        <w:t>socialinę riziką patiriantiems vaikams;</w:t>
      </w:r>
    </w:p>
    <w:p w:rsidR="00EF5191" w:rsidRPr="00C71C97" w:rsidRDefault="00EF5191" w:rsidP="006F6057">
      <w:pPr>
        <w:tabs>
          <w:tab w:val="left" w:pos="916"/>
          <w:tab w:val="left" w:pos="1080"/>
          <w:tab w:val="num" w:pos="1440"/>
        </w:tabs>
        <w:ind w:firstLine="720"/>
        <w:jc w:val="both"/>
        <w:rPr>
          <w:b/>
        </w:rPr>
      </w:pPr>
      <w:r w:rsidRPr="00C71C97">
        <w:t>-</w:t>
      </w:r>
      <w:r w:rsidRPr="00C71C97">
        <w:tab/>
        <w:t>vaikams su negalia;</w:t>
      </w:r>
    </w:p>
    <w:p w:rsidR="00EF5191" w:rsidRPr="00C71C97" w:rsidRDefault="00EF5191" w:rsidP="006F6057">
      <w:pPr>
        <w:tabs>
          <w:tab w:val="left" w:pos="916"/>
          <w:tab w:val="left" w:pos="1080"/>
          <w:tab w:val="num" w:pos="1440"/>
        </w:tabs>
        <w:ind w:firstLine="720"/>
        <w:jc w:val="both"/>
        <w:rPr>
          <w:b/>
        </w:rPr>
      </w:pPr>
      <w:r w:rsidRPr="00C71C97">
        <w:t>-</w:t>
      </w:r>
      <w:r w:rsidRPr="00C71C97">
        <w:tab/>
        <w:t>senyvo amžiaus asmenims;</w:t>
      </w:r>
    </w:p>
    <w:p w:rsidR="00EF5191" w:rsidRPr="00C71C97" w:rsidRDefault="00EF5191" w:rsidP="006F6057">
      <w:pPr>
        <w:tabs>
          <w:tab w:val="left" w:pos="916"/>
          <w:tab w:val="left" w:pos="1080"/>
          <w:tab w:val="num" w:pos="1440"/>
        </w:tabs>
        <w:ind w:firstLine="720"/>
        <w:jc w:val="both"/>
        <w:rPr>
          <w:b/>
        </w:rPr>
      </w:pPr>
      <w:r w:rsidRPr="00C71C97">
        <w:t>-</w:t>
      </w:r>
      <w:r w:rsidRPr="00C71C97">
        <w:tab/>
        <w:t>suaugusiems asmenims su negalia;</w:t>
      </w:r>
    </w:p>
    <w:p w:rsidR="00EF5191" w:rsidRPr="00C71C97" w:rsidRDefault="00EF5191" w:rsidP="006F6057">
      <w:pPr>
        <w:tabs>
          <w:tab w:val="left" w:pos="916"/>
          <w:tab w:val="left" w:pos="1080"/>
          <w:tab w:val="num" w:pos="1440"/>
        </w:tabs>
        <w:ind w:firstLine="720"/>
        <w:jc w:val="both"/>
        <w:rPr>
          <w:b/>
        </w:rPr>
      </w:pPr>
      <w:r w:rsidRPr="00C71C97">
        <w:t>-</w:t>
      </w:r>
      <w:r w:rsidRPr="00C71C97">
        <w:tab/>
        <w:t>socialinę riziką patiriantiems suaugusiems asmenims;</w:t>
      </w:r>
    </w:p>
    <w:p w:rsidR="00EF5191" w:rsidRDefault="00EF5191" w:rsidP="008F227E">
      <w:pPr>
        <w:tabs>
          <w:tab w:val="left" w:pos="916"/>
          <w:tab w:val="left" w:pos="1080"/>
          <w:tab w:val="num" w:pos="1440"/>
        </w:tabs>
        <w:ind w:firstLine="720"/>
        <w:jc w:val="both"/>
      </w:pPr>
      <w:r w:rsidRPr="00C71C97">
        <w:t>-</w:t>
      </w:r>
      <w:r w:rsidRPr="00C71C97">
        <w:tab/>
        <w:t>sociali</w:t>
      </w:r>
      <w:r w:rsidR="000C67A9">
        <w:t>nę riziką patiriančioms šeimoms;</w:t>
      </w:r>
    </w:p>
    <w:p w:rsidR="000C67A9" w:rsidRPr="00C71C97" w:rsidRDefault="000C67A9" w:rsidP="008F227E">
      <w:pPr>
        <w:tabs>
          <w:tab w:val="left" w:pos="916"/>
          <w:tab w:val="left" w:pos="1080"/>
          <w:tab w:val="num" w:pos="1440"/>
        </w:tabs>
        <w:ind w:firstLine="720"/>
        <w:jc w:val="both"/>
        <w:rPr>
          <w:b/>
        </w:rPr>
      </w:pPr>
      <w:r>
        <w:t>- mažiau galimybių turinčiam jaunimui.</w:t>
      </w:r>
    </w:p>
    <w:p w:rsidR="00EF5191" w:rsidRPr="00C71C97" w:rsidRDefault="00EF5191" w:rsidP="001979B6">
      <w:pPr>
        <w:jc w:val="both"/>
      </w:pPr>
      <w:r w:rsidRPr="00BA1632">
        <w:rPr>
          <w:color w:val="00B050"/>
        </w:rPr>
        <w:tab/>
      </w:r>
      <w:r w:rsidRPr="00C71C97">
        <w:t>Savivaldybėje buvo teikiamos tiek ben</w:t>
      </w:r>
      <w:r w:rsidR="000A160B">
        <w:t xml:space="preserve">drosios, tiek ir specialiosios </w:t>
      </w:r>
      <w:r w:rsidRPr="00C71C97">
        <w:t>socialinės paslaugos.</w:t>
      </w:r>
    </w:p>
    <w:p w:rsidR="00EF5191" w:rsidRPr="00B9613C" w:rsidRDefault="00EF5191" w:rsidP="009E4F7B">
      <w:pPr>
        <w:jc w:val="both"/>
      </w:pPr>
      <w:r w:rsidRPr="00BA1632">
        <w:rPr>
          <w:color w:val="00B050"/>
        </w:rPr>
        <w:tab/>
      </w:r>
      <w:r w:rsidRPr="00B9613C">
        <w:rPr>
          <w:b/>
        </w:rPr>
        <w:t>Bendrosios socialinės paslaugos</w:t>
      </w:r>
      <w:r w:rsidRPr="00B9613C">
        <w:t xml:space="preserve">: informavimas; konsultavimas; tarpininkavimas ir atstovavimas; aprūpinimas būtiniausiais drabužiais ir avalyne; transporto organizavimas; maitinimo organizavimas; sociokultūrinės paslaugos; asmeninės higienos ir priežiūros paslaugų organizavimas, atviras darbas su jaunimu, mobilus darbas su jaunimu. Informavimo, konsultavimo, tarpininkavimo, atstovavimo paslaugas savivaldybėje teikė Socialinių paslaugų skyriaus, seniūnijų, socialinės paskirties bei kitų įstaigų ir nevyriausybinių organizacijų socialiniai darbuotojai bei specialistai. </w:t>
      </w:r>
    </w:p>
    <w:p w:rsidR="00EF5191" w:rsidRPr="00430E21" w:rsidRDefault="00EF5191" w:rsidP="009E4F7B">
      <w:pPr>
        <w:jc w:val="both"/>
      </w:pPr>
      <w:r w:rsidRPr="00BA1632">
        <w:rPr>
          <w:color w:val="00B050"/>
        </w:rPr>
        <w:tab/>
      </w:r>
      <w:r w:rsidRPr="00430E21">
        <w:rPr>
          <w:b/>
        </w:rPr>
        <w:t>Aprūpinimo būtiniausiais drabužiais ir avalyne paslaugas</w:t>
      </w:r>
      <w:r w:rsidRPr="00430E21">
        <w:t xml:space="preserve"> teikė MSPC, Marijampolės krašto samariečių bendrija, Vilkaviškio vyskupijos Caritas.</w:t>
      </w:r>
      <w:r w:rsidR="00B546A4">
        <w:t xml:space="preserve"> Per 2020 m. MSPC 205 asmenims suteikė paramą daiktais ir baldais.</w:t>
      </w:r>
    </w:p>
    <w:p w:rsidR="00EF5191" w:rsidRPr="00DC7BF6" w:rsidRDefault="00EF5191" w:rsidP="001979B6">
      <w:pPr>
        <w:pStyle w:val="Pagrindiniotekstopirmatrauka"/>
        <w:tabs>
          <w:tab w:val="left" w:pos="720"/>
        </w:tabs>
        <w:spacing w:after="0"/>
        <w:ind w:firstLine="0"/>
        <w:jc w:val="both"/>
      </w:pPr>
      <w:r w:rsidRPr="00BA1632">
        <w:rPr>
          <w:color w:val="00B050"/>
        </w:rPr>
        <w:tab/>
      </w:r>
      <w:r w:rsidRPr="00DC7BF6">
        <w:rPr>
          <w:b/>
        </w:rPr>
        <w:t>Transporto paslaugos</w:t>
      </w:r>
      <w:r w:rsidRPr="00DC7BF6">
        <w:t xml:space="preserve"> buvo teikiamos neįgaliesiems, asmenims, kurie dėl ligos, senatvės turi judėjimo problemų ir negali naudotis visuomeninio transporto paslaugomis. Šias paslaugas teikė MSPC ir Marijampolės savivaldybės I grupės neįgaliųjų draugija. Specialusis transportas naudojamas vykti į gydymo ir reabilitac</w:t>
      </w:r>
      <w:r w:rsidR="005C6C95">
        <w:t xml:space="preserve">ijos įstaigas, </w:t>
      </w:r>
      <w:r w:rsidRPr="00DC7BF6">
        <w:t xml:space="preserve">į Neįgalumo ir darbingumo nustatymo tarnybas, aprūpinti neįgaliuosius ir jiems prilyginamus asmenis kompensacine technika ir kt. </w:t>
      </w:r>
    </w:p>
    <w:p w:rsidR="00EF5191" w:rsidRPr="005C6C95" w:rsidRDefault="005C6C95" w:rsidP="001979B6">
      <w:pPr>
        <w:pStyle w:val="Pagrindiniotekstopirmatrauka"/>
        <w:tabs>
          <w:tab w:val="left" w:pos="720"/>
        </w:tabs>
        <w:spacing w:after="0"/>
        <w:ind w:firstLine="0"/>
        <w:jc w:val="both"/>
      </w:pPr>
      <w:r>
        <w:rPr>
          <w:color w:val="00B050"/>
        </w:rPr>
        <w:tab/>
      </w:r>
      <w:r w:rsidRPr="005C6C95">
        <w:t>2020</w:t>
      </w:r>
      <w:r w:rsidR="00EF5191" w:rsidRPr="005C6C95">
        <w:t xml:space="preserve"> m</w:t>
      </w:r>
      <w:r w:rsidR="00E91823" w:rsidRPr="005C6C95">
        <w:t>. suteikta 4210</w:t>
      </w:r>
      <w:r w:rsidR="00EF5191" w:rsidRPr="005C6C95">
        <w:t xml:space="preserve"> paslaugų</w:t>
      </w:r>
      <w:r w:rsidR="00D27358">
        <w:t xml:space="preserve">, kuriomis pasinaudojo 533 </w:t>
      </w:r>
      <w:r w:rsidR="00CB1D34" w:rsidRPr="005C6C95">
        <w:t>judėjimo n</w:t>
      </w:r>
      <w:r w:rsidR="00D27358">
        <w:t>egalią turintys savivaldybės gyventojai</w:t>
      </w:r>
      <w:r w:rsidR="00CB1D34" w:rsidRPr="005C6C95">
        <w:t xml:space="preserve"> ir </w:t>
      </w:r>
      <w:r w:rsidRPr="005C6C95">
        <w:t xml:space="preserve">4 </w:t>
      </w:r>
      <w:r w:rsidR="00CB1D34" w:rsidRPr="005C6C95">
        <w:t>neįgaliųjų nevyriausybinės organizacijos</w:t>
      </w:r>
      <w:r w:rsidR="00EF5191" w:rsidRPr="005C6C95">
        <w:t xml:space="preserve">. </w:t>
      </w:r>
    </w:p>
    <w:p w:rsidR="00EF5191" w:rsidRPr="00325437" w:rsidRDefault="00EF5191" w:rsidP="001979B6">
      <w:pPr>
        <w:pStyle w:val="Pagrindiniotekstopirmatrauka"/>
        <w:tabs>
          <w:tab w:val="left" w:pos="720"/>
        </w:tabs>
        <w:spacing w:after="0"/>
        <w:ind w:firstLine="0"/>
        <w:jc w:val="both"/>
      </w:pPr>
      <w:r w:rsidRPr="00BA1632">
        <w:rPr>
          <w:color w:val="00B050"/>
        </w:rPr>
        <w:tab/>
      </w:r>
      <w:r w:rsidRPr="00325437">
        <w:t>Marijampolės savivaldybės I gru</w:t>
      </w:r>
      <w:r w:rsidR="005C6C95" w:rsidRPr="00325437">
        <w:t xml:space="preserve">pės neįgaliųjų draugija per 2020 m. suteikė </w:t>
      </w:r>
      <w:r w:rsidRPr="00325437">
        <w:t xml:space="preserve"> </w:t>
      </w:r>
      <w:r w:rsidR="00931FD8" w:rsidRPr="00325437">
        <w:t xml:space="preserve">674 </w:t>
      </w:r>
      <w:r w:rsidRPr="00325437">
        <w:t>transporto paslaugas neįgaliesiems</w:t>
      </w:r>
      <w:r w:rsidR="00931FD8" w:rsidRPr="00325437">
        <w:t>, jomis pasinaudojo 78 asmenys</w:t>
      </w:r>
      <w:r w:rsidRPr="00325437">
        <w:t xml:space="preserve">. </w:t>
      </w:r>
      <w:r w:rsidR="005C6C95" w:rsidRPr="00325437">
        <w:t>Šių paslaugų teikimas finansuojamas iš Marijampolės savivaldybės biudžeto.</w:t>
      </w:r>
    </w:p>
    <w:p w:rsidR="00EF5191" w:rsidRPr="00BA1632" w:rsidRDefault="00EF5191" w:rsidP="001979B6">
      <w:pPr>
        <w:jc w:val="both"/>
        <w:rPr>
          <w:color w:val="00B050"/>
        </w:rPr>
      </w:pPr>
      <w:r w:rsidRPr="00BA1632">
        <w:rPr>
          <w:color w:val="00B050"/>
        </w:rPr>
        <w:tab/>
      </w:r>
      <w:r w:rsidRPr="00DC7BF6">
        <w:rPr>
          <w:b/>
        </w:rPr>
        <w:t>Maitinimo paslaugas</w:t>
      </w:r>
      <w:r w:rsidRPr="00DC7BF6">
        <w:t xml:space="preserve"> teikė Maltos ordino tarnybos Marijampolės </w:t>
      </w:r>
      <w:r w:rsidR="0010124E">
        <w:t>maltiečių grupė</w:t>
      </w:r>
      <w:r w:rsidRPr="00DC7BF6">
        <w:t>, UAB „Sotas“. Karštas maistas į na</w:t>
      </w:r>
      <w:r w:rsidR="00E54B7E">
        <w:t>mus buvo vežamas vidutiniškai 13</w:t>
      </w:r>
      <w:r w:rsidRPr="00DC7BF6">
        <w:t xml:space="preserve"> savivaldybės gyventojų, labdaros valgykloje kasdien pietauja apie 30 asmenų</w:t>
      </w:r>
      <w:r w:rsidR="00DC7BF6" w:rsidRPr="00DC7BF6">
        <w:t>, pastaraisiais mėnesiais stebimas lankytojų skaičiaus augimas</w:t>
      </w:r>
      <w:r w:rsidRPr="00DC7BF6">
        <w:t>.</w:t>
      </w:r>
      <w:r w:rsidRPr="00BA1632">
        <w:rPr>
          <w:color w:val="00B050"/>
        </w:rPr>
        <w:t xml:space="preserve"> </w:t>
      </w:r>
      <w:r w:rsidRPr="00DC7BF6">
        <w:t>MSPC, nevyriausybinės organiz</w:t>
      </w:r>
      <w:r w:rsidR="00DC7BF6" w:rsidRPr="00DC7BF6">
        <w:t>acijos, kurios dalyvavo labdaros ir paramos fondo</w:t>
      </w:r>
      <w:r w:rsidRPr="00DC7BF6">
        <w:t xml:space="preserve"> ,,Maisto bankas“</w:t>
      </w:r>
      <w:r w:rsidR="00DC7BF6" w:rsidRPr="00DC7BF6">
        <w:t xml:space="preserve"> organizuotoje akcijoje</w:t>
      </w:r>
      <w:r w:rsidRPr="00DC7BF6">
        <w:t>, maisto paketus dalijo savo įstaigų klientams, stokojantiems maisto produktų.</w:t>
      </w:r>
      <w:r w:rsidRPr="00BA1632">
        <w:rPr>
          <w:color w:val="00B050"/>
        </w:rPr>
        <w:t xml:space="preserve"> </w:t>
      </w:r>
      <w:r w:rsidR="005C6C95" w:rsidRPr="00BE5B7D">
        <w:t>Per praėjusius metus MSPC maistu tris kartus per savaitę aprūpino 322 asmenis (gaunamais vienos dienos galiojimo produktais), išdalinti</w:t>
      </w:r>
      <w:r w:rsidR="00A24835" w:rsidRPr="00BE5B7D">
        <w:t xml:space="preserve"> 853 maisto paketai, gauti iš UAB ,,Mantinga" labdaros ir paramos fondo.</w:t>
      </w:r>
      <w:r w:rsidR="00325437" w:rsidRPr="00BE5B7D">
        <w:t xml:space="preserve"> </w:t>
      </w:r>
      <w:r w:rsidR="00A24835" w:rsidRPr="00BE5B7D">
        <w:t>2020</w:t>
      </w:r>
      <w:r w:rsidRPr="00BE5B7D">
        <w:t xml:space="preserve"> m. Marijampolės savivaldybė dalyvavo Europos pagalbos labiausiai skurstantiems asmenims fondo tęstiniame proje</w:t>
      </w:r>
      <w:r w:rsidR="00DC7BF6" w:rsidRPr="00BE5B7D">
        <w:t>kte (projekto vykdytojas ,,Maisto bankas"</w:t>
      </w:r>
      <w:r w:rsidRPr="00BE5B7D">
        <w:t xml:space="preserve">), kuomet labiausiai skurstantys asmenys aprūpinti maisto produktais. </w:t>
      </w:r>
      <w:r w:rsidRPr="002C363E">
        <w:t xml:space="preserve">Dėl šios paramos </w:t>
      </w:r>
      <w:r w:rsidR="00A24835" w:rsidRPr="002C363E">
        <w:t xml:space="preserve">2020 m. kreipėsi </w:t>
      </w:r>
      <w:r w:rsidR="002C363E" w:rsidRPr="002C363E">
        <w:t>2872 asmenys, išdalinta 15741 maisto paket</w:t>
      </w:r>
      <w:r w:rsidR="007A1853">
        <w:t>as</w:t>
      </w:r>
      <w:r w:rsidR="002C363E" w:rsidRPr="002C363E">
        <w:t>.</w:t>
      </w:r>
    </w:p>
    <w:p w:rsidR="00EF5191" w:rsidRPr="00DC7BF6" w:rsidRDefault="00EF5191" w:rsidP="001979B6">
      <w:pPr>
        <w:jc w:val="both"/>
      </w:pPr>
      <w:r w:rsidRPr="00DC7BF6">
        <w:tab/>
        <w:t xml:space="preserve"> </w:t>
      </w:r>
      <w:r w:rsidRPr="00DC7BF6">
        <w:rPr>
          <w:b/>
        </w:rPr>
        <w:t>Sociokultūrines paslaugas</w:t>
      </w:r>
      <w:r w:rsidRPr="00DC7BF6">
        <w:t xml:space="preserve"> teikė MSPC, nevyriausybinės organizacijos, vienijančios senyvo amžiaus gyventojus ar neįgaliuosius (Marijampolės Trečio</w:t>
      </w:r>
      <w:r w:rsidR="0081146C">
        <w:t>jo</w:t>
      </w:r>
      <w:r w:rsidRPr="00DC7BF6">
        <w:t xml:space="preserve"> amžiaus universitetas, pagyvenusių žmonių draugija „Javaja“, Marijampolės miesto pagyvenusių žmonių asociacija, Marijampolės P. Kriaučiūno viešoji biblioteka, VšĮ „Kvietiškio pelėda“, VšĮ Marijampolės senjorų ir neįgaliųjų dienos centras „Židinys“, Marijampolės tautinių mažumų klubas „Mozaika“.</w:t>
      </w:r>
      <w:r w:rsidR="0087397B" w:rsidRPr="00DC7BF6">
        <w:t xml:space="preserve"> </w:t>
      </w:r>
      <w:r w:rsidR="0082013E">
        <w:t>Paslaugų gavėjai per meną, saviraišką, muziką, dailę išreiškia savo jausmus ir gebėjimus.</w:t>
      </w:r>
    </w:p>
    <w:p w:rsidR="00CD3DC0" w:rsidRDefault="00EF5191" w:rsidP="001979B6">
      <w:pPr>
        <w:jc w:val="both"/>
      </w:pPr>
      <w:r w:rsidRPr="00BA1632">
        <w:rPr>
          <w:b/>
          <w:bCs/>
          <w:color w:val="00B050"/>
        </w:rPr>
        <w:tab/>
      </w:r>
      <w:r w:rsidRPr="000716DD">
        <w:rPr>
          <w:b/>
        </w:rPr>
        <w:t>Asmeninės higienos ir priežiūros paslaugos</w:t>
      </w:r>
      <w:r w:rsidRPr="000716DD">
        <w:t xml:space="preserve"> buvo teikiamos asmenims, kurie dėl nepakankamų pajamų ar skurdo negali (neturi galimybės) pasirūpinti savo higiena. Šias paslaugas</w:t>
      </w:r>
      <w:r w:rsidR="00DC7BF6" w:rsidRPr="000716DD">
        <w:t xml:space="preserve"> iki 2020 m. liepos 1 d. </w:t>
      </w:r>
      <w:r w:rsidRPr="000716DD">
        <w:t xml:space="preserve">teikė UAB ,,Marijampolės butų ūkis” priklausanti miesto </w:t>
      </w:r>
      <w:r w:rsidRPr="00F9625B">
        <w:t>pirtis.</w:t>
      </w:r>
      <w:r w:rsidRPr="000716DD">
        <w:t xml:space="preserve"> </w:t>
      </w:r>
      <w:r w:rsidR="00032440">
        <w:t>Nuo liepos 1 d. paslaugas teikia Marijampolės sporto centras. P</w:t>
      </w:r>
      <w:r w:rsidR="0081146C">
        <w:t>er 2020 m. suteikta 734 paslaugos</w:t>
      </w:r>
      <w:r w:rsidR="00032440">
        <w:t xml:space="preserve">. </w:t>
      </w:r>
      <w:r w:rsidRPr="00DC7BF6">
        <w:t>Nakvynės na</w:t>
      </w:r>
      <w:r w:rsidR="00DC7BF6" w:rsidRPr="00DC7BF6">
        <w:t xml:space="preserve">mų gyventojams asmens higienos </w:t>
      </w:r>
      <w:r w:rsidRPr="00DC7BF6">
        <w:t>paslau</w:t>
      </w:r>
      <w:r w:rsidR="00AC1199">
        <w:t xml:space="preserve">gos teikiamos </w:t>
      </w:r>
      <w:r w:rsidR="00E54B7E">
        <w:t>MSPC</w:t>
      </w:r>
      <w:r w:rsidRPr="00DC7BF6">
        <w:t xml:space="preserve"> padaliniuose.</w:t>
      </w:r>
      <w:r w:rsidRPr="00BA1632">
        <w:rPr>
          <w:color w:val="00B050"/>
        </w:rPr>
        <w:t xml:space="preserve"> </w:t>
      </w:r>
    </w:p>
    <w:p w:rsidR="00EF5191" w:rsidRPr="00BA1632" w:rsidRDefault="00CD3DC0" w:rsidP="001979B6">
      <w:pPr>
        <w:jc w:val="both"/>
        <w:rPr>
          <w:color w:val="00B050"/>
        </w:rPr>
      </w:pPr>
      <w:r>
        <w:lastRenderedPageBreak/>
        <w:tab/>
      </w:r>
      <w:r w:rsidRPr="00CD3DC0">
        <w:rPr>
          <w:b/>
        </w:rPr>
        <w:t>Gyventojų aprūpinimą techninės pagalbos</w:t>
      </w:r>
      <w:r>
        <w:t xml:space="preserve"> </w:t>
      </w:r>
      <w:r w:rsidRPr="00CD3DC0">
        <w:rPr>
          <w:b/>
        </w:rPr>
        <w:t>priemonėmis</w:t>
      </w:r>
      <w:r w:rsidR="00EF5191" w:rsidRPr="00DC7BF6">
        <w:t xml:space="preserve"> </w:t>
      </w:r>
      <w:r>
        <w:t>organizavo MSPC. Per metus priemonėmis aprūpinti 137 asmenys, kuriems išduotos 204 priemonės. Poreikis šiai paslaugai tenkinamas 99 proc.</w:t>
      </w:r>
    </w:p>
    <w:p w:rsidR="00EF5191" w:rsidRDefault="00EF5191" w:rsidP="00C31B5E">
      <w:pPr>
        <w:ind w:firstLine="720"/>
        <w:jc w:val="both"/>
      </w:pPr>
      <w:r w:rsidRPr="000716DD">
        <w:rPr>
          <w:b/>
        </w:rPr>
        <w:t>Prevencinius projektus</w:t>
      </w:r>
      <w:r w:rsidRPr="000716DD">
        <w:t xml:space="preserve"> vykdė bei socialines paslaugas teikė </w:t>
      </w:r>
      <w:r w:rsidR="000716DD" w:rsidRPr="000716DD">
        <w:t xml:space="preserve">Marijampolės moters veiklos centras, </w:t>
      </w:r>
      <w:r w:rsidRPr="000716DD">
        <w:t xml:space="preserve">Marijampolės apskrities vyrų krizių centras, </w:t>
      </w:r>
      <w:r w:rsidR="000716DD" w:rsidRPr="000716DD">
        <w:t>SAMARIJA Gailestingumo namai, MSPC</w:t>
      </w:r>
      <w:r w:rsidR="00EF5560">
        <w:t>.</w:t>
      </w:r>
      <w:r w:rsidR="001B417F">
        <w:t xml:space="preserve"> Projektinės veiklos buvo įgyvendinamos smurto, priklausomybių srityse, </w:t>
      </w:r>
      <w:r w:rsidR="00B85BC7">
        <w:t>vaikų globos temomis.</w:t>
      </w:r>
    </w:p>
    <w:p w:rsidR="00954C1F" w:rsidRDefault="003D199F" w:rsidP="00954C1F">
      <w:pPr>
        <w:jc w:val="both"/>
      </w:pPr>
      <w:r>
        <w:rPr>
          <w:b/>
        </w:rPr>
        <w:tab/>
      </w:r>
      <w:r w:rsidR="00B85BC7">
        <w:rPr>
          <w:b/>
        </w:rPr>
        <w:t>Atviro darbo su jaunimu</w:t>
      </w:r>
      <w:r w:rsidR="00B85BC7">
        <w:t xml:space="preserve"> paslauga teikiama siekiant ugdyti jaunų žmonių asmenines ir socialines kompetencijas, padėti jauniems žmonėms aktyviai įsitraukti į bendruomeninius ir visuomeninius procesus, lanksčiai ir konstruktyviai reaguoti į jauno žmogaus gyvenimo pokyčius. 2020 m. ši paslauga suteikta </w:t>
      </w:r>
      <w:r w:rsidR="00B85BC7" w:rsidRPr="008F1C6F">
        <w:t>2</w:t>
      </w:r>
      <w:r w:rsidR="008F1C6F" w:rsidRPr="008F1C6F">
        <w:t>0</w:t>
      </w:r>
      <w:r w:rsidR="00954C1F">
        <w:t xml:space="preserve"> nuolatinių lankytojų, tačiau bendras Atviro jaunimo centro lankytojų skaičius siekia 1564, iš jų 273 mažiau motyvuotų/mažiau galimybių turinčių, 502 virtualių.</w:t>
      </w:r>
      <w:r w:rsidR="00954C1F" w:rsidRPr="00954C1F">
        <w:t xml:space="preserve"> </w:t>
      </w:r>
      <w:r w:rsidR="00954C1F">
        <w:t>Pagal amžių lankytojai pasiskirsto taip: 14-18 m. -</w:t>
      </w:r>
      <w:r w:rsidR="009E3EBA">
        <w:t xml:space="preserve"> 1041 jaunas žmogus</w:t>
      </w:r>
      <w:r w:rsidR="00954C1F">
        <w:t>/19-29 metų-523 jau</w:t>
      </w:r>
      <w:r w:rsidR="009E3EBA">
        <w:t>ni žmonės</w:t>
      </w:r>
      <w:r w:rsidR="00954C1F">
        <w:t>. Minimalios priežiūros priemonių vykdymas buvo organizuojamas 6 lankytojams.</w:t>
      </w:r>
    </w:p>
    <w:p w:rsidR="00517275" w:rsidRDefault="00954C1F" w:rsidP="001F51C8">
      <w:pPr>
        <w:jc w:val="both"/>
      </w:pPr>
      <w:r>
        <w:tab/>
      </w:r>
      <w:r w:rsidR="001F51C8">
        <w:t>Metų pabaigoje dirbo 2 jaunimo darbuotojai, vykdantys</w:t>
      </w:r>
      <w:r w:rsidR="00517275">
        <w:t xml:space="preserve"> </w:t>
      </w:r>
      <w:r w:rsidR="00517275" w:rsidRPr="001F51C8">
        <w:rPr>
          <w:b/>
        </w:rPr>
        <w:t>mobilųjį darbą su jaunimu</w:t>
      </w:r>
      <w:r w:rsidR="001F51C8">
        <w:rPr>
          <w:b/>
        </w:rPr>
        <w:t>.</w:t>
      </w:r>
      <w:r w:rsidR="00517275">
        <w:t xml:space="preserve"> </w:t>
      </w:r>
      <w:r w:rsidR="001F51C8">
        <w:t>1 specialistų komanda dirbo dviejuose vietovėse, reguliariai palaikė kontaktą su 15 jaunuolių. Per metus organizuota 20 mobilių išvykų į kaimiškąsias vietoves,  išvykos miesto teritorijoje.</w:t>
      </w:r>
    </w:p>
    <w:p w:rsidR="006C205D" w:rsidRDefault="00805E24" w:rsidP="00B85BC7">
      <w:pPr>
        <w:shd w:val="clear" w:color="auto" w:fill="FFFFFF"/>
        <w:ind w:firstLine="720"/>
        <w:jc w:val="both"/>
        <w:rPr>
          <w:b/>
        </w:rPr>
      </w:pPr>
      <w:r w:rsidRPr="00805E24">
        <w:t>Aktualia ir šiuo metu neteikiama paslauga išlieka</w:t>
      </w:r>
      <w:r>
        <w:rPr>
          <w:b/>
        </w:rPr>
        <w:t xml:space="preserve"> darbas su jaunimu gatvėje. </w:t>
      </w:r>
      <w:r w:rsidRPr="00805E24">
        <w:t>Ši paslauga teikiama jaunuoliams ne institucinėje aplinkoje, bet jų susibūrimo vietose, siekiant užmegzti santykius su sunkumų patiriančiais jaunais žmonėmis, leidžiančiais laiką gatvėje. Paslauga siekiama sustiprinti asmeninius ir tarp asmeninius jaunimo bendravimo gebėjimus, organizuoti ir vykdyti jų veiklas.</w:t>
      </w:r>
    </w:p>
    <w:p w:rsidR="00EF5191" w:rsidRPr="000716DD" w:rsidRDefault="00EF5191" w:rsidP="008371C8">
      <w:pPr>
        <w:tabs>
          <w:tab w:val="left" w:pos="720"/>
        </w:tabs>
        <w:ind w:firstLine="720"/>
        <w:jc w:val="both"/>
        <w:rPr>
          <w:b/>
        </w:rPr>
      </w:pPr>
      <w:r w:rsidRPr="000716DD">
        <w:rPr>
          <w:b/>
        </w:rPr>
        <w:t xml:space="preserve">Specialiosios socialinės paslaugos: </w:t>
      </w:r>
    </w:p>
    <w:p w:rsidR="00EF5191" w:rsidRPr="001C1777" w:rsidRDefault="00EF5191" w:rsidP="008371C8">
      <w:pPr>
        <w:tabs>
          <w:tab w:val="left" w:pos="720"/>
        </w:tabs>
        <w:ind w:firstLine="720"/>
        <w:jc w:val="both"/>
      </w:pPr>
      <w:r w:rsidRPr="001C1777">
        <w:rPr>
          <w:b/>
        </w:rPr>
        <w:t xml:space="preserve">Pagalbos į namus paslaugos </w:t>
      </w:r>
      <w:r w:rsidRPr="001C1777">
        <w:t>– asmens namuose teikiamos paslaugos, padedančios asmeniui (šeimai) tvarkytis buityje</w:t>
      </w:r>
      <w:r w:rsidR="001C1777" w:rsidRPr="001C1777">
        <w:t>, rūpintis asmeniniu gyvenimu</w:t>
      </w:r>
      <w:r w:rsidRPr="001C1777">
        <w:t xml:space="preserve"> ir dalyvauti visuomenės gyvenime. </w:t>
      </w:r>
      <w:r w:rsidR="009A0405">
        <w:t xml:space="preserve"> </w:t>
      </w:r>
      <w:r w:rsidR="00574041">
        <w:t>2020 m. šias paslaugas teikė 3 organizacijos, per metus 244 asmenys gavo pagalbos į namus paslaugas</w:t>
      </w:r>
      <w:r w:rsidR="00574041" w:rsidRPr="009560AF">
        <w:t>.</w:t>
      </w:r>
      <w:r w:rsidR="005C4D3C" w:rsidRPr="009560AF">
        <w:t xml:space="preserve"> 2020 m. pabaigoje šių paslaugų laukė </w:t>
      </w:r>
      <w:r w:rsidR="009E60FA" w:rsidRPr="009560AF">
        <w:t xml:space="preserve">11 asmenų. </w:t>
      </w:r>
      <w:r w:rsidR="00056042" w:rsidRPr="009560AF">
        <w:t>11 asmenų buvo mokami pagalbos pinigai, skirti savarankiškai organizuojantiems pagalbą.</w:t>
      </w:r>
      <w:r w:rsidR="00A84EB4" w:rsidRPr="009560AF">
        <w:t xml:space="preserve"> Dėl netenkinamo paslaugų poreikio, pagalbos į namus paslaugos papildomai pirktos Viešųjų pirkimų įstatymo nustatyta tvarka. Viešąjį konkursą laimėjo ir paslaugas pradėjo teikti VšĮ </w:t>
      </w:r>
      <w:r w:rsidR="00D90E9B">
        <w:t>„</w:t>
      </w:r>
      <w:r w:rsidR="00A84EB4" w:rsidRPr="009560AF">
        <w:t>Nacionalinis socialinės integracijos institutas</w:t>
      </w:r>
      <w:r w:rsidR="00D90E9B">
        <w:t>“</w:t>
      </w:r>
      <w:r w:rsidR="00A84EB4" w:rsidRPr="009560AF">
        <w:t xml:space="preserve">. </w:t>
      </w:r>
    </w:p>
    <w:p w:rsidR="00EF5191" w:rsidRDefault="00EF5191" w:rsidP="007D261A">
      <w:pPr>
        <w:ind w:firstLine="720"/>
        <w:jc w:val="both"/>
      </w:pPr>
      <w:r w:rsidRPr="000716DD">
        <w:rPr>
          <w:b/>
        </w:rPr>
        <w:t>Socialinių įgūdžių ugdymo, palaikymo ir (ar) atkūrimo paslaugos</w:t>
      </w:r>
      <w:r w:rsidRPr="000716DD">
        <w:t xml:space="preserve"> – paslaugos, teikiamos asmenims (šeimoms) </w:t>
      </w:r>
      <w:r w:rsidR="000716DD" w:rsidRPr="000716DD">
        <w:t>siekiant stiprinti jų bendravimo gebėjimus (ieškant pagalbos, dalyvaujant visuomenės gyvenime ir pan.). 2020</w:t>
      </w:r>
      <w:r w:rsidRPr="000716DD">
        <w:t xml:space="preserve"> m</w:t>
      </w:r>
      <w:r w:rsidR="000716DD" w:rsidRPr="000716DD">
        <w:t>. ši paslauga suteikta 254</w:t>
      </w:r>
      <w:r w:rsidRPr="000716DD">
        <w:t xml:space="preserve"> socialinę riziką patiriančioms šeimoms, </w:t>
      </w:r>
      <w:r w:rsidR="000716DD" w:rsidRPr="000716DD">
        <w:t>488 jose augantiems vaikams.</w:t>
      </w:r>
      <w:r w:rsidR="004007C6">
        <w:t xml:space="preserve"> </w:t>
      </w:r>
      <w:r w:rsidR="0070286A" w:rsidRPr="007B18B7">
        <w:t>Per 2020 m. iš šeimų, patiriančių sociali</w:t>
      </w:r>
      <w:r w:rsidR="0070286A">
        <w:t>nę riziką, sąrašo buvo išbrauktos</w:t>
      </w:r>
      <w:r w:rsidR="0070286A" w:rsidRPr="007B18B7">
        <w:t xml:space="preserve"> 104 šeimos, kuriose augo 193 vaikai.</w:t>
      </w:r>
      <w:r w:rsidR="0070286A">
        <w:t xml:space="preserve"> Metų eigoje </w:t>
      </w:r>
      <w:r w:rsidR="0070286A" w:rsidRPr="007B18B7">
        <w:t>buvo inicijuoti nauji atvejo vadybos procesai 119 šeim</w:t>
      </w:r>
      <w:r w:rsidR="0070286A">
        <w:t>ų</w:t>
      </w:r>
      <w:r w:rsidR="0070286A" w:rsidRPr="007B18B7">
        <w:t xml:space="preserve">, kuriose augo 224 vaikai. </w:t>
      </w:r>
      <w:r w:rsidR="004007C6">
        <w:t xml:space="preserve">14 </w:t>
      </w:r>
      <w:r w:rsidR="005B46AC">
        <w:t xml:space="preserve">negalią turinčių </w:t>
      </w:r>
      <w:r w:rsidR="004007C6">
        <w:t>asmenų šias paslaugas gauna socialinėse dirbtuvėse, 30 - senjo</w:t>
      </w:r>
      <w:r w:rsidR="00D90E9B">
        <w:t>rų ir neįgaliųjų dienos centre „</w:t>
      </w:r>
      <w:r w:rsidR="004007C6">
        <w:t>Židinys</w:t>
      </w:r>
      <w:r w:rsidR="00D90E9B">
        <w:t>“</w:t>
      </w:r>
      <w:r w:rsidR="004007C6">
        <w:t>.</w:t>
      </w:r>
    </w:p>
    <w:p w:rsidR="00B85BC7" w:rsidRPr="000716DD" w:rsidRDefault="00B85BC7" w:rsidP="004C5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pPr>
      <w:r w:rsidRPr="00B85BC7">
        <w:rPr>
          <w:b/>
        </w:rPr>
        <w:t>Vaikų dienos socialinė priežiūra</w:t>
      </w:r>
      <w:r>
        <w:t xml:space="preserve"> - tai dienos socialinės priežiūros paslaugos, kuriomis siekiama ugdyti vaiko ir jo šeimos narių socialinius bei gyvenimo įgūdžius. Nuo 2020 m. liepos 1 d. pakeistas Lietuvos Respublikos socialinių pasla</w:t>
      </w:r>
      <w:r w:rsidR="00730685">
        <w:t>ugų įstatymas, kuriame reglamentuotas</w:t>
      </w:r>
      <w:r>
        <w:t xml:space="preserve"> vaikų dienos socialinės priežiūros akreditavimas. Marijampolės savivaldybėje akredituoti 11 vaikų dienos centrų</w:t>
      </w:r>
      <w:r w:rsidR="004C5340">
        <w:t>, akredituotų lankytojų vietų -228.</w:t>
      </w:r>
    </w:p>
    <w:p w:rsidR="00EF5191" w:rsidRPr="0034289C" w:rsidRDefault="00EF5191" w:rsidP="007D261A">
      <w:pPr>
        <w:ind w:firstLine="720"/>
        <w:jc w:val="both"/>
      </w:pPr>
      <w:r w:rsidRPr="0034289C">
        <w:rPr>
          <w:b/>
        </w:rPr>
        <w:t>Laikino apnakvindinimo paslaugos</w:t>
      </w:r>
      <w:r w:rsidRPr="0034289C">
        <w:t xml:space="preserve"> – nakvynės ir būtinųjų paslaugų (asmens higieno</w:t>
      </w:r>
      <w:r w:rsidR="00764697" w:rsidRPr="0034289C">
        <w:t>s, buitinių) suteikimas asmenims, kurie yra benamiai, smurtautojai, piktnaudžiauja alkoholiu, narkotinėmis, psichotropinėmis ar toksinėmis medžiagomis, esant krizinei situacijai ir pan., jei nesuteikus šių paslaugų kyla grėsmė jų sveikatai ar gyvybei. 2020</w:t>
      </w:r>
      <w:r w:rsidR="0034289C" w:rsidRPr="0034289C">
        <w:t xml:space="preserve"> m. paslauga buvo suteikta </w:t>
      </w:r>
      <w:r w:rsidR="009560AF" w:rsidRPr="009560AF">
        <w:t>30</w:t>
      </w:r>
      <w:r w:rsidR="009560AF">
        <w:t xml:space="preserve"> asmenų</w:t>
      </w:r>
      <w:r w:rsidRPr="0034289C">
        <w:t>. Paslaugos poreikis buvo tenkinamas.</w:t>
      </w:r>
    </w:p>
    <w:p w:rsidR="00EF5191" w:rsidRPr="00BA1632" w:rsidRDefault="00EF5191" w:rsidP="007D261A">
      <w:pPr>
        <w:ind w:firstLine="720"/>
        <w:jc w:val="both"/>
        <w:rPr>
          <w:color w:val="00B050"/>
        </w:rPr>
      </w:pPr>
      <w:r w:rsidRPr="0034289C">
        <w:rPr>
          <w:b/>
        </w:rPr>
        <w:t>Intensyvi krizių įveikimo pagalba</w:t>
      </w:r>
      <w:r w:rsidRPr="0034289C">
        <w:t xml:space="preserve"> – </w:t>
      </w:r>
      <w:r w:rsidR="0034289C" w:rsidRPr="0034289C">
        <w:t xml:space="preserve">būtinų paslaugų suteikimas ir (ar) organizavimas </w:t>
      </w:r>
      <w:r w:rsidRPr="0034289C">
        <w:t>asmeniui</w:t>
      </w:r>
      <w:r w:rsidR="0034289C" w:rsidRPr="0034289C">
        <w:t xml:space="preserve"> (šeimai) siekiant atkurti jo savarankiškumą, prarastus socialinius ryšius ir padėti integruotis į visuomenę, laikino apgyvendinimo paslaugos, jei dėl patirto smurto, prievartos ar kitų priežasčių, asmuo negali naudotis savo gyvenamąja vieta.</w:t>
      </w:r>
      <w:r w:rsidR="0034289C">
        <w:rPr>
          <w:color w:val="00B050"/>
        </w:rPr>
        <w:t xml:space="preserve"> </w:t>
      </w:r>
      <w:r w:rsidRPr="0008210A">
        <w:t xml:space="preserve">Ši paslauga </w:t>
      </w:r>
      <w:r w:rsidR="0008210A" w:rsidRPr="0008210A">
        <w:t xml:space="preserve">2020 m. </w:t>
      </w:r>
      <w:r w:rsidRPr="0008210A">
        <w:t xml:space="preserve">buvo  teikiama </w:t>
      </w:r>
      <w:r w:rsidR="009560AF">
        <w:t>38</w:t>
      </w:r>
      <w:r w:rsidR="0008210A" w:rsidRPr="0008210A">
        <w:t xml:space="preserve"> asmenims.</w:t>
      </w:r>
    </w:p>
    <w:p w:rsidR="00EF5191" w:rsidRPr="00BA1632" w:rsidRDefault="00EF5191" w:rsidP="00F27691">
      <w:pPr>
        <w:ind w:firstLine="720"/>
        <w:jc w:val="both"/>
        <w:rPr>
          <w:color w:val="00B050"/>
        </w:rPr>
      </w:pPr>
      <w:r w:rsidRPr="008111DB">
        <w:rPr>
          <w:b/>
        </w:rPr>
        <w:lastRenderedPageBreak/>
        <w:t>Psichosocialinė pagalba</w:t>
      </w:r>
      <w:r w:rsidRPr="008111DB">
        <w:t xml:space="preserve"> – pagalba asmenims, išgyvenantiems krizę ar paty</w:t>
      </w:r>
      <w:r w:rsidR="008111DB" w:rsidRPr="008111DB">
        <w:t>rusiems stiprių emocinių išgyvenimų</w:t>
      </w:r>
      <w:r w:rsidRPr="008111DB">
        <w:t>, apimanti socia</w:t>
      </w:r>
      <w:r w:rsidR="008111DB">
        <w:t>linę, psichologinę pagalbą. 2020</w:t>
      </w:r>
      <w:r w:rsidRPr="008111DB">
        <w:t xml:space="preserve"> m. paslauga buvo suteikta </w:t>
      </w:r>
      <w:r w:rsidR="00366592" w:rsidRPr="00366592">
        <w:t>79</w:t>
      </w:r>
      <w:r w:rsidRPr="008111DB">
        <w:t xml:space="preserve"> smurtauto</w:t>
      </w:r>
      <w:r w:rsidR="00730685">
        <w:t>jams.</w:t>
      </w:r>
      <w:r w:rsidR="00A97D40">
        <w:t xml:space="preserve"> </w:t>
      </w:r>
      <w:r w:rsidRPr="00A97D40">
        <w:t xml:space="preserve">Visos šeimos gali gauti nemokamą psichologo, mediatoriaus, socialinio darbuotojo pagalbą </w:t>
      </w:r>
      <w:r w:rsidR="00B36248">
        <w:t>B</w:t>
      </w:r>
      <w:r w:rsidRPr="00A97D40">
        <w:t xml:space="preserve">endruomeniniuose šeimos namuose. Kompleksinių paslaugų šeimai teikimas finansuojamas iš Europos sąjungos projektinių lėšų. </w:t>
      </w:r>
      <w:r w:rsidR="00A97D40" w:rsidRPr="00A97D40">
        <w:t>Per praėjusius metus šias paslaugas gavo 1461</w:t>
      </w:r>
      <w:r w:rsidR="00122597">
        <w:t xml:space="preserve"> asmuo</w:t>
      </w:r>
      <w:r w:rsidRPr="00A97D40">
        <w:t>.</w:t>
      </w:r>
      <w:r w:rsidR="00B9167E" w:rsidRPr="00AC3897">
        <w:rPr>
          <w:rFonts w:eastAsia="Calibri"/>
          <w:lang w:eastAsia="en-US"/>
        </w:rPr>
        <w:t xml:space="preserve"> </w:t>
      </w:r>
      <w:r w:rsidR="00B9167E">
        <w:rPr>
          <w:rFonts w:eastAsia="Calibri"/>
          <w:lang w:eastAsia="en-US"/>
        </w:rPr>
        <w:t>MSPC dirbantis p</w:t>
      </w:r>
      <w:r w:rsidR="00B9167E" w:rsidRPr="00AC3897">
        <w:rPr>
          <w:rFonts w:eastAsia="Calibri"/>
          <w:lang w:eastAsia="en-US"/>
        </w:rPr>
        <w:t xml:space="preserve">sichologas vykdo individualias ir grupines psichologines konsultacijas šeimoms ar kitiems asmenims, pagal poreikį atlieka senyvo amžiaus asmenų (gyvenančių Socialinės globos padalinyje) psichosocialinių įgūdžių lavinimą. Vykdo žalingų įpročių, smurto prevenciją, šviečiamąją veiklą šeimoms ir kitiems asmenims, stiprina vaikų psichologinį atsparumą ir psichinę sveikatą. Dirba su elgesio, emocijų, bendravimo problemų bei kitų sunkumų turinčiais </w:t>
      </w:r>
      <w:r w:rsidR="00B9167E" w:rsidRPr="00AC3897">
        <w:rPr>
          <w:rFonts w:eastAsia="Calibri"/>
          <w:lang w:eastAsia="en-US"/>
        </w:rPr>
        <w:br/>
        <w:t>vaikais ir jų šeimos nariais. 2020 metais individualių psichologinių konsultacijų skaičius: vaikams - 368 konsultacijos, suaugusiems – 673 (tėvams – 206), d</w:t>
      </w:r>
      <w:r w:rsidR="00B9167E">
        <w:rPr>
          <w:rFonts w:eastAsia="Calibri"/>
          <w:lang w:eastAsia="en-US"/>
        </w:rPr>
        <w:t>arbuotojams – 140, grupinių konsultacijų</w:t>
      </w:r>
      <w:r w:rsidR="00B9167E" w:rsidRPr="00AC3897">
        <w:rPr>
          <w:rFonts w:eastAsia="Calibri"/>
          <w:lang w:eastAsia="en-US"/>
        </w:rPr>
        <w:t xml:space="preserve"> – 33. Konsultacijos vyko kontaktiniu ir nuotoliniu būdu, priklausomai nuo tuo metu nustatytų apribojimų dėl susidariusios epideminės situacijos. Konsultacijos klientams buvo teikiamos ne tik darbo metu, bet ir savaitgaliais, šventinėmis dienomis bei po darbo valandų.  Pravest</w:t>
      </w:r>
      <w:r w:rsidR="00B9167E">
        <w:rPr>
          <w:rFonts w:eastAsia="Calibri"/>
          <w:lang w:eastAsia="en-US"/>
        </w:rPr>
        <w:t>i</w:t>
      </w:r>
      <w:r w:rsidR="00B9167E" w:rsidRPr="00AC3897">
        <w:rPr>
          <w:rFonts w:eastAsia="Calibri"/>
          <w:lang w:eastAsia="en-US"/>
        </w:rPr>
        <w:t xml:space="preserve"> 7 grupiniai užsiėmimai: pokalbiai-diskusijos,</w:t>
      </w:r>
      <w:r w:rsidR="00B9167E">
        <w:rPr>
          <w:rFonts w:eastAsia="Calibri"/>
          <w:lang w:eastAsia="en-US"/>
        </w:rPr>
        <w:t xml:space="preserve"> </w:t>
      </w:r>
      <w:r w:rsidR="00B9167E" w:rsidRPr="00AC3897">
        <w:rPr>
          <w:rFonts w:eastAsia="Calibri"/>
          <w:lang w:eastAsia="en-US"/>
        </w:rPr>
        <w:t xml:space="preserve">paskaitos.  </w:t>
      </w:r>
    </w:p>
    <w:p w:rsidR="00EF5191" w:rsidRPr="00BA1632" w:rsidRDefault="00EF5191" w:rsidP="00F27691">
      <w:pPr>
        <w:ind w:firstLine="720"/>
        <w:jc w:val="both"/>
        <w:rPr>
          <w:color w:val="00B050"/>
        </w:rPr>
      </w:pPr>
      <w:r w:rsidRPr="009560AF">
        <w:rPr>
          <w:b/>
        </w:rPr>
        <w:t>Apgyvendinimas nakvynės namuose ir Krizių centre</w:t>
      </w:r>
      <w:r w:rsidRPr="009560AF">
        <w:t xml:space="preserve"> – tai laikinos nakvynės, socialinių įgūdžių ugdymo ir palaikymo bei kitų būtinųjų paslaugų suteikimas asmenims, neturintiems</w:t>
      </w:r>
      <w:r w:rsidRPr="00BA1632">
        <w:rPr>
          <w:color w:val="00B050"/>
        </w:rPr>
        <w:t xml:space="preserve"> </w:t>
      </w:r>
      <w:r w:rsidRPr="009560AF">
        <w:t>gyvenamosios vietos ar dėl patirto smurt</w:t>
      </w:r>
      <w:r w:rsidR="009560AF" w:rsidRPr="009560AF">
        <w:t>o negalintiems ja naudotis</w:t>
      </w:r>
      <w:r w:rsidR="00D12352">
        <w:t>, siekiant atkurti savarankiškumą, prarastus socialinius ryšius ir padėti integruotis į gyvenimą</w:t>
      </w:r>
      <w:r w:rsidR="009560AF" w:rsidRPr="009560AF">
        <w:t>. 2020</w:t>
      </w:r>
      <w:r w:rsidRPr="009560AF">
        <w:t xml:space="preserve"> m. ši paslauga suteikta </w:t>
      </w:r>
      <w:r w:rsidR="009560AF" w:rsidRPr="009560AF">
        <w:t>18</w:t>
      </w:r>
      <w:r w:rsidRPr="009560AF">
        <w:t xml:space="preserve"> socialinę riziką patirian</w:t>
      </w:r>
      <w:r w:rsidR="003D2790">
        <w:t>čių</w:t>
      </w:r>
      <w:r w:rsidR="009560AF" w:rsidRPr="009560AF">
        <w:t xml:space="preserve"> asmen</w:t>
      </w:r>
      <w:r w:rsidR="003D2790">
        <w:t>ų</w:t>
      </w:r>
      <w:r w:rsidR="009560AF" w:rsidRPr="009560AF">
        <w:t xml:space="preserve"> nakvynės namuose, 38 asmenims</w:t>
      </w:r>
      <w:r w:rsidRPr="009560AF">
        <w:t xml:space="preserve"> - Krizių centre.</w:t>
      </w:r>
      <w:r w:rsidRPr="00BA1632">
        <w:rPr>
          <w:color w:val="00B050"/>
        </w:rPr>
        <w:t xml:space="preserve"> </w:t>
      </w:r>
    </w:p>
    <w:p w:rsidR="00EF5191" w:rsidRPr="005443F1" w:rsidRDefault="00EF5191" w:rsidP="005443F1">
      <w:pPr>
        <w:ind w:firstLine="851"/>
        <w:jc w:val="both"/>
      </w:pPr>
      <w:r w:rsidRPr="007C4013">
        <w:rPr>
          <w:b/>
        </w:rPr>
        <w:t>Pagalba globėjams (rūpintojams) ir į</w:t>
      </w:r>
      <w:r w:rsidR="00776652">
        <w:rPr>
          <w:b/>
        </w:rPr>
        <w:t>tėviams</w:t>
      </w:r>
      <w:r w:rsidRPr="007C4013">
        <w:t xml:space="preserve"> – tai atrankos, konsultavimo</w:t>
      </w:r>
      <w:r w:rsidR="009D0EF1" w:rsidRPr="007C4013">
        <w:t xml:space="preserve">, </w:t>
      </w:r>
      <w:r w:rsidRPr="007C4013">
        <w:t>mokymų</w:t>
      </w:r>
      <w:r w:rsidR="009D0EF1" w:rsidRPr="007C4013">
        <w:t xml:space="preserve">, pagalbos ir paslaugų organizavimas, teikimas, </w:t>
      </w:r>
      <w:r w:rsidR="00AF0690" w:rsidRPr="007C4013">
        <w:t>suteikiant žinių ir kompetencijų, reikalingų auginant globojamus (rūpinamus)</w:t>
      </w:r>
      <w:r w:rsidRPr="007C4013">
        <w:t xml:space="preserve"> organizavimo paslaugų teikimas suteikiant žinių ir kompetencijų, reikalingų auginant globojamus (rūpinamus) ir įvaikintus vaikus.</w:t>
      </w:r>
      <w:r w:rsidR="007C4013">
        <w:rPr>
          <w:color w:val="00B050"/>
        </w:rPr>
        <w:t xml:space="preserve">  </w:t>
      </w:r>
      <w:r w:rsidRPr="0082013E">
        <w:t>Per praėjusius metus organizuoti mokymai 2 grupėms būsimų globėjų</w:t>
      </w:r>
      <w:r w:rsidR="007C4013" w:rsidRPr="0082013E">
        <w:t>, budinčių globotojų</w:t>
      </w:r>
      <w:r w:rsidRPr="0082013E">
        <w:t xml:space="preserve"> ir įtėvių</w:t>
      </w:r>
      <w:r w:rsidR="007C4013" w:rsidRPr="0082013E">
        <w:t>, bendruomeninių vaikų globos namų darbuotojų</w:t>
      </w:r>
      <w:r w:rsidRPr="0082013E">
        <w:t xml:space="preserve"> pagal pagrindinę programą</w:t>
      </w:r>
      <w:r w:rsidR="007C4013" w:rsidRPr="0082013E">
        <w:t xml:space="preserve"> GIMK. Šiuos mokymus baigė 11 asmenų (8 šeimos</w:t>
      </w:r>
      <w:r w:rsidRPr="0082013E">
        <w:t xml:space="preserve">). </w:t>
      </w:r>
      <w:r w:rsidR="007C4013" w:rsidRPr="0082013E">
        <w:t>Pravesti 1 specializuoti mokymai asmenims, siekiantiems teikti socialinės priežiūros paslaugas. Mokymus lankė 7 asmenys.</w:t>
      </w:r>
      <w:r w:rsidR="005443F1" w:rsidRPr="005443F1">
        <w:t xml:space="preserve"> </w:t>
      </w:r>
      <w:r w:rsidR="005443F1">
        <w:t xml:space="preserve">Per 2020 metus pas budinčius globotojus ir globėjus, nesusijusius giminystės ryšiais augo 22 vaikai, 5 grąžinti tėvams, 2 perduoti giminaičių globai, 6 kitiems globėjams, 1 įvaikintas. Metų gale budinčių globotojų ir globėjų, nesusijusių giminystės ryšiais šeimose laikinai apgyvendinti 8 vaikai nuo 1 mėn. iki 8 m. amžiaus. </w:t>
      </w:r>
    </w:p>
    <w:p w:rsidR="00EF5191" w:rsidRPr="00BA1632" w:rsidRDefault="00EF5191" w:rsidP="00D3536A">
      <w:pPr>
        <w:ind w:firstLine="720"/>
        <w:jc w:val="both"/>
        <w:rPr>
          <w:color w:val="00B050"/>
        </w:rPr>
      </w:pPr>
      <w:r w:rsidRPr="00776652">
        <w:rPr>
          <w:b/>
        </w:rPr>
        <w:t>Dienos socialinė globa</w:t>
      </w:r>
      <w:r w:rsidRPr="00776652">
        <w:t xml:space="preserve"> – visuma paslaugų, kuriomis asmeniui teikiama kompleksinė, nuolatinės specialistų priežiūros reikalaujanti pagalba dienos metu. </w:t>
      </w:r>
      <w:r w:rsidR="00776652">
        <w:t xml:space="preserve">Paslaugos gali būti teikiamos institucijoje arba asmens namuose. </w:t>
      </w:r>
      <w:r w:rsidRPr="00776652">
        <w:t>Dienos socialinė globa institucijoje teikiama suaugusiems asmenims su intelekto sutrikimais M</w:t>
      </w:r>
      <w:r w:rsidR="00DF6FF9">
        <w:t>SPC</w:t>
      </w:r>
      <w:r w:rsidR="00776652">
        <w:t>. 2020</w:t>
      </w:r>
      <w:r w:rsidRPr="00776652">
        <w:t> m. ši paslauga suteikta  25 asmenims.</w:t>
      </w:r>
      <w:r w:rsidRPr="00BA1632">
        <w:rPr>
          <w:color w:val="00B050"/>
        </w:rPr>
        <w:t xml:space="preserve"> </w:t>
      </w:r>
      <w:r w:rsidRPr="00776652">
        <w:t>Paslaugos poreikis patenkintas, tačiau šią paslaugą teikia tik viena institucija, kas apriboja asmenų pasirinkimą. Šios paslaugos teikimą galima plėsti įvairesnėms klientų grupėms (senyvo amžiaus asmenims, neįgaliems vaikams).</w:t>
      </w:r>
    </w:p>
    <w:p w:rsidR="00EF5191" w:rsidRPr="00BA1632" w:rsidRDefault="00EF5191" w:rsidP="00CF0284">
      <w:pPr>
        <w:ind w:firstLine="840"/>
        <w:jc w:val="both"/>
        <w:rPr>
          <w:color w:val="00B050"/>
        </w:rPr>
      </w:pPr>
      <w:r w:rsidRPr="00776652">
        <w:t>Dienos socialinė globa asmenims su sunkia negalia teikiama ir asmens namuose.</w:t>
      </w:r>
      <w:r w:rsidR="00776652">
        <w:rPr>
          <w:color w:val="00B050"/>
        </w:rPr>
        <w:t xml:space="preserve"> </w:t>
      </w:r>
      <w:r w:rsidR="00776652" w:rsidRPr="00DD22EA">
        <w:t>2020</w:t>
      </w:r>
      <w:r w:rsidRPr="00DD22EA">
        <w:t xml:space="preserve"> m. ši paslauga sutei</w:t>
      </w:r>
      <w:r w:rsidR="00776652" w:rsidRPr="00DD22EA">
        <w:t xml:space="preserve">kta </w:t>
      </w:r>
      <w:r w:rsidR="00730685">
        <w:t>105</w:t>
      </w:r>
      <w:r w:rsidR="00776652" w:rsidRPr="00DD22EA">
        <w:t xml:space="preserve"> asmenims, metų pabaigoje eilėje laukė 5 asmenys</w:t>
      </w:r>
      <w:r w:rsidRPr="00DD22EA">
        <w:t>.</w:t>
      </w:r>
      <w:r w:rsidRPr="00BA1632">
        <w:rPr>
          <w:color w:val="00B050"/>
        </w:rPr>
        <w:t xml:space="preserve"> </w:t>
      </w:r>
    </w:p>
    <w:p w:rsidR="00EF5191" w:rsidRPr="00BA1632" w:rsidRDefault="00EF5191" w:rsidP="00D3536A">
      <w:pPr>
        <w:ind w:firstLine="720"/>
        <w:jc w:val="both"/>
        <w:rPr>
          <w:color w:val="00B050"/>
        </w:rPr>
      </w:pPr>
      <w:r w:rsidRPr="003F1FBD">
        <w:rPr>
          <w:b/>
        </w:rPr>
        <w:t>Trumpalaikė socialinė globa</w:t>
      </w:r>
      <w:r w:rsidRPr="003F1FBD">
        <w:t xml:space="preserve"> – visuma paslaugų, kuriomis asmeniui teikiama kompleksinė, nuolatinės specialistų priežiūros reikalaujanti pagalba krizių atvejais, vaikams laikinai netekus tėvų globos, šeimos nariams, globėjams, rūpintojams, laikinai dėl tam tikrų priežasčių (ligos, komandiruotės, atostogų ir kt.) negalintiems prižiūrėti asmenų, kuriems reikalinga nuolatinė priežiūra.</w:t>
      </w:r>
      <w:r w:rsidR="00D73290">
        <w:rPr>
          <w:color w:val="00B050"/>
        </w:rPr>
        <w:t xml:space="preserve"> </w:t>
      </w:r>
      <w:r w:rsidR="00D73290" w:rsidRPr="0082587F">
        <w:t xml:space="preserve">Ši paslauga buvo teikiama  </w:t>
      </w:r>
      <w:r w:rsidRPr="0082587F">
        <w:t xml:space="preserve"> likusiems be tėvų globos</w:t>
      </w:r>
      <w:r w:rsidR="00D73290" w:rsidRPr="0082587F">
        <w:t xml:space="preserve"> vaikams bendruomeniniuose vaikų</w:t>
      </w:r>
      <w:r w:rsidRPr="0082587F">
        <w:t xml:space="preserve"> globos namuose</w:t>
      </w:r>
      <w:r w:rsidR="0082587F" w:rsidRPr="0082587F">
        <w:t xml:space="preserve"> 15 vaikų</w:t>
      </w:r>
      <w:r w:rsidRPr="0082587F">
        <w:t>, senyvo amžiaus a</w:t>
      </w:r>
      <w:r w:rsidR="00D73290" w:rsidRPr="0082587F">
        <w:t xml:space="preserve">smenims ir asmenims su negalia 2020 m. paslauga buvo suteikta </w:t>
      </w:r>
      <w:r w:rsidR="00D84B6F" w:rsidRPr="00D84B6F">
        <w:t>16</w:t>
      </w:r>
      <w:r w:rsidR="00D73290" w:rsidRPr="0082587F">
        <w:t xml:space="preserve"> asmenų. 2020</w:t>
      </w:r>
      <w:r w:rsidRPr="0082587F">
        <w:t xml:space="preserve"> m. pabaigoje </w:t>
      </w:r>
      <w:r w:rsidR="0082587F" w:rsidRPr="0082587F">
        <w:t>8</w:t>
      </w:r>
      <w:r w:rsidRPr="0082587F">
        <w:t xml:space="preserve"> vaikai augo budinčių globotojų šeimose. </w:t>
      </w:r>
    </w:p>
    <w:p w:rsidR="00EF5191" w:rsidRPr="00366592" w:rsidRDefault="00EF5191" w:rsidP="00D3536A">
      <w:pPr>
        <w:ind w:firstLine="720"/>
        <w:jc w:val="both"/>
      </w:pPr>
      <w:r w:rsidRPr="00366592">
        <w:rPr>
          <w:b/>
        </w:rPr>
        <w:t>Ilgalaikė socialinė globa</w:t>
      </w:r>
      <w:r w:rsidRPr="00366592">
        <w:t xml:space="preserve"> – visuma paslaugų, kuriomis visiškai nesavarankiškam asmeniui teikiama kompleksinė, nuolatinės specialistų priežiūros reikalaujanti pagalba.</w:t>
      </w:r>
    </w:p>
    <w:p w:rsidR="00EF5191" w:rsidRPr="00BA1632" w:rsidRDefault="00EF5191" w:rsidP="00D3536A">
      <w:pPr>
        <w:ind w:firstLine="720"/>
        <w:jc w:val="both"/>
        <w:rPr>
          <w:color w:val="00B050"/>
        </w:rPr>
      </w:pPr>
      <w:r w:rsidRPr="00366592">
        <w:t xml:space="preserve">Ilgalaikės socialinės globos paslaugos senyvo amžiaus asmenims, suaugusiems asmenims su negalia bei likusiems be tėvų globos vaikams teikiamos socialinės globos įstaigose, esančiose </w:t>
      </w:r>
      <w:r w:rsidRPr="00366592">
        <w:lastRenderedPageBreak/>
        <w:t xml:space="preserve">Marijampolės savivaldybėje ir </w:t>
      </w:r>
      <w:r w:rsidR="00E95735" w:rsidRPr="00E95735">
        <w:t>kit</w:t>
      </w:r>
      <w:r w:rsidRPr="00E95735">
        <w:t xml:space="preserve">ose Lietuvos </w:t>
      </w:r>
      <w:r w:rsidR="00E95735" w:rsidRPr="00E95735">
        <w:t>savivaldybėse</w:t>
      </w:r>
      <w:r w:rsidRPr="00E95735">
        <w:t>.</w:t>
      </w:r>
      <w:r w:rsidR="00366592">
        <w:rPr>
          <w:color w:val="00B050"/>
        </w:rPr>
        <w:t xml:space="preserve"> </w:t>
      </w:r>
      <w:r w:rsidR="00366592" w:rsidRPr="0082587F">
        <w:t>2020</w:t>
      </w:r>
      <w:r w:rsidR="00D73290" w:rsidRPr="0082587F">
        <w:t xml:space="preserve"> m. ši paslauga suteikta </w:t>
      </w:r>
      <w:r w:rsidR="0082587F" w:rsidRPr="0082587F">
        <w:t>19</w:t>
      </w:r>
      <w:r w:rsidRPr="0082587F">
        <w:t xml:space="preserve"> </w:t>
      </w:r>
      <w:r w:rsidR="0082587F" w:rsidRPr="0082587F">
        <w:t>likusi</w:t>
      </w:r>
      <w:r w:rsidR="007906BA">
        <w:t xml:space="preserve">ų </w:t>
      </w:r>
      <w:r w:rsidR="0082587F" w:rsidRPr="0082587F">
        <w:t>be tėvų globos vaikų</w:t>
      </w:r>
      <w:r w:rsidRPr="0082587F">
        <w:t>,</w:t>
      </w:r>
      <w:r w:rsidR="00D84B6F">
        <w:rPr>
          <w:color w:val="00B050"/>
        </w:rPr>
        <w:t xml:space="preserve"> </w:t>
      </w:r>
      <w:r w:rsidR="00D84B6F" w:rsidRPr="00D84B6F">
        <w:t>188</w:t>
      </w:r>
      <w:r w:rsidRPr="00D84B6F">
        <w:t xml:space="preserve"> senyvo amžiaus ir suaugusiems asmen</w:t>
      </w:r>
      <w:r w:rsidR="00366592" w:rsidRPr="00D84B6F">
        <w:t>ims su negalia</w:t>
      </w:r>
      <w:r w:rsidR="00366592">
        <w:rPr>
          <w:color w:val="00B050"/>
        </w:rPr>
        <w:t xml:space="preserve">. </w:t>
      </w:r>
      <w:r w:rsidR="00366592" w:rsidRPr="00366592">
        <w:t>Eilėje laukia 1 senyvo amžiaus asmuo ir 3 asmenys su psichikos ir (ar) proto negalia. Dėl Covid-19</w:t>
      </w:r>
      <w:r w:rsidR="00EF140C">
        <w:t xml:space="preserve"> situacijos Lietuvoje</w:t>
      </w:r>
      <w:r w:rsidR="00366592" w:rsidRPr="00366592">
        <w:t xml:space="preserve"> apgyvendinimas globos įstaigose yra apsunkintas, apgyvendinimo procedūros įstaigose, kuriose fiksuotas infekcijos protrūkis, sustabdytos.</w:t>
      </w:r>
      <w:r w:rsidRPr="00366592">
        <w:t xml:space="preserve"> </w:t>
      </w:r>
    </w:p>
    <w:p w:rsidR="00EF5191" w:rsidRPr="004007C6" w:rsidRDefault="00EF5191" w:rsidP="008371C8">
      <w:pPr>
        <w:shd w:val="clear" w:color="auto" w:fill="FFFFFF"/>
        <w:tabs>
          <w:tab w:val="left" w:pos="912"/>
          <w:tab w:val="left" w:pos="9720"/>
        </w:tabs>
        <w:ind w:firstLine="709"/>
        <w:jc w:val="both"/>
        <w:rPr>
          <w:b/>
        </w:rPr>
      </w:pPr>
      <w:r w:rsidRPr="004007C6">
        <w:rPr>
          <w:b/>
        </w:rPr>
        <w:t>Marijampolės savivaldybėje dėl nepakankamai išvystytos socialin</w:t>
      </w:r>
      <w:r w:rsidR="004007C6" w:rsidRPr="004007C6">
        <w:rPr>
          <w:b/>
        </w:rPr>
        <w:t>ių paslaugų infrastruktūros 2020 m.</w:t>
      </w:r>
      <w:r w:rsidRPr="004007C6">
        <w:rPr>
          <w:b/>
        </w:rPr>
        <w:t>:</w:t>
      </w:r>
    </w:p>
    <w:p w:rsidR="00EF5191" w:rsidRPr="00DA6F31" w:rsidRDefault="00EF5191" w:rsidP="008371C8">
      <w:pPr>
        <w:shd w:val="clear" w:color="auto" w:fill="FFFFFF"/>
        <w:tabs>
          <w:tab w:val="left" w:pos="912"/>
          <w:tab w:val="left" w:pos="9720"/>
        </w:tabs>
        <w:ind w:firstLine="709"/>
        <w:jc w:val="both"/>
      </w:pPr>
      <w:r w:rsidRPr="00DA6F31">
        <w:rPr>
          <w:b/>
        </w:rPr>
        <w:t>neteikiamos</w:t>
      </w:r>
      <w:r w:rsidRPr="00DA6F31">
        <w:t xml:space="preserve"> apgyvendinimo savarankiško gyvenimo namuose p</w:t>
      </w:r>
      <w:r w:rsidR="00267886">
        <w:t xml:space="preserve">aslaugos (senų žmonių, socialinę </w:t>
      </w:r>
      <w:r w:rsidRPr="00DA6F31">
        <w:t xml:space="preserve"> rizik</w:t>
      </w:r>
      <w:r w:rsidR="00267886">
        <w:t>ą patiriančių</w:t>
      </w:r>
      <w:r w:rsidRPr="00DA6F31">
        <w:t xml:space="preserve"> asmenų, suaugusių asmenų su negalia, be tėvų globos likusių vaikų ar sulaukusių pilnametystės asmenų (iki </w:t>
      </w:r>
      <w:smartTag w:uri="urn:schemas-microsoft-com:office:smarttags" w:element="metricconverter">
        <w:smartTagPr>
          <w:attr w:name="ProductID" w:val="21 m"/>
        </w:smartTagPr>
        <w:r w:rsidRPr="00DA6F31">
          <w:t>21 m</w:t>
        </w:r>
      </w:smartTag>
      <w:r w:rsidRPr="00DA6F31">
        <w:t xml:space="preserve">.) po institucinės vaiko socialinės globos); socialinių įgūdžių ugdymas ir palaikymas socialinės </w:t>
      </w:r>
      <w:r w:rsidR="004007C6" w:rsidRPr="00DA6F31">
        <w:t>rizikos suaugusiems asmenims;</w:t>
      </w:r>
      <w:r w:rsidR="00DA6F31" w:rsidRPr="00DA6F31">
        <w:t xml:space="preserve"> dienos socialinės globos paslaugos institucijoje senyvo amžiaus asmenims</w:t>
      </w:r>
      <w:r w:rsidR="00DA6F31">
        <w:t xml:space="preserve"> bei negalią turintiems vaikams;</w:t>
      </w:r>
    </w:p>
    <w:p w:rsidR="00EF5191" w:rsidRPr="00DA6F31" w:rsidRDefault="00EF5191" w:rsidP="008371C8">
      <w:pPr>
        <w:shd w:val="clear" w:color="auto" w:fill="FFFFFF"/>
        <w:tabs>
          <w:tab w:val="left" w:pos="912"/>
          <w:tab w:val="left" w:pos="9720"/>
        </w:tabs>
        <w:ind w:firstLine="709"/>
        <w:jc w:val="both"/>
      </w:pPr>
      <w:r w:rsidRPr="00DA6F31">
        <w:rPr>
          <w:b/>
        </w:rPr>
        <w:t>n</w:t>
      </w:r>
      <w:r w:rsidR="004007C6" w:rsidRPr="00DA6F31">
        <w:rPr>
          <w:b/>
        </w:rPr>
        <w:t xml:space="preserve">epakankamas </w:t>
      </w:r>
      <w:r w:rsidR="004007C6" w:rsidRPr="00DA6F31">
        <w:t>budinčių globotojų</w:t>
      </w:r>
      <w:r w:rsidR="00DA6F31" w:rsidRPr="00DA6F31">
        <w:t xml:space="preserve"> ir nuolatinių vaikų globėjų</w:t>
      </w:r>
      <w:r w:rsidR="004007C6" w:rsidRPr="00DA6F31">
        <w:t xml:space="preserve"> tinklas, </w:t>
      </w:r>
      <w:r w:rsidR="00DA6F31" w:rsidRPr="00DA6F31">
        <w:t>pagalbos į namus ir dienos socialinės globos asmens namuose paslaugas t</w:t>
      </w:r>
      <w:r w:rsidR="000F3A4D">
        <w:t>eikiančių organizacijų skaičius, psichosocialinės pagalbos negalią turintiems asmenims aprėptis;</w:t>
      </w:r>
    </w:p>
    <w:p w:rsidR="00EF5191" w:rsidRPr="00DA6F31" w:rsidRDefault="00EF5191" w:rsidP="00C31B5E">
      <w:pPr>
        <w:shd w:val="clear" w:color="auto" w:fill="FFFFFF"/>
        <w:tabs>
          <w:tab w:val="left" w:pos="912"/>
          <w:tab w:val="left" w:pos="9720"/>
        </w:tabs>
        <w:ind w:firstLine="709"/>
        <w:jc w:val="both"/>
      </w:pPr>
      <w:r w:rsidRPr="00DA6F31">
        <w:rPr>
          <w:b/>
        </w:rPr>
        <w:t xml:space="preserve">planuojama plėtra </w:t>
      </w:r>
      <w:r w:rsidR="00DA6F31" w:rsidRPr="00DA6F31">
        <w:t>socialinių įgūdžių ugdymo ir palaikymo</w:t>
      </w:r>
      <w:r w:rsidRPr="00DA6F31">
        <w:t xml:space="preserve"> paslaugų neįgaliems asmenims, psichoso</w:t>
      </w:r>
      <w:r w:rsidR="003D199F">
        <w:t>cialinių paslaugų</w:t>
      </w:r>
      <w:r w:rsidRPr="00DA6F31">
        <w:t xml:space="preserve"> neįgaliem</w:t>
      </w:r>
      <w:r w:rsidR="00DA6F31" w:rsidRPr="00DA6F31">
        <w:t>s vaikams ir jų šeimoms,</w:t>
      </w:r>
      <w:r w:rsidR="00EF140C">
        <w:t xml:space="preserve"> laikino</w:t>
      </w:r>
      <w:r w:rsidR="00DA6F31" w:rsidRPr="00DA6F31">
        <w:t xml:space="preserve"> atok</w:t>
      </w:r>
      <w:r w:rsidR="00EB25DB">
        <w:t xml:space="preserve">vėpio paslaugų, </w:t>
      </w:r>
      <w:r w:rsidR="00DA6F31" w:rsidRPr="00DA6F31">
        <w:t>grupinio gyvenimo namų paslaugų teikime.</w:t>
      </w:r>
      <w:r w:rsidR="003D199F">
        <w:t xml:space="preserve"> Vieni iš projektinių veiklų finansavimo tikslų - užtikrinti nepertraukiamą kompleksinės pagalbos teikimą negalią turintiems asmenims visą savaitę bei plėsti pavėžėjimo paslaugų aprėptį.</w:t>
      </w:r>
    </w:p>
    <w:p w:rsidR="00EF5191" w:rsidRPr="00BA1632" w:rsidRDefault="00EF5191" w:rsidP="001979B6">
      <w:pPr>
        <w:jc w:val="both"/>
        <w:rPr>
          <w:color w:val="00B050"/>
        </w:rPr>
      </w:pPr>
    </w:p>
    <w:p w:rsidR="00EF5191" w:rsidRPr="00BD6E4D" w:rsidRDefault="00EF5191" w:rsidP="001979B6">
      <w:pPr>
        <w:pStyle w:val="Pagrindiniotekstopirmatrauka"/>
        <w:tabs>
          <w:tab w:val="left" w:pos="720"/>
        </w:tabs>
        <w:spacing w:after="0"/>
        <w:ind w:firstLine="0"/>
        <w:jc w:val="both"/>
        <w:rPr>
          <w:b/>
          <w:bCs/>
        </w:rPr>
      </w:pPr>
      <w:r w:rsidRPr="00BA1632">
        <w:rPr>
          <w:color w:val="00B050"/>
        </w:rPr>
        <w:tab/>
      </w:r>
      <w:r w:rsidRPr="00BD6E4D">
        <w:rPr>
          <w:b/>
          <w:bCs/>
        </w:rPr>
        <w:t>7. Socialinių darbuotojų ir socialinių darbuotojų padėjėjų skaičius savivaldybėje</w:t>
      </w:r>
    </w:p>
    <w:p w:rsidR="00EF5191" w:rsidRPr="00BD6E4D" w:rsidRDefault="00EF5191" w:rsidP="001979B6">
      <w:pPr>
        <w:pStyle w:val="Pagrindiniotekstopirmatrauka"/>
        <w:tabs>
          <w:tab w:val="left" w:pos="720"/>
        </w:tabs>
        <w:spacing w:after="0"/>
        <w:ind w:firstLine="0"/>
        <w:jc w:val="right"/>
        <w:rPr>
          <w:sz w:val="16"/>
          <w:szCs w:val="16"/>
        </w:rPr>
      </w:pPr>
    </w:p>
    <w:p w:rsidR="00EF5191" w:rsidRPr="00BD6E4D" w:rsidRDefault="00517635" w:rsidP="001979B6">
      <w:pPr>
        <w:pStyle w:val="Pagrindiniotekstopirmatrauka"/>
        <w:tabs>
          <w:tab w:val="left" w:pos="720"/>
        </w:tabs>
        <w:spacing w:after="0"/>
        <w:ind w:firstLine="0"/>
        <w:jc w:val="right"/>
      </w:pPr>
      <w:r>
        <w:t>8</w:t>
      </w:r>
      <w:r w:rsidR="00EF5191" w:rsidRPr="00BD6E4D">
        <w:t xml:space="preserve">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
        <w:gridCol w:w="3833"/>
        <w:gridCol w:w="1440"/>
        <w:gridCol w:w="1980"/>
        <w:gridCol w:w="1825"/>
      </w:tblGrid>
      <w:tr w:rsidR="00EF5191" w:rsidRPr="00BD6E4D" w:rsidTr="004E48D7">
        <w:trPr>
          <w:cantSplit/>
        </w:trPr>
        <w:tc>
          <w:tcPr>
            <w:tcW w:w="561" w:type="dxa"/>
            <w:vMerge w:val="restart"/>
            <w:vAlign w:val="center"/>
          </w:tcPr>
          <w:p w:rsidR="00EF5191" w:rsidRPr="00BD6E4D" w:rsidRDefault="00EF5191" w:rsidP="004C61DA">
            <w:pPr>
              <w:jc w:val="center"/>
              <w:rPr>
                <w:b/>
                <w:bCs/>
                <w:sz w:val="22"/>
                <w:szCs w:val="22"/>
              </w:rPr>
            </w:pPr>
            <w:r w:rsidRPr="00BD6E4D">
              <w:rPr>
                <w:b/>
                <w:bCs/>
                <w:sz w:val="22"/>
                <w:szCs w:val="22"/>
              </w:rPr>
              <w:t>Eil. Nr.</w:t>
            </w:r>
          </w:p>
        </w:tc>
        <w:tc>
          <w:tcPr>
            <w:tcW w:w="3833" w:type="dxa"/>
            <w:vMerge w:val="restart"/>
            <w:vAlign w:val="center"/>
          </w:tcPr>
          <w:p w:rsidR="00EF5191" w:rsidRPr="00BD6E4D" w:rsidRDefault="00EF5191" w:rsidP="004C61DA">
            <w:pPr>
              <w:jc w:val="center"/>
              <w:rPr>
                <w:b/>
                <w:bCs/>
                <w:sz w:val="22"/>
                <w:szCs w:val="22"/>
              </w:rPr>
            </w:pPr>
            <w:r w:rsidRPr="00BD6E4D">
              <w:rPr>
                <w:b/>
                <w:bCs/>
                <w:sz w:val="22"/>
                <w:szCs w:val="22"/>
              </w:rPr>
              <w:t>Įstaigos</w:t>
            </w:r>
          </w:p>
        </w:tc>
        <w:tc>
          <w:tcPr>
            <w:tcW w:w="3420" w:type="dxa"/>
            <w:gridSpan w:val="2"/>
            <w:vAlign w:val="center"/>
          </w:tcPr>
          <w:p w:rsidR="00EF5191" w:rsidRPr="00BD6E4D" w:rsidRDefault="00EF5191" w:rsidP="004C61DA">
            <w:pPr>
              <w:jc w:val="center"/>
              <w:rPr>
                <w:b/>
                <w:bCs/>
                <w:sz w:val="22"/>
                <w:szCs w:val="22"/>
              </w:rPr>
            </w:pPr>
            <w:r w:rsidRPr="00BD6E4D">
              <w:rPr>
                <w:b/>
                <w:bCs/>
                <w:sz w:val="22"/>
                <w:szCs w:val="22"/>
              </w:rPr>
              <w:t>Socialinių d</w:t>
            </w:r>
            <w:r w:rsidR="00BD6E4D" w:rsidRPr="00BD6E4D">
              <w:rPr>
                <w:b/>
                <w:bCs/>
                <w:sz w:val="22"/>
                <w:szCs w:val="22"/>
              </w:rPr>
              <w:t>arbuotojų (etatų) skaičius, 2020</w:t>
            </w:r>
            <w:r w:rsidRPr="00BD6E4D">
              <w:rPr>
                <w:b/>
                <w:bCs/>
                <w:sz w:val="22"/>
                <w:szCs w:val="22"/>
              </w:rPr>
              <w:t xml:space="preserve"> m.</w:t>
            </w:r>
          </w:p>
        </w:tc>
        <w:tc>
          <w:tcPr>
            <w:tcW w:w="1825" w:type="dxa"/>
            <w:vMerge w:val="restart"/>
            <w:vAlign w:val="center"/>
          </w:tcPr>
          <w:p w:rsidR="00EF5191" w:rsidRPr="00BD6E4D" w:rsidRDefault="00EF5191" w:rsidP="004C61DA">
            <w:pPr>
              <w:jc w:val="center"/>
              <w:rPr>
                <w:b/>
                <w:bCs/>
                <w:sz w:val="22"/>
                <w:szCs w:val="22"/>
              </w:rPr>
            </w:pPr>
            <w:r w:rsidRPr="00BD6E4D">
              <w:rPr>
                <w:b/>
                <w:bCs/>
                <w:sz w:val="22"/>
                <w:szCs w:val="22"/>
              </w:rPr>
              <w:t>Socialinių darbuotojų padėjėjų (etatų) skaičius</w:t>
            </w:r>
          </w:p>
        </w:tc>
      </w:tr>
      <w:tr w:rsidR="00EF5191" w:rsidRPr="00BD6E4D" w:rsidTr="004E48D7">
        <w:trPr>
          <w:cantSplit/>
        </w:trPr>
        <w:tc>
          <w:tcPr>
            <w:tcW w:w="561" w:type="dxa"/>
            <w:vMerge/>
            <w:vAlign w:val="center"/>
          </w:tcPr>
          <w:p w:rsidR="00EF5191" w:rsidRPr="00BD6E4D" w:rsidRDefault="00EF5191" w:rsidP="001979B6">
            <w:pPr>
              <w:rPr>
                <w:b/>
                <w:bCs/>
                <w:sz w:val="22"/>
                <w:szCs w:val="22"/>
              </w:rPr>
            </w:pPr>
          </w:p>
        </w:tc>
        <w:tc>
          <w:tcPr>
            <w:tcW w:w="3833" w:type="dxa"/>
            <w:vMerge/>
            <w:vAlign w:val="center"/>
          </w:tcPr>
          <w:p w:rsidR="00EF5191" w:rsidRPr="00BD6E4D" w:rsidRDefault="00EF5191" w:rsidP="001979B6">
            <w:pPr>
              <w:rPr>
                <w:b/>
                <w:bCs/>
                <w:sz w:val="22"/>
                <w:szCs w:val="22"/>
              </w:rPr>
            </w:pPr>
          </w:p>
        </w:tc>
        <w:tc>
          <w:tcPr>
            <w:tcW w:w="1440" w:type="dxa"/>
            <w:vAlign w:val="center"/>
          </w:tcPr>
          <w:p w:rsidR="00EF5191" w:rsidRPr="00BD6E4D" w:rsidRDefault="00EF5191" w:rsidP="0009193E">
            <w:pPr>
              <w:jc w:val="center"/>
              <w:rPr>
                <w:b/>
                <w:bCs/>
                <w:sz w:val="22"/>
                <w:szCs w:val="22"/>
              </w:rPr>
            </w:pPr>
            <w:r w:rsidRPr="00BD6E4D">
              <w:rPr>
                <w:b/>
                <w:bCs/>
                <w:sz w:val="22"/>
                <w:szCs w:val="22"/>
              </w:rPr>
              <w:t>iš viso</w:t>
            </w:r>
          </w:p>
        </w:tc>
        <w:tc>
          <w:tcPr>
            <w:tcW w:w="1980" w:type="dxa"/>
          </w:tcPr>
          <w:p w:rsidR="00EF5191" w:rsidRPr="00BD6E4D" w:rsidRDefault="00EF5191" w:rsidP="0009193E">
            <w:pPr>
              <w:jc w:val="center"/>
              <w:rPr>
                <w:b/>
                <w:bCs/>
                <w:sz w:val="22"/>
                <w:szCs w:val="22"/>
              </w:rPr>
            </w:pPr>
            <w:r w:rsidRPr="00BD6E4D">
              <w:rPr>
                <w:b/>
                <w:bCs/>
                <w:sz w:val="22"/>
                <w:szCs w:val="22"/>
              </w:rPr>
              <w:t>iš jų finansuojamų iš valstybės biudžeto</w:t>
            </w:r>
          </w:p>
        </w:tc>
        <w:tc>
          <w:tcPr>
            <w:tcW w:w="1825" w:type="dxa"/>
            <w:vMerge/>
            <w:vAlign w:val="center"/>
          </w:tcPr>
          <w:p w:rsidR="00EF5191" w:rsidRPr="00BD6E4D" w:rsidRDefault="00EF5191" w:rsidP="0009193E">
            <w:pPr>
              <w:jc w:val="center"/>
              <w:rPr>
                <w:b/>
                <w:bCs/>
                <w:sz w:val="22"/>
                <w:szCs w:val="22"/>
              </w:rPr>
            </w:pPr>
          </w:p>
        </w:tc>
      </w:tr>
      <w:tr w:rsidR="00EF5191" w:rsidRPr="00BA1632" w:rsidTr="004E48D7">
        <w:tc>
          <w:tcPr>
            <w:tcW w:w="561" w:type="dxa"/>
          </w:tcPr>
          <w:p w:rsidR="00EF5191" w:rsidRPr="00BD6E4D" w:rsidRDefault="00EF5191" w:rsidP="001979B6">
            <w:pPr>
              <w:jc w:val="center"/>
              <w:rPr>
                <w:sz w:val="22"/>
                <w:szCs w:val="22"/>
              </w:rPr>
            </w:pPr>
            <w:r w:rsidRPr="00BD6E4D">
              <w:rPr>
                <w:sz w:val="22"/>
                <w:szCs w:val="22"/>
              </w:rPr>
              <w:t>1.</w:t>
            </w:r>
          </w:p>
        </w:tc>
        <w:tc>
          <w:tcPr>
            <w:tcW w:w="3833" w:type="dxa"/>
          </w:tcPr>
          <w:p w:rsidR="00EF5191" w:rsidRPr="00BD6E4D" w:rsidRDefault="00EF5191" w:rsidP="001979B6">
            <w:pPr>
              <w:rPr>
                <w:sz w:val="22"/>
                <w:szCs w:val="22"/>
              </w:rPr>
            </w:pPr>
            <w:r w:rsidRPr="00BD6E4D">
              <w:rPr>
                <w:sz w:val="22"/>
                <w:szCs w:val="22"/>
              </w:rPr>
              <w:t>Savivaldybės socialinių paslaugų įstaigose</w:t>
            </w:r>
          </w:p>
        </w:tc>
        <w:tc>
          <w:tcPr>
            <w:tcW w:w="1440" w:type="dxa"/>
          </w:tcPr>
          <w:p w:rsidR="00EF5191" w:rsidRPr="00BA1632" w:rsidRDefault="00EF5191" w:rsidP="001979B6">
            <w:pPr>
              <w:jc w:val="center"/>
              <w:rPr>
                <w:color w:val="00B050"/>
                <w:sz w:val="22"/>
                <w:szCs w:val="22"/>
              </w:rPr>
            </w:pPr>
          </w:p>
        </w:tc>
        <w:tc>
          <w:tcPr>
            <w:tcW w:w="1980" w:type="dxa"/>
          </w:tcPr>
          <w:p w:rsidR="00EF5191" w:rsidRPr="00BA1632" w:rsidRDefault="00EF5191" w:rsidP="001979B6">
            <w:pPr>
              <w:jc w:val="center"/>
              <w:rPr>
                <w:color w:val="00B050"/>
                <w:sz w:val="22"/>
                <w:szCs w:val="22"/>
              </w:rPr>
            </w:pPr>
          </w:p>
        </w:tc>
        <w:tc>
          <w:tcPr>
            <w:tcW w:w="1825" w:type="dxa"/>
          </w:tcPr>
          <w:p w:rsidR="00EF5191" w:rsidRPr="00BA1632" w:rsidRDefault="00EF5191" w:rsidP="001979B6">
            <w:pPr>
              <w:jc w:val="center"/>
              <w:rPr>
                <w:color w:val="00B050"/>
                <w:sz w:val="22"/>
                <w:szCs w:val="22"/>
              </w:rPr>
            </w:pPr>
          </w:p>
        </w:tc>
      </w:tr>
      <w:tr w:rsidR="00EF5191" w:rsidRPr="00BA1632" w:rsidTr="004E48D7">
        <w:tc>
          <w:tcPr>
            <w:tcW w:w="561" w:type="dxa"/>
          </w:tcPr>
          <w:p w:rsidR="00EF5191" w:rsidRPr="00BD6E4D" w:rsidRDefault="00EF5191" w:rsidP="001979B6">
            <w:pPr>
              <w:jc w:val="center"/>
              <w:rPr>
                <w:sz w:val="22"/>
                <w:szCs w:val="22"/>
              </w:rPr>
            </w:pPr>
            <w:r w:rsidRPr="00BD6E4D">
              <w:rPr>
                <w:sz w:val="22"/>
                <w:szCs w:val="22"/>
              </w:rPr>
              <w:t>1.1.</w:t>
            </w:r>
          </w:p>
        </w:tc>
        <w:tc>
          <w:tcPr>
            <w:tcW w:w="3833" w:type="dxa"/>
          </w:tcPr>
          <w:p w:rsidR="00EF5191" w:rsidRPr="00BD6E4D" w:rsidRDefault="00F37E25" w:rsidP="001979B6">
            <w:pPr>
              <w:rPr>
                <w:sz w:val="22"/>
                <w:szCs w:val="22"/>
              </w:rPr>
            </w:pPr>
            <w:r w:rsidRPr="00BD6E4D">
              <w:rPr>
                <w:sz w:val="22"/>
                <w:szCs w:val="22"/>
              </w:rPr>
              <w:t>B</w:t>
            </w:r>
            <w:r w:rsidR="00EF5191" w:rsidRPr="00BD6E4D">
              <w:rPr>
                <w:sz w:val="22"/>
                <w:szCs w:val="22"/>
              </w:rPr>
              <w:t>iudžetinėse</w:t>
            </w:r>
          </w:p>
        </w:tc>
        <w:tc>
          <w:tcPr>
            <w:tcW w:w="1440" w:type="dxa"/>
          </w:tcPr>
          <w:p w:rsidR="00EF5191" w:rsidRPr="00005EE8" w:rsidRDefault="00005EE8" w:rsidP="00244BA4">
            <w:pPr>
              <w:jc w:val="center"/>
              <w:rPr>
                <w:sz w:val="22"/>
                <w:szCs w:val="22"/>
              </w:rPr>
            </w:pPr>
            <w:r w:rsidRPr="00005EE8">
              <w:rPr>
                <w:sz w:val="22"/>
                <w:szCs w:val="22"/>
              </w:rPr>
              <w:t>45,5</w:t>
            </w:r>
          </w:p>
        </w:tc>
        <w:tc>
          <w:tcPr>
            <w:tcW w:w="1980" w:type="dxa"/>
          </w:tcPr>
          <w:p w:rsidR="00EF5191" w:rsidRPr="00005EE8" w:rsidRDefault="00005EE8" w:rsidP="00244BA4">
            <w:pPr>
              <w:jc w:val="center"/>
              <w:rPr>
                <w:sz w:val="22"/>
                <w:szCs w:val="22"/>
              </w:rPr>
            </w:pPr>
            <w:r w:rsidRPr="00005EE8">
              <w:rPr>
                <w:sz w:val="22"/>
                <w:szCs w:val="22"/>
              </w:rPr>
              <w:t>20</w:t>
            </w:r>
          </w:p>
        </w:tc>
        <w:tc>
          <w:tcPr>
            <w:tcW w:w="1825" w:type="dxa"/>
          </w:tcPr>
          <w:p w:rsidR="00EF5191" w:rsidRPr="00005EE8" w:rsidRDefault="00005EE8" w:rsidP="00244BA4">
            <w:pPr>
              <w:jc w:val="center"/>
              <w:rPr>
                <w:sz w:val="22"/>
                <w:szCs w:val="22"/>
              </w:rPr>
            </w:pPr>
            <w:r w:rsidRPr="00005EE8">
              <w:rPr>
                <w:sz w:val="22"/>
                <w:szCs w:val="22"/>
              </w:rPr>
              <w:t>121,05</w:t>
            </w:r>
          </w:p>
        </w:tc>
      </w:tr>
      <w:tr w:rsidR="00EF5191" w:rsidRPr="00BA1632" w:rsidTr="004E48D7">
        <w:tc>
          <w:tcPr>
            <w:tcW w:w="561" w:type="dxa"/>
          </w:tcPr>
          <w:p w:rsidR="00EF5191" w:rsidRPr="00BD6E4D" w:rsidRDefault="00EF5191" w:rsidP="001979B6">
            <w:pPr>
              <w:jc w:val="center"/>
              <w:rPr>
                <w:sz w:val="22"/>
                <w:szCs w:val="22"/>
              </w:rPr>
            </w:pPr>
            <w:r w:rsidRPr="00BD6E4D">
              <w:rPr>
                <w:sz w:val="22"/>
                <w:szCs w:val="22"/>
              </w:rPr>
              <w:t>1.2.</w:t>
            </w:r>
          </w:p>
        </w:tc>
        <w:tc>
          <w:tcPr>
            <w:tcW w:w="3833" w:type="dxa"/>
          </w:tcPr>
          <w:p w:rsidR="00EF5191" w:rsidRPr="00BD6E4D" w:rsidRDefault="00F37E25" w:rsidP="001979B6">
            <w:pPr>
              <w:rPr>
                <w:sz w:val="22"/>
                <w:szCs w:val="22"/>
              </w:rPr>
            </w:pPr>
            <w:r w:rsidRPr="00BD6E4D">
              <w:rPr>
                <w:sz w:val="22"/>
                <w:szCs w:val="22"/>
              </w:rPr>
              <w:t>V</w:t>
            </w:r>
            <w:r w:rsidR="00EF5191" w:rsidRPr="00BD6E4D">
              <w:rPr>
                <w:sz w:val="22"/>
                <w:szCs w:val="22"/>
              </w:rPr>
              <w:t>iešosiose</w:t>
            </w:r>
          </w:p>
        </w:tc>
        <w:tc>
          <w:tcPr>
            <w:tcW w:w="1440" w:type="dxa"/>
          </w:tcPr>
          <w:p w:rsidR="00EF5191" w:rsidRPr="003776C4" w:rsidRDefault="003776C4" w:rsidP="00244BA4">
            <w:pPr>
              <w:jc w:val="center"/>
              <w:rPr>
                <w:sz w:val="22"/>
                <w:szCs w:val="22"/>
              </w:rPr>
            </w:pPr>
            <w:r w:rsidRPr="003776C4">
              <w:rPr>
                <w:sz w:val="22"/>
                <w:szCs w:val="22"/>
              </w:rPr>
              <w:t>9,25</w:t>
            </w:r>
          </w:p>
        </w:tc>
        <w:tc>
          <w:tcPr>
            <w:tcW w:w="1980" w:type="dxa"/>
          </w:tcPr>
          <w:p w:rsidR="00EF5191" w:rsidRPr="003776C4" w:rsidRDefault="00EF5191" w:rsidP="00244BA4">
            <w:pPr>
              <w:jc w:val="center"/>
              <w:rPr>
                <w:sz w:val="22"/>
                <w:szCs w:val="22"/>
              </w:rPr>
            </w:pPr>
            <w:r w:rsidRPr="003776C4">
              <w:rPr>
                <w:sz w:val="22"/>
                <w:szCs w:val="22"/>
              </w:rPr>
              <w:t>-</w:t>
            </w:r>
          </w:p>
        </w:tc>
        <w:tc>
          <w:tcPr>
            <w:tcW w:w="1825" w:type="dxa"/>
          </w:tcPr>
          <w:p w:rsidR="00EF5191" w:rsidRPr="003776C4" w:rsidRDefault="00EF5191" w:rsidP="00244BA4">
            <w:pPr>
              <w:jc w:val="center"/>
              <w:rPr>
                <w:sz w:val="22"/>
                <w:szCs w:val="22"/>
              </w:rPr>
            </w:pPr>
            <w:r w:rsidRPr="003776C4">
              <w:rPr>
                <w:sz w:val="22"/>
                <w:szCs w:val="22"/>
              </w:rPr>
              <w:t>3</w:t>
            </w:r>
          </w:p>
        </w:tc>
      </w:tr>
      <w:tr w:rsidR="00EF5191" w:rsidRPr="00BA1632" w:rsidTr="004E48D7">
        <w:tc>
          <w:tcPr>
            <w:tcW w:w="561" w:type="dxa"/>
          </w:tcPr>
          <w:p w:rsidR="00EF5191" w:rsidRPr="00BD6E4D" w:rsidRDefault="00EF5191" w:rsidP="00667C9F">
            <w:pPr>
              <w:jc w:val="center"/>
              <w:rPr>
                <w:sz w:val="22"/>
                <w:szCs w:val="22"/>
              </w:rPr>
            </w:pPr>
            <w:r w:rsidRPr="00BD6E4D">
              <w:rPr>
                <w:sz w:val="22"/>
                <w:szCs w:val="22"/>
              </w:rPr>
              <w:t>2.</w:t>
            </w:r>
          </w:p>
        </w:tc>
        <w:tc>
          <w:tcPr>
            <w:tcW w:w="3833" w:type="dxa"/>
          </w:tcPr>
          <w:p w:rsidR="00EF5191" w:rsidRPr="00BD6E4D" w:rsidRDefault="00EF5191" w:rsidP="00667C9F">
            <w:pPr>
              <w:rPr>
                <w:sz w:val="22"/>
                <w:szCs w:val="22"/>
              </w:rPr>
            </w:pPr>
            <w:r w:rsidRPr="00BD6E4D">
              <w:rPr>
                <w:sz w:val="22"/>
                <w:szCs w:val="22"/>
              </w:rPr>
              <w:t>Savivaldybės administracijoje</w:t>
            </w:r>
          </w:p>
        </w:tc>
        <w:tc>
          <w:tcPr>
            <w:tcW w:w="1440" w:type="dxa"/>
          </w:tcPr>
          <w:p w:rsidR="00EF5191" w:rsidRPr="003776C4" w:rsidRDefault="00BD6E4D" w:rsidP="00244BA4">
            <w:pPr>
              <w:jc w:val="center"/>
              <w:rPr>
                <w:sz w:val="22"/>
                <w:szCs w:val="22"/>
              </w:rPr>
            </w:pPr>
            <w:r w:rsidRPr="003776C4">
              <w:rPr>
                <w:sz w:val="22"/>
                <w:szCs w:val="22"/>
              </w:rPr>
              <w:t>8</w:t>
            </w:r>
          </w:p>
        </w:tc>
        <w:tc>
          <w:tcPr>
            <w:tcW w:w="1980" w:type="dxa"/>
          </w:tcPr>
          <w:p w:rsidR="00EF5191" w:rsidRPr="003776C4" w:rsidRDefault="00EF5191" w:rsidP="00244BA4">
            <w:pPr>
              <w:jc w:val="center"/>
              <w:rPr>
                <w:sz w:val="22"/>
                <w:szCs w:val="22"/>
              </w:rPr>
            </w:pPr>
            <w:r w:rsidRPr="003776C4">
              <w:rPr>
                <w:sz w:val="22"/>
                <w:szCs w:val="22"/>
              </w:rPr>
              <w:t>-</w:t>
            </w:r>
          </w:p>
        </w:tc>
        <w:tc>
          <w:tcPr>
            <w:tcW w:w="1825" w:type="dxa"/>
          </w:tcPr>
          <w:p w:rsidR="00EF5191" w:rsidRPr="003776C4" w:rsidRDefault="00EF5191" w:rsidP="00244BA4">
            <w:pPr>
              <w:jc w:val="center"/>
              <w:rPr>
                <w:sz w:val="22"/>
                <w:szCs w:val="22"/>
              </w:rPr>
            </w:pPr>
            <w:r w:rsidRPr="003776C4">
              <w:rPr>
                <w:sz w:val="22"/>
                <w:szCs w:val="22"/>
              </w:rPr>
              <w:t>-</w:t>
            </w:r>
          </w:p>
        </w:tc>
      </w:tr>
      <w:tr w:rsidR="00EF5191" w:rsidRPr="00BA1632" w:rsidTr="004E48D7">
        <w:tc>
          <w:tcPr>
            <w:tcW w:w="561" w:type="dxa"/>
          </w:tcPr>
          <w:p w:rsidR="00EF5191" w:rsidRPr="00BA1632" w:rsidRDefault="00EF5191" w:rsidP="001979B6">
            <w:pPr>
              <w:jc w:val="center"/>
              <w:rPr>
                <w:color w:val="00B050"/>
                <w:sz w:val="22"/>
                <w:szCs w:val="22"/>
              </w:rPr>
            </w:pPr>
          </w:p>
        </w:tc>
        <w:tc>
          <w:tcPr>
            <w:tcW w:w="3833" w:type="dxa"/>
          </w:tcPr>
          <w:p w:rsidR="00EF5191" w:rsidRPr="00BD6E4D" w:rsidRDefault="00EF5191" w:rsidP="001979B6">
            <w:pPr>
              <w:rPr>
                <w:sz w:val="22"/>
                <w:szCs w:val="22"/>
              </w:rPr>
            </w:pPr>
            <w:r w:rsidRPr="00BD6E4D">
              <w:rPr>
                <w:b/>
                <w:bCs/>
                <w:sz w:val="22"/>
                <w:szCs w:val="22"/>
              </w:rPr>
              <w:t>Iš viso</w:t>
            </w:r>
            <w:r w:rsidR="00005EE8">
              <w:rPr>
                <w:b/>
                <w:bCs/>
                <w:sz w:val="22"/>
                <w:szCs w:val="22"/>
              </w:rPr>
              <w:t>:</w:t>
            </w:r>
          </w:p>
        </w:tc>
        <w:tc>
          <w:tcPr>
            <w:tcW w:w="1440" w:type="dxa"/>
          </w:tcPr>
          <w:p w:rsidR="00EF5191" w:rsidRPr="00005EE8" w:rsidRDefault="00005EE8" w:rsidP="00244BA4">
            <w:pPr>
              <w:jc w:val="center"/>
              <w:rPr>
                <w:b/>
                <w:bCs/>
                <w:sz w:val="22"/>
                <w:szCs w:val="22"/>
              </w:rPr>
            </w:pPr>
            <w:r w:rsidRPr="00005EE8">
              <w:rPr>
                <w:b/>
                <w:bCs/>
                <w:sz w:val="22"/>
                <w:szCs w:val="22"/>
              </w:rPr>
              <w:t>62,75</w:t>
            </w:r>
          </w:p>
        </w:tc>
        <w:tc>
          <w:tcPr>
            <w:tcW w:w="1980" w:type="dxa"/>
          </w:tcPr>
          <w:p w:rsidR="00EF5191" w:rsidRPr="00005EE8" w:rsidRDefault="00005EE8" w:rsidP="00244BA4">
            <w:pPr>
              <w:jc w:val="center"/>
              <w:rPr>
                <w:b/>
                <w:bCs/>
                <w:sz w:val="22"/>
                <w:szCs w:val="22"/>
              </w:rPr>
            </w:pPr>
            <w:r w:rsidRPr="00005EE8">
              <w:rPr>
                <w:b/>
                <w:bCs/>
                <w:sz w:val="22"/>
                <w:szCs w:val="22"/>
              </w:rPr>
              <w:t>20</w:t>
            </w:r>
          </w:p>
        </w:tc>
        <w:tc>
          <w:tcPr>
            <w:tcW w:w="1825" w:type="dxa"/>
          </w:tcPr>
          <w:p w:rsidR="00EF5191" w:rsidRPr="00005EE8" w:rsidRDefault="00005EE8" w:rsidP="00244BA4">
            <w:pPr>
              <w:jc w:val="center"/>
              <w:rPr>
                <w:b/>
                <w:bCs/>
                <w:sz w:val="22"/>
                <w:szCs w:val="22"/>
              </w:rPr>
            </w:pPr>
            <w:r w:rsidRPr="00005EE8">
              <w:rPr>
                <w:b/>
                <w:bCs/>
                <w:sz w:val="22"/>
                <w:szCs w:val="22"/>
              </w:rPr>
              <w:t>124,05</w:t>
            </w:r>
          </w:p>
        </w:tc>
      </w:tr>
    </w:tbl>
    <w:p w:rsidR="00EF5191" w:rsidRPr="00BA1632" w:rsidRDefault="00EF5191" w:rsidP="001979B6">
      <w:pPr>
        <w:rPr>
          <w:color w:val="00B050"/>
        </w:rPr>
      </w:pPr>
      <w:r w:rsidRPr="00BA1632">
        <w:rPr>
          <w:color w:val="00B050"/>
        </w:rPr>
        <w:tab/>
      </w:r>
    </w:p>
    <w:p w:rsidR="00EF5191" w:rsidRPr="00000092" w:rsidRDefault="00EF5191" w:rsidP="00E025A3">
      <w:pPr>
        <w:jc w:val="both"/>
      </w:pPr>
      <w:r w:rsidRPr="00BA1632">
        <w:rPr>
          <w:color w:val="00B050"/>
        </w:rPr>
        <w:tab/>
      </w:r>
      <w:r w:rsidRPr="00B332F3">
        <w:t>Socialinių darbuotojų etatų skaičius priklauso nuo asmenų, pageidaujančių gauti socialines paslaugas, skaičiaus, teikiamų paslaugų masto ir įvairovės. Reguliariai yra vertinama situacija, nepatenkinto paslaugų poreikio priežastys ir ieškoma sprendimo būdų. Siekiant užtikrinti gyventojams galimybę kreiptis dėl socialinių paslaugų kuo arčiau gyvenamosios vietos, aktyvesnį ir operatyvesnį reagavimą į socialinių sunkumų patiriančių asmenų prašymus, greitesnį problemų identifikavimą, seniūnijose įsteigti socialinių dar</w:t>
      </w:r>
      <w:r w:rsidR="00B332F3" w:rsidRPr="00B332F3">
        <w:t>buotojų etatai. 2020 m. 8</w:t>
      </w:r>
      <w:r w:rsidRPr="00B332F3">
        <w:t xml:space="preserve"> seniūnijose</w:t>
      </w:r>
      <w:r w:rsidR="00B332F3" w:rsidRPr="00B332F3">
        <w:t xml:space="preserve"> dirbo </w:t>
      </w:r>
      <w:r w:rsidR="00B332F3" w:rsidRPr="00000092">
        <w:t>socialiniai darbuotojai.</w:t>
      </w:r>
    </w:p>
    <w:p w:rsidR="00000092" w:rsidRPr="00000092" w:rsidRDefault="00000092" w:rsidP="00E025A3">
      <w:pPr>
        <w:jc w:val="both"/>
      </w:pPr>
      <w:r w:rsidRPr="00000092">
        <w:tab/>
        <w:t>Atvejo vadybininkų ir socialinių darbuotojų, teikiančių paslaugas socialinę riziką patiriančioms šeimoms, darbo užmokestis finansuojamas iš valstybės biudžeto.</w:t>
      </w:r>
      <w:r>
        <w:t xml:space="preserve"> Socialinių darbuotojų ir jų padėjėjų skaičius per 2020 m. kito nežymiai, socialinių darbuotojų etatų skaičius padidėjo 3,75 etato, socialinių darbuotojų padėjėjų - 0,8 etato.</w:t>
      </w:r>
      <w:r w:rsidR="00AE1020">
        <w:t xml:space="preserve"> Tam įtakos turėjo aktyvesnis NVO įsitraukimas į socialinių paslaugų teikimą ir dalį funkcijų perėmimo iš biudžetinių įstaigų.</w:t>
      </w:r>
    </w:p>
    <w:p w:rsidR="00EF5191" w:rsidRPr="00BA1632" w:rsidRDefault="00EF5191" w:rsidP="00E025A3">
      <w:pPr>
        <w:jc w:val="both"/>
        <w:rPr>
          <w:color w:val="00B050"/>
        </w:rPr>
      </w:pPr>
    </w:p>
    <w:p w:rsidR="006331F8" w:rsidRDefault="00EF5191" w:rsidP="009C06C0">
      <w:pPr>
        <w:rPr>
          <w:color w:val="00B050"/>
        </w:rPr>
      </w:pPr>
      <w:r w:rsidRPr="00BA1632">
        <w:rPr>
          <w:color w:val="00B050"/>
        </w:rPr>
        <w:tab/>
      </w:r>
    </w:p>
    <w:p w:rsidR="006331F8" w:rsidRDefault="006331F8" w:rsidP="009C06C0">
      <w:pPr>
        <w:rPr>
          <w:color w:val="00B050"/>
        </w:rPr>
      </w:pPr>
    </w:p>
    <w:p w:rsidR="00EF5191" w:rsidRPr="00E84493" w:rsidRDefault="006331F8" w:rsidP="009C06C0">
      <w:r>
        <w:rPr>
          <w:color w:val="00B050"/>
        </w:rPr>
        <w:tab/>
      </w:r>
      <w:r w:rsidR="00EF5191" w:rsidRPr="00E84493">
        <w:rPr>
          <w:b/>
          <w:bCs/>
        </w:rPr>
        <w:t>8. Ankstesnių metų paslaugų plano įgyvendinimo rezultatų trumpa apžvalga:</w:t>
      </w:r>
    </w:p>
    <w:p w:rsidR="00EF5191" w:rsidRDefault="00EF5191" w:rsidP="009C06C0">
      <w:pPr>
        <w:pStyle w:val="Pagrindiniotekstotrauka"/>
        <w:tabs>
          <w:tab w:val="left" w:pos="720"/>
        </w:tabs>
        <w:spacing w:after="0" w:line="240" w:lineRule="auto"/>
        <w:ind w:left="0"/>
      </w:pPr>
      <w:r w:rsidRPr="00E84493">
        <w:tab/>
        <w:t>Pagrindiniai socialin</w:t>
      </w:r>
      <w:r w:rsidR="008D6024" w:rsidRPr="00E84493">
        <w:t>ių paslaugų teikimo tikslai 2020</w:t>
      </w:r>
      <w:r w:rsidRPr="00E84493">
        <w:t xml:space="preserve"> m. buvo:</w:t>
      </w:r>
    </w:p>
    <w:p w:rsidR="00C97D66" w:rsidRPr="00CE5CD7" w:rsidRDefault="00C97D66" w:rsidP="00C97D66">
      <w:pPr>
        <w:tabs>
          <w:tab w:val="left" w:pos="960"/>
        </w:tabs>
        <w:ind w:firstLine="720"/>
        <w:jc w:val="both"/>
      </w:pPr>
      <w:r w:rsidRPr="00CE5CD7">
        <w:lastRenderedPageBreak/>
        <w:t xml:space="preserve">1. </w:t>
      </w:r>
      <w:r>
        <w:t>užtikrinti socialinės globos paslaugų poreikio tenkinimą;</w:t>
      </w:r>
    </w:p>
    <w:p w:rsidR="00C97D66" w:rsidRPr="00CE5CD7" w:rsidRDefault="00C97D66" w:rsidP="00C97D66">
      <w:pPr>
        <w:tabs>
          <w:tab w:val="left" w:pos="1080"/>
        </w:tabs>
        <w:ind w:firstLine="720"/>
        <w:jc w:val="both"/>
      </w:pPr>
      <w:r w:rsidRPr="00CE5CD7">
        <w:t xml:space="preserve">2. </w:t>
      </w:r>
      <w:r w:rsidRPr="00707E31">
        <w:t>gerinti socialinės priežiūros paslaugų kokybę bei jų prieinamumą, ypatingai plėtojant socialinės priežiūros paslaugas kaimiškose vietovėse;</w:t>
      </w:r>
    </w:p>
    <w:p w:rsidR="00C97D66" w:rsidRPr="00C97D66" w:rsidRDefault="00C97D66" w:rsidP="00C97D66">
      <w:pPr>
        <w:tabs>
          <w:tab w:val="left" w:pos="1080"/>
        </w:tabs>
        <w:ind w:firstLine="720"/>
        <w:jc w:val="both"/>
        <w:rPr>
          <w:color w:val="FF0000"/>
        </w:rPr>
      </w:pPr>
      <w:r w:rsidRPr="00CE5CD7">
        <w:t xml:space="preserve">3. </w:t>
      </w:r>
      <w:r>
        <w:t>d</w:t>
      </w:r>
      <w:r w:rsidRPr="00CE5CD7">
        <w:t>idinti bendrųjų ir specialiųjų socialin</w:t>
      </w:r>
      <w:r>
        <w:t>ių paslaugų įvairovę ir aprėptį.</w:t>
      </w:r>
    </w:p>
    <w:p w:rsidR="00EF5191" w:rsidRDefault="00DD596F" w:rsidP="005729E7">
      <w:pPr>
        <w:tabs>
          <w:tab w:val="left" w:pos="1080"/>
        </w:tabs>
        <w:ind w:firstLine="720"/>
        <w:jc w:val="both"/>
      </w:pPr>
      <w:r w:rsidRPr="00DD596F">
        <w:t xml:space="preserve">Socialinių paslaugų asmens namuose </w:t>
      </w:r>
      <w:r w:rsidR="00DA6F31" w:rsidRPr="00DD596F">
        <w:t>teikimo mastas</w:t>
      </w:r>
      <w:r w:rsidRPr="00DD596F">
        <w:t xml:space="preserve"> kinta nežymiai</w:t>
      </w:r>
      <w:r w:rsidR="00DA6F31" w:rsidRPr="00DD596F">
        <w:t>: 2020</w:t>
      </w:r>
      <w:r w:rsidR="00EF5191" w:rsidRPr="00DD596F">
        <w:t xml:space="preserve"> m. pagalbos į namus ir dienos sociali</w:t>
      </w:r>
      <w:r w:rsidR="00FE2F1F">
        <w:t>nės globos paslaugų suteikta 349</w:t>
      </w:r>
      <w:r w:rsidR="00EF5191" w:rsidRPr="00DD596F">
        <w:t xml:space="preserve"> asmenims, 201</w:t>
      </w:r>
      <w:r w:rsidRPr="00DD596F">
        <w:t xml:space="preserve">9 m. - 358 asmenims. </w:t>
      </w:r>
      <w:r w:rsidR="00AD7167" w:rsidRPr="00DD596F">
        <w:t>2020</w:t>
      </w:r>
      <w:r w:rsidR="00EF5191" w:rsidRPr="00AD7167">
        <w:t xml:space="preserve"> m. </w:t>
      </w:r>
      <w:r w:rsidR="00AD7167" w:rsidRPr="00AD7167">
        <w:t xml:space="preserve">išsiplėtė pagalbos į namus ir dienos socialinės globos asmens namuose paslaugų teikimo teritorija, </w:t>
      </w:r>
      <w:r w:rsidR="00EF5191" w:rsidRPr="00AD7167">
        <w:t xml:space="preserve">minėtas paslaugas galėjo gauti visi savivaldybės gyventojai, nepriklausomai </w:t>
      </w:r>
      <w:r w:rsidR="00AD7167" w:rsidRPr="00AD7167">
        <w:t>nuo jų gyvenamosios vietos. 2020</w:t>
      </w:r>
      <w:r w:rsidR="00EF5191" w:rsidRPr="00AD7167">
        <w:t xml:space="preserve"> m. </w:t>
      </w:r>
      <w:r w:rsidR="00AD7167" w:rsidRPr="00AD7167">
        <w:t>veiklą pradėjo socialinės dirbtuvės, teikiama pagalba priimant sprendimus (teikia senjor</w:t>
      </w:r>
      <w:r w:rsidR="00312A5A">
        <w:t>ų ir neįgaliųjų dienos centras „</w:t>
      </w:r>
      <w:r w:rsidR="00AD7167" w:rsidRPr="00AD7167">
        <w:t>Židinys</w:t>
      </w:r>
      <w:r w:rsidR="00312A5A">
        <w:t>“</w:t>
      </w:r>
      <w:r w:rsidR="00AD7167" w:rsidRPr="00AD7167">
        <w:t xml:space="preserve">), vaikų dienos centro veiklą pradėjo </w:t>
      </w:r>
      <w:r w:rsidR="00AD7167" w:rsidRPr="00517635">
        <w:t xml:space="preserve">asociacija </w:t>
      </w:r>
      <w:r w:rsidR="00312A5A">
        <w:t>„</w:t>
      </w:r>
      <w:r w:rsidR="00AD7167" w:rsidRPr="00517635">
        <w:t>Suvalkijos saulytės</w:t>
      </w:r>
      <w:r w:rsidR="00312A5A">
        <w:t>“</w:t>
      </w:r>
      <w:r w:rsidR="00AD7167" w:rsidRPr="00517635">
        <w:t xml:space="preserve">. VšĮ </w:t>
      </w:r>
      <w:r w:rsidR="00312A5A">
        <w:t>„Sudoku“</w:t>
      </w:r>
      <w:r w:rsidR="00AD7167" w:rsidRPr="00517635">
        <w:t xml:space="preserve"> teikia apsaugoto būst</w:t>
      </w:r>
      <w:r w:rsidR="00DA6F31" w:rsidRPr="00517635">
        <w:t>o pa</w:t>
      </w:r>
      <w:r w:rsidR="00517635" w:rsidRPr="00517635">
        <w:t>slaugas Marijampolės mieste asmenims su psichikos ir (ar) proto negalia.</w:t>
      </w:r>
    </w:p>
    <w:p w:rsidR="00F75C87" w:rsidRPr="004F0278" w:rsidRDefault="004F0278" w:rsidP="004F0278">
      <w:pPr>
        <w:jc w:val="both"/>
        <w:rPr>
          <w:sz w:val="20"/>
          <w:szCs w:val="20"/>
        </w:rPr>
      </w:pPr>
      <w:r>
        <w:tab/>
        <w:t xml:space="preserve">Praėjusiais metais pradėtas įgyvendinti projektas </w:t>
      </w:r>
      <w:r w:rsidRPr="004F0278">
        <w:rPr>
          <w:iCs/>
        </w:rPr>
        <w:t>„Socialinių paslaugų infrastruktūros tinklo sukūrimas ir plėtra asmenims, turintiems proto ir (arba) psichikos negalią Marijampolės savivaldybėje“,</w:t>
      </w:r>
      <w:r w:rsidRPr="004F0278">
        <w:t xml:space="preserve"> kurio tikslas bendruomeninio apgyvendinimo ir užimtumo paslaugų asmenims su proto ir psichikos negalia plėtojimas</w:t>
      </w:r>
      <w:r>
        <w:t>. Projekto įgyvendinimo laikotarpiu (2020-2023 m.) bus pastatyti 5 grupinio/savarankiško gyvenimo namai suaugusiems asmenims su psichikos ir (ar) proto negalia bei 1 namas vaikams su negalia, įrengtos socialinės dirbtuvės.</w:t>
      </w:r>
    </w:p>
    <w:p w:rsidR="00EF5191" w:rsidRPr="006C47B3" w:rsidRDefault="00EF5191" w:rsidP="001979B6">
      <w:pPr>
        <w:pStyle w:val="Sraotsinys2"/>
        <w:tabs>
          <w:tab w:val="left" w:pos="720"/>
        </w:tabs>
        <w:spacing w:after="0"/>
        <w:ind w:left="0"/>
        <w:jc w:val="both"/>
        <w:rPr>
          <w:color w:val="FF0000"/>
        </w:rPr>
      </w:pPr>
      <w:r w:rsidRPr="006C47B3">
        <w:rPr>
          <w:color w:val="FF0000"/>
        </w:rPr>
        <w:tab/>
      </w:r>
    </w:p>
    <w:p w:rsidR="00EF5191" w:rsidRPr="00AD1728" w:rsidRDefault="00EF5191" w:rsidP="009D1701">
      <w:pPr>
        <w:pStyle w:val="Sraotsinys2"/>
        <w:tabs>
          <w:tab w:val="left" w:pos="720"/>
        </w:tabs>
        <w:spacing w:after="0"/>
        <w:ind w:left="0" w:firstLine="720"/>
        <w:jc w:val="both"/>
        <w:rPr>
          <w:b/>
        </w:rPr>
      </w:pPr>
      <w:r w:rsidRPr="00AD1728">
        <w:rPr>
          <w:b/>
        </w:rPr>
        <w:t>Socialinių paslaugų gavėjų skaičius</w:t>
      </w:r>
    </w:p>
    <w:p w:rsidR="00EF5191" w:rsidRPr="00AD1728" w:rsidRDefault="00EF5191" w:rsidP="009D1701">
      <w:pPr>
        <w:pStyle w:val="Sraotsinys2"/>
        <w:tabs>
          <w:tab w:val="left" w:pos="720"/>
        </w:tabs>
        <w:spacing w:after="0"/>
        <w:ind w:left="0" w:firstLine="720"/>
        <w:jc w:val="both"/>
        <w:rPr>
          <w:b/>
        </w:rPr>
      </w:pPr>
    </w:p>
    <w:p w:rsidR="00EF5191" w:rsidRPr="00AD1728" w:rsidRDefault="00007E05" w:rsidP="001979B6">
      <w:pPr>
        <w:pStyle w:val="Sraotsinys2"/>
        <w:tabs>
          <w:tab w:val="left" w:pos="720"/>
        </w:tabs>
        <w:spacing w:after="0"/>
        <w:ind w:left="0"/>
        <w:jc w:val="right"/>
      </w:pPr>
      <w:r>
        <w:t>9</w:t>
      </w:r>
      <w:r w:rsidR="00EF5191" w:rsidRPr="00AD1728">
        <w:t xml:space="preserve">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9"/>
        <w:gridCol w:w="6101"/>
        <w:gridCol w:w="1403"/>
        <w:gridCol w:w="1296"/>
      </w:tblGrid>
      <w:tr w:rsidR="00EF5191" w:rsidRPr="00AD1728" w:rsidTr="00D901B4">
        <w:tc>
          <w:tcPr>
            <w:tcW w:w="839" w:type="dxa"/>
          </w:tcPr>
          <w:p w:rsidR="00EF5191" w:rsidRPr="00AD1728" w:rsidRDefault="00EF5191" w:rsidP="004C61DA">
            <w:pPr>
              <w:pStyle w:val="Sraotsinys2"/>
              <w:tabs>
                <w:tab w:val="left" w:pos="720"/>
              </w:tabs>
              <w:spacing w:after="0"/>
              <w:ind w:left="0"/>
              <w:jc w:val="center"/>
              <w:rPr>
                <w:b/>
              </w:rPr>
            </w:pPr>
            <w:r w:rsidRPr="00AD1728">
              <w:rPr>
                <w:b/>
              </w:rPr>
              <w:t>Eil. Nr.</w:t>
            </w:r>
          </w:p>
        </w:tc>
        <w:tc>
          <w:tcPr>
            <w:tcW w:w="6101" w:type="dxa"/>
          </w:tcPr>
          <w:p w:rsidR="00EF5191" w:rsidRPr="00AD1728" w:rsidRDefault="00EF5191" w:rsidP="004C61DA">
            <w:pPr>
              <w:pStyle w:val="Sraotsinys2"/>
              <w:tabs>
                <w:tab w:val="left" w:pos="720"/>
              </w:tabs>
              <w:spacing w:after="0"/>
              <w:ind w:left="0"/>
              <w:jc w:val="center"/>
              <w:rPr>
                <w:b/>
              </w:rPr>
            </w:pPr>
          </w:p>
          <w:p w:rsidR="00EF5191" w:rsidRPr="00AD1728" w:rsidRDefault="00EF5191" w:rsidP="004C61DA">
            <w:pPr>
              <w:pStyle w:val="Sraotsinys2"/>
              <w:tabs>
                <w:tab w:val="left" w:pos="720"/>
              </w:tabs>
              <w:spacing w:after="0"/>
              <w:ind w:left="0"/>
              <w:jc w:val="center"/>
              <w:rPr>
                <w:b/>
              </w:rPr>
            </w:pPr>
            <w:r w:rsidRPr="00AD1728">
              <w:rPr>
                <w:b/>
              </w:rPr>
              <w:t>Paslaugos pavadinimas</w:t>
            </w:r>
          </w:p>
        </w:tc>
        <w:tc>
          <w:tcPr>
            <w:tcW w:w="1403" w:type="dxa"/>
          </w:tcPr>
          <w:p w:rsidR="00EF5191" w:rsidRPr="00AD1728" w:rsidRDefault="00EF5191" w:rsidP="004C61DA">
            <w:pPr>
              <w:pStyle w:val="Sraotsinys2"/>
              <w:tabs>
                <w:tab w:val="left" w:pos="720"/>
              </w:tabs>
              <w:spacing w:after="0"/>
              <w:ind w:left="0"/>
              <w:jc w:val="center"/>
              <w:rPr>
                <w:b/>
              </w:rPr>
            </w:pPr>
            <w:r w:rsidRPr="00AD1728">
              <w:rPr>
                <w:b/>
              </w:rPr>
              <w:t>Planuotas gavėjų skaičius</w:t>
            </w:r>
          </w:p>
        </w:tc>
        <w:tc>
          <w:tcPr>
            <w:tcW w:w="1296" w:type="dxa"/>
          </w:tcPr>
          <w:p w:rsidR="00EF5191" w:rsidRPr="00AD1728" w:rsidRDefault="00EF5191" w:rsidP="004C61DA">
            <w:pPr>
              <w:pStyle w:val="Sraotsinys2"/>
              <w:tabs>
                <w:tab w:val="left" w:pos="720"/>
              </w:tabs>
              <w:spacing w:after="0"/>
              <w:ind w:left="0"/>
              <w:jc w:val="center"/>
              <w:rPr>
                <w:b/>
              </w:rPr>
            </w:pPr>
            <w:r w:rsidRPr="00AD1728">
              <w:rPr>
                <w:b/>
              </w:rPr>
              <w:t>Gavusių paslaugas skaičius</w:t>
            </w:r>
          </w:p>
        </w:tc>
      </w:tr>
      <w:tr w:rsidR="00EF5191" w:rsidRPr="00AD1728" w:rsidTr="00D901B4">
        <w:tc>
          <w:tcPr>
            <w:tcW w:w="839" w:type="dxa"/>
          </w:tcPr>
          <w:p w:rsidR="00EF5191" w:rsidRPr="00AD1728" w:rsidRDefault="00EF5191" w:rsidP="004C2E53">
            <w:pPr>
              <w:pStyle w:val="Sraotsinys2"/>
              <w:tabs>
                <w:tab w:val="left" w:pos="720"/>
              </w:tabs>
              <w:spacing w:after="0"/>
              <w:ind w:left="0"/>
              <w:jc w:val="both"/>
            </w:pPr>
            <w:r w:rsidRPr="00AD1728">
              <w:t>1.</w:t>
            </w:r>
          </w:p>
        </w:tc>
        <w:tc>
          <w:tcPr>
            <w:tcW w:w="6101" w:type="dxa"/>
            <w:vAlign w:val="center"/>
          </w:tcPr>
          <w:p w:rsidR="00EF5191" w:rsidRPr="00AD1728" w:rsidRDefault="00EF5191" w:rsidP="00A83883">
            <w:r w:rsidRPr="00AD1728">
              <w:t>Ilgalaikė ir trumpalaikė socialinė globa neįgaliems ir senyvo amžiaus asmenims</w:t>
            </w:r>
          </w:p>
        </w:tc>
        <w:tc>
          <w:tcPr>
            <w:tcW w:w="1403" w:type="dxa"/>
          </w:tcPr>
          <w:p w:rsidR="00EF5191" w:rsidRPr="00CE41FE" w:rsidRDefault="00CE41FE" w:rsidP="00260251">
            <w:pPr>
              <w:pStyle w:val="Sraotsinys2"/>
              <w:tabs>
                <w:tab w:val="left" w:pos="720"/>
              </w:tabs>
              <w:spacing w:after="0"/>
              <w:ind w:left="0"/>
              <w:jc w:val="center"/>
            </w:pPr>
            <w:r w:rsidRPr="00CE41FE">
              <w:t>229</w:t>
            </w:r>
          </w:p>
        </w:tc>
        <w:tc>
          <w:tcPr>
            <w:tcW w:w="1296" w:type="dxa"/>
          </w:tcPr>
          <w:p w:rsidR="00EF5191" w:rsidRPr="00AD1728" w:rsidRDefault="00FB06F1" w:rsidP="00260251">
            <w:pPr>
              <w:pStyle w:val="Sraotsinys2"/>
              <w:tabs>
                <w:tab w:val="left" w:pos="720"/>
              </w:tabs>
              <w:spacing w:after="0"/>
              <w:ind w:left="0"/>
              <w:jc w:val="center"/>
            </w:pPr>
            <w:r w:rsidRPr="00AD1728">
              <w:t>204</w:t>
            </w:r>
          </w:p>
        </w:tc>
      </w:tr>
      <w:tr w:rsidR="00EF5191" w:rsidRPr="00AD1728" w:rsidTr="00D901B4">
        <w:tc>
          <w:tcPr>
            <w:tcW w:w="839" w:type="dxa"/>
          </w:tcPr>
          <w:p w:rsidR="00EF5191" w:rsidRPr="00AD1728" w:rsidRDefault="00EF5191" w:rsidP="004C2E53">
            <w:pPr>
              <w:pStyle w:val="Sraotsinys2"/>
              <w:tabs>
                <w:tab w:val="left" w:pos="720"/>
              </w:tabs>
              <w:spacing w:after="0"/>
              <w:ind w:left="0"/>
              <w:jc w:val="both"/>
            </w:pPr>
            <w:r w:rsidRPr="00AD1728">
              <w:t>2.</w:t>
            </w:r>
          </w:p>
        </w:tc>
        <w:tc>
          <w:tcPr>
            <w:tcW w:w="6101" w:type="dxa"/>
            <w:vAlign w:val="center"/>
          </w:tcPr>
          <w:p w:rsidR="00EF5191" w:rsidRPr="00AD1728" w:rsidRDefault="00EF5191" w:rsidP="00A83883">
            <w:r w:rsidRPr="00AD1728">
              <w:t>Ilgalaikė ir trumpalaikė socialinė globa vaikams institucijoje</w:t>
            </w:r>
          </w:p>
        </w:tc>
        <w:tc>
          <w:tcPr>
            <w:tcW w:w="1403" w:type="dxa"/>
          </w:tcPr>
          <w:p w:rsidR="00EF5191" w:rsidRPr="00CB7129" w:rsidRDefault="00CB7129" w:rsidP="00260251">
            <w:pPr>
              <w:pStyle w:val="Sraotsinys2"/>
              <w:tabs>
                <w:tab w:val="left" w:pos="720"/>
              </w:tabs>
              <w:spacing w:after="0"/>
              <w:ind w:left="0"/>
              <w:jc w:val="center"/>
            </w:pPr>
            <w:r w:rsidRPr="00CB7129">
              <w:t>32</w:t>
            </w:r>
          </w:p>
        </w:tc>
        <w:tc>
          <w:tcPr>
            <w:tcW w:w="1296" w:type="dxa"/>
          </w:tcPr>
          <w:p w:rsidR="00EF5191" w:rsidRPr="00AD1728" w:rsidRDefault="001A51CC" w:rsidP="00260251">
            <w:pPr>
              <w:pStyle w:val="Sraotsinys2"/>
              <w:tabs>
                <w:tab w:val="left" w:pos="720"/>
              </w:tabs>
              <w:spacing w:after="0"/>
              <w:ind w:left="0"/>
              <w:jc w:val="center"/>
            </w:pPr>
            <w:r w:rsidRPr="00AD1728">
              <w:t>34</w:t>
            </w:r>
          </w:p>
        </w:tc>
      </w:tr>
      <w:tr w:rsidR="00EF5191" w:rsidRPr="00AD1728" w:rsidTr="00D901B4">
        <w:tc>
          <w:tcPr>
            <w:tcW w:w="839" w:type="dxa"/>
          </w:tcPr>
          <w:p w:rsidR="00EF5191" w:rsidRPr="00AD1728" w:rsidRDefault="00EF5191" w:rsidP="004C2E53">
            <w:pPr>
              <w:pStyle w:val="Sraotsinys2"/>
              <w:tabs>
                <w:tab w:val="left" w:pos="720"/>
              </w:tabs>
              <w:spacing w:after="0"/>
              <w:ind w:left="0"/>
              <w:jc w:val="both"/>
            </w:pPr>
            <w:r w:rsidRPr="00AD1728">
              <w:t>3.</w:t>
            </w:r>
          </w:p>
        </w:tc>
        <w:tc>
          <w:tcPr>
            <w:tcW w:w="6101" w:type="dxa"/>
            <w:vAlign w:val="center"/>
          </w:tcPr>
          <w:p w:rsidR="00EF5191" w:rsidRPr="00AD1728" w:rsidRDefault="00EF5191" w:rsidP="00A83883">
            <w:r w:rsidRPr="00AD1728">
              <w:t xml:space="preserve">Dienos socialinė globa institucijoje </w:t>
            </w:r>
          </w:p>
        </w:tc>
        <w:tc>
          <w:tcPr>
            <w:tcW w:w="1403" w:type="dxa"/>
          </w:tcPr>
          <w:p w:rsidR="00EF5191" w:rsidRPr="00CB7129" w:rsidRDefault="00FB2374" w:rsidP="00260251">
            <w:pPr>
              <w:pStyle w:val="Sraotsinys2"/>
              <w:tabs>
                <w:tab w:val="left" w:pos="720"/>
              </w:tabs>
              <w:spacing w:after="0"/>
              <w:ind w:left="0"/>
              <w:jc w:val="center"/>
            </w:pPr>
            <w:r w:rsidRPr="00CB7129">
              <w:t>24</w:t>
            </w:r>
          </w:p>
        </w:tc>
        <w:tc>
          <w:tcPr>
            <w:tcW w:w="1296" w:type="dxa"/>
          </w:tcPr>
          <w:p w:rsidR="00EF5191" w:rsidRPr="00AD1728" w:rsidRDefault="0093645B" w:rsidP="00260251">
            <w:pPr>
              <w:pStyle w:val="Sraotsinys2"/>
              <w:tabs>
                <w:tab w:val="left" w:pos="720"/>
              </w:tabs>
              <w:spacing w:after="0"/>
              <w:ind w:left="0"/>
              <w:jc w:val="center"/>
            </w:pPr>
            <w:r w:rsidRPr="00AD1728">
              <w:t>2</w:t>
            </w:r>
            <w:r w:rsidR="00366592" w:rsidRPr="00AD1728">
              <w:t>5</w:t>
            </w:r>
          </w:p>
        </w:tc>
      </w:tr>
      <w:tr w:rsidR="00EF5191" w:rsidRPr="00AD1728" w:rsidTr="00D901B4">
        <w:tc>
          <w:tcPr>
            <w:tcW w:w="839" w:type="dxa"/>
          </w:tcPr>
          <w:p w:rsidR="00EF5191" w:rsidRPr="00AD1728" w:rsidRDefault="00EF5191" w:rsidP="004C2E53">
            <w:pPr>
              <w:pStyle w:val="Sraotsinys2"/>
              <w:tabs>
                <w:tab w:val="left" w:pos="720"/>
              </w:tabs>
              <w:spacing w:after="0"/>
              <w:ind w:left="0"/>
              <w:jc w:val="both"/>
            </w:pPr>
            <w:r w:rsidRPr="00AD1728">
              <w:t>4.</w:t>
            </w:r>
          </w:p>
        </w:tc>
        <w:tc>
          <w:tcPr>
            <w:tcW w:w="6101" w:type="dxa"/>
            <w:vAlign w:val="center"/>
          </w:tcPr>
          <w:p w:rsidR="00EF5191" w:rsidRPr="00AD1728" w:rsidRDefault="00EF5191" w:rsidP="00A83883">
            <w:r w:rsidRPr="00AD1728">
              <w:t xml:space="preserve">Pagalba namuose ir dienos socialinė globa asmens namuose </w:t>
            </w:r>
          </w:p>
        </w:tc>
        <w:tc>
          <w:tcPr>
            <w:tcW w:w="1403" w:type="dxa"/>
          </w:tcPr>
          <w:p w:rsidR="00EF5191" w:rsidRPr="00CB7129" w:rsidRDefault="00CB7129" w:rsidP="00260251">
            <w:pPr>
              <w:pStyle w:val="Sraotsinys2"/>
              <w:tabs>
                <w:tab w:val="left" w:pos="720"/>
              </w:tabs>
              <w:spacing w:after="0"/>
              <w:ind w:left="0"/>
              <w:jc w:val="center"/>
            </w:pPr>
            <w:r w:rsidRPr="00CB7129">
              <w:t>480</w:t>
            </w:r>
          </w:p>
        </w:tc>
        <w:tc>
          <w:tcPr>
            <w:tcW w:w="1296" w:type="dxa"/>
          </w:tcPr>
          <w:p w:rsidR="00EF5191" w:rsidRPr="00AD1728" w:rsidRDefault="00366592" w:rsidP="00260251">
            <w:pPr>
              <w:pStyle w:val="Sraotsinys2"/>
              <w:tabs>
                <w:tab w:val="left" w:pos="720"/>
              </w:tabs>
              <w:spacing w:after="0"/>
              <w:ind w:left="0"/>
              <w:jc w:val="center"/>
            </w:pPr>
            <w:r w:rsidRPr="00AD1728">
              <w:t>3</w:t>
            </w:r>
            <w:r w:rsidR="00306EDF">
              <w:t>49</w:t>
            </w:r>
          </w:p>
        </w:tc>
      </w:tr>
      <w:tr w:rsidR="00EF5191" w:rsidRPr="00AD1728" w:rsidTr="00D901B4">
        <w:tc>
          <w:tcPr>
            <w:tcW w:w="839" w:type="dxa"/>
          </w:tcPr>
          <w:p w:rsidR="00EF5191" w:rsidRPr="00AD1728" w:rsidRDefault="00EF5191" w:rsidP="004C2E53">
            <w:pPr>
              <w:pStyle w:val="Sraotsinys2"/>
              <w:tabs>
                <w:tab w:val="left" w:pos="720"/>
              </w:tabs>
              <w:spacing w:after="0"/>
              <w:ind w:left="0"/>
              <w:jc w:val="both"/>
            </w:pPr>
            <w:r w:rsidRPr="00AD1728">
              <w:t>5.</w:t>
            </w:r>
          </w:p>
        </w:tc>
        <w:tc>
          <w:tcPr>
            <w:tcW w:w="6101" w:type="dxa"/>
            <w:vAlign w:val="center"/>
          </w:tcPr>
          <w:p w:rsidR="00EF5191" w:rsidRPr="00AD1728" w:rsidRDefault="00EF5191" w:rsidP="00A83883">
            <w:r w:rsidRPr="00AD1728">
              <w:t xml:space="preserve">Savarankiško gyvenimo paslaugų teikimas neįgaliesiems institucijoje </w:t>
            </w:r>
          </w:p>
        </w:tc>
        <w:tc>
          <w:tcPr>
            <w:tcW w:w="1403" w:type="dxa"/>
          </w:tcPr>
          <w:p w:rsidR="00EF5191" w:rsidRPr="00CB7129" w:rsidRDefault="00FB2374" w:rsidP="00260251">
            <w:pPr>
              <w:pStyle w:val="Sraotsinys2"/>
              <w:tabs>
                <w:tab w:val="left" w:pos="720"/>
              </w:tabs>
              <w:spacing w:after="0"/>
              <w:ind w:left="0"/>
              <w:jc w:val="center"/>
            </w:pPr>
            <w:r w:rsidRPr="00CB7129">
              <w:t>4</w:t>
            </w:r>
          </w:p>
        </w:tc>
        <w:tc>
          <w:tcPr>
            <w:tcW w:w="1296" w:type="dxa"/>
          </w:tcPr>
          <w:p w:rsidR="00EF5191" w:rsidRPr="00AD1728" w:rsidRDefault="0093645B" w:rsidP="00260251">
            <w:pPr>
              <w:pStyle w:val="Sraotsinys2"/>
              <w:tabs>
                <w:tab w:val="left" w:pos="720"/>
              </w:tabs>
              <w:spacing w:after="0"/>
              <w:ind w:left="0"/>
              <w:jc w:val="center"/>
            </w:pPr>
            <w:r w:rsidRPr="00AD1728">
              <w:t>3</w:t>
            </w:r>
          </w:p>
        </w:tc>
      </w:tr>
      <w:tr w:rsidR="00EF5191" w:rsidRPr="00AD1728" w:rsidTr="00D901B4">
        <w:tc>
          <w:tcPr>
            <w:tcW w:w="839" w:type="dxa"/>
          </w:tcPr>
          <w:p w:rsidR="00EF5191" w:rsidRPr="00AD1728" w:rsidRDefault="00EF5191" w:rsidP="004C2E53">
            <w:pPr>
              <w:pStyle w:val="Sraotsinys2"/>
              <w:tabs>
                <w:tab w:val="left" w:pos="720"/>
              </w:tabs>
              <w:spacing w:after="0"/>
              <w:ind w:left="0"/>
              <w:jc w:val="both"/>
            </w:pPr>
            <w:r w:rsidRPr="00AD1728">
              <w:t>6.</w:t>
            </w:r>
          </w:p>
        </w:tc>
        <w:tc>
          <w:tcPr>
            <w:tcW w:w="6101" w:type="dxa"/>
            <w:vAlign w:val="center"/>
          </w:tcPr>
          <w:p w:rsidR="00EF5191" w:rsidRPr="00AD1728" w:rsidRDefault="00EF5191" w:rsidP="00A83883">
            <w:r w:rsidRPr="00AD1728">
              <w:t xml:space="preserve">Socialinių įgūdžių ugdymas vaikų dienos centruose </w:t>
            </w:r>
          </w:p>
        </w:tc>
        <w:tc>
          <w:tcPr>
            <w:tcW w:w="1403" w:type="dxa"/>
          </w:tcPr>
          <w:p w:rsidR="00EF5191" w:rsidRPr="00271EBE" w:rsidRDefault="00FB2374" w:rsidP="00260251">
            <w:pPr>
              <w:pStyle w:val="Sraotsinys2"/>
              <w:tabs>
                <w:tab w:val="left" w:pos="720"/>
              </w:tabs>
              <w:spacing w:after="0"/>
              <w:ind w:left="0"/>
              <w:jc w:val="center"/>
            </w:pPr>
            <w:r w:rsidRPr="00271EBE">
              <w:t>220</w:t>
            </w:r>
          </w:p>
        </w:tc>
        <w:tc>
          <w:tcPr>
            <w:tcW w:w="1296" w:type="dxa"/>
          </w:tcPr>
          <w:p w:rsidR="00EF5191" w:rsidRPr="00AD1728" w:rsidRDefault="00FB2374" w:rsidP="00260251">
            <w:pPr>
              <w:pStyle w:val="Sraotsinys2"/>
              <w:tabs>
                <w:tab w:val="left" w:pos="720"/>
              </w:tabs>
              <w:spacing w:after="0"/>
              <w:ind w:left="0"/>
              <w:jc w:val="center"/>
            </w:pPr>
            <w:r w:rsidRPr="00AD1728">
              <w:t>2</w:t>
            </w:r>
            <w:r w:rsidR="00366592" w:rsidRPr="00AD1728">
              <w:t>76</w:t>
            </w:r>
          </w:p>
        </w:tc>
      </w:tr>
      <w:tr w:rsidR="00EF5191" w:rsidRPr="00AD1728" w:rsidTr="00D901B4">
        <w:tc>
          <w:tcPr>
            <w:tcW w:w="839" w:type="dxa"/>
          </w:tcPr>
          <w:p w:rsidR="00EF5191" w:rsidRPr="00AD1728" w:rsidRDefault="00EF5191" w:rsidP="004C2E53">
            <w:pPr>
              <w:pStyle w:val="Sraotsinys2"/>
              <w:tabs>
                <w:tab w:val="left" w:pos="720"/>
              </w:tabs>
              <w:spacing w:after="0"/>
              <w:ind w:left="0"/>
              <w:jc w:val="both"/>
            </w:pPr>
            <w:r w:rsidRPr="00AD1728">
              <w:t>7.</w:t>
            </w:r>
          </w:p>
        </w:tc>
        <w:tc>
          <w:tcPr>
            <w:tcW w:w="6101" w:type="dxa"/>
            <w:vAlign w:val="center"/>
          </w:tcPr>
          <w:p w:rsidR="00EF5191" w:rsidRPr="00AD1728" w:rsidRDefault="00EF5191" w:rsidP="00A83883">
            <w:r w:rsidRPr="00AD1728">
              <w:t>Socialinių įgūdžių ugdymas ir palaikymas asmens (šeimos) namuose (šeimų sk.)</w:t>
            </w:r>
          </w:p>
        </w:tc>
        <w:tc>
          <w:tcPr>
            <w:tcW w:w="1403" w:type="dxa"/>
          </w:tcPr>
          <w:p w:rsidR="00EF5191" w:rsidRPr="00CB7129" w:rsidRDefault="00FB2374" w:rsidP="00260251">
            <w:pPr>
              <w:pStyle w:val="Sraotsinys2"/>
              <w:tabs>
                <w:tab w:val="left" w:pos="720"/>
              </w:tabs>
              <w:spacing w:after="0"/>
              <w:ind w:left="0"/>
              <w:jc w:val="center"/>
            </w:pPr>
            <w:r w:rsidRPr="00CB7129">
              <w:t>230</w:t>
            </w:r>
          </w:p>
        </w:tc>
        <w:tc>
          <w:tcPr>
            <w:tcW w:w="1296" w:type="dxa"/>
          </w:tcPr>
          <w:p w:rsidR="00EF5191" w:rsidRPr="00AD1728" w:rsidRDefault="00FB2374" w:rsidP="005618B1">
            <w:pPr>
              <w:pStyle w:val="Sraotsinys2"/>
              <w:tabs>
                <w:tab w:val="left" w:pos="720"/>
              </w:tabs>
              <w:spacing w:after="0"/>
              <w:ind w:left="0"/>
              <w:jc w:val="center"/>
            </w:pPr>
            <w:r w:rsidRPr="00AD1728">
              <w:t>254</w:t>
            </w:r>
          </w:p>
        </w:tc>
      </w:tr>
      <w:tr w:rsidR="00EF5191" w:rsidRPr="00AD1728" w:rsidTr="00D901B4">
        <w:tc>
          <w:tcPr>
            <w:tcW w:w="839" w:type="dxa"/>
          </w:tcPr>
          <w:p w:rsidR="00EF5191" w:rsidRPr="00AD1728" w:rsidRDefault="00EF5191" w:rsidP="004C2E53">
            <w:pPr>
              <w:pStyle w:val="Sraotsinys2"/>
              <w:tabs>
                <w:tab w:val="left" w:pos="720"/>
              </w:tabs>
              <w:spacing w:after="0"/>
              <w:ind w:left="0"/>
              <w:jc w:val="both"/>
            </w:pPr>
            <w:r w:rsidRPr="00AD1728">
              <w:t>8.</w:t>
            </w:r>
          </w:p>
        </w:tc>
        <w:tc>
          <w:tcPr>
            <w:tcW w:w="6101" w:type="dxa"/>
            <w:vAlign w:val="center"/>
          </w:tcPr>
          <w:p w:rsidR="00EF5191" w:rsidRPr="00AD1728" w:rsidRDefault="00EF5191" w:rsidP="00A83883">
            <w:r w:rsidRPr="00AD1728">
              <w:t>Laikinas apnakvindinimas ir apgyvendinimas</w:t>
            </w:r>
          </w:p>
        </w:tc>
        <w:tc>
          <w:tcPr>
            <w:tcW w:w="1403" w:type="dxa"/>
          </w:tcPr>
          <w:p w:rsidR="00EF5191" w:rsidRPr="00CE41FE" w:rsidRDefault="00CE41FE" w:rsidP="00260251">
            <w:pPr>
              <w:pStyle w:val="Sraotsinys2"/>
              <w:tabs>
                <w:tab w:val="left" w:pos="720"/>
              </w:tabs>
              <w:spacing w:after="0"/>
              <w:ind w:left="0"/>
              <w:jc w:val="center"/>
            </w:pPr>
            <w:r w:rsidRPr="00CE41FE">
              <w:t>40</w:t>
            </w:r>
          </w:p>
        </w:tc>
        <w:tc>
          <w:tcPr>
            <w:tcW w:w="1296" w:type="dxa"/>
          </w:tcPr>
          <w:p w:rsidR="00EF5191" w:rsidRPr="00AD1728" w:rsidRDefault="001A51CC" w:rsidP="00260251">
            <w:pPr>
              <w:pStyle w:val="Sraotsinys2"/>
              <w:tabs>
                <w:tab w:val="left" w:pos="720"/>
              </w:tabs>
              <w:spacing w:after="0"/>
              <w:ind w:left="0"/>
              <w:jc w:val="center"/>
            </w:pPr>
            <w:r w:rsidRPr="00AD1728">
              <w:t>56</w:t>
            </w:r>
          </w:p>
        </w:tc>
      </w:tr>
      <w:tr w:rsidR="00EF5191" w:rsidRPr="00AD1728" w:rsidTr="00D901B4">
        <w:tc>
          <w:tcPr>
            <w:tcW w:w="839" w:type="dxa"/>
          </w:tcPr>
          <w:p w:rsidR="00EF5191" w:rsidRPr="00AD1728" w:rsidRDefault="00EF5191" w:rsidP="004C2E53">
            <w:pPr>
              <w:pStyle w:val="Sraotsinys2"/>
              <w:tabs>
                <w:tab w:val="left" w:pos="720"/>
              </w:tabs>
              <w:spacing w:after="0"/>
              <w:ind w:left="0"/>
              <w:jc w:val="both"/>
            </w:pPr>
            <w:r w:rsidRPr="00AD1728">
              <w:t>9</w:t>
            </w:r>
            <w:r w:rsidR="001A51CC" w:rsidRPr="00AD1728">
              <w:t>.</w:t>
            </w:r>
          </w:p>
        </w:tc>
        <w:tc>
          <w:tcPr>
            <w:tcW w:w="6101" w:type="dxa"/>
            <w:vAlign w:val="center"/>
          </w:tcPr>
          <w:p w:rsidR="00EF5191" w:rsidRPr="00AD1728" w:rsidRDefault="00EF5191" w:rsidP="00A83883">
            <w:r w:rsidRPr="00AD1728">
              <w:t>Neįgaliųjų aprūpinimas techninės pagalbos priemonėmis</w:t>
            </w:r>
          </w:p>
        </w:tc>
        <w:tc>
          <w:tcPr>
            <w:tcW w:w="1403" w:type="dxa"/>
          </w:tcPr>
          <w:p w:rsidR="00EF5191" w:rsidRPr="00CB7129" w:rsidRDefault="00FB2374" w:rsidP="00260251">
            <w:pPr>
              <w:pStyle w:val="Sraotsinys2"/>
              <w:tabs>
                <w:tab w:val="left" w:pos="720"/>
              </w:tabs>
              <w:spacing w:after="0"/>
              <w:ind w:left="0"/>
              <w:jc w:val="center"/>
            </w:pPr>
            <w:r w:rsidRPr="00CB7129">
              <w:t>200</w:t>
            </w:r>
          </w:p>
        </w:tc>
        <w:tc>
          <w:tcPr>
            <w:tcW w:w="1296" w:type="dxa"/>
          </w:tcPr>
          <w:p w:rsidR="00EF5191" w:rsidRPr="00AD1728" w:rsidRDefault="0093645B" w:rsidP="00260251">
            <w:pPr>
              <w:pStyle w:val="Sraotsinys2"/>
              <w:tabs>
                <w:tab w:val="left" w:pos="720"/>
              </w:tabs>
              <w:spacing w:after="0"/>
              <w:ind w:left="0"/>
              <w:jc w:val="center"/>
            </w:pPr>
            <w:r w:rsidRPr="00AD1728">
              <w:t>137</w:t>
            </w:r>
          </w:p>
        </w:tc>
      </w:tr>
      <w:tr w:rsidR="00EF5191" w:rsidRPr="00AD1728" w:rsidTr="00D901B4">
        <w:tc>
          <w:tcPr>
            <w:tcW w:w="839" w:type="dxa"/>
          </w:tcPr>
          <w:p w:rsidR="00EF5191" w:rsidRPr="00AD1728" w:rsidRDefault="00EF5191" w:rsidP="004C2E53">
            <w:pPr>
              <w:pStyle w:val="Sraotsinys2"/>
              <w:tabs>
                <w:tab w:val="left" w:pos="720"/>
              </w:tabs>
              <w:spacing w:after="0"/>
              <w:ind w:left="0"/>
              <w:jc w:val="both"/>
            </w:pPr>
            <w:r w:rsidRPr="00AD1728">
              <w:t>10</w:t>
            </w:r>
            <w:r w:rsidR="001A51CC" w:rsidRPr="00AD1728">
              <w:t>.</w:t>
            </w:r>
          </w:p>
        </w:tc>
        <w:tc>
          <w:tcPr>
            <w:tcW w:w="6101" w:type="dxa"/>
            <w:vAlign w:val="center"/>
          </w:tcPr>
          <w:p w:rsidR="00EF5191" w:rsidRPr="00AD1728" w:rsidRDefault="00EF5191" w:rsidP="00CB7129">
            <w:r w:rsidRPr="00AD1728">
              <w:t xml:space="preserve">Paslaugos neįgaliesiems bei jų šeimos nariams, įgyvendinant Neįgaliųjų socialinės reabilitacijos bendruomenėje </w:t>
            </w:r>
          </w:p>
        </w:tc>
        <w:tc>
          <w:tcPr>
            <w:tcW w:w="1403" w:type="dxa"/>
          </w:tcPr>
          <w:p w:rsidR="00EF5191" w:rsidRPr="00AD1728" w:rsidRDefault="00CB7129" w:rsidP="00260251">
            <w:pPr>
              <w:pStyle w:val="Sraotsinys2"/>
              <w:tabs>
                <w:tab w:val="left" w:pos="720"/>
              </w:tabs>
              <w:spacing w:after="0"/>
              <w:ind w:left="0"/>
              <w:jc w:val="center"/>
            </w:pPr>
            <w:r>
              <w:t>362</w:t>
            </w:r>
          </w:p>
        </w:tc>
        <w:tc>
          <w:tcPr>
            <w:tcW w:w="1296" w:type="dxa"/>
          </w:tcPr>
          <w:p w:rsidR="00EF5191" w:rsidRPr="00AD1728" w:rsidRDefault="00271EBE" w:rsidP="00260251">
            <w:pPr>
              <w:pStyle w:val="Sraotsinys2"/>
              <w:tabs>
                <w:tab w:val="left" w:pos="720"/>
              </w:tabs>
              <w:spacing w:after="0"/>
              <w:ind w:left="0"/>
              <w:jc w:val="center"/>
            </w:pPr>
            <w:r>
              <w:t>265</w:t>
            </w:r>
          </w:p>
        </w:tc>
      </w:tr>
      <w:tr w:rsidR="00CB7129" w:rsidRPr="00AD1728" w:rsidTr="00D901B4">
        <w:tc>
          <w:tcPr>
            <w:tcW w:w="839" w:type="dxa"/>
          </w:tcPr>
          <w:p w:rsidR="00CB7129" w:rsidRPr="00AD1728" w:rsidRDefault="00CB7129" w:rsidP="004C2E53">
            <w:pPr>
              <w:pStyle w:val="Sraotsinys2"/>
              <w:tabs>
                <w:tab w:val="left" w:pos="720"/>
              </w:tabs>
              <w:spacing w:after="0"/>
              <w:ind w:left="0"/>
              <w:jc w:val="both"/>
            </w:pPr>
            <w:r>
              <w:t>11.</w:t>
            </w:r>
          </w:p>
        </w:tc>
        <w:tc>
          <w:tcPr>
            <w:tcW w:w="6101" w:type="dxa"/>
            <w:vAlign w:val="center"/>
          </w:tcPr>
          <w:p w:rsidR="00CB7129" w:rsidRPr="00AD1728" w:rsidRDefault="00271EBE" w:rsidP="00A83883">
            <w:r>
              <w:t>Transporto paslaugos (suteiktų paslaugų sk.)</w:t>
            </w:r>
          </w:p>
        </w:tc>
        <w:tc>
          <w:tcPr>
            <w:tcW w:w="1403" w:type="dxa"/>
          </w:tcPr>
          <w:p w:rsidR="00CB7129" w:rsidRPr="00AD1728" w:rsidRDefault="00271EBE" w:rsidP="00260251">
            <w:pPr>
              <w:pStyle w:val="Sraotsinys2"/>
              <w:tabs>
                <w:tab w:val="left" w:pos="720"/>
              </w:tabs>
              <w:spacing w:after="0"/>
              <w:ind w:left="0"/>
              <w:jc w:val="center"/>
            </w:pPr>
            <w:r>
              <w:t>7500</w:t>
            </w:r>
          </w:p>
        </w:tc>
        <w:tc>
          <w:tcPr>
            <w:tcW w:w="1296" w:type="dxa"/>
          </w:tcPr>
          <w:p w:rsidR="00CB7129" w:rsidRPr="00AD1728" w:rsidRDefault="00453772" w:rsidP="00260251">
            <w:pPr>
              <w:pStyle w:val="Sraotsinys2"/>
              <w:tabs>
                <w:tab w:val="left" w:pos="720"/>
              </w:tabs>
              <w:spacing w:after="0"/>
              <w:ind w:left="0"/>
              <w:jc w:val="center"/>
            </w:pPr>
            <w:r>
              <w:t>4884</w:t>
            </w:r>
          </w:p>
        </w:tc>
      </w:tr>
      <w:tr w:rsidR="00453772" w:rsidRPr="00AD1728" w:rsidTr="00D901B4">
        <w:tc>
          <w:tcPr>
            <w:tcW w:w="839" w:type="dxa"/>
          </w:tcPr>
          <w:p w:rsidR="00453772" w:rsidRDefault="00453772" w:rsidP="004C2E53">
            <w:pPr>
              <w:pStyle w:val="Sraotsinys2"/>
              <w:tabs>
                <w:tab w:val="left" w:pos="720"/>
              </w:tabs>
              <w:spacing w:after="0"/>
              <w:ind w:left="0"/>
              <w:jc w:val="both"/>
            </w:pPr>
            <w:r>
              <w:t>12.</w:t>
            </w:r>
          </w:p>
        </w:tc>
        <w:tc>
          <w:tcPr>
            <w:tcW w:w="6101" w:type="dxa"/>
            <w:vAlign w:val="center"/>
          </w:tcPr>
          <w:p w:rsidR="00453772" w:rsidRDefault="00453772" w:rsidP="00A83883">
            <w:r>
              <w:t xml:space="preserve">Aprūpinimas būtiniausiais daiktais </w:t>
            </w:r>
          </w:p>
        </w:tc>
        <w:tc>
          <w:tcPr>
            <w:tcW w:w="1403" w:type="dxa"/>
          </w:tcPr>
          <w:p w:rsidR="00453772" w:rsidRDefault="00453772" w:rsidP="00260251">
            <w:pPr>
              <w:pStyle w:val="Sraotsinys2"/>
              <w:tabs>
                <w:tab w:val="left" w:pos="720"/>
              </w:tabs>
              <w:spacing w:after="0"/>
              <w:ind w:left="0"/>
              <w:jc w:val="center"/>
            </w:pPr>
            <w:r>
              <w:t>150</w:t>
            </w:r>
          </w:p>
        </w:tc>
        <w:tc>
          <w:tcPr>
            <w:tcW w:w="1296" w:type="dxa"/>
          </w:tcPr>
          <w:p w:rsidR="00453772" w:rsidRPr="00AD1728" w:rsidRDefault="00453772" w:rsidP="00260251">
            <w:pPr>
              <w:pStyle w:val="Sraotsinys2"/>
              <w:tabs>
                <w:tab w:val="left" w:pos="720"/>
              </w:tabs>
              <w:spacing w:after="0"/>
              <w:ind w:left="0"/>
              <w:jc w:val="center"/>
            </w:pPr>
            <w:r>
              <w:t>205</w:t>
            </w:r>
          </w:p>
        </w:tc>
      </w:tr>
      <w:tr w:rsidR="00453772" w:rsidRPr="00AD1728" w:rsidTr="00D901B4">
        <w:tc>
          <w:tcPr>
            <w:tcW w:w="839" w:type="dxa"/>
          </w:tcPr>
          <w:p w:rsidR="00453772" w:rsidRDefault="00453772" w:rsidP="004C2E53">
            <w:pPr>
              <w:pStyle w:val="Sraotsinys2"/>
              <w:tabs>
                <w:tab w:val="left" w:pos="720"/>
              </w:tabs>
              <w:spacing w:after="0"/>
              <w:ind w:left="0"/>
              <w:jc w:val="both"/>
            </w:pPr>
            <w:r>
              <w:t>13.</w:t>
            </w:r>
          </w:p>
        </w:tc>
        <w:tc>
          <w:tcPr>
            <w:tcW w:w="6101" w:type="dxa"/>
            <w:vAlign w:val="center"/>
          </w:tcPr>
          <w:p w:rsidR="00453772" w:rsidRDefault="00453772" w:rsidP="00A83883">
            <w:r>
              <w:t>Nemokamo maitinimo paslaugos valgykloje</w:t>
            </w:r>
          </w:p>
        </w:tc>
        <w:tc>
          <w:tcPr>
            <w:tcW w:w="1403" w:type="dxa"/>
          </w:tcPr>
          <w:p w:rsidR="00453772" w:rsidRDefault="00453772" w:rsidP="00260251">
            <w:pPr>
              <w:pStyle w:val="Sraotsinys2"/>
              <w:tabs>
                <w:tab w:val="left" w:pos="720"/>
              </w:tabs>
              <w:spacing w:after="0"/>
              <w:ind w:left="0"/>
              <w:jc w:val="center"/>
            </w:pPr>
            <w:r>
              <w:t>30</w:t>
            </w:r>
          </w:p>
        </w:tc>
        <w:tc>
          <w:tcPr>
            <w:tcW w:w="1296" w:type="dxa"/>
          </w:tcPr>
          <w:p w:rsidR="00453772" w:rsidRPr="00AD1728" w:rsidRDefault="00453772" w:rsidP="00260251">
            <w:pPr>
              <w:pStyle w:val="Sraotsinys2"/>
              <w:tabs>
                <w:tab w:val="left" w:pos="720"/>
              </w:tabs>
              <w:spacing w:after="0"/>
              <w:ind w:left="0"/>
              <w:jc w:val="center"/>
            </w:pPr>
            <w:r>
              <w:t>40</w:t>
            </w:r>
          </w:p>
        </w:tc>
      </w:tr>
      <w:tr w:rsidR="00453772" w:rsidRPr="00AD1728" w:rsidTr="00D901B4">
        <w:tc>
          <w:tcPr>
            <w:tcW w:w="839" w:type="dxa"/>
          </w:tcPr>
          <w:p w:rsidR="00453772" w:rsidRDefault="00453772" w:rsidP="004C2E53">
            <w:pPr>
              <w:pStyle w:val="Sraotsinys2"/>
              <w:tabs>
                <w:tab w:val="left" w:pos="720"/>
              </w:tabs>
              <w:spacing w:after="0"/>
              <w:ind w:left="0"/>
              <w:jc w:val="both"/>
            </w:pPr>
            <w:r>
              <w:t>14.</w:t>
            </w:r>
          </w:p>
        </w:tc>
        <w:tc>
          <w:tcPr>
            <w:tcW w:w="6101" w:type="dxa"/>
            <w:vAlign w:val="center"/>
          </w:tcPr>
          <w:p w:rsidR="00453772" w:rsidRDefault="00453772" w:rsidP="00A83883">
            <w:r>
              <w:t>Asmeninio asistento paslaugos</w:t>
            </w:r>
          </w:p>
        </w:tc>
        <w:tc>
          <w:tcPr>
            <w:tcW w:w="1403" w:type="dxa"/>
          </w:tcPr>
          <w:p w:rsidR="00453772" w:rsidRDefault="00453772" w:rsidP="00260251">
            <w:pPr>
              <w:pStyle w:val="Sraotsinys2"/>
              <w:tabs>
                <w:tab w:val="left" w:pos="720"/>
              </w:tabs>
              <w:spacing w:after="0"/>
              <w:ind w:left="0"/>
              <w:jc w:val="center"/>
            </w:pPr>
            <w:r>
              <w:t>15</w:t>
            </w:r>
          </w:p>
        </w:tc>
        <w:tc>
          <w:tcPr>
            <w:tcW w:w="1296" w:type="dxa"/>
          </w:tcPr>
          <w:p w:rsidR="00453772" w:rsidRPr="00AD1728" w:rsidRDefault="00453772" w:rsidP="00260251">
            <w:pPr>
              <w:pStyle w:val="Sraotsinys2"/>
              <w:tabs>
                <w:tab w:val="left" w:pos="720"/>
              </w:tabs>
              <w:spacing w:after="0"/>
              <w:ind w:left="0"/>
              <w:jc w:val="center"/>
            </w:pPr>
            <w:r>
              <w:t>16</w:t>
            </w:r>
          </w:p>
        </w:tc>
      </w:tr>
      <w:tr w:rsidR="00453772" w:rsidRPr="00AD1728" w:rsidTr="00D901B4">
        <w:tc>
          <w:tcPr>
            <w:tcW w:w="839" w:type="dxa"/>
          </w:tcPr>
          <w:p w:rsidR="00453772" w:rsidRDefault="00453772" w:rsidP="004C2E53">
            <w:pPr>
              <w:pStyle w:val="Sraotsinys2"/>
              <w:tabs>
                <w:tab w:val="left" w:pos="720"/>
              </w:tabs>
              <w:spacing w:after="0"/>
              <w:ind w:left="0"/>
              <w:jc w:val="both"/>
            </w:pPr>
            <w:r>
              <w:t>15.</w:t>
            </w:r>
          </w:p>
        </w:tc>
        <w:tc>
          <w:tcPr>
            <w:tcW w:w="6101" w:type="dxa"/>
            <w:vAlign w:val="center"/>
          </w:tcPr>
          <w:p w:rsidR="00453772" w:rsidRDefault="00453772" w:rsidP="00A83883">
            <w:r>
              <w:t>Sociokultūrinės paslaugos</w:t>
            </w:r>
          </w:p>
        </w:tc>
        <w:tc>
          <w:tcPr>
            <w:tcW w:w="1403" w:type="dxa"/>
          </w:tcPr>
          <w:p w:rsidR="00453772" w:rsidRDefault="00453772" w:rsidP="00260251">
            <w:pPr>
              <w:pStyle w:val="Sraotsinys2"/>
              <w:tabs>
                <w:tab w:val="left" w:pos="720"/>
              </w:tabs>
              <w:spacing w:after="0"/>
              <w:ind w:left="0"/>
              <w:jc w:val="center"/>
            </w:pPr>
            <w:r>
              <w:t>400</w:t>
            </w:r>
          </w:p>
        </w:tc>
        <w:tc>
          <w:tcPr>
            <w:tcW w:w="1296" w:type="dxa"/>
          </w:tcPr>
          <w:p w:rsidR="00453772" w:rsidRDefault="00FC33D8" w:rsidP="00260251">
            <w:pPr>
              <w:pStyle w:val="Sraotsinys2"/>
              <w:tabs>
                <w:tab w:val="left" w:pos="720"/>
              </w:tabs>
              <w:spacing w:after="0"/>
              <w:ind w:left="0"/>
              <w:jc w:val="center"/>
            </w:pPr>
            <w:r>
              <w:t>450</w:t>
            </w:r>
          </w:p>
        </w:tc>
      </w:tr>
      <w:tr w:rsidR="00FC33D8" w:rsidRPr="00AD1728" w:rsidTr="00D901B4">
        <w:tc>
          <w:tcPr>
            <w:tcW w:w="839" w:type="dxa"/>
          </w:tcPr>
          <w:p w:rsidR="00FC33D8" w:rsidRDefault="00FC33D8" w:rsidP="004C2E53">
            <w:pPr>
              <w:pStyle w:val="Sraotsinys2"/>
              <w:tabs>
                <w:tab w:val="left" w:pos="720"/>
              </w:tabs>
              <w:spacing w:after="0"/>
              <w:ind w:left="0"/>
              <w:jc w:val="both"/>
            </w:pPr>
            <w:r>
              <w:t>16.</w:t>
            </w:r>
          </w:p>
        </w:tc>
        <w:tc>
          <w:tcPr>
            <w:tcW w:w="6101" w:type="dxa"/>
            <w:vAlign w:val="center"/>
          </w:tcPr>
          <w:p w:rsidR="00FC33D8" w:rsidRPr="00976D83" w:rsidRDefault="00FC33D8" w:rsidP="00FC33D8">
            <w:pPr>
              <w:autoSpaceDE w:val="0"/>
              <w:autoSpaceDN w:val="0"/>
              <w:adjustRightInd w:val="0"/>
            </w:pPr>
            <w:r w:rsidRPr="00976D83">
              <w:t>Asmeninės higienos ir priežiūros paslaugos</w:t>
            </w:r>
          </w:p>
          <w:p w:rsidR="00FC33D8" w:rsidRPr="00976D83" w:rsidRDefault="001B4EC8" w:rsidP="00FC33D8">
            <w:pPr>
              <w:autoSpaceDE w:val="0"/>
              <w:autoSpaceDN w:val="0"/>
              <w:adjustRightInd w:val="0"/>
            </w:pPr>
            <w:r w:rsidRPr="00976D83">
              <w:t>(paslaugų sk.)</w:t>
            </w:r>
          </w:p>
        </w:tc>
        <w:tc>
          <w:tcPr>
            <w:tcW w:w="1403" w:type="dxa"/>
          </w:tcPr>
          <w:p w:rsidR="00FC33D8" w:rsidRDefault="00FC33D8" w:rsidP="00260251">
            <w:pPr>
              <w:pStyle w:val="Sraotsinys2"/>
              <w:tabs>
                <w:tab w:val="left" w:pos="720"/>
              </w:tabs>
              <w:spacing w:after="0"/>
              <w:ind w:left="0"/>
              <w:jc w:val="center"/>
            </w:pPr>
            <w:r>
              <w:t>700</w:t>
            </w:r>
          </w:p>
        </w:tc>
        <w:tc>
          <w:tcPr>
            <w:tcW w:w="1296" w:type="dxa"/>
          </w:tcPr>
          <w:p w:rsidR="00FC33D8" w:rsidRDefault="00FC33D8" w:rsidP="00260251">
            <w:pPr>
              <w:pStyle w:val="Sraotsinys2"/>
              <w:tabs>
                <w:tab w:val="left" w:pos="720"/>
              </w:tabs>
              <w:spacing w:after="0"/>
              <w:ind w:left="0"/>
              <w:jc w:val="center"/>
            </w:pPr>
            <w:r>
              <w:t>734</w:t>
            </w:r>
          </w:p>
        </w:tc>
      </w:tr>
      <w:tr w:rsidR="00174851" w:rsidRPr="00AD1728" w:rsidTr="00D901B4">
        <w:tc>
          <w:tcPr>
            <w:tcW w:w="839" w:type="dxa"/>
          </w:tcPr>
          <w:p w:rsidR="00174851" w:rsidRDefault="00174851" w:rsidP="004C2E53">
            <w:pPr>
              <w:pStyle w:val="Sraotsinys2"/>
              <w:tabs>
                <w:tab w:val="left" w:pos="720"/>
              </w:tabs>
              <w:spacing w:after="0"/>
              <w:ind w:left="0"/>
              <w:jc w:val="both"/>
            </w:pPr>
            <w:r>
              <w:t>17.</w:t>
            </w:r>
          </w:p>
        </w:tc>
        <w:tc>
          <w:tcPr>
            <w:tcW w:w="6101" w:type="dxa"/>
            <w:vAlign w:val="center"/>
          </w:tcPr>
          <w:p w:rsidR="00174851" w:rsidRPr="00976D83" w:rsidRDefault="00174851" w:rsidP="00FC33D8">
            <w:pPr>
              <w:autoSpaceDE w:val="0"/>
              <w:autoSpaceDN w:val="0"/>
              <w:adjustRightInd w:val="0"/>
            </w:pPr>
            <w:r w:rsidRPr="00976D83">
              <w:t xml:space="preserve"> Krizių įveikimo pagalba</w:t>
            </w:r>
          </w:p>
        </w:tc>
        <w:tc>
          <w:tcPr>
            <w:tcW w:w="1403" w:type="dxa"/>
          </w:tcPr>
          <w:p w:rsidR="00174851" w:rsidRDefault="00174851" w:rsidP="00260251">
            <w:pPr>
              <w:pStyle w:val="Sraotsinys2"/>
              <w:tabs>
                <w:tab w:val="left" w:pos="720"/>
              </w:tabs>
              <w:spacing w:after="0"/>
              <w:ind w:left="0"/>
              <w:jc w:val="center"/>
            </w:pPr>
            <w:r>
              <w:t>18</w:t>
            </w:r>
          </w:p>
        </w:tc>
        <w:tc>
          <w:tcPr>
            <w:tcW w:w="1296" w:type="dxa"/>
          </w:tcPr>
          <w:p w:rsidR="00174851" w:rsidRDefault="00174851" w:rsidP="00260251">
            <w:pPr>
              <w:pStyle w:val="Sraotsinys2"/>
              <w:tabs>
                <w:tab w:val="left" w:pos="720"/>
              </w:tabs>
              <w:spacing w:after="0"/>
              <w:ind w:left="0"/>
              <w:jc w:val="center"/>
            </w:pPr>
            <w:r>
              <w:t>38</w:t>
            </w:r>
          </w:p>
        </w:tc>
      </w:tr>
    </w:tbl>
    <w:p w:rsidR="00EF5191" w:rsidRPr="00BA1632" w:rsidRDefault="00EF5191" w:rsidP="00774FEB">
      <w:pPr>
        <w:pStyle w:val="Pagrindiniotekstopirmatrauka"/>
        <w:tabs>
          <w:tab w:val="left" w:pos="720"/>
        </w:tabs>
        <w:spacing w:after="0"/>
        <w:ind w:firstLine="0"/>
        <w:jc w:val="both"/>
        <w:rPr>
          <w:color w:val="00B050"/>
          <w:sz w:val="18"/>
          <w:szCs w:val="18"/>
        </w:rPr>
      </w:pPr>
    </w:p>
    <w:p w:rsidR="00EF5191" w:rsidRPr="00BA1632" w:rsidRDefault="00EF5191" w:rsidP="00774FEB">
      <w:pPr>
        <w:textAlignment w:val="center"/>
        <w:rPr>
          <w:bCs/>
          <w:caps/>
          <w:color w:val="00B050"/>
          <w:sz w:val="20"/>
          <w:szCs w:val="20"/>
        </w:rPr>
      </w:pPr>
    </w:p>
    <w:p w:rsidR="00686F11" w:rsidRDefault="00EF5191" w:rsidP="00E023E9">
      <w:pPr>
        <w:jc w:val="both"/>
        <w:textAlignment w:val="center"/>
        <w:rPr>
          <w:bCs/>
          <w:caps/>
          <w:color w:val="00B050"/>
          <w:sz w:val="20"/>
          <w:szCs w:val="20"/>
        </w:rPr>
      </w:pPr>
      <w:r w:rsidRPr="00BA1632">
        <w:rPr>
          <w:bCs/>
          <w:caps/>
          <w:color w:val="00B050"/>
          <w:sz w:val="20"/>
          <w:szCs w:val="20"/>
        </w:rPr>
        <w:tab/>
      </w:r>
    </w:p>
    <w:p w:rsidR="00686F11" w:rsidRDefault="00686F11" w:rsidP="00E023E9">
      <w:pPr>
        <w:jc w:val="both"/>
        <w:textAlignment w:val="center"/>
        <w:rPr>
          <w:bCs/>
          <w:caps/>
          <w:color w:val="00B050"/>
          <w:sz w:val="20"/>
          <w:szCs w:val="20"/>
        </w:rPr>
      </w:pPr>
    </w:p>
    <w:p w:rsidR="00EF5191" w:rsidRDefault="00EF5191" w:rsidP="00686F11">
      <w:pPr>
        <w:ind w:firstLine="720"/>
        <w:jc w:val="both"/>
        <w:textAlignment w:val="center"/>
      </w:pPr>
      <w:r w:rsidRPr="00BA1632">
        <w:rPr>
          <w:bCs/>
          <w:color w:val="00B050"/>
        </w:rPr>
        <w:lastRenderedPageBreak/>
        <w:t xml:space="preserve"> </w:t>
      </w:r>
      <w:r w:rsidRPr="00CB7129">
        <w:t>Įgyvendinant Socialinių paslaugų</w:t>
      </w:r>
      <w:r w:rsidR="00CB7129" w:rsidRPr="00CB7129">
        <w:t xml:space="preserve"> plane numatytas priemones, 2020</w:t>
      </w:r>
      <w:r w:rsidRPr="00CB7129">
        <w:t xml:space="preserve"> metais buvo teikiamos paslaugos neįgaliesiems, senyvo amžiaus asmenims, socialinę riziką patiriantiems asmenims, socialinę riziką patiriančioms šeimoms ir jose augantiems vaikams, be tėvų globos likusiems vaikams. Vis dar didelė dalis neįgaliųjų ir senyvo amžiaus žmonių patenka į socialinės globos įstaigas, nes dėl užimtumo, emigracijos ir kitų svarbių priežasčių artimieji negali pasirūpinti jais. Dėl silpnos sveikatos būklės, nesavarankiškumo, vienišumo, socialinių paslaugų asmens namuose nepakanka. </w:t>
      </w:r>
    </w:p>
    <w:p w:rsidR="00B62255" w:rsidRDefault="009034D9" w:rsidP="009034D9">
      <w:pPr>
        <w:jc w:val="both"/>
      </w:pPr>
      <w:r>
        <w:tab/>
        <w:t xml:space="preserve">Pirmojo karantino metu socialinių paslaugų teikimas buvo apribotas, teikiamos buvo tik būtinosios paslaugos. </w:t>
      </w:r>
      <w:r w:rsidR="00B2590E">
        <w:t xml:space="preserve">Tai turėjo įtakos paslaugų asmens namuose </w:t>
      </w:r>
      <w:r w:rsidR="00976D83">
        <w:t>bei</w:t>
      </w:r>
      <w:r w:rsidR="00B2590E">
        <w:t xml:space="preserve"> ilgalaikės socialinės globos paslaugas </w:t>
      </w:r>
      <w:r w:rsidR="00976D83">
        <w:t xml:space="preserve">gaunančių gyventojų </w:t>
      </w:r>
      <w:r w:rsidR="00B2590E">
        <w:t xml:space="preserve">skaičiaus mažėjimui. </w:t>
      </w:r>
      <w:r w:rsidR="00976D83">
        <w:t xml:space="preserve">Tuo pačiu metu dėl patiriamų sunkumų išaugo pagalbos krizės atvejais poreikis, didesniam skaičiui socialinę riziką patiriančių šeimų teiktos socialinės paslaugos. </w:t>
      </w:r>
      <w:r w:rsidR="00B62255">
        <w:t>Nuo kovo 16</w:t>
      </w:r>
      <w:r>
        <w:t xml:space="preserve"> </w:t>
      </w:r>
      <w:r w:rsidR="00B62255">
        <w:t>d. iki gegužės 15</w:t>
      </w:r>
      <w:r>
        <w:t xml:space="preserve"> </w:t>
      </w:r>
      <w:r w:rsidR="00007E05">
        <w:t>d. buvo suteiktos</w:t>
      </w:r>
      <w:r w:rsidR="00B62255">
        <w:t xml:space="preserve"> 427 būtinosios paslaugos (vaistų ir maisto nupirkimas bendruomenės nariams), 60 konsultacijų telefonu. Trims saviizoliacijoje esantiems asmenims buvo teikiamos aprūpinimo vaistais ir maistu paslaugos, šeimoms į namus išvežiota 500 maisto paketų, Vaikų dienos centrus lankantiems vaikams maisto paketai b</w:t>
      </w:r>
      <w:r>
        <w:t>uvo nuvežti į namus, savanorių</w:t>
      </w:r>
      <w:r w:rsidR="00B62255">
        <w:t xml:space="preserve"> pagalba buvo išvirta ir išdalinta 220 porcijų karštos sriubos. Pagalbą maisto produktais teikė pavieniai asmenys, įvairius šaldytus UAB </w:t>
      </w:r>
      <w:r w:rsidR="00ED124C">
        <w:t>„</w:t>
      </w:r>
      <w:r w:rsidR="00B62255">
        <w:t>Mantinga</w:t>
      </w:r>
      <w:r w:rsidR="00ED124C">
        <w:t>“</w:t>
      </w:r>
      <w:r w:rsidR="00B62255">
        <w:t xml:space="preserve"> skirtus pusgamini</w:t>
      </w:r>
      <w:r w:rsidR="00942D55">
        <w:t>us kepė ir šeimoms dalino MSPC</w:t>
      </w:r>
      <w:r w:rsidR="00B62255">
        <w:t xml:space="preserve"> socialiniai darbuotojai. </w:t>
      </w:r>
    </w:p>
    <w:p w:rsidR="00B62255" w:rsidRPr="00CB7129" w:rsidRDefault="00B2590E" w:rsidP="00E023E9">
      <w:pPr>
        <w:jc w:val="both"/>
        <w:textAlignment w:val="center"/>
      </w:pPr>
      <w:r>
        <w:tab/>
        <w:t xml:space="preserve"> </w:t>
      </w:r>
    </w:p>
    <w:p w:rsidR="00EF5191" w:rsidRDefault="00EF5191" w:rsidP="00D42353">
      <w:pPr>
        <w:jc w:val="center"/>
        <w:textAlignment w:val="center"/>
        <w:rPr>
          <w:b/>
          <w:bCs/>
          <w:caps/>
          <w:color w:val="00B050"/>
        </w:rPr>
      </w:pPr>
    </w:p>
    <w:p w:rsidR="00686F11" w:rsidRPr="00BA1632" w:rsidRDefault="00686F11" w:rsidP="00D42353">
      <w:pPr>
        <w:jc w:val="center"/>
        <w:textAlignment w:val="center"/>
        <w:rPr>
          <w:b/>
          <w:bCs/>
          <w:caps/>
          <w:color w:val="00B050"/>
        </w:rPr>
      </w:pPr>
    </w:p>
    <w:p w:rsidR="00EF5191" w:rsidRPr="00700DFD" w:rsidRDefault="00EF5191" w:rsidP="00D42353">
      <w:pPr>
        <w:jc w:val="center"/>
        <w:textAlignment w:val="center"/>
        <w:rPr>
          <w:b/>
          <w:bCs/>
        </w:rPr>
      </w:pPr>
      <w:r w:rsidRPr="00700DFD">
        <w:rPr>
          <w:b/>
          <w:bCs/>
          <w:caps/>
        </w:rPr>
        <w:t>III SKYRIUS</w:t>
      </w:r>
      <w:r w:rsidRPr="00700DFD">
        <w:rPr>
          <w:b/>
          <w:bCs/>
        </w:rPr>
        <w:t xml:space="preserve"> </w:t>
      </w:r>
    </w:p>
    <w:p w:rsidR="00EF5191" w:rsidRDefault="00EF5191" w:rsidP="00D42353">
      <w:pPr>
        <w:jc w:val="center"/>
        <w:textAlignment w:val="center"/>
        <w:rPr>
          <w:b/>
          <w:bCs/>
        </w:rPr>
      </w:pPr>
      <w:r w:rsidRPr="00700DFD">
        <w:rPr>
          <w:b/>
          <w:bCs/>
        </w:rPr>
        <w:t>UŽDAVINIAI IR PRIEMONIŲ PLANAS</w:t>
      </w:r>
    </w:p>
    <w:p w:rsidR="00686F11" w:rsidRPr="00700DFD" w:rsidRDefault="00686F11" w:rsidP="00D42353">
      <w:pPr>
        <w:jc w:val="center"/>
        <w:textAlignment w:val="center"/>
      </w:pPr>
    </w:p>
    <w:p w:rsidR="00EF5191" w:rsidRPr="00BA1632" w:rsidRDefault="00EF5191" w:rsidP="001979B6">
      <w:pPr>
        <w:jc w:val="center"/>
        <w:rPr>
          <w:b/>
          <w:bCs/>
          <w:color w:val="00B050"/>
        </w:rPr>
      </w:pPr>
    </w:p>
    <w:p w:rsidR="00EF5191" w:rsidRPr="00DC7BF6" w:rsidRDefault="00EF5191" w:rsidP="001979B6">
      <w:pPr>
        <w:jc w:val="both"/>
        <w:rPr>
          <w:b/>
          <w:bCs/>
        </w:rPr>
      </w:pPr>
      <w:r w:rsidRPr="00BA1632">
        <w:rPr>
          <w:b/>
          <w:color w:val="00B050"/>
        </w:rPr>
        <w:tab/>
      </w:r>
      <w:r w:rsidRPr="00DC7BF6">
        <w:rPr>
          <w:b/>
          <w:bCs/>
        </w:rPr>
        <w:t>9. Socialinių paslaugų plėtros prioritetai:</w:t>
      </w:r>
    </w:p>
    <w:p w:rsidR="00EF5191" w:rsidRPr="00DC7BF6" w:rsidRDefault="00EF5191" w:rsidP="00491B09">
      <w:pPr>
        <w:numPr>
          <w:ilvl w:val="0"/>
          <w:numId w:val="6"/>
        </w:numPr>
        <w:tabs>
          <w:tab w:val="left" w:pos="1080"/>
        </w:tabs>
        <w:ind w:left="0" w:firstLine="720"/>
        <w:jc w:val="both"/>
        <w:rPr>
          <w:bCs/>
        </w:rPr>
      </w:pPr>
      <w:r w:rsidRPr="00DC7BF6">
        <w:rPr>
          <w:bCs/>
        </w:rPr>
        <w:t xml:space="preserve">plėsti bendruomeninių paslaugų įvairovę ir prieinamumą, ypatingai </w:t>
      </w:r>
      <w:r w:rsidR="00DC7BF6" w:rsidRPr="00DC7BF6">
        <w:rPr>
          <w:bCs/>
        </w:rPr>
        <w:t>psichikos ir (ar) proto negalią turintiems asmenims;</w:t>
      </w:r>
    </w:p>
    <w:p w:rsidR="00EF5191" w:rsidRPr="00DC7BF6" w:rsidRDefault="00EF5191" w:rsidP="00491B09">
      <w:pPr>
        <w:numPr>
          <w:ilvl w:val="0"/>
          <w:numId w:val="6"/>
        </w:numPr>
        <w:tabs>
          <w:tab w:val="left" w:pos="1080"/>
        </w:tabs>
        <w:ind w:left="0" w:firstLine="720"/>
        <w:jc w:val="both"/>
        <w:rPr>
          <w:bCs/>
        </w:rPr>
      </w:pPr>
      <w:r w:rsidRPr="00DC7BF6">
        <w:rPr>
          <w:bCs/>
        </w:rPr>
        <w:t>įgyvendinti neįgaliųjų socialinės integracijos priemones, kuriančias palankią aplinką neįgaliesiems, skatinančią jų užimtumą ir atskirties mažinimą;</w:t>
      </w:r>
    </w:p>
    <w:p w:rsidR="00EF5191" w:rsidRPr="00DC7BF6" w:rsidRDefault="00EF5191" w:rsidP="00491B09">
      <w:pPr>
        <w:numPr>
          <w:ilvl w:val="0"/>
          <w:numId w:val="6"/>
        </w:numPr>
        <w:tabs>
          <w:tab w:val="left" w:pos="1080"/>
        </w:tabs>
        <w:ind w:left="0" w:firstLine="720"/>
        <w:jc w:val="both"/>
        <w:rPr>
          <w:bCs/>
        </w:rPr>
      </w:pPr>
      <w:r w:rsidRPr="00DC7BF6">
        <w:rPr>
          <w:bCs/>
        </w:rPr>
        <w:t>užtikrinti socialinės globos asmens namuose bei pagalbos į na</w:t>
      </w:r>
      <w:r w:rsidR="00DC7BF6" w:rsidRPr="00DC7BF6">
        <w:rPr>
          <w:bCs/>
        </w:rPr>
        <w:t>mus paslaugų poreikio tenkinimą;</w:t>
      </w:r>
    </w:p>
    <w:p w:rsidR="00EF5191" w:rsidRPr="005A53D3" w:rsidRDefault="005220D6" w:rsidP="00263F8A">
      <w:pPr>
        <w:numPr>
          <w:ilvl w:val="0"/>
          <w:numId w:val="6"/>
        </w:numPr>
        <w:tabs>
          <w:tab w:val="left" w:pos="1080"/>
        </w:tabs>
        <w:ind w:left="0" w:firstLine="720"/>
        <w:jc w:val="both"/>
        <w:rPr>
          <w:bCs/>
        </w:rPr>
      </w:pPr>
      <w:r>
        <w:rPr>
          <w:bCs/>
        </w:rPr>
        <w:t>NVO įtraukimas į socialinių paslaugų teikimą.</w:t>
      </w:r>
    </w:p>
    <w:p w:rsidR="003E3765" w:rsidRDefault="003E3765" w:rsidP="003E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pPr>
      <w:r>
        <w:t>Nuo 2020 m. liepos 1 d. pakeistas Lietuvos Respublikos socialinių paslaugų įstatymas, kuriame reglamentuotas vaikų dienos socialinės priežiūros akreditavimas. Nuo 2021 m. sausio 1 d. teikiama tik akredituota vaikų dienos socialinė priežiūra. Teisė teikti akredituotas vaikų dienos socialinės priežiūros paslaugas suteikta 11 vaikų dienos centrų.</w:t>
      </w:r>
    </w:p>
    <w:p w:rsidR="005C0106" w:rsidRDefault="000F518D" w:rsidP="003E3765">
      <w:pPr>
        <w:jc w:val="both"/>
        <w:rPr>
          <w:color w:val="00B050"/>
        </w:rPr>
      </w:pPr>
      <w:r>
        <w:tab/>
      </w:r>
      <w:r w:rsidR="003E3765">
        <w:t xml:space="preserve"> Nuo 2020 m. sausio 1 d. įsigaliojus Lietuvos Respublikos vaiko teisių pagrindų įstatymo ir </w:t>
      </w:r>
      <w:r w:rsidR="003E3765" w:rsidRPr="00615431">
        <w:t>Socialinių paslaugų katalogo pakeitimams pradėtos teikti paslaugos vaikams, kuriems nustatytas apsaugos poreikis kartu su vaiko teisėtu a</w:t>
      </w:r>
      <w:r w:rsidRPr="00615431">
        <w:t>tstovu</w:t>
      </w:r>
      <w:r w:rsidR="00615431" w:rsidRPr="00615431">
        <w:t>. Šias paslaugas teikia</w:t>
      </w:r>
      <w:r w:rsidRPr="00615431">
        <w:t xml:space="preserve"> MSPC</w:t>
      </w:r>
      <w:r w:rsidR="00615431" w:rsidRPr="00615431">
        <w:t xml:space="preserve"> P</w:t>
      </w:r>
      <w:r w:rsidR="002A7E8D">
        <w:t>a</w:t>
      </w:r>
      <w:r w:rsidR="00615431" w:rsidRPr="00615431">
        <w:t>ramos šeimai padalinys Liudvinavo seniūnijoje.</w:t>
      </w:r>
    </w:p>
    <w:p w:rsidR="00D27355" w:rsidRDefault="00D27355" w:rsidP="005A53D3">
      <w:pPr>
        <w:ind w:firstLine="720"/>
        <w:jc w:val="both"/>
      </w:pPr>
      <w:r w:rsidRPr="002A4BE7">
        <w:t>Nuo 2020 m. liepos 1 d. įsigaliojus Lietuvos Respublikos Vyriausybės nutarimo „Dėl Socialinių paslaugų finansavimo ir lėšų apskaičiavimo metodikos patv</w:t>
      </w:r>
      <w:r w:rsidR="00615431" w:rsidRPr="002A4BE7">
        <w:t>irtinimo“ pakeitimui,</w:t>
      </w:r>
      <w:r w:rsidRPr="002A4BE7">
        <w:t xml:space="preserve"> dienos socialinės globos paslaugas institucijoje ir asmens namuose asmenims su sunkia negalia, teikiant dienos socialinės globos pa</w:t>
      </w:r>
      <w:r w:rsidR="002A4BE7" w:rsidRPr="002A4BE7">
        <w:t>slaugas, organizuojamos</w:t>
      </w:r>
      <w:r w:rsidRPr="002A4BE7">
        <w:t xml:space="preserve"> sudarant finansavimo sutartis su įstaiga, teikiančia socialinę globą.</w:t>
      </w:r>
      <w:r w:rsidR="002A4BE7" w:rsidRPr="002A4BE7">
        <w:t xml:space="preserve"> Akreditavus socialinės priežiūros paslaugas teikiančias įstaigas ir organizacijas analogiškai bus teikiamos ir socialinės priežiūros paslaugos.</w:t>
      </w:r>
    </w:p>
    <w:p w:rsidR="00686F11" w:rsidRDefault="00686F11" w:rsidP="005A53D3">
      <w:pPr>
        <w:ind w:firstLine="720"/>
        <w:jc w:val="both"/>
      </w:pPr>
    </w:p>
    <w:p w:rsidR="00686F11" w:rsidRDefault="00686F11" w:rsidP="005A53D3">
      <w:pPr>
        <w:ind w:firstLine="720"/>
        <w:jc w:val="both"/>
      </w:pPr>
    </w:p>
    <w:p w:rsidR="00686F11" w:rsidRDefault="00686F11" w:rsidP="005A53D3">
      <w:pPr>
        <w:ind w:firstLine="720"/>
        <w:jc w:val="both"/>
      </w:pPr>
    </w:p>
    <w:p w:rsidR="00686F11" w:rsidRDefault="00686F11" w:rsidP="005A53D3">
      <w:pPr>
        <w:ind w:firstLine="720"/>
        <w:jc w:val="both"/>
      </w:pPr>
    </w:p>
    <w:p w:rsidR="00686F11" w:rsidRDefault="00686F11" w:rsidP="005A53D3">
      <w:pPr>
        <w:ind w:firstLine="720"/>
        <w:jc w:val="both"/>
      </w:pPr>
    </w:p>
    <w:p w:rsidR="00EF5191" w:rsidRPr="00D73290" w:rsidRDefault="005C0106" w:rsidP="00263F8A">
      <w:pPr>
        <w:jc w:val="both"/>
        <w:rPr>
          <w:b/>
          <w:bCs/>
        </w:rPr>
      </w:pPr>
      <w:r>
        <w:lastRenderedPageBreak/>
        <w:tab/>
      </w:r>
      <w:r w:rsidR="00EF5191" w:rsidRPr="00D73290">
        <w:rPr>
          <w:b/>
          <w:bCs/>
        </w:rPr>
        <w:t>10. Priemonių planas:</w:t>
      </w:r>
    </w:p>
    <w:p w:rsidR="00EF5191" w:rsidRPr="00D73290" w:rsidRDefault="009C03FC" w:rsidP="001979B6">
      <w:pPr>
        <w:ind w:left="7920" w:firstLine="720"/>
        <w:jc w:val="both"/>
      </w:pPr>
      <w:r>
        <w:t>10</w:t>
      </w:r>
      <w:r w:rsidR="00EF5191" w:rsidRPr="00D73290">
        <w:t xml:space="preserve"> lentelė</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2268"/>
        <w:gridCol w:w="1808"/>
        <w:gridCol w:w="35"/>
        <w:gridCol w:w="1842"/>
        <w:gridCol w:w="73"/>
        <w:gridCol w:w="1628"/>
      </w:tblGrid>
      <w:tr w:rsidR="00EF5191" w:rsidRPr="00D73290" w:rsidTr="009C03FC">
        <w:tc>
          <w:tcPr>
            <w:tcW w:w="9497" w:type="dxa"/>
            <w:gridSpan w:val="7"/>
          </w:tcPr>
          <w:p w:rsidR="00EF5191" w:rsidRPr="00D73290" w:rsidRDefault="00EF5191" w:rsidP="001979B6">
            <w:pPr>
              <w:rPr>
                <w:b/>
                <w:bCs/>
                <w:i/>
                <w:iCs/>
                <w:sz w:val="22"/>
                <w:szCs w:val="22"/>
                <w:u w:val="single"/>
              </w:rPr>
            </w:pPr>
            <w:r w:rsidRPr="00D73290">
              <w:rPr>
                <w:b/>
                <w:bCs/>
                <w:i/>
                <w:iCs/>
                <w:sz w:val="22"/>
                <w:szCs w:val="22"/>
                <w:u w:val="single"/>
              </w:rPr>
              <w:t>1 tikslas</w:t>
            </w:r>
          </w:p>
          <w:p w:rsidR="00D73290" w:rsidRPr="00D73290" w:rsidRDefault="00D73290" w:rsidP="00D73290">
            <w:pPr>
              <w:tabs>
                <w:tab w:val="left" w:pos="960"/>
              </w:tabs>
              <w:ind w:firstLine="720"/>
              <w:jc w:val="both"/>
              <w:rPr>
                <w:i/>
              </w:rPr>
            </w:pPr>
            <w:r w:rsidRPr="00D73290">
              <w:rPr>
                <w:i/>
              </w:rPr>
              <w:t>Užtikrinti socialinės priežiūros ir globos paslaugų poreikio tenkinimą</w:t>
            </w:r>
          </w:p>
          <w:p w:rsidR="00EF5191" w:rsidRPr="00D73290" w:rsidRDefault="00EF5191" w:rsidP="00D73290">
            <w:pPr>
              <w:ind w:firstLine="360"/>
              <w:jc w:val="both"/>
              <w:rPr>
                <w:i/>
              </w:rPr>
            </w:pPr>
          </w:p>
        </w:tc>
      </w:tr>
      <w:tr w:rsidR="00EF5191" w:rsidRPr="00BA1632" w:rsidTr="009C03FC">
        <w:tc>
          <w:tcPr>
            <w:tcW w:w="1843" w:type="dxa"/>
          </w:tcPr>
          <w:p w:rsidR="00EF5191" w:rsidRPr="00AE613F" w:rsidRDefault="00EF5191" w:rsidP="00C85666">
            <w:pPr>
              <w:jc w:val="center"/>
              <w:rPr>
                <w:b/>
                <w:bCs/>
                <w:sz w:val="22"/>
                <w:szCs w:val="22"/>
              </w:rPr>
            </w:pPr>
            <w:r w:rsidRPr="00AE613F">
              <w:rPr>
                <w:b/>
                <w:bCs/>
                <w:sz w:val="22"/>
                <w:szCs w:val="22"/>
              </w:rPr>
              <w:t>Uždaviniai</w:t>
            </w:r>
          </w:p>
        </w:tc>
        <w:tc>
          <w:tcPr>
            <w:tcW w:w="2268" w:type="dxa"/>
          </w:tcPr>
          <w:p w:rsidR="00EF5191" w:rsidRPr="00AE613F" w:rsidRDefault="00EF5191" w:rsidP="00C85666">
            <w:pPr>
              <w:jc w:val="center"/>
              <w:rPr>
                <w:b/>
                <w:bCs/>
                <w:sz w:val="22"/>
                <w:szCs w:val="22"/>
              </w:rPr>
            </w:pPr>
            <w:r w:rsidRPr="00AE613F">
              <w:rPr>
                <w:b/>
                <w:bCs/>
                <w:sz w:val="22"/>
                <w:szCs w:val="22"/>
              </w:rPr>
              <w:t>Priemonės</w:t>
            </w:r>
          </w:p>
        </w:tc>
        <w:tc>
          <w:tcPr>
            <w:tcW w:w="1843" w:type="dxa"/>
            <w:gridSpan w:val="2"/>
          </w:tcPr>
          <w:p w:rsidR="00EF5191" w:rsidRPr="00AE613F" w:rsidRDefault="00EF5191" w:rsidP="00C85666">
            <w:pPr>
              <w:jc w:val="center"/>
              <w:rPr>
                <w:b/>
                <w:bCs/>
                <w:sz w:val="22"/>
                <w:szCs w:val="22"/>
              </w:rPr>
            </w:pPr>
            <w:r w:rsidRPr="00AE613F">
              <w:rPr>
                <w:b/>
                <w:bCs/>
                <w:sz w:val="22"/>
                <w:szCs w:val="22"/>
              </w:rPr>
              <w:t>Lėšos Eur,</w:t>
            </w:r>
          </w:p>
          <w:p w:rsidR="00EF5191" w:rsidRPr="00AE613F" w:rsidRDefault="00EF5191" w:rsidP="00C85666">
            <w:pPr>
              <w:jc w:val="center"/>
              <w:rPr>
                <w:b/>
                <w:bCs/>
                <w:sz w:val="22"/>
                <w:szCs w:val="22"/>
              </w:rPr>
            </w:pPr>
            <w:r w:rsidRPr="00AE613F">
              <w:rPr>
                <w:b/>
                <w:bCs/>
                <w:sz w:val="22"/>
                <w:szCs w:val="22"/>
              </w:rPr>
              <w:t>finansavimo šaltiniai</w:t>
            </w:r>
          </w:p>
        </w:tc>
        <w:tc>
          <w:tcPr>
            <w:tcW w:w="1915" w:type="dxa"/>
            <w:gridSpan w:val="2"/>
          </w:tcPr>
          <w:p w:rsidR="00EF5191" w:rsidRPr="00AE613F" w:rsidRDefault="00EF5191" w:rsidP="00C85666">
            <w:pPr>
              <w:jc w:val="center"/>
              <w:rPr>
                <w:b/>
                <w:bCs/>
                <w:sz w:val="22"/>
                <w:szCs w:val="22"/>
              </w:rPr>
            </w:pPr>
            <w:r w:rsidRPr="00AE613F">
              <w:rPr>
                <w:b/>
                <w:bCs/>
                <w:sz w:val="22"/>
                <w:szCs w:val="22"/>
              </w:rPr>
              <w:t>Atsakingi vykdytojai</w:t>
            </w:r>
          </w:p>
        </w:tc>
        <w:tc>
          <w:tcPr>
            <w:tcW w:w="1628" w:type="dxa"/>
          </w:tcPr>
          <w:p w:rsidR="00EF5191" w:rsidRPr="00AE613F" w:rsidRDefault="00EF5191" w:rsidP="00C85666">
            <w:pPr>
              <w:jc w:val="center"/>
              <w:rPr>
                <w:b/>
                <w:bCs/>
                <w:sz w:val="22"/>
                <w:szCs w:val="22"/>
              </w:rPr>
            </w:pPr>
            <w:r w:rsidRPr="00AE613F">
              <w:rPr>
                <w:b/>
                <w:bCs/>
                <w:sz w:val="22"/>
                <w:szCs w:val="22"/>
              </w:rPr>
              <w:t>Laukiamas rezultatas</w:t>
            </w:r>
          </w:p>
        </w:tc>
      </w:tr>
      <w:tr w:rsidR="00411AA6" w:rsidRPr="00BA1632" w:rsidTr="00411AA6">
        <w:trPr>
          <w:trHeight w:val="968"/>
        </w:trPr>
        <w:tc>
          <w:tcPr>
            <w:tcW w:w="1843" w:type="dxa"/>
            <w:vMerge w:val="restart"/>
          </w:tcPr>
          <w:p w:rsidR="00411AA6" w:rsidRPr="00AE613F" w:rsidRDefault="00411AA6" w:rsidP="00ED215E">
            <w:pPr>
              <w:rPr>
                <w:sz w:val="22"/>
                <w:szCs w:val="22"/>
              </w:rPr>
            </w:pPr>
            <w:r w:rsidRPr="00AE613F">
              <w:rPr>
                <w:sz w:val="22"/>
                <w:szCs w:val="22"/>
              </w:rPr>
              <w:t>1.1. suteikti pagal poreikį socialinės globos paslaugas vaikams</w:t>
            </w:r>
          </w:p>
          <w:p w:rsidR="00411AA6" w:rsidRPr="00BA1632" w:rsidRDefault="00411AA6" w:rsidP="00ED215E">
            <w:pPr>
              <w:rPr>
                <w:color w:val="00B050"/>
                <w:sz w:val="22"/>
                <w:szCs w:val="22"/>
              </w:rPr>
            </w:pPr>
          </w:p>
          <w:p w:rsidR="00411AA6" w:rsidRPr="00BA1632" w:rsidRDefault="00411AA6" w:rsidP="00ED215E">
            <w:pPr>
              <w:rPr>
                <w:color w:val="00B050"/>
                <w:sz w:val="22"/>
                <w:szCs w:val="22"/>
              </w:rPr>
            </w:pPr>
          </w:p>
          <w:p w:rsidR="00411AA6" w:rsidRPr="00BA1632" w:rsidRDefault="00411AA6" w:rsidP="00ED215E">
            <w:pPr>
              <w:rPr>
                <w:color w:val="00B050"/>
                <w:sz w:val="22"/>
                <w:szCs w:val="22"/>
              </w:rPr>
            </w:pPr>
          </w:p>
          <w:p w:rsidR="00411AA6" w:rsidRPr="00BA1632" w:rsidRDefault="00411AA6" w:rsidP="00ED215E">
            <w:pPr>
              <w:rPr>
                <w:color w:val="00B050"/>
                <w:sz w:val="22"/>
                <w:szCs w:val="22"/>
              </w:rPr>
            </w:pPr>
          </w:p>
          <w:p w:rsidR="00411AA6" w:rsidRPr="00BA1632" w:rsidRDefault="00411AA6" w:rsidP="00ED215E">
            <w:pPr>
              <w:rPr>
                <w:color w:val="00B050"/>
                <w:sz w:val="22"/>
                <w:szCs w:val="22"/>
              </w:rPr>
            </w:pPr>
          </w:p>
          <w:p w:rsidR="00411AA6" w:rsidRPr="00BA1632" w:rsidRDefault="00411AA6" w:rsidP="00ED215E">
            <w:pPr>
              <w:rPr>
                <w:color w:val="00B050"/>
                <w:sz w:val="22"/>
                <w:szCs w:val="22"/>
              </w:rPr>
            </w:pPr>
          </w:p>
          <w:p w:rsidR="00411AA6" w:rsidRPr="00BA1632" w:rsidRDefault="00411AA6" w:rsidP="00ED215E">
            <w:pPr>
              <w:rPr>
                <w:color w:val="00B050"/>
                <w:sz w:val="22"/>
                <w:szCs w:val="22"/>
              </w:rPr>
            </w:pPr>
          </w:p>
          <w:p w:rsidR="00411AA6" w:rsidRPr="00BA1632" w:rsidRDefault="00411AA6" w:rsidP="00ED215E">
            <w:pPr>
              <w:rPr>
                <w:color w:val="00B050"/>
                <w:sz w:val="22"/>
                <w:szCs w:val="22"/>
              </w:rPr>
            </w:pPr>
          </w:p>
          <w:p w:rsidR="00411AA6" w:rsidRPr="00BA1632" w:rsidRDefault="00411AA6" w:rsidP="00ED215E">
            <w:pPr>
              <w:rPr>
                <w:color w:val="00B050"/>
                <w:sz w:val="22"/>
                <w:szCs w:val="22"/>
              </w:rPr>
            </w:pPr>
          </w:p>
          <w:p w:rsidR="00411AA6" w:rsidRPr="00BA1632" w:rsidRDefault="00411AA6" w:rsidP="00ED215E">
            <w:pPr>
              <w:rPr>
                <w:color w:val="00B050"/>
                <w:sz w:val="22"/>
                <w:szCs w:val="22"/>
              </w:rPr>
            </w:pPr>
          </w:p>
          <w:p w:rsidR="00411AA6" w:rsidRPr="00BA1632" w:rsidRDefault="00411AA6" w:rsidP="00ED215E">
            <w:pPr>
              <w:rPr>
                <w:color w:val="00B050"/>
                <w:sz w:val="22"/>
                <w:szCs w:val="22"/>
              </w:rPr>
            </w:pPr>
          </w:p>
          <w:p w:rsidR="00411AA6" w:rsidRPr="00BA1632" w:rsidRDefault="00411AA6" w:rsidP="00ED215E">
            <w:pPr>
              <w:rPr>
                <w:color w:val="00B050"/>
                <w:sz w:val="22"/>
                <w:szCs w:val="22"/>
              </w:rPr>
            </w:pPr>
          </w:p>
          <w:p w:rsidR="00411AA6" w:rsidRPr="00BA1632" w:rsidRDefault="00411AA6" w:rsidP="00ED215E">
            <w:pPr>
              <w:rPr>
                <w:color w:val="00B050"/>
                <w:sz w:val="22"/>
                <w:szCs w:val="22"/>
              </w:rPr>
            </w:pPr>
          </w:p>
          <w:p w:rsidR="00411AA6" w:rsidRPr="00BA1632" w:rsidRDefault="00411AA6" w:rsidP="00ED215E">
            <w:pPr>
              <w:rPr>
                <w:color w:val="00B050"/>
                <w:sz w:val="22"/>
                <w:szCs w:val="22"/>
              </w:rPr>
            </w:pPr>
          </w:p>
          <w:p w:rsidR="00411AA6" w:rsidRPr="00BA1632" w:rsidRDefault="00411AA6" w:rsidP="00ED215E">
            <w:pPr>
              <w:rPr>
                <w:color w:val="00B050"/>
                <w:sz w:val="22"/>
                <w:szCs w:val="22"/>
              </w:rPr>
            </w:pPr>
          </w:p>
        </w:tc>
        <w:tc>
          <w:tcPr>
            <w:tcW w:w="2268" w:type="dxa"/>
            <w:vMerge w:val="restart"/>
          </w:tcPr>
          <w:p w:rsidR="00411AA6" w:rsidRPr="00AE613F" w:rsidRDefault="00411AA6" w:rsidP="00ED215E">
            <w:pPr>
              <w:rPr>
                <w:sz w:val="22"/>
                <w:szCs w:val="22"/>
              </w:rPr>
            </w:pPr>
            <w:r w:rsidRPr="00AE613F">
              <w:rPr>
                <w:sz w:val="22"/>
                <w:szCs w:val="22"/>
              </w:rPr>
              <w:t xml:space="preserve">1.1.1. teikti ilgalaikės ir trumpalaikės socialinės globos paslaugas vaikams </w:t>
            </w:r>
          </w:p>
        </w:tc>
        <w:tc>
          <w:tcPr>
            <w:tcW w:w="1843" w:type="dxa"/>
            <w:gridSpan w:val="2"/>
          </w:tcPr>
          <w:p w:rsidR="00411AA6" w:rsidRPr="001B2EA7" w:rsidRDefault="00411AA6" w:rsidP="00ED215E">
            <w:pPr>
              <w:rPr>
                <w:sz w:val="22"/>
                <w:szCs w:val="22"/>
              </w:rPr>
            </w:pPr>
            <w:r>
              <w:rPr>
                <w:sz w:val="22"/>
                <w:szCs w:val="22"/>
              </w:rPr>
              <w:t>6</w:t>
            </w:r>
            <w:r w:rsidRPr="001B2EA7">
              <w:rPr>
                <w:sz w:val="22"/>
                <w:szCs w:val="22"/>
              </w:rPr>
              <w:t>0 000</w:t>
            </w:r>
          </w:p>
          <w:p w:rsidR="00411AA6" w:rsidRPr="001B2EA7" w:rsidRDefault="00411AA6" w:rsidP="00ED215E">
            <w:pPr>
              <w:rPr>
                <w:sz w:val="22"/>
                <w:szCs w:val="22"/>
              </w:rPr>
            </w:pPr>
            <w:r w:rsidRPr="001B2EA7">
              <w:rPr>
                <w:sz w:val="22"/>
                <w:szCs w:val="22"/>
              </w:rPr>
              <w:t>Savivaldybės</w:t>
            </w:r>
          </w:p>
          <w:p w:rsidR="00411AA6" w:rsidRPr="001B2EA7" w:rsidRDefault="00411AA6" w:rsidP="00ED215E">
            <w:pPr>
              <w:rPr>
                <w:sz w:val="22"/>
                <w:szCs w:val="22"/>
              </w:rPr>
            </w:pPr>
            <w:r w:rsidRPr="001B2EA7">
              <w:rPr>
                <w:sz w:val="22"/>
                <w:szCs w:val="22"/>
              </w:rPr>
              <w:t>biudžeto lėšos</w:t>
            </w:r>
          </w:p>
          <w:p w:rsidR="00411AA6" w:rsidRPr="00BA1632" w:rsidRDefault="00411AA6" w:rsidP="001D68F0">
            <w:pPr>
              <w:rPr>
                <w:color w:val="00B050"/>
                <w:sz w:val="22"/>
                <w:szCs w:val="22"/>
              </w:rPr>
            </w:pPr>
          </w:p>
        </w:tc>
        <w:tc>
          <w:tcPr>
            <w:tcW w:w="1915" w:type="dxa"/>
            <w:gridSpan w:val="2"/>
          </w:tcPr>
          <w:p w:rsidR="00411AA6" w:rsidRPr="00BA1632" w:rsidRDefault="00411AA6" w:rsidP="00ED215E">
            <w:pPr>
              <w:rPr>
                <w:color w:val="00B050"/>
                <w:sz w:val="22"/>
                <w:szCs w:val="22"/>
              </w:rPr>
            </w:pPr>
            <w:r w:rsidRPr="00AE613F">
              <w:rPr>
                <w:sz w:val="22"/>
                <w:szCs w:val="22"/>
              </w:rPr>
              <w:t>VšĮ Marijampolės vaiko tėviškės nam</w:t>
            </w:r>
            <w:r>
              <w:rPr>
                <w:sz w:val="22"/>
                <w:szCs w:val="22"/>
              </w:rPr>
              <w:t>ai</w:t>
            </w:r>
          </w:p>
        </w:tc>
        <w:tc>
          <w:tcPr>
            <w:tcW w:w="1628" w:type="dxa"/>
          </w:tcPr>
          <w:p w:rsidR="00411AA6" w:rsidRPr="00411AA6" w:rsidRDefault="00411AA6" w:rsidP="00ED215E">
            <w:pPr>
              <w:rPr>
                <w:sz w:val="22"/>
                <w:szCs w:val="22"/>
              </w:rPr>
            </w:pPr>
            <w:r w:rsidRPr="00AE613F">
              <w:rPr>
                <w:sz w:val="22"/>
                <w:szCs w:val="22"/>
              </w:rPr>
              <w:t>Paslaugos bus suteiktos 5 globojamiems vaikam</w:t>
            </w:r>
            <w:r>
              <w:rPr>
                <w:sz w:val="22"/>
                <w:szCs w:val="22"/>
              </w:rPr>
              <w:t>s</w:t>
            </w:r>
          </w:p>
        </w:tc>
      </w:tr>
      <w:tr w:rsidR="00411AA6" w:rsidRPr="00BA1632" w:rsidTr="007C4FFC">
        <w:trPr>
          <w:trHeight w:val="1224"/>
        </w:trPr>
        <w:tc>
          <w:tcPr>
            <w:tcW w:w="1843" w:type="dxa"/>
            <w:vMerge/>
          </w:tcPr>
          <w:p w:rsidR="00411AA6" w:rsidRPr="00BA1632" w:rsidRDefault="00411AA6" w:rsidP="001979B6">
            <w:pPr>
              <w:rPr>
                <w:color w:val="00B050"/>
                <w:sz w:val="22"/>
                <w:szCs w:val="22"/>
              </w:rPr>
            </w:pPr>
          </w:p>
        </w:tc>
        <w:tc>
          <w:tcPr>
            <w:tcW w:w="2268" w:type="dxa"/>
            <w:vMerge/>
          </w:tcPr>
          <w:p w:rsidR="00411AA6" w:rsidRPr="00AE613F" w:rsidRDefault="00411AA6" w:rsidP="001B2EA7">
            <w:pPr>
              <w:rPr>
                <w:sz w:val="22"/>
                <w:szCs w:val="22"/>
              </w:rPr>
            </w:pPr>
          </w:p>
        </w:tc>
        <w:tc>
          <w:tcPr>
            <w:tcW w:w="1843" w:type="dxa"/>
            <w:gridSpan w:val="2"/>
          </w:tcPr>
          <w:p w:rsidR="00411AA6" w:rsidRPr="00B332F3" w:rsidRDefault="00411AA6" w:rsidP="001979B6">
            <w:pPr>
              <w:rPr>
                <w:sz w:val="22"/>
                <w:szCs w:val="22"/>
              </w:rPr>
            </w:pPr>
            <w:r w:rsidRPr="00B332F3">
              <w:rPr>
                <w:sz w:val="22"/>
                <w:szCs w:val="22"/>
              </w:rPr>
              <w:t>100 000</w:t>
            </w:r>
          </w:p>
          <w:p w:rsidR="00411AA6" w:rsidRPr="00BA1632" w:rsidRDefault="00411AA6" w:rsidP="0023013F">
            <w:pPr>
              <w:rPr>
                <w:color w:val="00B050"/>
                <w:sz w:val="22"/>
                <w:szCs w:val="22"/>
              </w:rPr>
            </w:pPr>
            <w:r w:rsidRPr="00B332F3">
              <w:rPr>
                <w:sz w:val="22"/>
                <w:szCs w:val="22"/>
              </w:rPr>
              <w:t>Savivaldybės biudžeto lėšos</w:t>
            </w:r>
          </w:p>
        </w:tc>
        <w:tc>
          <w:tcPr>
            <w:tcW w:w="1915" w:type="dxa"/>
            <w:gridSpan w:val="2"/>
          </w:tcPr>
          <w:p w:rsidR="00411AA6" w:rsidRPr="00BA1632" w:rsidRDefault="00411AA6" w:rsidP="002E55FC">
            <w:pPr>
              <w:rPr>
                <w:color w:val="00B050"/>
                <w:sz w:val="22"/>
                <w:szCs w:val="22"/>
              </w:rPr>
            </w:pPr>
            <w:r w:rsidRPr="00AE613F">
              <w:rPr>
                <w:sz w:val="22"/>
                <w:szCs w:val="22"/>
              </w:rPr>
              <w:t xml:space="preserve">VšĮ Sasnavos vaikų ir jaunimo gerovės centro „Židinys“ </w:t>
            </w:r>
          </w:p>
        </w:tc>
        <w:tc>
          <w:tcPr>
            <w:tcW w:w="1628" w:type="dxa"/>
          </w:tcPr>
          <w:p w:rsidR="00411AA6" w:rsidRPr="00AE613F" w:rsidRDefault="00411AA6" w:rsidP="001979B6">
            <w:pPr>
              <w:rPr>
                <w:sz w:val="22"/>
                <w:szCs w:val="22"/>
              </w:rPr>
            </w:pPr>
            <w:r w:rsidRPr="00AE613F">
              <w:rPr>
                <w:sz w:val="22"/>
                <w:szCs w:val="22"/>
              </w:rPr>
              <w:t>Paslaugos vidutiniškai per mėnesį bus suteiktos 6 vaikams</w:t>
            </w:r>
          </w:p>
        </w:tc>
      </w:tr>
      <w:tr w:rsidR="00411AA6" w:rsidRPr="00BA1632" w:rsidTr="007C4FFC">
        <w:trPr>
          <w:trHeight w:val="944"/>
        </w:trPr>
        <w:tc>
          <w:tcPr>
            <w:tcW w:w="1843" w:type="dxa"/>
            <w:vMerge/>
          </w:tcPr>
          <w:p w:rsidR="00411AA6" w:rsidRPr="00BA1632" w:rsidRDefault="00411AA6" w:rsidP="001979B6">
            <w:pPr>
              <w:rPr>
                <w:color w:val="00B050"/>
                <w:sz w:val="22"/>
                <w:szCs w:val="22"/>
              </w:rPr>
            </w:pPr>
          </w:p>
        </w:tc>
        <w:tc>
          <w:tcPr>
            <w:tcW w:w="2268" w:type="dxa"/>
            <w:vMerge/>
          </w:tcPr>
          <w:p w:rsidR="00411AA6" w:rsidRPr="00AE613F" w:rsidRDefault="00411AA6" w:rsidP="001B2EA7">
            <w:pPr>
              <w:rPr>
                <w:sz w:val="22"/>
                <w:szCs w:val="22"/>
              </w:rPr>
            </w:pPr>
          </w:p>
        </w:tc>
        <w:tc>
          <w:tcPr>
            <w:tcW w:w="1843" w:type="dxa"/>
            <w:gridSpan w:val="2"/>
          </w:tcPr>
          <w:p w:rsidR="00411AA6" w:rsidRPr="00B332F3" w:rsidRDefault="00411AA6" w:rsidP="004931CC">
            <w:pPr>
              <w:rPr>
                <w:sz w:val="22"/>
                <w:szCs w:val="22"/>
              </w:rPr>
            </w:pPr>
            <w:r w:rsidRPr="00B332F3">
              <w:rPr>
                <w:sz w:val="22"/>
                <w:szCs w:val="22"/>
              </w:rPr>
              <w:t>29 000</w:t>
            </w:r>
          </w:p>
          <w:p w:rsidR="00411AA6" w:rsidRPr="00B332F3" w:rsidRDefault="00411AA6" w:rsidP="004931CC">
            <w:pPr>
              <w:rPr>
                <w:sz w:val="22"/>
                <w:szCs w:val="22"/>
              </w:rPr>
            </w:pPr>
            <w:r w:rsidRPr="00B332F3">
              <w:rPr>
                <w:sz w:val="22"/>
                <w:szCs w:val="22"/>
              </w:rPr>
              <w:t>savivaldybės biudžeto lėšos</w:t>
            </w:r>
          </w:p>
        </w:tc>
        <w:tc>
          <w:tcPr>
            <w:tcW w:w="1915" w:type="dxa"/>
            <w:gridSpan w:val="2"/>
          </w:tcPr>
          <w:p w:rsidR="00411AA6" w:rsidRPr="00B332F3" w:rsidRDefault="00411AA6" w:rsidP="00520120">
            <w:pPr>
              <w:rPr>
                <w:sz w:val="22"/>
                <w:szCs w:val="22"/>
              </w:rPr>
            </w:pPr>
            <w:r w:rsidRPr="00B332F3">
              <w:rPr>
                <w:sz w:val="22"/>
                <w:szCs w:val="22"/>
              </w:rPr>
              <w:t>Marijampolės speciali</w:t>
            </w:r>
            <w:r>
              <w:rPr>
                <w:sz w:val="22"/>
                <w:szCs w:val="22"/>
              </w:rPr>
              <w:t>eji</w:t>
            </w:r>
            <w:r w:rsidRPr="00B332F3">
              <w:rPr>
                <w:sz w:val="22"/>
                <w:szCs w:val="22"/>
              </w:rPr>
              <w:t xml:space="preserve"> socialinės globos nam</w:t>
            </w:r>
            <w:r>
              <w:rPr>
                <w:sz w:val="22"/>
                <w:szCs w:val="22"/>
              </w:rPr>
              <w:t>ai</w:t>
            </w:r>
          </w:p>
        </w:tc>
        <w:tc>
          <w:tcPr>
            <w:tcW w:w="1628" w:type="dxa"/>
          </w:tcPr>
          <w:p w:rsidR="00411AA6" w:rsidRPr="00B332F3" w:rsidRDefault="00411AA6" w:rsidP="004931CC">
            <w:pPr>
              <w:rPr>
                <w:sz w:val="22"/>
                <w:szCs w:val="22"/>
              </w:rPr>
            </w:pPr>
            <w:r w:rsidRPr="00B332F3">
              <w:rPr>
                <w:sz w:val="22"/>
                <w:szCs w:val="22"/>
              </w:rPr>
              <w:t>Paslaugos bus teikiamos 2 vaikams</w:t>
            </w:r>
          </w:p>
        </w:tc>
      </w:tr>
      <w:tr w:rsidR="00411AA6" w:rsidRPr="00BA1632" w:rsidTr="009C03FC">
        <w:trPr>
          <w:trHeight w:val="1200"/>
        </w:trPr>
        <w:tc>
          <w:tcPr>
            <w:tcW w:w="1843" w:type="dxa"/>
            <w:vMerge/>
          </w:tcPr>
          <w:p w:rsidR="00411AA6" w:rsidRPr="00BA1632" w:rsidRDefault="00411AA6" w:rsidP="001979B6">
            <w:pPr>
              <w:rPr>
                <w:color w:val="00B050"/>
                <w:sz w:val="22"/>
                <w:szCs w:val="22"/>
              </w:rPr>
            </w:pPr>
          </w:p>
        </w:tc>
        <w:tc>
          <w:tcPr>
            <w:tcW w:w="2268" w:type="dxa"/>
            <w:vMerge/>
          </w:tcPr>
          <w:p w:rsidR="00411AA6" w:rsidRPr="001B2EA7" w:rsidRDefault="00411AA6" w:rsidP="001B2EA7">
            <w:pPr>
              <w:rPr>
                <w:sz w:val="22"/>
                <w:szCs w:val="22"/>
              </w:rPr>
            </w:pPr>
          </w:p>
        </w:tc>
        <w:tc>
          <w:tcPr>
            <w:tcW w:w="1843" w:type="dxa"/>
            <w:gridSpan w:val="2"/>
          </w:tcPr>
          <w:p w:rsidR="00411AA6" w:rsidRPr="00B332F3" w:rsidRDefault="00411AA6" w:rsidP="001D68F0">
            <w:pPr>
              <w:rPr>
                <w:sz w:val="22"/>
                <w:szCs w:val="22"/>
              </w:rPr>
            </w:pPr>
            <w:r w:rsidRPr="00B332F3">
              <w:rPr>
                <w:sz w:val="22"/>
                <w:szCs w:val="22"/>
              </w:rPr>
              <w:t>135 000 savivaldybės biudžeto lėšos</w:t>
            </w:r>
          </w:p>
        </w:tc>
        <w:tc>
          <w:tcPr>
            <w:tcW w:w="1915" w:type="dxa"/>
            <w:gridSpan w:val="2"/>
          </w:tcPr>
          <w:p w:rsidR="00411AA6" w:rsidRPr="001B2EA7" w:rsidRDefault="00411AA6" w:rsidP="00022BE5">
            <w:pPr>
              <w:rPr>
                <w:sz w:val="22"/>
                <w:szCs w:val="22"/>
              </w:rPr>
            </w:pPr>
            <w:r>
              <w:rPr>
                <w:sz w:val="22"/>
                <w:szCs w:val="22"/>
              </w:rPr>
              <w:t>VšĮ „</w:t>
            </w:r>
            <w:r w:rsidRPr="001B2EA7">
              <w:rPr>
                <w:sz w:val="22"/>
                <w:szCs w:val="22"/>
              </w:rPr>
              <w:t>Sonatos namai</w:t>
            </w:r>
            <w:r>
              <w:rPr>
                <w:sz w:val="22"/>
                <w:szCs w:val="22"/>
              </w:rPr>
              <w:t>“</w:t>
            </w:r>
          </w:p>
        </w:tc>
        <w:tc>
          <w:tcPr>
            <w:tcW w:w="1628" w:type="dxa"/>
          </w:tcPr>
          <w:p w:rsidR="00411AA6" w:rsidRPr="001B2EA7" w:rsidRDefault="00411AA6" w:rsidP="00CB15E2">
            <w:pPr>
              <w:rPr>
                <w:sz w:val="22"/>
                <w:szCs w:val="22"/>
              </w:rPr>
            </w:pPr>
            <w:r w:rsidRPr="001B2EA7">
              <w:rPr>
                <w:sz w:val="22"/>
                <w:szCs w:val="22"/>
              </w:rPr>
              <w:t>Per mėnesį vidutiniškai paslaugos bus suteiktos 8 vaikams</w:t>
            </w:r>
          </w:p>
        </w:tc>
      </w:tr>
      <w:tr w:rsidR="00411AA6" w:rsidRPr="00BA1632" w:rsidTr="00445DE5">
        <w:trPr>
          <w:trHeight w:val="772"/>
        </w:trPr>
        <w:tc>
          <w:tcPr>
            <w:tcW w:w="1843" w:type="dxa"/>
            <w:vMerge/>
          </w:tcPr>
          <w:p w:rsidR="00411AA6" w:rsidRPr="00BA1632" w:rsidRDefault="00411AA6" w:rsidP="001979B6">
            <w:pPr>
              <w:rPr>
                <w:color w:val="00B050"/>
                <w:sz w:val="22"/>
                <w:szCs w:val="22"/>
              </w:rPr>
            </w:pPr>
          </w:p>
        </w:tc>
        <w:tc>
          <w:tcPr>
            <w:tcW w:w="2268" w:type="dxa"/>
            <w:vMerge/>
          </w:tcPr>
          <w:p w:rsidR="00411AA6" w:rsidRPr="001B2EA7" w:rsidRDefault="00411AA6" w:rsidP="001B2EA7">
            <w:pPr>
              <w:rPr>
                <w:sz w:val="22"/>
                <w:szCs w:val="22"/>
              </w:rPr>
            </w:pPr>
          </w:p>
        </w:tc>
        <w:tc>
          <w:tcPr>
            <w:tcW w:w="1843" w:type="dxa"/>
            <w:gridSpan w:val="2"/>
          </w:tcPr>
          <w:p w:rsidR="00411AA6" w:rsidRPr="00B332F3" w:rsidRDefault="00411AA6" w:rsidP="001B2EA7">
            <w:pPr>
              <w:rPr>
                <w:sz w:val="22"/>
                <w:szCs w:val="22"/>
              </w:rPr>
            </w:pPr>
            <w:r w:rsidRPr="00B332F3">
              <w:rPr>
                <w:sz w:val="22"/>
                <w:szCs w:val="22"/>
              </w:rPr>
              <w:t>13200 valstybės biudžeto lėšos</w:t>
            </w:r>
          </w:p>
        </w:tc>
        <w:tc>
          <w:tcPr>
            <w:tcW w:w="1915" w:type="dxa"/>
            <w:gridSpan w:val="2"/>
          </w:tcPr>
          <w:p w:rsidR="00411AA6" w:rsidRPr="001B2EA7" w:rsidRDefault="00411AA6" w:rsidP="001D68F0">
            <w:pPr>
              <w:rPr>
                <w:sz w:val="22"/>
                <w:szCs w:val="22"/>
              </w:rPr>
            </w:pPr>
            <w:r w:rsidRPr="001B2EA7">
              <w:rPr>
                <w:sz w:val="22"/>
                <w:szCs w:val="22"/>
              </w:rPr>
              <w:t>Nijolės Genytės socialinės globos nam</w:t>
            </w:r>
            <w:r>
              <w:rPr>
                <w:sz w:val="22"/>
                <w:szCs w:val="22"/>
              </w:rPr>
              <w:t>ai</w:t>
            </w:r>
          </w:p>
        </w:tc>
        <w:tc>
          <w:tcPr>
            <w:tcW w:w="1628" w:type="dxa"/>
          </w:tcPr>
          <w:p w:rsidR="00411AA6" w:rsidRPr="001B2EA7" w:rsidRDefault="00411AA6" w:rsidP="00CB15E2">
            <w:pPr>
              <w:rPr>
                <w:sz w:val="22"/>
                <w:szCs w:val="22"/>
              </w:rPr>
            </w:pPr>
            <w:r w:rsidRPr="001B2EA7">
              <w:rPr>
                <w:sz w:val="22"/>
                <w:szCs w:val="22"/>
              </w:rPr>
              <w:t>Paslaugos teikiamos 1 vaikui</w:t>
            </w:r>
          </w:p>
        </w:tc>
      </w:tr>
      <w:tr w:rsidR="00411AA6" w:rsidRPr="00BA1632" w:rsidTr="00445DE5">
        <w:trPr>
          <w:trHeight w:val="685"/>
        </w:trPr>
        <w:tc>
          <w:tcPr>
            <w:tcW w:w="1843" w:type="dxa"/>
            <w:vMerge/>
          </w:tcPr>
          <w:p w:rsidR="00411AA6" w:rsidRPr="00BA1632" w:rsidRDefault="00411AA6" w:rsidP="001979B6">
            <w:pPr>
              <w:rPr>
                <w:color w:val="00B050"/>
                <w:sz w:val="22"/>
                <w:szCs w:val="22"/>
              </w:rPr>
            </w:pPr>
          </w:p>
        </w:tc>
        <w:tc>
          <w:tcPr>
            <w:tcW w:w="2268" w:type="dxa"/>
            <w:vMerge/>
          </w:tcPr>
          <w:p w:rsidR="00411AA6" w:rsidRPr="001B2EA7" w:rsidRDefault="00411AA6" w:rsidP="001B2EA7">
            <w:pPr>
              <w:rPr>
                <w:sz w:val="22"/>
                <w:szCs w:val="22"/>
              </w:rPr>
            </w:pPr>
          </w:p>
        </w:tc>
        <w:tc>
          <w:tcPr>
            <w:tcW w:w="1843" w:type="dxa"/>
            <w:gridSpan w:val="2"/>
          </w:tcPr>
          <w:p w:rsidR="00411AA6" w:rsidRPr="00B332F3" w:rsidRDefault="00411AA6" w:rsidP="004931CC">
            <w:pPr>
              <w:rPr>
                <w:sz w:val="22"/>
                <w:szCs w:val="22"/>
              </w:rPr>
            </w:pPr>
            <w:r w:rsidRPr="00B332F3">
              <w:rPr>
                <w:sz w:val="22"/>
                <w:szCs w:val="22"/>
              </w:rPr>
              <w:t>35 000</w:t>
            </w:r>
          </w:p>
          <w:p w:rsidR="00411AA6" w:rsidRPr="00BA1632" w:rsidRDefault="00411AA6" w:rsidP="004931CC">
            <w:pPr>
              <w:rPr>
                <w:color w:val="00B050"/>
                <w:sz w:val="22"/>
                <w:szCs w:val="22"/>
              </w:rPr>
            </w:pPr>
            <w:r w:rsidRPr="00B332F3">
              <w:rPr>
                <w:sz w:val="22"/>
                <w:szCs w:val="22"/>
              </w:rPr>
              <w:t>savivaldybės biudžeto lėšos</w:t>
            </w:r>
          </w:p>
        </w:tc>
        <w:tc>
          <w:tcPr>
            <w:tcW w:w="1915" w:type="dxa"/>
            <w:gridSpan w:val="2"/>
          </w:tcPr>
          <w:p w:rsidR="00411AA6" w:rsidRPr="001B2EA7" w:rsidRDefault="00411AA6" w:rsidP="00CB72A2">
            <w:pPr>
              <w:rPr>
                <w:sz w:val="22"/>
                <w:szCs w:val="22"/>
              </w:rPr>
            </w:pPr>
            <w:r w:rsidRPr="001B2EA7">
              <w:rPr>
                <w:sz w:val="22"/>
                <w:szCs w:val="22"/>
              </w:rPr>
              <w:t>VšĮ</w:t>
            </w:r>
            <w:r>
              <w:rPr>
                <w:sz w:val="22"/>
                <w:szCs w:val="22"/>
              </w:rPr>
              <w:t xml:space="preserve"> „</w:t>
            </w:r>
            <w:r w:rsidRPr="001B2EA7">
              <w:rPr>
                <w:sz w:val="22"/>
                <w:szCs w:val="22"/>
              </w:rPr>
              <w:t>Kurkime vaikams rytojų</w:t>
            </w:r>
            <w:r>
              <w:rPr>
                <w:sz w:val="22"/>
                <w:szCs w:val="22"/>
              </w:rPr>
              <w:t>“</w:t>
            </w:r>
          </w:p>
        </w:tc>
        <w:tc>
          <w:tcPr>
            <w:tcW w:w="1628" w:type="dxa"/>
          </w:tcPr>
          <w:p w:rsidR="00411AA6" w:rsidRPr="001B2EA7" w:rsidRDefault="00411AA6" w:rsidP="004931CC">
            <w:pPr>
              <w:rPr>
                <w:sz w:val="22"/>
                <w:szCs w:val="22"/>
              </w:rPr>
            </w:pPr>
            <w:r w:rsidRPr="001B2EA7">
              <w:rPr>
                <w:sz w:val="22"/>
                <w:szCs w:val="22"/>
              </w:rPr>
              <w:t>Paslaugos bus teikiamos 2 vaikams</w:t>
            </w:r>
          </w:p>
        </w:tc>
      </w:tr>
      <w:tr w:rsidR="00BA1B53" w:rsidRPr="00BA1632" w:rsidTr="00445DE5">
        <w:trPr>
          <w:trHeight w:val="1348"/>
        </w:trPr>
        <w:tc>
          <w:tcPr>
            <w:tcW w:w="1843" w:type="dxa"/>
            <w:vMerge/>
          </w:tcPr>
          <w:p w:rsidR="00BA1B53" w:rsidRPr="00BA1632" w:rsidRDefault="00BA1B53" w:rsidP="001979B6">
            <w:pPr>
              <w:rPr>
                <w:color w:val="00B050"/>
                <w:sz w:val="22"/>
                <w:szCs w:val="22"/>
              </w:rPr>
            </w:pPr>
          </w:p>
        </w:tc>
        <w:tc>
          <w:tcPr>
            <w:tcW w:w="2268" w:type="dxa"/>
          </w:tcPr>
          <w:p w:rsidR="00BA1B53" w:rsidRDefault="00BA1B53" w:rsidP="004931CC">
            <w:pPr>
              <w:rPr>
                <w:sz w:val="22"/>
                <w:szCs w:val="22"/>
              </w:rPr>
            </w:pPr>
            <w:r w:rsidRPr="001B2EA7">
              <w:rPr>
                <w:sz w:val="22"/>
                <w:szCs w:val="22"/>
              </w:rPr>
              <w:t>1.1.</w:t>
            </w:r>
            <w:r>
              <w:rPr>
                <w:sz w:val="22"/>
                <w:szCs w:val="22"/>
              </w:rPr>
              <w:t>2</w:t>
            </w:r>
            <w:r w:rsidRPr="001B2EA7">
              <w:rPr>
                <w:sz w:val="22"/>
                <w:szCs w:val="22"/>
              </w:rPr>
              <w:t>. teikti vaikų priežiūros paslaugas</w:t>
            </w:r>
            <w:r>
              <w:rPr>
                <w:sz w:val="22"/>
                <w:szCs w:val="22"/>
              </w:rPr>
              <w:t xml:space="preserve"> (budinčio globotojo paslaugos)</w:t>
            </w:r>
          </w:p>
          <w:p w:rsidR="00BA1B53" w:rsidRPr="00BA1632" w:rsidRDefault="00BA1B53" w:rsidP="00A91BF1">
            <w:pPr>
              <w:rPr>
                <w:color w:val="00B050"/>
                <w:sz w:val="22"/>
                <w:szCs w:val="22"/>
              </w:rPr>
            </w:pPr>
          </w:p>
        </w:tc>
        <w:tc>
          <w:tcPr>
            <w:tcW w:w="1843" w:type="dxa"/>
            <w:gridSpan w:val="2"/>
          </w:tcPr>
          <w:p w:rsidR="00BA1B53" w:rsidRDefault="00A91BF1" w:rsidP="004931CC">
            <w:pPr>
              <w:rPr>
                <w:sz w:val="22"/>
                <w:szCs w:val="22"/>
              </w:rPr>
            </w:pPr>
            <w:r>
              <w:rPr>
                <w:sz w:val="22"/>
                <w:szCs w:val="22"/>
              </w:rPr>
              <w:t>131 200</w:t>
            </w:r>
            <w:r w:rsidR="00BA1B53" w:rsidRPr="00007E05">
              <w:rPr>
                <w:sz w:val="22"/>
                <w:szCs w:val="22"/>
              </w:rPr>
              <w:t xml:space="preserve"> Savivaldybės biudžeto lėšos </w:t>
            </w:r>
          </w:p>
          <w:p w:rsidR="00A91BF1" w:rsidRDefault="00A91BF1" w:rsidP="004931CC">
            <w:pPr>
              <w:rPr>
                <w:sz w:val="22"/>
                <w:szCs w:val="22"/>
              </w:rPr>
            </w:pPr>
            <w:r>
              <w:rPr>
                <w:sz w:val="22"/>
                <w:szCs w:val="22"/>
              </w:rPr>
              <w:t>27 500</w:t>
            </w:r>
          </w:p>
          <w:p w:rsidR="00BA1B53" w:rsidRPr="00445DE5" w:rsidRDefault="00A91BF1" w:rsidP="004931CC">
            <w:pPr>
              <w:rPr>
                <w:sz w:val="22"/>
                <w:szCs w:val="22"/>
              </w:rPr>
            </w:pPr>
            <w:r>
              <w:rPr>
                <w:sz w:val="22"/>
                <w:szCs w:val="22"/>
              </w:rPr>
              <w:t>ES projektų lėšos</w:t>
            </w:r>
          </w:p>
        </w:tc>
        <w:tc>
          <w:tcPr>
            <w:tcW w:w="1915" w:type="dxa"/>
            <w:gridSpan w:val="2"/>
          </w:tcPr>
          <w:p w:rsidR="00BA1B53" w:rsidRPr="001B2EA7" w:rsidRDefault="00BA1B53" w:rsidP="004931CC">
            <w:pPr>
              <w:rPr>
                <w:sz w:val="22"/>
                <w:szCs w:val="22"/>
              </w:rPr>
            </w:pPr>
            <w:r w:rsidRPr="001B2EA7">
              <w:rPr>
                <w:sz w:val="22"/>
                <w:szCs w:val="22"/>
              </w:rPr>
              <w:t>MSPC Globos centr</w:t>
            </w:r>
            <w:r>
              <w:rPr>
                <w:sz w:val="22"/>
                <w:szCs w:val="22"/>
              </w:rPr>
              <w:t>as</w:t>
            </w:r>
          </w:p>
        </w:tc>
        <w:tc>
          <w:tcPr>
            <w:tcW w:w="1628" w:type="dxa"/>
          </w:tcPr>
          <w:p w:rsidR="00BA1B53" w:rsidRPr="00B332F3" w:rsidRDefault="00BA1B53" w:rsidP="004931CC">
            <w:pPr>
              <w:rPr>
                <w:sz w:val="22"/>
                <w:szCs w:val="22"/>
              </w:rPr>
            </w:pPr>
            <w:r w:rsidRPr="00B332F3">
              <w:rPr>
                <w:sz w:val="22"/>
                <w:szCs w:val="22"/>
              </w:rPr>
              <w:t>Paslaugos vidutiniškai per mėnesį bus suteiktos 8 vaikams</w:t>
            </w:r>
          </w:p>
        </w:tc>
      </w:tr>
      <w:tr w:rsidR="005F7ED7" w:rsidRPr="00BA1632" w:rsidTr="00445DE5">
        <w:trPr>
          <w:trHeight w:val="1267"/>
        </w:trPr>
        <w:tc>
          <w:tcPr>
            <w:tcW w:w="1843" w:type="dxa"/>
            <w:vMerge w:val="restart"/>
          </w:tcPr>
          <w:p w:rsidR="005F7ED7" w:rsidRPr="008812E5" w:rsidRDefault="005F7ED7" w:rsidP="00244BA4">
            <w:pPr>
              <w:rPr>
                <w:sz w:val="22"/>
                <w:szCs w:val="22"/>
              </w:rPr>
            </w:pPr>
            <w:r>
              <w:rPr>
                <w:sz w:val="22"/>
                <w:szCs w:val="22"/>
              </w:rPr>
              <w:t xml:space="preserve">1.2. suteikti socialinės </w:t>
            </w:r>
            <w:r w:rsidRPr="008812E5">
              <w:rPr>
                <w:sz w:val="22"/>
                <w:szCs w:val="22"/>
              </w:rPr>
              <w:t xml:space="preserve">paslaugas pagal gyventojų poreikį </w:t>
            </w:r>
          </w:p>
          <w:p w:rsidR="005F7ED7" w:rsidRPr="00BA1632" w:rsidRDefault="005F7ED7" w:rsidP="00244BA4">
            <w:pPr>
              <w:rPr>
                <w:color w:val="00B050"/>
                <w:sz w:val="22"/>
                <w:szCs w:val="22"/>
              </w:rPr>
            </w:pPr>
            <w:r w:rsidRPr="008812E5">
              <w:rPr>
                <w:sz w:val="22"/>
                <w:szCs w:val="22"/>
              </w:rPr>
              <w:t>neįgaliems ir senyvo amžiaus</w:t>
            </w:r>
            <w:r w:rsidRPr="00BA1632">
              <w:rPr>
                <w:color w:val="00B050"/>
                <w:sz w:val="22"/>
                <w:szCs w:val="22"/>
              </w:rPr>
              <w:t xml:space="preserve"> </w:t>
            </w:r>
            <w:r w:rsidRPr="008812E5">
              <w:rPr>
                <w:sz w:val="22"/>
                <w:szCs w:val="22"/>
              </w:rPr>
              <w:t>žmonėms</w:t>
            </w:r>
          </w:p>
          <w:p w:rsidR="005F7ED7" w:rsidRPr="00BA1632" w:rsidRDefault="005F7ED7" w:rsidP="00244BA4">
            <w:pPr>
              <w:rPr>
                <w:color w:val="00B050"/>
                <w:sz w:val="22"/>
                <w:szCs w:val="22"/>
              </w:rPr>
            </w:pPr>
          </w:p>
          <w:p w:rsidR="005F7ED7" w:rsidRPr="00BA1632" w:rsidRDefault="005F7ED7" w:rsidP="00244BA4">
            <w:pPr>
              <w:rPr>
                <w:color w:val="00B050"/>
                <w:sz w:val="22"/>
                <w:szCs w:val="22"/>
              </w:rPr>
            </w:pPr>
          </w:p>
        </w:tc>
        <w:tc>
          <w:tcPr>
            <w:tcW w:w="2268" w:type="dxa"/>
            <w:vMerge w:val="restart"/>
          </w:tcPr>
          <w:p w:rsidR="005F7ED7" w:rsidRPr="002E55FC" w:rsidRDefault="005F7ED7" w:rsidP="00244BA4">
            <w:pPr>
              <w:rPr>
                <w:sz w:val="22"/>
                <w:szCs w:val="22"/>
              </w:rPr>
            </w:pPr>
            <w:r w:rsidRPr="002E55FC">
              <w:rPr>
                <w:sz w:val="22"/>
                <w:szCs w:val="22"/>
              </w:rPr>
              <w:t xml:space="preserve">1.2.1. teikti ilgalaikės ir trumpalaikės socialinės globos paslaugas </w:t>
            </w:r>
          </w:p>
          <w:p w:rsidR="005F7ED7" w:rsidRPr="00BA1632" w:rsidRDefault="005F7ED7" w:rsidP="00244BA4">
            <w:pPr>
              <w:rPr>
                <w:color w:val="00B050"/>
                <w:sz w:val="22"/>
                <w:szCs w:val="22"/>
              </w:rPr>
            </w:pPr>
          </w:p>
        </w:tc>
        <w:tc>
          <w:tcPr>
            <w:tcW w:w="1843" w:type="dxa"/>
            <w:gridSpan w:val="2"/>
          </w:tcPr>
          <w:p w:rsidR="005F7ED7" w:rsidRPr="00642293" w:rsidRDefault="005F7ED7" w:rsidP="00244BA4">
            <w:pPr>
              <w:rPr>
                <w:sz w:val="22"/>
                <w:szCs w:val="22"/>
              </w:rPr>
            </w:pPr>
            <w:r w:rsidRPr="00642293">
              <w:rPr>
                <w:sz w:val="22"/>
                <w:szCs w:val="22"/>
              </w:rPr>
              <w:t xml:space="preserve">8 000 savivaldybės biudžeto lėšos, </w:t>
            </w:r>
          </w:p>
          <w:p w:rsidR="005F7ED7" w:rsidRPr="00E81C39" w:rsidRDefault="005F7ED7" w:rsidP="00244BA4">
            <w:pPr>
              <w:rPr>
                <w:sz w:val="22"/>
                <w:szCs w:val="22"/>
              </w:rPr>
            </w:pPr>
            <w:r w:rsidRPr="00E81C39">
              <w:rPr>
                <w:sz w:val="22"/>
                <w:szCs w:val="22"/>
              </w:rPr>
              <w:t>160 000</w:t>
            </w:r>
          </w:p>
          <w:p w:rsidR="005F7ED7" w:rsidRPr="00BA1632" w:rsidRDefault="005F7ED7" w:rsidP="00244BA4">
            <w:pPr>
              <w:rPr>
                <w:color w:val="00B050"/>
                <w:sz w:val="22"/>
                <w:szCs w:val="22"/>
              </w:rPr>
            </w:pPr>
            <w:r w:rsidRPr="00E81C39">
              <w:rPr>
                <w:sz w:val="22"/>
                <w:szCs w:val="22"/>
              </w:rPr>
              <w:t>valstybės dotacija</w:t>
            </w:r>
            <w:r w:rsidRPr="00BA1632">
              <w:rPr>
                <w:color w:val="00B050"/>
                <w:sz w:val="22"/>
                <w:szCs w:val="22"/>
              </w:rPr>
              <w:t xml:space="preserve"> </w:t>
            </w:r>
          </w:p>
        </w:tc>
        <w:tc>
          <w:tcPr>
            <w:tcW w:w="1915" w:type="dxa"/>
            <w:gridSpan w:val="2"/>
          </w:tcPr>
          <w:p w:rsidR="005F7ED7" w:rsidRPr="002E55FC" w:rsidRDefault="005F7ED7" w:rsidP="00244BA4">
            <w:pPr>
              <w:rPr>
                <w:sz w:val="22"/>
                <w:szCs w:val="22"/>
              </w:rPr>
            </w:pPr>
            <w:r w:rsidRPr="002E55FC">
              <w:rPr>
                <w:sz w:val="22"/>
                <w:szCs w:val="22"/>
              </w:rPr>
              <w:t>VšĮ Šv. arkangelo Mykolo parapijos globos nam</w:t>
            </w:r>
            <w:r>
              <w:rPr>
                <w:sz w:val="22"/>
                <w:szCs w:val="22"/>
              </w:rPr>
              <w:t>ai</w:t>
            </w:r>
          </w:p>
        </w:tc>
        <w:tc>
          <w:tcPr>
            <w:tcW w:w="1628" w:type="dxa"/>
          </w:tcPr>
          <w:p w:rsidR="005F7ED7" w:rsidRPr="00642293" w:rsidRDefault="005F7ED7" w:rsidP="00244BA4">
            <w:pPr>
              <w:rPr>
                <w:sz w:val="22"/>
                <w:szCs w:val="22"/>
              </w:rPr>
            </w:pPr>
            <w:r w:rsidRPr="00642293">
              <w:rPr>
                <w:sz w:val="22"/>
                <w:szCs w:val="22"/>
              </w:rPr>
              <w:t>Paslaugos  bus teikiamos 45 asmenims</w:t>
            </w:r>
          </w:p>
        </w:tc>
      </w:tr>
      <w:tr w:rsidR="005F7ED7" w:rsidRPr="00BA1632" w:rsidTr="00445DE5">
        <w:trPr>
          <w:trHeight w:val="1542"/>
        </w:trPr>
        <w:tc>
          <w:tcPr>
            <w:tcW w:w="1843" w:type="dxa"/>
            <w:vMerge/>
          </w:tcPr>
          <w:p w:rsidR="005F7ED7" w:rsidRPr="00BA1632" w:rsidRDefault="005F7ED7" w:rsidP="001979B6">
            <w:pPr>
              <w:rPr>
                <w:color w:val="00B050"/>
                <w:sz w:val="22"/>
                <w:szCs w:val="22"/>
              </w:rPr>
            </w:pPr>
          </w:p>
        </w:tc>
        <w:tc>
          <w:tcPr>
            <w:tcW w:w="2268" w:type="dxa"/>
            <w:vMerge/>
          </w:tcPr>
          <w:p w:rsidR="005F7ED7" w:rsidRPr="00BA1632" w:rsidRDefault="005F7ED7" w:rsidP="00BD6E4D">
            <w:pPr>
              <w:rPr>
                <w:color w:val="00B050"/>
                <w:sz w:val="22"/>
                <w:szCs w:val="22"/>
              </w:rPr>
            </w:pPr>
          </w:p>
        </w:tc>
        <w:tc>
          <w:tcPr>
            <w:tcW w:w="1843" w:type="dxa"/>
            <w:gridSpan w:val="2"/>
          </w:tcPr>
          <w:p w:rsidR="005F7ED7" w:rsidRPr="00AC6810" w:rsidRDefault="005F7ED7" w:rsidP="00244BA4">
            <w:pPr>
              <w:rPr>
                <w:sz w:val="22"/>
                <w:szCs w:val="22"/>
              </w:rPr>
            </w:pPr>
            <w:r w:rsidRPr="00AC6810">
              <w:rPr>
                <w:sz w:val="22"/>
                <w:szCs w:val="22"/>
              </w:rPr>
              <w:t>10 000</w:t>
            </w:r>
          </w:p>
          <w:p w:rsidR="005F7ED7" w:rsidRPr="00AC6810" w:rsidRDefault="005F7ED7" w:rsidP="00244BA4">
            <w:pPr>
              <w:rPr>
                <w:sz w:val="22"/>
                <w:szCs w:val="22"/>
              </w:rPr>
            </w:pPr>
            <w:r w:rsidRPr="00AC6810">
              <w:rPr>
                <w:sz w:val="22"/>
                <w:szCs w:val="22"/>
              </w:rPr>
              <w:t>savivaldybės biudžeto lėšos,</w:t>
            </w:r>
          </w:p>
          <w:p w:rsidR="005F7ED7" w:rsidRPr="00AC6810" w:rsidRDefault="005F7ED7" w:rsidP="00244BA4">
            <w:pPr>
              <w:rPr>
                <w:sz w:val="22"/>
                <w:szCs w:val="22"/>
              </w:rPr>
            </w:pPr>
            <w:r w:rsidRPr="00AC6810">
              <w:rPr>
                <w:sz w:val="22"/>
                <w:szCs w:val="22"/>
              </w:rPr>
              <w:t>55 000</w:t>
            </w:r>
          </w:p>
          <w:p w:rsidR="005F7ED7" w:rsidRPr="00BA1632" w:rsidRDefault="005F7ED7" w:rsidP="00E26AE1">
            <w:pPr>
              <w:rPr>
                <w:color w:val="00B050"/>
                <w:sz w:val="22"/>
                <w:szCs w:val="22"/>
              </w:rPr>
            </w:pPr>
            <w:r w:rsidRPr="00AC6810">
              <w:rPr>
                <w:sz w:val="22"/>
                <w:szCs w:val="22"/>
              </w:rPr>
              <w:t>valstybės  dotacija</w:t>
            </w:r>
            <w:r w:rsidRPr="00BA1632">
              <w:rPr>
                <w:color w:val="00B050"/>
                <w:sz w:val="22"/>
                <w:szCs w:val="22"/>
              </w:rPr>
              <w:t xml:space="preserve"> </w:t>
            </w:r>
          </w:p>
        </w:tc>
        <w:tc>
          <w:tcPr>
            <w:tcW w:w="1915" w:type="dxa"/>
            <w:gridSpan w:val="2"/>
          </w:tcPr>
          <w:p w:rsidR="005F7ED7" w:rsidRPr="002E55FC" w:rsidRDefault="005F7ED7" w:rsidP="001979B6">
            <w:pPr>
              <w:rPr>
                <w:sz w:val="22"/>
                <w:szCs w:val="22"/>
              </w:rPr>
            </w:pPr>
            <w:r w:rsidRPr="002E55FC">
              <w:rPr>
                <w:sz w:val="22"/>
                <w:szCs w:val="22"/>
              </w:rPr>
              <w:t>VšĮ Marijampolės pirminės sveikatos priežiūros centro (toliau – PSPC) Socialinės globos skyr</w:t>
            </w:r>
            <w:r>
              <w:rPr>
                <w:sz w:val="22"/>
                <w:szCs w:val="22"/>
              </w:rPr>
              <w:t>ius</w:t>
            </w:r>
          </w:p>
        </w:tc>
        <w:tc>
          <w:tcPr>
            <w:tcW w:w="1628" w:type="dxa"/>
          </w:tcPr>
          <w:p w:rsidR="005F7ED7" w:rsidRPr="00AC6810" w:rsidRDefault="005F7ED7" w:rsidP="00244BA4">
            <w:pPr>
              <w:rPr>
                <w:sz w:val="22"/>
                <w:szCs w:val="22"/>
              </w:rPr>
            </w:pPr>
            <w:r w:rsidRPr="00AC6810">
              <w:rPr>
                <w:sz w:val="22"/>
                <w:szCs w:val="22"/>
              </w:rPr>
              <w:t>Paslaugos bus teikiamos 28 asmenims</w:t>
            </w:r>
          </w:p>
          <w:p w:rsidR="005F7ED7" w:rsidRPr="00BA1632" w:rsidRDefault="005F7ED7" w:rsidP="001979B6">
            <w:pPr>
              <w:rPr>
                <w:color w:val="00B050"/>
                <w:sz w:val="22"/>
                <w:szCs w:val="22"/>
              </w:rPr>
            </w:pPr>
          </w:p>
        </w:tc>
      </w:tr>
      <w:tr w:rsidR="005F7ED7" w:rsidRPr="00BA1632" w:rsidTr="00445DE5">
        <w:trPr>
          <w:trHeight w:val="684"/>
        </w:trPr>
        <w:tc>
          <w:tcPr>
            <w:tcW w:w="1843" w:type="dxa"/>
            <w:vMerge/>
          </w:tcPr>
          <w:p w:rsidR="005F7ED7" w:rsidRPr="00BA1632" w:rsidRDefault="005F7ED7" w:rsidP="001979B6">
            <w:pPr>
              <w:rPr>
                <w:color w:val="00B050"/>
                <w:sz w:val="22"/>
                <w:szCs w:val="22"/>
              </w:rPr>
            </w:pPr>
          </w:p>
        </w:tc>
        <w:tc>
          <w:tcPr>
            <w:tcW w:w="2268" w:type="dxa"/>
            <w:vMerge/>
          </w:tcPr>
          <w:p w:rsidR="005F7ED7" w:rsidRPr="00BA1632" w:rsidRDefault="005F7ED7" w:rsidP="00BD6E4D">
            <w:pPr>
              <w:rPr>
                <w:color w:val="00B050"/>
                <w:sz w:val="22"/>
                <w:szCs w:val="22"/>
              </w:rPr>
            </w:pPr>
          </w:p>
        </w:tc>
        <w:tc>
          <w:tcPr>
            <w:tcW w:w="1843" w:type="dxa"/>
            <w:gridSpan w:val="2"/>
          </w:tcPr>
          <w:p w:rsidR="005F7ED7" w:rsidRPr="006767E2" w:rsidRDefault="005F7ED7" w:rsidP="00244BA4">
            <w:pPr>
              <w:rPr>
                <w:sz w:val="22"/>
                <w:szCs w:val="22"/>
              </w:rPr>
            </w:pPr>
            <w:r w:rsidRPr="006767E2">
              <w:rPr>
                <w:sz w:val="22"/>
                <w:szCs w:val="22"/>
              </w:rPr>
              <w:t>65 000</w:t>
            </w:r>
          </w:p>
          <w:p w:rsidR="005F7ED7" w:rsidRPr="00BA1632" w:rsidRDefault="005F7ED7" w:rsidP="00C064E1">
            <w:pPr>
              <w:rPr>
                <w:color w:val="00B050"/>
                <w:sz w:val="22"/>
                <w:szCs w:val="22"/>
              </w:rPr>
            </w:pPr>
            <w:r w:rsidRPr="006767E2">
              <w:rPr>
                <w:sz w:val="22"/>
                <w:szCs w:val="22"/>
              </w:rPr>
              <w:t>valstybės dotacija</w:t>
            </w:r>
          </w:p>
        </w:tc>
        <w:tc>
          <w:tcPr>
            <w:tcW w:w="1915" w:type="dxa"/>
            <w:gridSpan w:val="2"/>
          </w:tcPr>
          <w:p w:rsidR="005F7ED7" w:rsidRPr="002E55FC" w:rsidRDefault="005F7ED7" w:rsidP="0099697D">
            <w:pPr>
              <w:rPr>
                <w:sz w:val="22"/>
                <w:szCs w:val="22"/>
              </w:rPr>
            </w:pPr>
            <w:r w:rsidRPr="002E55FC">
              <w:rPr>
                <w:sz w:val="22"/>
                <w:szCs w:val="22"/>
              </w:rPr>
              <w:t>VšĮ Švč. Marijos globos nam</w:t>
            </w:r>
            <w:r>
              <w:rPr>
                <w:sz w:val="22"/>
                <w:szCs w:val="22"/>
              </w:rPr>
              <w:t>ai</w:t>
            </w:r>
          </w:p>
        </w:tc>
        <w:tc>
          <w:tcPr>
            <w:tcW w:w="1628" w:type="dxa"/>
          </w:tcPr>
          <w:p w:rsidR="005F7ED7" w:rsidRPr="006767E2" w:rsidRDefault="005F7ED7" w:rsidP="0099697D">
            <w:pPr>
              <w:rPr>
                <w:sz w:val="22"/>
                <w:szCs w:val="22"/>
              </w:rPr>
            </w:pPr>
            <w:r w:rsidRPr="006767E2">
              <w:rPr>
                <w:sz w:val="22"/>
                <w:szCs w:val="22"/>
              </w:rPr>
              <w:t>Paslaugos bus teikiamos 20 asmenų</w:t>
            </w:r>
          </w:p>
        </w:tc>
      </w:tr>
      <w:tr w:rsidR="005F7ED7" w:rsidRPr="00BA1632" w:rsidTr="009C03FC">
        <w:trPr>
          <w:trHeight w:val="1565"/>
        </w:trPr>
        <w:tc>
          <w:tcPr>
            <w:tcW w:w="1843" w:type="dxa"/>
            <w:vMerge/>
          </w:tcPr>
          <w:p w:rsidR="005F7ED7" w:rsidRPr="00BA1632" w:rsidRDefault="005F7ED7" w:rsidP="001979B6">
            <w:pPr>
              <w:rPr>
                <w:color w:val="00B050"/>
                <w:sz w:val="22"/>
                <w:szCs w:val="22"/>
              </w:rPr>
            </w:pPr>
          </w:p>
        </w:tc>
        <w:tc>
          <w:tcPr>
            <w:tcW w:w="2268" w:type="dxa"/>
            <w:vMerge/>
          </w:tcPr>
          <w:p w:rsidR="005F7ED7" w:rsidRPr="00BA1632" w:rsidRDefault="005F7ED7" w:rsidP="00BD6E4D">
            <w:pPr>
              <w:rPr>
                <w:color w:val="00B050"/>
                <w:sz w:val="22"/>
                <w:szCs w:val="22"/>
              </w:rPr>
            </w:pPr>
          </w:p>
        </w:tc>
        <w:tc>
          <w:tcPr>
            <w:tcW w:w="1843" w:type="dxa"/>
            <w:gridSpan w:val="2"/>
          </w:tcPr>
          <w:p w:rsidR="005F7ED7" w:rsidRPr="00477A79" w:rsidRDefault="005F7ED7" w:rsidP="00244BA4">
            <w:pPr>
              <w:rPr>
                <w:sz w:val="22"/>
                <w:szCs w:val="22"/>
              </w:rPr>
            </w:pPr>
            <w:r w:rsidRPr="00477A79">
              <w:rPr>
                <w:sz w:val="22"/>
                <w:szCs w:val="22"/>
              </w:rPr>
              <w:t>60 000</w:t>
            </w:r>
          </w:p>
          <w:p w:rsidR="005F7ED7" w:rsidRPr="00477A79" w:rsidRDefault="005F7ED7" w:rsidP="00244BA4">
            <w:pPr>
              <w:rPr>
                <w:sz w:val="22"/>
                <w:szCs w:val="22"/>
              </w:rPr>
            </w:pPr>
            <w:r w:rsidRPr="00477A79">
              <w:rPr>
                <w:sz w:val="22"/>
                <w:szCs w:val="22"/>
              </w:rPr>
              <w:t>Savivaldybės biudžeto lėšos</w:t>
            </w:r>
          </w:p>
          <w:p w:rsidR="005F7ED7" w:rsidRPr="00DF33C2" w:rsidRDefault="005F7ED7" w:rsidP="00E26AE1">
            <w:pPr>
              <w:rPr>
                <w:sz w:val="22"/>
                <w:szCs w:val="22"/>
              </w:rPr>
            </w:pPr>
            <w:r>
              <w:rPr>
                <w:sz w:val="22"/>
                <w:szCs w:val="22"/>
              </w:rPr>
              <w:t>7</w:t>
            </w:r>
            <w:r w:rsidRPr="00DF33C2">
              <w:rPr>
                <w:sz w:val="22"/>
                <w:szCs w:val="22"/>
              </w:rPr>
              <w:t>0 000 valstybės dotacija</w:t>
            </w:r>
          </w:p>
        </w:tc>
        <w:tc>
          <w:tcPr>
            <w:tcW w:w="1915" w:type="dxa"/>
            <w:gridSpan w:val="2"/>
          </w:tcPr>
          <w:p w:rsidR="005F7ED7" w:rsidRPr="002E55FC" w:rsidRDefault="005F7ED7" w:rsidP="00C064E1">
            <w:pPr>
              <w:rPr>
                <w:sz w:val="22"/>
                <w:szCs w:val="22"/>
              </w:rPr>
            </w:pPr>
            <w:r w:rsidRPr="002E55FC">
              <w:rPr>
                <w:sz w:val="22"/>
                <w:szCs w:val="22"/>
              </w:rPr>
              <w:t>Marijampolės speciali</w:t>
            </w:r>
            <w:r>
              <w:rPr>
                <w:sz w:val="22"/>
                <w:szCs w:val="22"/>
              </w:rPr>
              <w:t>eji</w:t>
            </w:r>
            <w:r w:rsidRPr="002E55FC">
              <w:rPr>
                <w:sz w:val="22"/>
                <w:szCs w:val="22"/>
              </w:rPr>
              <w:t xml:space="preserve"> socialinės globos nam</w:t>
            </w:r>
            <w:r>
              <w:rPr>
                <w:sz w:val="22"/>
                <w:szCs w:val="22"/>
              </w:rPr>
              <w:t>ai</w:t>
            </w:r>
          </w:p>
        </w:tc>
        <w:tc>
          <w:tcPr>
            <w:tcW w:w="1628" w:type="dxa"/>
          </w:tcPr>
          <w:p w:rsidR="005F7ED7" w:rsidRPr="00445DE5" w:rsidRDefault="005F7ED7" w:rsidP="001979B6">
            <w:pPr>
              <w:rPr>
                <w:sz w:val="22"/>
                <w:szCs w:val="22"/>
              </w:rPr>
            </w:pPr>
            <w:r w:rsidRPr="00F17A9B">
              <w:rPr>
                <w:sz w:val="22"/>
                <w:szCs w:val="22"/>
              </w:rPr>
              <w:t xml:space="preserve">Paslaugos bus teikiamos vidutiniškai  26 </w:t>
            </w:r>
            <w:r>
              <w:rPr>
                <w:sz w:val="22"/>
                <w:szCs w:val="22"/>
              </w:rPr>
              <w:t xml:space="preserve">senyvo amžiaus </w:t>
            </w:r>
            <w:r w:rsidRPr="00F17A9B">
              <w:rPr>
                <w:sz w:val="22"/>
                <w:szCs w:val="22"/>
              </w:rPr>
              <w:t>asmenims</w:t>
            </w:r>
            <w:r>
              <w:rPr>
                <w:sz w:val="22"/>
                <w:szCs w:val="22"/>
              </w:rPr>
              <w:t>, 8 suaugusiems su negalia asmenims</w:t>
            </w:r>
          </w:p>
        </w:tc>
      </w:tr>
      <w:tr w:rsidR="00421099" w:rsidRPr="00BA1632" w:rsidTr="007C4FFC">
        <w:trPr>
          <w:trHeight w:val="1420"/>
        </w:trPr>
        <w:tc>
          <w:tcPr>
            <w:tcW w:w="1843" w:type="dxa"/>
            <w:vMerge/>
          </w:tcPr>
          <w:p w:rsidR="00421099" w:rsidRPr="00BA1632" w:rsidRDefault="00421099" w:rsidP="001979B6">
            <w:pPr>
              <w:rPr>
                <w:color w:val="00B050"/>
                <w:sz w:val="22"/>
                <w:szCs w:val="22"/>
              </w:rPr>
            </w:pPr>
          </w:p>
        </w:tc>
        <w:tc>
          <w:tcPr>
            <w:tcW w:w="2268" w:type="dxa"/>
            <w:vMerge/>
            <w:tcBorders>
              <w:top w:val="nil"/>
            </w:tcBorders>
          </w:tcPr>
          <w:p w:rsidR="00421099" w:rsidRPr="00BA1632" w:rsidRDefault="00421099" w:rsidP="003F78EA">
            <w:pPr>
              <w:rPr>
                <w:color w:val="00B050"/>
                <w:sz w:val="22"/>
                <w:szCs w:val="22"/>
              </w:rPr>
            </w:pPr>
          </w:p>
        </w:tc>
        <w:tc>
          <w:tcPr>
            <w:tcW w:w="1843" w:type="dxa"/>
            <w:gridSpan w:val="2"/>
          </w:tcPr>
          <w:p w:rsidR="00421099" w:rsidRPr="00590210" w:rsidRDefault="00421099" w:rsidP="00244BA4">
            <w:pPr>
              <w:rPr>
                <w:sz w:val="22"/>
                <w:szCs w:val="22"/>
              </w:rPr>
            </w:pPr>
            <w:r w:rsidRPr="00590210">
              <w:rPr>
                <w:sz w:val="22"/>
                <w:szCs w:val="22"/>
              </w:rPr>
              <w:t>10 000</w:t>
            </w:r>
          </w:p>
          <w:p w:rsidR="00421099" w:rsidRPr="00590210" w:rsidRDefault="00421099" w:rsidP="00244BA4">
            <w:pPr>
              <w:rPr>
                <w:sz w:val="22"/>
                <w:szCs w:val="22"/>
              </w:rPr>
            </w:pPr>
            <w:r w:rsidRPr="00590210">
              <w:rPr>
                <w:sz w:val="22"/>
                <w:szCs w:val="22"/>
              </w:rPr>
              <w:t xml:space="preserve">savivaldybės biudžeto lėšos, </w:t>
            </w:r>
          </w:p>
          <w:p w:rsidR="00421099" w:rsidRPr="00590210" w:rsidRDefault="00421099" w:rsidP="00E26AE1">
            <w:pPr>
              <w:rPr>
                <w:sz w:val="22"/>
                <w:szCs w:val="22"/>
              </w:rPr>
            </w:pPr>
            <w:r w:rsidRPr="00590210">
              <w:rPr>
                <w:sz w:val="22"/>
                <w:szCs w:val="22"/>
              </w:rPr>
              <w:t>30 000</w:t>
            </w:r>
          </w:p>
          <w:p w:rsidR="00421099" w:rsidRPr="00BA1632" w:rsidRDefault="00421099" w:rsidP="00445DE5">
            <w:pPr>
              <w:rPr>
                <w:color w:val="00B050"/>
                <w:sz w:val="22"/>
                <w:szCs w:val="22"/>
              </w:rPr>
            </w:pPr>
            <w:r w:rsidRPr="00590210">
              <w:rPr>
                <w:sz w:val="22"/>
                <w:szCs w:val="22"/>
              </w:rPr>
              <w:t xml:space="preserve"> valstybės dotacija</w:t>
            </w:r>
          </w:p>
        </w:tc>
        <w:tc>
          <w:tcPr>
            <w:tcW w:w="1915" w:type="dxa"/>
            <w:gridSpan w:val="2"/>
          </w:tcPr>
          <w:p w:rsidR="00421099" w:rsidRPr="002E55FC" w:rsidRDefault="00421099" w:rsidP="001979B6">
            <w:pPr>
              <w:rPr>
                <w:sz w:val="22"/>
                <w:szCs w:val="22"/>
              </w:rPr>
            </w:pPr>
            <w:r w:rsidRPr="002E55FC">
              <w:rPr>
                <w:sz w:val="22"/>
                <w:szCs w:val="22"/>
              </w:rPr>
              <w:t>Kalvarijos  socialinės globos nam</w:t>
            </w:r>
            <w:r>
              <w:rPr>
                <w:sz w:val="22"/>
                <w:szCs w:val="22"/>
              </w:rPr>
              <w:t>ai</w:t>
            </w:r>
          </w:p>
        </w:tc>
        <w:tc>
          <w:tcPr>
            <w:tcW w:w="1628" w:type="dxa"/>
          </w:tcPr>
          <w:p w:rsidR="00421099" w:rsidRPr="00590210" w:rsidRDefault="00421099" w:rsidP="001979B6">
            <w:pPr>
              <w:rPr>
                <w:sz w:val="22"/>
                <w:szCs w:val="22"/>
              </w:rPr>
            </w:pPr>
            <w:r w:rsidRPr="00590210">
              <w:rPr>
                <w:sz w:val="22"/>
                <w:szCs w:val="22"/>
              </w:rPr>
              <w:t>Paslaugos bus teikiamos 7 asmenims</w:t>
            </w:r>
          </w:p>
        </w:tc>
      </w:tr>
      <w:tr w:rsidR="00E05E98" w:rsidRPr="00BA1632" w:rsidTr="007C4FFC">
        <w:trPr>
          <w:trHeight w:val="1420"/>
        </w:trPr>
        <w:tc>
          <w:tcPr>
            <w:tcW w:w="1843" w:type="dxa"/>
            <w:vMerge/>
          </w:tcPr>
          <w:p w:rsidR="00E05E98" w:rsidRPr="00BA1632" w:rsidRDefault="00E05E98" w:rsidP="001979B6">
            <w:pPr>
              <w:rPr>
                <w:color w:val="00B050"/>
                <w:sz w:val="22"/>
                <w:szCs w:val="22"/>
              </w:rPr>
            </w:pPr>
          </w:p>
        </w:tc>
        <w:tc>
          <w:tcPr>
            <w:tcW w:w="2268" w:type="dxa"/>
            <w:vMerge/>
            <w:tcBorders>
              <w:top w:val="nil"/>
            </w:tcBorders>
          </w:tcPr>
          <w:p w:rsidR="00E05E98" w:rsidRPr="00BA1632" w:rsidRDefault="00E05E98" w:rsidP="003F78EA">
            <w:pPr>
              <w:rPr>
                <w:color w:val="00B050"/>
                <w:sz w:val="22"/>
                <w:szCs w:val="22"/>
              </w:rPr>
            </w:pPr>
          </w:p>
        </w:tc>
        <w:tc>
          <w:tcPr>
            <w:tcW w:w="1843" w:type="dxa"/>
            <w:gridSpan w:val="2"/>
          </w:tcPr>
          <w:p w:rsidR="00E05E98" w:rsidRPr="00C05C6D" w:rsidRDefault="00E05E98" w:rsidP="00813C3B">
            <w:pPr>
              <w:rPr>
                <w:sz w:val="22"/>
                <w:szCs w:val="22"/>
              </w:rPr>
            </w:pPr>
            <w:r w:rsidRPr="00C05C6D">
              <w:rPr>
                <w:sz w:val="22"/>
                <w:szCs w:val="22"/>
              </w:rPr>
              <w:t>30  000 savivaldybės biudžeto lėšos,</w:t>
            </w:r>
          </w:p>
          <w:p w:rsidR="00E05E98" w:rsidRPr="00C05C6D" w:rsidRDefault="00E05E98" w:rsidP="00813C3B">
            <w:pPr>
              <w:rPr>
                <w:sz w:val="22"/>
                <w:szCs w:val="22"/>
              </w:rPr>
            </w:pPr>
            <w:r w:rsidRPr="00C05C6D">
              <w:rPr>
                <w:sz w:val="22"/>
                <w:szCs w:val="22"/>
              </w:rPr>
              <w:t>220 000 valstybės dotacija</w:t>
            </w:r>
          </w:p>
        </w:tc>
        <w:tc>
          <w:tcPr>
            <w:tcW w:w="1915" w:type="dxa"/>
            <w:gridSpan w:val="2"/>
          </w:tcPr>
          <w:p w:rsidR="00E05E98" w:rsidRPr="002E55FC" w:rsidRDefault="00E05E98" w:rsidP="00813C3B">
            <w:pPr>
              <w:rPr>
                <w:sz w:val="22"/>
                <w:szCs w:val="22"/>
              </w:rPr>
            </w:pPr>
            <w:r w:rsidRPr="002E55FC">
              <w:rPr>
                <w:sz w:val="22"/>
                <w:szCs w:val="22"/>
              </w:rPr>
              <w:t>Suvalkijos  socialinės globos nam</w:t>
            </w:r>
            <w:r>
              <w:rPr>
                <w:sz w:val="22"/>
                <w:szCs w:val="22"/>
              </w:rPr>
              <w:t>ai</w:t>
            </w:r>
          </w:p>
        </w:tc>
        <w:tc>
          <w:tcPr>
            <w:tcW w:w="1628" w:type="dxa"/>
          </w:tcPr>
          <w:p w:rsidR="00E05E98" w:rsidRPr="00C05C6D" w:rsidRDefault="00E05E98" w:rsidP="00813C3B">
            <w:pPr>
              <w:rPr>
                <w:sz w:val="22"/>
                <w:szCs w:val="22"/>
              </w:rPr>
            </w:pPr>
            <w:r w:rsidRPr="00C05C6D">
              <w:rPr>
                <w:sz w:val="22"/>
                <w:szCs w:val="22"/>
              </w:rPr>
              <w:t>Paslaugos bus teikiamos 56 asmenims</w:t>
            </w:r>
          </w:p>
        </w:tc>
      </w:tr>
      <w:tr w:rsidR="00E05E98" w:rsidRPr="00BA1632" w:rsidTr="007C4FFC">
        <w:trPr>
          <w:trHeight w:val="1407"/>
        </w:trPr>
        <w:tc>
          <w:tcPr>
            <w:tcW w:w="1843" w:type="dxa"/>
            <w:vMerge/>
          </w:tcPr>
          <w:p w:rsidR="00E05E98" w:rsidRPr="00BA1632" w:rsidRDefault="00E05E98" w:rsidP="001979B6">
            <w:pPr>
              <w:rPr>
                <w:color w:val="00B050"/>
                <w:sz w:val="22"/>
                <w:szCs w:val="22"/>
              </w:rPr>
            </w:pPr>
          </w:p>
        </w:tc>
        <w:tc>
          <w:tcPr>
            <w:tcW w:w="2268" w:type="dxa"/>
            <w:vMerge/>
            <w:tcBorders>
              <w:top w:val="nil"/>
            </w:tcBorders>
          </w:tcPr>
          <w:p w:rsidR="00E05E98" w:rsidRPr="00BA1632" w:rsidRDefault="00E05E98" w:rsidP="003F78EA">
            <w:pPr>
              <w:rPr>
                <w:color w:val="00B050"/>
                <w:sz w:val="22"/>
                <w:szCs w:val="22"/>
              </w:rPr>
            </w:pPr>
          </w:p>
        </w:tc>
        <w:tc>
          <w:tcPr>
            <w:tcW w:w="1843" w:type="dxa"/>
            <w:gridSpan w:val="2"/>
          </w:tcPr>
          <w:p w:rsidR="00E05E98" w:rsidRPr="00876394" w:rsidRDefault="00E05E98" w:rsidP="00244BA4">
            <w:pPr>
              <w:rPr>
                <w:sz w:val="22"/>
                <w:szCs w:val="22"/>
              </w:rPr>
            </w:pPr>
            <w:r w:rsidRPr="00876394">
              <w:rPr>
                <w:sz w:val="22"/>
                <w:szCs w:val="22"/>
              </w:rPr>
              <w:t>7 000</w:t>
            </w:r>
          </w:p>
          <w:p w:rsidR="00E05E98" w:rsidRPr="00876394" w:rsidRDefault="00E05E98" w:rsidP="00244BA4">
            <w:pPr>
              <w:rPr>
                <w:sz w:val="22"/>
                <w:szCs w:val="22"/>
              </w:rPr>
            </w:pPr>
            <w:r w:rsidRPr="00876394">
              <w:rPr>
                <w:sz w:val="22"/>
                <w:szCs w:val="22"/>
              </w:rPr>
              <w:t xml:space="preserve">savivaldybės biudžeto lėšos, </w:t>
            </w:r>
          </w:p>
          <w:p w:rsidR="00E05E98" w:rsidRPr="00876394" w:rsidRDefault="00E05E98" w:rsidP="00244BA4">
            <w:pPr>
              <w:rPr>
                <w:sz w:val="22"/>
                <w:szCs w:val="22"/>
              </w:rPr>
            </w:pPr>
            <w:r w:rsidRPr="00876394">
              <w:rPr>
                <w:sz w:val="22"/>
                <w:szCs w:val="22"/>
              </w:rPr>
              <w:t>6300</w:t>
            </w:r>
          </w:p>
          <w:p w:rsidR="00E05E98" w:rsidRPr="00BA1632" w:rsidRDefault="00E05E98" w:rsidP="00445DE5">
            <w:pPr>
              <w:rPr>
                <w:color w:val="00B050"/>
                <w:sz w:val="22"/>
                <w:szCs w:val="22"/>
              </w:rPr>
            </w:pPr>
            <w:r w:rsidRPr="00876394">
              <w:rPr>
                <w:sz w:val="22"/>
                <w:szCs w:val="22"/>
              </w:rPr>
              <w:t>valstybės dotacija</w:t>
            </w:r>
          </w:p>
        </w:tc>
        <w:tc>
          <w:tcPr>
            <w:tcW w:w="1915" w:type="dxa"/>
            <w:gridSpan w:val="2"/>
          </w:tcPr>
          <w:p w:rsidR="00E05E98" w:rsidRPr="002E55FC" w:rsidRDefault="00E05E98" w:rsidP="00244BA4">
            <w:pPr>
              <w:rPr>
                <w:sz w:val="22"/>
                <w:szCs w:val="22"/>
              </w:rPr>
            </w:pPr>
            <w:r w:rsidRPr="002E55FC">
              <w:rPr>
                <w:sz w:val="22"/>
                <w:szCs w:val="22"/>
              </w:rPr>
              <w:t>Didvyžių  socialinės globos namai</w:t>
            </w:r>
          </w:p>
          <w:p w:rsidR="00E05E98" w:rsidRPr="00BA1632" w:rsidRDefault="00E05E98" w:rsidP="001979B6">
            <w:pPr>
              <w:rPr>
                <w:color w:val="00B050"/>
                <w:sz w:val="22"/>
                <w:szCs w:val="22"/>
              </w:rPr>
            </w:pPr>
          </w:p>
        </w:tc>
        <w:tc>
          <w:tcPr>
            <w:tcW w:w="1628" w:type="dxa"/>
          </w:tcPr>
          <w:p w:rsidR="00E05E98" w:rsidRPr="00C05C6D" w:rsidRDefault="00E05E98" w:rsidP="00244BA4">
            <w:pPr>
              <w:rPr>
                <w:sz w:val="22"/>
                <w:szCs w:val="22"/>
              </w:rPr>
            </w:pPr>
            <w:r w:rsidRPr="00C05C6D">
              <w:rPr>
                <w:sz w:val="22"/>
                <w:szCs w:val="22"/>
              </w:rPr>
              <w:t>Paslaugos bus teikiamos 2 asmenims</w:t>
            </w:r>
          </w:p>
          <w:p w:rsidR="00E05E98" w:rsidRPr="00BA1632" w:rsidRDefault="00E05E98" w:rsidP="00244BA4">
            <w:pPr>
              <w:rPr>
                <w:color w:val="00B050"/>
                <w:sz w:val="22"/>
                <w:szCs w:val="22"/>
              </w:rPr>
            </w:pPr>
          </w:p>
          <w:p w:rsidR="00E05E98" w:rsidRPr="00BA1632" w:rsidRDefault="00E05E98" w:rsidP="001979B6">
            <w:pPr>
              <w:rPr>
                <w:color w:val="00B050"/>
                <w:sz w:val="22"/>
                <w:szCs w:val="22"/>
              </w:rPr>
            </w:pPr>
          </w:p>
        </w:tc>
      </w:tr>
      <w:tr w:rsidR="00E05E98" w:rsidRPr="00BA1632" w:rsidTr="007C4FFC">
        <w:trPr>
          <w:trHeight w:val="739"/>
        </w:trPr>
        <w:tc>
          <w:tcPr>
            <w:tcW w:w="1843" w:type="dxa"/>
            <w:vMerge/>
          </w:tcPr>
          <w:p w:rsidR="00E05E98" w:rsidRPr="00BA1632" w:rsidRDefault="00E05E98" w:rsidP="001979B6">
            <w:pPr>
              <w:rPr>
                <w:color w:val="00B050"/>
                <w:sz w:val="22"/>
                <w:szCs w:val="22"/>
              </w:rPr>
            </w:pPr>
          </w:p>
        </w:tc>
        <w:tc>
          <w:tcPr>
            <w:tcW w:w="2268" w:type="dxa"/>
            <w:vMerge/>
            <w:tcBorders>
              <w:top w:val="nil"/>
            </w:tcBorders>
          </w:tcPr>
          <w:p w:rsidR="00E05E98" w:rsidRPr="00BA1632" w:rsidRDefault="00E05E98" w:rsidP="003F78EA">
            <w:pPr>
              <w:rPr>
                <w:color w:val="00B050"/>
                <w:sz w:val="22"/>
                <w:szCs w:val="22"/>
              </w:rPr>
            </w:pPr>
          </w:p>
        </w:tc>
        <w:tc>
          <w:tcPr>
            <w:tcW w:w="1843" w:type="dxa"/>
            <w:gridSpan w:val="2"/>
          </w:tcPr>
          <w:p w:rsidR="00E05E98" w:rsidRPr="00DC4933" w:rsidRDefault="00E05E98" w:rsidP="00244BA4">
            <w:pPr>
              <w:rPr>
                <w:sz w:val="22"/>
                <w:szCs w:val="22"/>
              </w:rPr>
            </w:pPr>
            <w:r w:rsidRPr="00DC4933">
              <w:rPr>
                <w:sz w:val="22"/>
                <w:szCs w:val="22"/>
              </w:rPr>
              <w:t>6 000</w:t>
            </w:r>
          </w:p>
          <w:p w:rsidR="00E05E98" w:rsidRPr="00DC4933" w:rsidRDefault="00E05E98" w:rsidP="00244BA4">
            <w:pPr>
              <w:rPr>
                <w:sz w:val="22"/>
                <w:szCs w:val="22"/>
              </w:rPr>
            </w:pPr>
            <w:r w:rsidRPr="00DC4933">
              <w:rPr>
                <w:sz w:val="22"/>
                <w:szCs w:val="22"/>
              </w:rPr>
              <w:t>valstybės dotacija</w:t>
            </w:r>
          </w:p>
          <w:p w:rsidR="00E05E98" w:rsidRPr="00BA1632" w:rsidRDefault="00E05E98" w:rsidP="006D48BC">
            <w:pPr>
              <w:rPr>
                <w:color w:val="00B050"/>
                <w:sz w:val="22"/>
                <w:szCs w:val="22"/>
              </w:rPr>
            </w:pPr>
          </w:p>
        </w:tc>
        <w:tc>
          <w:tcPr>
            <w:tcW w:w="1915" w:type="dxa"/>
            <w:gridSpan w:val="2"/>
          </w:tcPr>
          <w:p w:rsidR="00E05E98" w:rsidRPr="002E55FC" w:rsidRDefault="00E05E98" w:rsidP="007A130B">
            <w:pPr>
              <w:rPr>
                <w:sz w:val="22"/>
                <w:szCs w:val="22"/>
              </w:rPr>
            </w:pPr>
            <w:r w:rsidRPr="002E55FC">
              <w:rPr>
                <w:sz w:val="22"/>
                <w:szCs w:val="22"/>
              </w:rPr>
              <w:t>Kazlų Rūdos socialinės paramos centras</w:t>
            </w:r>
          </w:p>
        </w:tc>
        <w:tc>
          <w:tcPr>
            <w:tcW w:w="1628" w:type="dxa"/>
          </w:tcPr>
          <w:p w:rsidR="00E05E98" w:rsidRPr="00876394" w:rsidRDefault="00E05E98" w:rsidP="001979B6">
            <w:pPr>
              <w:rPr>
                <w:sz w:val="22"/>
                <w:szCs w:val="22"/>
              </w:rPr>
            </w:pPr>
            <w:r w:rsidRPr="00876394">
              <w:rPr>
                <w:sz w:val="22"/>
                <w:szCs w:val="22"/>
              </w:rPr>
              <w:t>Paslaugos bus teikiamos 1 asmeniui</w:t>
            </w:r>
          </w:p>
        </w:tc>
      </w:tr>
      <w:tr w:rsidR="00E05E98" w:rsidRPr="00BA1632" w:rsidTr="007C4FFC">
        <w:trPr>
          <w:trHeight w:val="621"/>
        </w:trPr>
        <w:tc>
          <w:tcPr>
            <w:tcW w:w="1843" w:type="dxa"/>
            <w:vMerge/>
          </w:tcPr>
          <w:p w:rsidR="00E05E98" w:rsidRPr="00BA1632" w:rsidRDefault="00E05E98" w:rsidP="001979B6">
            <w:pPr>
              <w:rPr>
                <w:color w:val="00B050"/>
                <w:sz w:val="22"/>
                <w:szCs w:val="22"/>
              </w:rPr>
            </w:pPr>
          </w:p>
        </w:tc>
        <w:tc>
          <w:tcPr>
            <w:tcW w:w="2268" w:type="dxa"/>
            <w:vMerge/>
            <w:tcBorders>
              <w:top w:val="nil"/>
            </w:tcBorders>
          </w:tcPr>
          <w:p w:rsidR="00E05E98" w:rsidRPr="00BA1632" w:rsidRDefault="00E05E98" w:rsidP="003F78EA">
            <w:pPr>
              <w:rPr>
                <w:color w:val="00B050"/>
                <w:sz w:val="22"/>
                <w:szCs w:val="22"/>
              </w:rPr>
            </w:pPr>
          </w:p>
        </w:tc>
        <w:tc>
          <w:tcPr>
            <w:tcW w:w="1843" w:type="dxa"/>
            <w:gridSpan w:val="2"/>
          </w:tcPr>
          <w:p w:rsidR="00E05E98" w:rsidRPr="009D1E8D" w:rsidRDefault="00E05E98" w:rsidP="00244BA4">
            <w:pPr>
              <w:rPr>
                <w:sz w:val="22"/>
                <w:szCs w:val="22"/>
              </w:rPr>
            </w:pPr>
            <w:r w:rsidRPr="009D1E8D">
              <w:rPr>
                <w:sz w:val="22"/>
                <w:szCs w:val="22"/>
              </w:rPr>
              <w:t>12 000</w:t>
            </w:r>
          </w:p>
          <w:p w:rsidR="00E05E98" w:rsidRPr="009D1E8D" w:rsidRDefault="00E05E98" w:rsidP="00244BA4">
            <w:pPr>
              <w:rPr>
                <w:sz w:val="22"/>
                <w:szCs w:val="22"/>
              </w:rPr>
            </w:pPr>
            <w:r w:rsidRPr="009D1E8D">
              <w:rPr>
                <w:sz w:val="22"/>
                <w:szCs w:val="22"/>
              </w:rPr>
              <w:t>valstybės dotacija</w:t>
            </w:r>
          </w:p>
          <w:p w:rsidR="00E05E98" w:rsidRPr="00BA1632" w:rsidRDefault="00E05E98" w:rsidP="00E26AE1">
            <w:pPr>
              <w:rPr>
                <w:color w:val="00B050"/>
                <w:sz w:val="22"/>
                <w:szCs w:val="22"/>
              </w:rPr>
            </w:pPr>
          </w:p>
        </w:tc>
        <w:tc>
          <w:tcPr>
            <w:tcW w:w="1915" w:type="dxa"/>
            <w:gridSpan w:val="2"/>
          </w:tcPr>
          <w:p w:rsidR="00E05E98" w:rsidRPr="002E55FC" w:rsidRDefault="00E05E98" w:rsidP="00244BA4">
            <w:pPr>
              <w:rPr>
                <w:sz w:val="22"/>
                <w:szCs w:val="22"/>
              </w:rPr>
            </w:pPr>
            <w:r w:rsidRPr="002E55FC">
              <w:rPr>
                <w:sz w:val="22"/>
                <w:szCs w:val="22"/>
              </w:rPr>
              <w:t>VšĮ „Senevita“</w:t>
            </w:r>
          </w:p>
          <w:p w:rsidR="00E05E98" w:rsidRPr="002E55FC" w:rsidRDefault="00E05E98" w:rsidP="00244BA4">
            <w:pPr>
              <w:rPr>
                <w:sz w:val="22"/>
                <w:szCs w:val="22"/>
              </w:rPr>
            </w:pPr>
          </w:p>
          <w:p w:rsidR="00E05E98" w:rsidRPr="002E55FC" w:rsidRDefault="00E05E98" w:rsidP="0023013F">
            <w:pPr>
              <w:rPr>
                <w:sz w:val="22"/>
                <w:szCs w:val="22"/>
              </w:rPr>
            </w:pPr>
          </w:p>
        </w:tc>
        <w:tc>
          <w:tcPr>
            <w:tcW w:w="1628" w:type="dxa"/>
          </w:tcPr>
          <w:p w:rsidR="00E05E98" w:rsidRPr="00E56957" w:rsidRDefault="00E05E98" w:rsidP="001979B6">
            <w:pPr>
              <w:rPr>
                <w:sz w:val="22"/>
                <w:szCs w:val="22"/>
              </w:rPr>
            </w:pPr>
            <w:r w:rsidRPr="00E56957">
              <w:rPr>
                <w:sz w:val="22"/>
                <w:szCs w:val="22"/>
              </w:rPr>
              <w:t>Paslaugos bus teikiamos 4 asmenims</w:t>
            </w:r>
          </w:p>
        </w:tc>
      </w:tr>
      <w:tr w:rsidR="00E05E98" w:rsidRPr="00BA1632" w:rsidTr="007C4FFC">
        <w:trPr>
          <w:trHeight w:val="716"/>
        </w:trPr>
        <w:tc>
          <w:tcPr>
            <w:tcW w:w="1843" w:type="dxa"/>
            <w:vMerge/>
          </w:tcPr>
          <w:p w:rsidR="00E05E98" w:rsidRPr="00BA1632" w:rsidRDefault="00E05E98" w:rsidP="001979B6">
            <w:pPr>
              <w:rPr>
                <w:color w:val="00B050"/>
                <w:sz w:val="22"/>
                <w:szCs w:val="22"/>
              </w:rPr>
            </w:pPr>
          </w:p>
        </w:tc>
        <w:tc>
          <w:tcPr>
            <w:tcW w:w="2268" w:type="dxa"/>
            <w:vMerge/>
            <w:tcBorders>
              <w:top w:val="nil"/>
            </w:tcBorders>
          </w:tcPr>
          <w:p w:rsidR="00E05E98" w:rsidRPr="00AC6810" w:rsidRDefault="00E05E98" w:rsidP="003F78EA">
            <w:pPr>
              <w:rPr>
                <w:sz w:val="22"/>
                <w:szCs w:val="22"/>
              </w:rPr>
            </w:pPr>
          </w:p>
        </w:tc>
        <w:tc>
          <w:tcPr>
            <w:tcW w:w="1843" w:type="dxa"/>
            <w:gridSpan w:val="2"/>
          </w:tcPr>
          <w:p w:rsidR="00E05E98" w:rsidRPr="00AC6810" w:rsidRDefault="00E05E98" w:rsidP="00244BA4">
            <w:pPr>
              <w:rPr>
                <w:sz w:val="22"/>
                <w:szCs w:val="22"/>
              </w:rPr>
            </w:pPr>
            <w:r w:rsidRPr="00AC6810">
              <w:rPr>
                <w:sz w:val="22"/>
                <w:szCs w:val="22"/>
              </w:rPr>
              <w:t>7 000</w:t>
            </w:r>
          </w:p>
          <w:p w:rsidR="00E05E98" w:rsidRPr="00AC6810" w:rsidRDefault="00E05E98" w:rsidP="00445DE5">
            <w:pPr>
              <w:rPr>
                <w:sz w:val="22"/>
                <w:szCs w:val="22"/>
              </w:rPr>
            </w:pPr>
            <w:r w:rsidRPr="00AC6810">
              <w:rPr>
                <w:sz w:val="22"/>
                <w:szCs w:val="22"/>
              </w:rPr>
              <w:t>valstybės dotacija</w:t>
            </w:r>
          </w:p>
        </w:tc>
        <w:tc>
          <w:tcPr>
            <w:tcW w:w="1915" w:type="dxa"/>
            <w:gridSpan w:val="2"/>
          </w:tcPr>
          <w:p w:rsidR="00E05E98" w:rsidRPr="002E55FC" w:rsidRDefault="00E05E98" w:rsidP="001979B6">
            <w:pPr>
              <w:rPr>
                <w:sz w:val="22"/>
                <w:szCs w:val="22"/>
              </w:rPr>
            </w:pPr>
            <w:r w:rsidRPr="002E55FC">
              <w:rPr>
                <w:sz w:val="22"/>
                <w:szCs w:val="22"/>
              </w:rPr>
              <w:t xml:space="preserve">VšĮ Antavilių pensionatas </w:t>
            </w:r>
          </w:p>
        </w:tc>
        <w:tc>
          <w:tcPr>
            <w:tcW w:w="1628" w:type="dxa"/>
          </w:tcPr>
          <w:p w:rsidR="00E05E98" w:rsidRPr="00AC6810" w:rsidRDefault="00E05E98" w:rsidP="001979B6">
            <w:pPr>
              <w:rPr>
                <w:sz w:val="22"/>
                <w:szCs w:val="22"/>
              </w:rPr>
            </w:pPr>
            <w:r w:rsidRPr="00AC6810">
              <w:rPr>
                <w:sz w:val="22"/>
                <w:szCs w:val="22"/>
              </w:rPr>
              <w:t xml:space="preserve">Paslaugos bus teikiamos </w:t>
            </w:r>
            <w:r>
              <w:rPr>
                <w:sz w:val="22"/>
                <w:szCs w:val="22"/>
              </w:rPr>
              <w:t>2</w:t>
            </w:r>
            <w:r w:rsidRPr="00AC6810">
              <w:rPr>
                <w:sz w:val="22"/>
                <w:szCs w:val="22"/>
              </w:rPr>
              <w:t xml:space="preserve"> asmeni</w:t>
            </w:r>
            <w:r>
              <w:rPr>
                <w:sz w:val="22"/>
                <w:szCs w:val="22"/>
              </w:rPr>
              <w:t>ms</w:t>
            </w:r>
          </w:p>
        </w:tc>
      </w:tr>
      <w:tr w:rsidR="00E05E98" w:rsidRPr="00BA1632" w:rsidTr="007C4FFC">
        <w:trPr>
          <w:trHeight w:val="785"/>
        </w:trPr>
        <w:tc>
          <w:tcPr>
            <w:tcW w:w="1843" w:type="dxa"/>
            <w:vMerge/>
          </w:tcPr>
          <w:p w:rsidR="00E05E98" w:rsidRPr="00BA1632" w:rsidRDefault="00E05E98" w:rsidP="001979B6">
            <w:pPr>
              <w:rPr>
                <w:color w:val="00B050"/>
                <w:sz w:val="22"/>
                <w:szCs w:val="22"/>
              </w:rPr>
            </w:pPr>
          </w:p>
        </w:tc>
        <w:tc>
          <w:tcPr>
            <w:tcW w:w="2268" w:type="dxa"/>
            <w:vMerge/>
            <w:tcBorders>
              <w:top w:val="nil"/>
            </w:tcBorders>
          </w:tcPr>
          <w:p w:rsidR="00E05E98" w:rsidRPr="00BA1632" w:rsidRDefault="00E05E98" w:rsidP="003F78EA">
            <w:pPr>
              <w:rPr>
                <w:color w:val="00B050"/>
                <w:sz w:val="22"/>
                <w:szCs w:val="22"/>
              </w:rPr>
            </w:pPr>
          </w:p>
        </w:tc>
        <w:tc>
          <w:tcPr>
            <w:tcW w:w="1843" w:type="dxa"/>
            <w:gridSpan w:val="2"/>
          </w:tcPr>
          <w:p w:rsidR="00E05E98" w:rsidRPr="00590210" w:rsidRDefault="00E05E98" w:rsidP="00E26AE1">
            <w:pPr>
              <w:rPr>
                <w:sz w:val="22"/>
                <w:szCs w:val="22"/>
              </w:rPr>
            </w:pPr>
            <w:r w:rsidRPr="00590210">
              <w:rPr>
                <w:sz w:val="22"/>
                <w:szCs w:val="22"/>
              </w:rPr>
              <w:t>1 000</w:t>
            </w:r>
          </w:p>
          <w:p w:rsidR="00E05E98" w:rsidRPr="00BA1632" w:rsidRDefault="00E05E98" w:rsidP="00E26AE1">
            <w:pPr>
              <w:rPr>
                <w:color w:val="00B050"/>
                <w:sz w:val="22"/>
                <w:szCs w:val="22"/>
              </w:rPr>
            </w:pPr>
            <w:r w:rsidRPr="00590210">
              <w:rPr>
                <w:sz w:val="22"/>
                <w:szCs w:val="22"/>
              </w:rPr>
              <w:t>valstybės dotacija</w:t>
            </w:r>
          </w:p>
        </w:tc>
        <w:tc>
          <w:tcPr>
            <w:tcW w:w="1915" w:type="dxa"/>
            <w:gridSpan w:val="2"/>
          </w:tcPr>
          <w:p w:rsidR="00E05E98" w:rsidRPr="002E55FC" w:rsidRDefault="00E05E98" w:rsidP="001979B6">
            <w:pPr>
              <w:rPr>
                <w:sz w:val="22"/>
                <w:szCs w:val="22"/>
              </w:rPr>
            </w:pPr>
            <w:r w:rsidRPr="002E55FC">
              <w:rPr>
                <w:sz w:val="22"/>
                <w:szCs w:val="22"/>
              </w:rPr>
              <w:t>VšĮ Muniškių globos namai</w:t>
            </w:r>
          </w:p>
        </w:tc>
        <w:tc>
          <w:tcPr>
            <w:tcW w:w="1628" w:type="dxa"/>
          </w:tcPr>
          <w:p w:rsidR="00E05E98" w:rsidRPr="00590210" w:rsidRDefault="00E05E98" w:rsidP="00D143B3">
            <w:pPr>
              <w:rPr>
                <w:sz w:val="22"/>
                <w:szCs w:val="22"/>
              </w:rPr>
            </w:pPr>
            <w:r w:rsidRPr="00590210">
              <w:rPr>
                <w:sz w:val="22"/>
                <w:szCs w:val="22"/>
              </w:rPr>
              <w:t>Paslaugos bus teikiamos 1 asmeniui</w:t>
            </w:r>
          </w:p>
        </w:tc>
      </w:tr>
      <w:tr w:rsidR="00E05E98" w:rsidRPr="00BA1632" w:rsidTr="007C4FFC">
        <w:trPr>
          <w:trHeight w:val="648"/>
        </w:trPr>
        <w:tc>
          <w:tcPr>
            <w:tcW w:w="1843" w:type="dxa"/>
            <w:vMerge/>
          </w:tcPr>
          <w:p w:rsidR="00E05E98" w:rsidRPr="00BA1632" w:rsidRDefault="00E05E98" w:rsidP="001979B6">
            <w:pPr>
              <w:rPr>
                <w:color w:val="00B050"/>
                <w:sz w:val="22"/>
                <w:szCs w:val="22"/>
              </w:rPr>
            </w:pPr>
          </w:p>
        </w:tc>
        <w:tc>
          <w:tcPr>
            <w:tcW w:w="2268" w:type="dxa"/>
            <w:vMerge/>
            <w:tcBorders>
              <w:top w:val="nil"/>
            </w:tcBorders>
          </w:tcPr>
          <w:p w:rsidR="00E05E98" w:rsidRPr="00BA1632" w:rsidRDefault="00E05E98" w:rsidP="003F78EA">
            <w:pPr>
              <w:rPr>
                <w:color w:val="00B050"/>
                <w:sz w:val="22"/>
                <w:szCs w:val="22"/>
              </w:rPr>
            </w:pPr>
          </w:p>
        </w:tc>
        <w:tc>
          <w:tcPr>
            <w:tcW w:w="1843" w:type="dxa"/>
            <w:gridSpan w:val="2"/>
          </w:tcPr>
          <w:p w:rsidR="00E05E98" w:rsidRPr="00EE2F6C" w:rsidRDefault="00E05E98" w:rsidP="00244BA4">
            <w:pPr>
              <w:rPr>
                <w:sz w:val="22"/>
                <w:szCs w:val="22"/>
              </w:rPr>
            </w:pPr>
            <w:r>
              <w:rPr>
                <w:sz w:val="22"/>
                <w:szCs w:val="22"/>
              </w:rPr>
              <w:t>218 7</w:t>
            </w:r>
            <w:r w:rsidRPr="00EE2F6C">
              <w:rPr>
                <w:sz w:val="22"/>
                <w:szCs w:val="22"/>
              </w:rPr>
              <w:t>00</w:t>
            </w:r>
          </w:p>
          <w:p w:rsidR="00E05E98" w:rsidRPr="00EE2F6C" w:rsidRDefault="00E05E98" w:rsidP="00244BA4">
            <w:pPr>
              <w:rPr>
                <w:sz w:val="22"/>
                <w:szCs w:val="22"/>
              </w:rPr>
            </w:pPr>
            <w:r w:rsidRPr="00EE2F6C">
              <w:rPr>
                <w:sz w:val="22"/>
                <w:szCs w:val="22"/>
              </w:rPr>
              <w:t>savivaldybės biudžeto lėšos,</w:t>
            </w:r>
          </w:p>
          <w:p w:rsidR="00E05E98" w:rsidRPr="009F27E8" w:rsidRDefault="00E05E98" w:rsidP="00244BA4">
            <w:pPr>
              <w:rPr>
                <w:sz w:val="22"/>
                <w:szCs w:val="22"/>
              </w:rPr>
            </w:pPr>
            <w:r w:rsidRPr="009F27E8">
              <w:rPr>
                <w:sz w:val="22"/>
                <w:szCs w:val="22"/>
              </w:rPr>
              <w:t>112 000</w:t>
            </w:r>
          </w:p>
          <w:p w:rsidR="00E05E98" w:rsidRPr="00BA1632" w:rsidRDefault="00E05E98" w:rsidP="00E26AE1">
            <w:pPr>
              <w:rPr>
                <w:color w:val="00B050"/>
                <w:sz w:val="22"/>
                <w:szCs w:val="22"/>
              </w:rPr>
            </w:pPr>
            <w:r w:rsidRPr="009F27E8">
              <w:rPr>
                <w:sz w:val="22"/>
                <w:szCs w:val="22"/>
              </w:rPr>
              <w:t>valstybės  dotacija</w:t>
            </w:r>
          </w:p>
        </w:tc>
        <w:tc>
          <w:tcPr>
            <w:tcW w:w="1915" w:type="dxa"/>
            <w:gridSpan w:val="2"/>
          </w:tcPr>
          <w:p w:rsidR="00E05E98" w:rsidRPr="002E55FC" w:rsidRDefault="00E05E98" w:rsidP="00244BA4">
            <w:pPr>
              <w:rPr>
                <w:sz w:val="22"/>
                <w:szCs w:val="22"/>
              </w:rPr>
            </w:pPr>
            <w:r w:rsidRPr="002E55FC">
              <w:rPr>
                <w:sz w:val="22"/>
                <w:szCs w:val="22"/>
              </w:rPr>
              <w:t>MSPC Socialinės globos padalinys</w:t>
            </w:r>
          </w:p>
          <w:p w:rsidR="00E05E98" w:rsidRPr="002E55FC" w:rsidRDefault="00E05E98" w:rsidP="00244BA4">
            <w:pPr>
              <w:rPr>
                <w:sz w:val="22"/>
                <w:szCs w:val="22"/>
              </w:rPr>
            </w:pPr>
          </w:p>
          <w:p w:rsidR="00E05E98" w:rsidRPr="002E55FC" w:rsidRDefault="00E05E98" w:rsidP="00244BA4">
            <w:pPr>
              <w:rPr>
                <w:sz w:val="22"/>
                <w:szCs w:val="22"/>
              </w:rPr>
            </w:pPr>
          </w:p>
          <w:p w:rsidR="00E05E98" w:rsidRPr="002E55FC" w:rsidRDefault="00E05E98" w:rsidP="002340A7">
            <w:pPr>
              <w:rPr>
                <w:sz w:val="22"/>
                <w:szCs w:val="22"/>
              </w:rPr>
            </w:pPr>
          </w:p>
        </w:tc>
        <w:tc>
          <w:tcPr>
            <w:tcW w:w="1628" w:type="dxa"/>
          </w:tcPr>
          <w:p w:rsidR="00E05E98" w:rsidRPr="00DC4933" w:rsidRDefault="00E05E98" w:rsidP="00DC4933">
            <w:pPr>
              <w:rPr>
                <w:sz w:val="22"/>
                <w:szCs w:val="22"/>
              </w:rPr>
            </w:pPr>
            <w:r w:rsidRPr="00DC4933">
              <w:rPr>
                <w:sz w:val="22"/>
                <w:szCs w:val="22"/>
              </w:rPr>
              <w:t>Paslaugos bus teikiamos 25 asmenims</w:t>
            </w:r>
          </w:p>
        </w:tc>
      </w:tr>
      <w:tr w:rsidR="00E05E98" w:rsidRPr="00BA1632" w:rsidTr="007C4FFC">
        <w:trPr>
          <w:trHeight w:val="648"/>
        </w:trPr>
        <w:tc>
          <w:tcPr>
            <w:tcW w:w="1843" w:type="dxa"/>
            <w:vMerge/>
          </w:tcPr>
          <w:p w:rsidR="00E05E98" w:rsidRPr="00BA1632" w:rsidRDefault="00E05E98" w:rsidP="001979B6">
            <w:pPr>
              <w:rPr>
                <w:color w:val="00B050"/>
                <w:sz w:val="22"/>
                <w:szCs w:val="22"/>
              </w:rPr>
            </w:pPr>
          </w:p>
        </w:tc>
        <w:tc>
          <w:tcPr>
            <w:tcW w:w="2268" w:type="dxa"/>
            <w:vMerge/>
            <w:tcBorders>
              <w:top w:val="nil"/>
            </w:tcBorders>
          </w:tcPr>
          <w:p w:rsidR="00E05E98" w:rsidRPr="00BA1632" w:rsidRDefault="00E05E98" w:rsidP="003F78EA">
            <w:pPr>
              <w:rPr>
                <w:color w:val="00B050"/>
                <w:sz w:val="22"/>
                <w:szCs w:val="22"/>
              </w:rPr>
            </w:pPr>
          </w:p>
        </w:tc>
        <w:tc>
          <w:tcPr>
            <w:tcW w:w="1843" w:type="dxa"/>
            <w:gridSpan w:val="2"/>
          </w:tcPr>
          <w:p w:rsidR="00E05E98" w:rsidRDefault="00E05E98" w:rsidP="0016158F">
            <w:pPr>
              <w:rPr>
                <w:sz w:val="22"/>
                <w:szCs w:val="22"/>
              </w:rPr>
            </w:pPr>
            <w:r>
              <w:rPr>
                <w:sz w:val="22"/>
                <w:szCs w:val="22"/>
              </w:rPr>
              <w:t>11 000</w:t>
            </w:r>
          </w:p>
          <w:p w:rsidR="00E05E98" w:rsidRPr="00787791" w:rsidRDefault="00E05E98" w:rsidP="0016158F">
            <w:pPr>
              <w:rPr>
                <w:sz w:val="22"/>
                <w:szCs w:val="22"/>
              </w:rPr>
            </w:pPr>
            <w:r>
              <w:rPr>
                <w:sz w:val="22"/>
                <w:szCs w:val="22"/>
              </w:rPr>
              <w:t>valstybė dotacija</w:t>
            </w:r>
          </w:p>
        </w:tc>
        <w:tc>
          <w:tcPr>
            <w:tcW w:w="1915" w:type="dxa"/>
            <w:gridSpan w:val="2"/>
          </w:tcPr>
          <w:p w:rsidR="00E05E98" w:rsidRDefault="00E05E98" w:rsidP="0016158F">
            <w:pPr>
              <w:rPr>
                <w:sz w:val="22"/>
                <w:szCs w:val="22"/>
              </w:rPr>
            </w:pPr>
            <w:r>
              <w:rPr>
                <w:sz w:val="22"/>
                <w:szCs w:val="22"/>
              </w:rPr>
              <w:t>VšĮ „Senjorų vila“</w:t>
            </w:r>
          </w:p>
        </w:tc>
        <w:tc>
          <w:tcPr>
            <w:tcW w:w="1628" w:type="dxa"/>
          </w:tcPr>
          <w:p w:rsidR="00E05E98" w:rsidRPr="00787791" w:rsidRDefault="00E05E98" w:rsidP="0016158F">
            <w:pPr>
              <w:rPr>
                <w:sz w:val="22"/>
                <w:szCs w:val="22"/>
              </w:rPr>
            </w:pPr>
            <w:r>
              <w:rPr>
                <w:sz w:val="22"/>
                <w:szCs w:val="22"/>
              </w:rPr>
              <w:t>Paslaugos bus teikiamos 1 asmeniui</w:t>
            </w:r>
          </w:p>
        </w:tc>
      </w:tr>
      <w:tr w:rsidR="00E05E98" w:rsidRPr="00BA1632" w:rsidTr="007C4FFC">
        <w:trPr>
          <w:trHeight w:val="1267"/>
        </w:trPr>
        <w:tc>
          <w:tcPr>
            <w:tcW w:w="1843" w:type="dxa"/>
            <w:vMerge/>
          </w:tcPr>
          <w:p w:rsidR="00E05E98" w:rsidRPr="00BA1632" w:rsidRDefault="00E05E98" w:rsidP="001979B6">
            <w:pPr>
              <w:rPr>
                <w:color w:val="00B050"/>
                <w:sz w:val="22"/>
                <w:szCs w:val="22"/>
              </w:rPr>
            </w:pPr>
          </w:p>
        </w:tc>
        <w:tc>
          <w:tcPr>
            <w:tcW w:w="2268" w:type="dxa"/>
            <w:vMerge/>
            <w:tcBorders>
              <w:top w:val="nil"/>
            </w:tcBorders>
          </w:tcPr>
          <w:p w:rsidR="00E05E98" w:rsidRPr="00BA1632" w:rsidRDefault="00E05E98" w:rsidP="00F97108">
            <w:pPr>
              <w:rPr>
                <w:color w:val="00B050"/>
                <w:sz w:val="22"/>
                <w:szCs w:val="22"/>
              </w:rPr>
            </w:pPr>
          </w:p>
        </w:tc>
        <w:tc>
          <w:tcPr>
            <w:tcW w:w="1843" w:type="dxa"/>
            <w:gridSpan w:val="2"/>
          </w:tcPr>
          <w:p w:rsidR="00E05E98" w:rsidRPr="00787791" w:rsidRDefault="00E05E98" w:rsidP="00244BA4">
            <w:pPr>
              <w:rPr>
                <w:sz w:val="22"/>
                <w:szCs w:val="22"/>
              </w:rPr>
            </w:pPr>
            <w:r w:rsidRPr="00787791">
              <w:rPr>
                <w:sz w:val="22"/>
                <w:szCs w:val="22"/>
              </w:rPr>
              <w:t>15 000</w:t>
            </w:r>
          </w:p>
          <w:p w:rsidR="00E05E98" w:rsidRPr="00787791" w:rsidRDefault="00E05E98" w:rsidP="00244BA4">
            <w:pPr>
              <w:rPr>
                <w:sz w:val="22"/>
                <w:szCs w:val="22"/>
              </w:rPr>
            </w:pPr>
            <w:r w:rsidRPr="00787791">
              <w:rPr>
                <w:sz w:val="22"/>
                <w:szCs w:val="22"/>
              </w:rPr>
              <w:t>savivaldybės biudžeto lėšos,</w:t>
            </w:r>
          </w:p>
          <w:p w:rsidR="00E05E98" w:rsidRPr="00787791" w:rsidRDefault="00E05E98" w:rsidP="00244BA4">
            <w:pPr>
              <w:rPr>
                <w:sz w:val="22"/>
                <w:szCs w:val="22"/>
              </w:rPr>
            </w:pPr>
            <w:r w:rsidRPr="00787791">
              <w:rPr>
                <w:sz w:val="22"/>
                <w:szCs w:val="22"/>
              </w:rPr>
              <w:t>32 000</w:t>
            </w:r>
          </w:p>
          <w:p w:rsidR="00E05E98" w:rsidRPr="00EB2A04" w:rsidRDefault="00E05E98" w:rsidP="00F97108">
            <w:pPr>
              <w:rPr>
                <w:sz w:val="22"/>
                <w:szCs w:val="22"/>
              </w:rPr>
            </w:pPr>
            <w:r w:rsidRPr="00787791">
              <w:rPr>
                <w:sz w:val="22"/>
                <w:szCs w:val="22"/>
              </w:rPr>
              <w:t>valstybės dotacija</w:t>
            </w:r>
          </w:p>
        </w:tc>
        <w:tc>
          <w:tcPr>
            <w:tcW w:w="1915" w:type="dxa"/>
            <w:gridSpan w:val="2"/>
          </w:tcPr>
          <w:p w:rsidR="00E05E98" w:rsidRPr="002E55FC" w:rsidRDefault="00E05E98" w:rsidP="00EB2A04">
            <w:pPr>
              <w:rPr>
                <w:sz w:val="22"/>
                <w:szCs w:val="22"/>
              </w:rPr>
            </w:pPr>
            <w:r>
              <w:rPr>
                <w:sz w:val="22"/>
                <w:szCs w:val="22"/>
              </w:rPr>
              <w:t xml:space="preserve">VšĮ ,,Giedruma </w:t>
            </w:r>
            <w:r w:rsidRPr="002E55FC">
              <w:rPr>
                <w:sz w:val="22"/>
                <w:szCs w:val="22"/>
              </w:rPr>
              <w:t>LT</w:t>
            </w:r>
            <w:r>
              <w:rPr>
                <w:sz w:val="22"/>
                <w:szCs w:val="22"/>
              </w:rPr>
              <w:t>“</w:t>
            </w:r>
          </w:p>
        </w:tc>
        <w:tc>
          <w:tcPr>
            <w:tcW w:w="1628" w:type="dxa"/>
          </w:tcPr>
          <w:p w:rsidR="00E05E98" w:rsidRPr="00787791" w:rsidRDefault="00E05E98" w:rsidP="00244BA4">
            <w:pPr>
              <w:rPr>
                <w:sz w:val="22"/>
                <w:szCs w:val="22"/>
              </w:rPr>
            </w:pPr>
            <w:r w:rsidRPr="00787791">
              <w:rPr>
                <w:sz w:val="22"/>
                <w:szCs w:val="22"/>
              </w:rPr>
              <w:t>Paslaugos bus teikiamos 10 asmenų</w:t>
            </w:r>
          </w:p>
          <w:p w:rsidR="00E05E98" w:rsidRPr="00BA1632" w:rsidRDefault="00E05E98" w:rsidP="00F97108">
            <w:pPr>
              <w:rPr>
                <w:color w:val="00B050"/>
                <w:sz w:val="22"/>
                <w:szCs w:val="22"/>
              </w:rPr>
            </w:pPr>
          </w:p>
        </w:tc>
      </w:tr>
      <w:tr w:rsidR="00E05E98" w:rsidRPr="00BA1632" w:rsidTr="00EB2A04">
        <w:trPr>
          <w:trHeight w:val="1212"/>
        </w:trPr>
        <w:tc>
          <w:tcPr>
            <w:tcW w:w="1843" w:type="dxa"/>
          </w:tcPr>
          <w:p w:rsidR="00E05E98" w:rsidRPr="00BA1632" w:rsidRDefault="00E05E98" w:rsidP="00244BA4">
            <w:pPr>
              <w:rPr>
                <w:color w:val="00B050"/>
                <w:sz w:val="22"/>
                <w:szCs w:val="22"/>
              </w:rPr>
            </w:pPr>
          </w:p>
        </w:tc>
        <w:tc>
          <w:tcPr>
            <w:tcW w:w="2268" w:type="dxa"/>
          </w:tcPr>
          <w:p w:rsidR="00E05E98" w:rsidRPr="00FB5745" w:rsidRDefault="00E05E98" w:rsidP="00244BA4">
            <w:pPr>
              <w:rPr>
                <w:sz w:val="22"/>
                <w:szCs w:val="22"/>
              </w:rPr>
            </w:pPr>
            <w:r w:rsidRPr="00FB5745">
              <w:rPr>
                <w:sz w:val="22"/>
                <w:szCs w:val="22"/>
              </w:rPr>
              <w:t xml:space="preserve">1.2.2.  teikti dienos socialinės globos </w:t>
            </w:r>
          </w:p>
          <w:p w:rsidR="00E05E98" w:rsidRPr="00BA1632" w:rsidRDefault="00E05E98" w:rsidP="00BD6E4D">
            <w:pPr>
              <w:rPr>
                <w:color w:val="00B050"/>
                <w:sz w:val="22"/>
                <w:szCs w:val="22"/>
              </w:rPr>
            </w:pPr>
            <w:r w:rsidRPr="00FB5745">
              <w:rPr>
                <w:sz w:val="22"/>
                <w:szCs w:val="22"/>
              </w:rPr>
              <w:t>paslaugas institucijoje</w:t>
            </w:r>
          </w:p>
        </w:tc>
        <w:tc>
          <w:tcPr>
            <w:tcW w:w="1843" w:type="dxa"/>
            <w:gridSpan w:val="2"/>
          </w:tcPr>
          <w:p w:rsidR="00E05E98" w:rsidRPr="00480AA4" w:rsidRDefault="00E05E98" w:rsidP="00244BA4">
            <w:pPr>
              <w:rPr>
                <w:sz w:val="22"/>
                <w:szCs w:val="22"/>
              </w:rPr>
            </w:pPr>
            <w:r>
              <w:rPr>
                <w:sz w:val="22"/>
                <w:szCs w:val="22"/>
              </w:rPr>
              <w:t>193 000</w:t>
            </w:r>
          </w:p>
          <w:p w:rsidR="00E05E98" w:rsidRPr="00480AA4" w:rsidRDefault="00E05E98" w:rsidP="00244BA4">
            <w:pPr>
              <w:rPr>
                <w:sz w:val="22"/>
                <w:szCs w:val="22"/>
              </w:rPr>
            </w:pPr>
            <w:r w:rsidRPr="00480AA4">
              <w:rPr>
                <w:sz w:val="22"/>
                <w:szCs w:val="22"/>
              </w:rPr>
              <w:t xml:space="preserve">savivaldybės </w:t>
            </w:r>
          </w:p>
          <w:p w:rsidR="00E05E98" w:rsidRPr="00480AA4" w:rsidRDefault="00E05E98" w:rsidP="00244BA4">
            <w:pPr>
              <w:rPr>
                <w:sz w:val="22"/>
                <w:szCs w:val="22"/>
              </w:rPr>
            </w:pPr>
            <w:r w:rsidRPr="00480AA4">
              <w:rPr>
                <w:sz w:val="22"/>
                <w:szCs w:val="22"/>
              </w:rPr>
              <w:t>biudžeto lėšos,</w:t>
            </w:r>
          </w:p>
          <w:p w:rsidR="00E05E98" w:rsidRPr="00480AA4" w:rsidRDefault="00E05E98" w:rsidP="00244BA4">
            <w:pPr>
              <w:rPr>
                <w:sz w:val="22"/>
                <w:szCs w:val="22"/>
              </w:rPr>
            </w:pPr>
            <w:r>
              <w:rPr>
                <w:sz w:val="22"/>
                <w:szCs w:val="22"/>
              </w:rPr>
              <w:t>60</w:t>
            </w:r>
            <w:r w:rsidRPr="00480AA4">
              <w:rPr>
                <w:sz w:val="22"/>
                <w:szCs w:val="22"/>
              </w:rPr>
              <w:t xml:space="preserve"> 000 valstybės dotacija</w:t>
            </w:r>
          </w:p>
        </w:tc>
        <w:tc>
          <w:tcPr>
            <w:tcW w:w="1915" w:type="dxa"/>
            <w:gridSpan w:val="2"/>
          </w:tcPr>
          <w:p w:rsidR="00E05E98" w:rsidRPr="002E55FC" w:rsidRDefault="00E05E98" w:rsidP="00244BA4">
            <w:pPr>
              <w:rPr>
                <w:sz w:val="22"/>
                <w:szCs w:val="22"/>
              </w:rPr>
            </w:pPr>
            <w:r w:rsidRPr="002E55FC">
              <w:rPr>
                <w:sz w:val="22"/>
                <w:szCs w:val="22"/>
              </w:rPr>
              <w:t xml:space="preserve">MSPC </w:t>
            </w:r>
          </w:p>
          <w:p w:rsidR="00E05E98" w:rsidRPr="00EB2A04" w:rsidRDefault="00E05E98" w:rsidP="00244BA4">
            <w:pPr>
              <w:rPr>
                <w:sz w:val="22"/>
                <w:szCs w:val="22"/>
              </w:rPr>
            </w:pPr>
            <w:r w:rsidRPr="002E55FC">
              <w:rPr>
                <w:sz w:val="22"/>
                <w:szCs w:val="22"/>
              </w:rPr>
              <w:t>Asmenų, turinčių intelekto sutrikimų, padalinys</w:t>
            </w:r>
          </w:p>
        </w:tc>
        <w:tc>
          <w:tcPr>
            <w:tcW w:w="1628" w:type="dxa"/>
          </w:tcPr>
          <w:p w:rsidR="00E05E98" w:rsidRPr="00FB5745" w:rsidRDefault="00E05E98" w:rsidP="00244BA4">
            <w:pPr>
              <w:rPr>
                <w:sz w:val="22"/>
                <w:szCs w:val="22"/>
              </w:rPr>
            </w:pPr>
            <w:r w:rsidRPr="00FB5745">
              <w:rPr>
                <w:sz w:val="22"/>
                <w:szCs w:val="22"/>
              </w:rPr>
              <w:t xml:space="preserve">Paslaugos kiekvieną </w:t>
            </w:r>
          </w:p>
          <w:p w:rsidR="00E05E98" w:rsidRPr="00EB2A04" w:rsidRDefault="00E05E98" w:rsidP="00244BA4">
            <w:pPr>
              <w:rPr>
                <w:sz w:val="22"/>
                <w:szCs w:val="22"/>
              </w:rPr>
            </w:pPr>
            <w:r w:rsidRPr="00FB5745">
              <w:rPr>
                <w:sz w:val="22"/>
                <w:szCs w:val="22"/>
              </w:rPr>
              <w:t xml:space="preserve">mėnesį bus teikiamos 28 jaunuoliams </w:t>
            </w:r>
          </w:p>
        </w:tc>
      </w:tr>
      <w:tr w:rsidR="00E05E98" w:rsidRPr="00BA1632" w:rsidTr="00EB2A04">
        <w:trPr>
          <w:trHeight w:val="1060"/>
        </w:trPr>
        <w:tc>
          <w:tcPr>
            <w:tcW w:w="1843" w:type="dxa"/>
            <w:vMerge w:val="restart"/>
            <w:tcBorders>
              <w:bottom w:val="nil"/>
            </w:tcBorders>
          </w:tcPr>
          <w:p w:rsidR="00E05E98" w:rsidRPr="00BA1632" w:rsidRDefault="00E05E98" w:rsidP="00244BA4">
            <w:pPr>
              <w:rPr>
                <w:color w:val="00B050"/>
                <w:sz w:val="22"/>
                <w:szCs w:val="22"/>
              </w:rPr>
            </w:pPr>
          </w:p>
        </w:tc>
        <w:tc>
          <w:tcPr>
            <w:tcW w:w="2268" w:type="dxa"/>
          </w:tcPr>
          <w:p w:rsidR="00E05E98" w:rsidRPr="00480AA4" w:rsidRDefault="00E05E98" w:rsidP="00244BA4">
            <w:pPr>
              <w:rPr>
                <w:sz w:val="22"/>
                <w:szCs w:val="22"/>
              </w:rPr>
            </w:pPr>
            <w:r w:rsidRPr="00480AA4">
              <w:rPr>
                <w:sz w:val="22"/>
                <w:szCs w:val="22"/>
              </w:rPr>
              <w:t xml:space="preserve">1.2.3. teikti dienos socialinės globos paslaugas asmens namuose </w:t>
            </w:r>
          </w:p>
        </w:tc>
        <w:tc>
          <w:tcPr>
            <w:tcW w:w="1843" w:type="dxa"/>
            <w:gridSpan w:val="2"/>
          </w:tcPr>
          <w:p w:rsidR="00E05E98" w:rsidRPr="007A54A9" w:rsidRDefault="00E05E98" w:rsidP="006748E1">
            <w:pPr>
              <w:rPr>
                <w:sz w:val="22"/>
                <w:szCs w:val="22"/>
              </w:rPr>
            </w:pPr>
            <w:r>
              <w:rPr>
                <w:sz w:val="22"/>
                <w:szCs w:val="22"/>
              </w:rPr>
              <w:t>365</w:t>
            </w:r>
            <w:r w:rsidRPr="007A54A9">
              <w:rPr>
                <w:sz w:val="22"/>
                <w:szCs w:val="22"/>
              </w:rPr>
              <w:t xml:space="preserve"> 000</w:t>
            </w:r>
          </w:p>
          <w:p w:rsidR="00E05E98" w:rsidRPr="00BA1632" w:rsidRDefault="00E05E98" w:rsidP="006748E1">
            <w:pPr>
              <w:rPr>
                <w:color w:val="00B050"/>
                <w:sz w:val="22"/>
                <w:szCs w:val="22"/>
              </w:rPr>
            </w:pPr>
            <w:r w:rsidRPr="007A54A9">
              <w:rPr>
                <w:sz w:val="22"/>
                <w:szCs w:val="22"/>
              </w:rPr>
              <w:t>valstybės biudžeto dotacija</w:t>
            </w:r>
          </w:p>
        </w:tc>
        <w:tc>
          <w:tcPr>
            <w:tcW w:w="1915" w:type="dxa"/>
            <w:gridSpan w:val="2"/>
          </w:tcPr>
          <w:p w:rsidR="00E05E98" w:rsidRPr="002E55FC" w:rsidRDefault="00E05E98" w:rsidP="00244BA4">
            <w:pPr>
              <w:rPr>
                <w:sz w:val="22"/>
                <w:szCs w:val="22"/>
              </w:rPr>
            </w:pPr>
            <w:r w:rsidRPr="002E55FC">
              <w:rPr>
                <w:sz w:val="22"/>
                <w:szCs w:val="22"/>
              </w:rPr>
              <w:t>MSPC,</w:t>
            </w:r>
          </w:p>
          <w:p w:rsidR="00E05E98" w:rsidRPr="002E55FC" w:rsidRDefault="00E05E98" w:rsidP="00244BA4">
            <w:pPr>
              <w:rPr>
                <w:sz w:val="22"/>
                <w:szCs w:val="22"/>
              </w:rPr>
            </w:pPr>
            <w:r w:rsidRPr="002E55FC">
              <w:rPr>
                <w:sz w:val="22"/>
                <w:szCs w:val="22"/>
              </w:rPr>
              <w:t>Maltos ordino pagalbos tarnyba</w:t>
            </w:r>
            <w:r>
              <w:rPr>
                <w:sz w:val="22"/>
                <w:szCs w:val="22"/>
              </w:rPr>
              <w:t>,</w:t>
            </w:r>
          </w:p>
          <w:p w:rsidR="00E05E98" w:rsidRPr="00BA1632" w:rsidRDefault="00E05E98" w:rsidP="00244BA4">
            <w:pPr>
              <w:rPr>
                <w:color w:val="00B050"/>
                <w:sz w:val="22"/>
                <w:szCs w:val="22"/>
              </w:rPr>
            </w:pPr>
            <w:r w:rsidRPr="002E55FC">
              <w:rPr>
                <w:sz w:val="22"/>
                <w:szCs w:val="22"/>
              </w:rPr>
              <w:t>UAB ,,Jarinta</w:t>
            </w:r>
            <w:r>
              <w:rPr>
                <w:sz w:val="22"/>
                <w:szCs w:val="22"/>
              </w:rPr>
              <w:t>“</w:t>
            </w:r>
          </w:p>
        </w:tc>
        <w:tc>
          <w:tcPr>
            <w:tcW w:w="1628" w:type="dxa"/>
          </w:tcPr>
          <w:p w:rsidR="00E05E98" w:rsidRPr="00480AA4" w:rsidRDefault="00E05E98" w:rsidP="00244BA4">
            <w:pPr>
              <w:rPr>
                <w:sz w:val="22"/>
                <w:szCs w:val="22"/>
              </w:rPr>
            </w:pPr>
            <w:r w:rsidRPr="00480AA4">
              <w:rPr>
                <w:sz w:val="22"/>
                <w:szCs w:val="22"/>
              </w:rPr>
              <w:t>Paslaugas gaus 120 asmenų</w:t>
            </w:r>
          </w:p>
        </w:tc>
      </w:tr>
      <w:tr w:rsidR="00E05E98" w:rsidRPr="00BA1632" w:rsidTr="00B34FBD">
        <w:trPr>
          <w:trHeight w:val="1096"/>
        </w:trPr>
        <w:tc>
          <w:tcPr>
            <w:tcW w:w="1843" w:type="dxa"/>
            <w:vMerge/>
            <w:tcBorders>
              <w:bottom w:val="single" w:sz="4" w:space="0" w:color="auto"/>
            </w:tcBorders>
          </w:tcPr>
          <w:p w:rsidR="00E05E98" w:rsidRPr="00BA1632" w:rsidRDefault="00E05E98" w:rsidP="001979B6">
            <w:pPr>
              <w:rPr>
                <w:color w:val="00B050"/>
                <w:sz w:val="22"/>
                <w:szCs w:val="22"/>
              </w:rPr>
            </w:pPr>
          </w:p>
        </w:tc>
        <w:tc>
          <w:tcPr>
            <w:tcW w:w="2268" w:type="dxa"/>
          </w:tcPr>
          <w:p w:rsidR="00E05E98" w:rsidRPr="00FB5745" w:rsidRDefault="00E05E98" w:rsidP="00F97108">
            <w:pPr>
              <w:rPr>
                <w:sz w:val="22"/>
                <w:szCs w:val="22"/>
              </w:rPr>
            </w:pPr>
            <w:r w:rsidRPr="00FB5745">
              <w:rPr>
                <w:sz w:val="22"/>
                <w:szCs w:val="22"/>
              </w:rPr>
              <w:t>1.2.4. teikti integralios pagalbos paslaugas</w:t>
            </w:r>
          </w:p>
        </w:tc>
        <w:tc>
          <w:tcPr>
            <w:tcW w:w="1843" w:type="dxa"/>
            <w:gridSpan w:val="2"/>
          </w:tcPr>
          <w:p w:rsidR="00E05E98" w:rsidRPr="00FB5745" w:rsidRDefault="00E05E98" w:rsidP="00244BA4">
            <w:pPr>
              <w:rPr>
                <w:sz w:val="22"/>
                <w:szCs w:val="22"/>
              </w:rPr>
            </w:pPr>
            <w:r w:rsidRPr="00FB5745">
              <w:rPr>
                <w:sz w:val="22"/>
                <w:szCs w:val="22"/>
              </w:rPr>
              <w:t>96 000</w:t>
            </w:r>
          </w:p>
          <w:p w:rsidR="00E05E98" w:rsidRPr="00FB5745" w:rsidRDefault="00E05E98" w:rsidP="00F97108">
            <w:pPr>
              <w:rPr>
                <w:sz w:val="22"/>
                <w:szCs w:val="22"/>
              </w:rPr>
            </w:pPr>
            <w:r w:rsidRPr="00FB5745">
              <w:rPr>
                <w:sz w:val="22"/>
                <w:szCs w:val="22"/>
              </w:rPr>
              <w:t>projektinės lėšos</w:t>
            </w:r>
          </w:p>
          <w:p w:rsidR="00E05E98" w:rsidRPr="00FB5745" w:rsidRDefault="00E05E98" w:rsidP="00F97108">
            <w:pPr>
              <w:rPr>
                <w:sz w:val="22"/>
                <w:szCs w:val="22"/>
              </w:rPr>
            </w:pPr>
            <w:r w:rsidRPr="00FB5745">
              <w:rPr>
                <w:sz w:val="22"/>
                <w:szCs w:val="22"/>
              </w:rPr>
              <w:t>30 000</w:t>
            </w:r>
          </w:p>
          <w:p w:rsidR="00E05E98" w:rsidRPr="00BA1632" w:rsidRDefault="00E05E98" w:rsidP="00F97108">
            <w:pPr>
              <w:rPr>
                <w:color w:val="00B050"/>
                <w:sz w:val="22"/>
                <w:szCs w:val="22"/>
              </w:rPr>
            </w:pPr>
            <w:r w:rsidRPr="00FB5745">
              <w:rPr>
                <w:sz w:val="22"/>
                <w:szCs w:val="22"/>
              </w:rPr>
              <w:t>savivaldybės  biudžeto lėšos</w:t>
            </w:r>
          </w:p>
        </w:tc>
        <w:tc>
          <w:tcPr>
            <w:tcW w:w="1915" w:type="dxa"/>
            <w:gridSpan w:val="2"/>
          </w:tcPr>
          <w:p w:rsidR="00E05E98" w:rsidRPr="002E55FC" w:rsidRDefault="00E05E98" w:rsidP="00BD6E4D">
            <w:pPr>
              <w:rPr>
                <w:sz w:val="22"/>
                <w:szCs w:val="22"/>
              </w:rPr>
            </w:pPr>
            <w:r w:rsidRPr="002E55FC">
              <w:rPr>
                <w:sz w:val="22"/>
                <w:szCs w:val="22"/>
              </w:rPr>
              <w:t>MSPC</w:t>
            </w:r>
          </w:p>
        </w:tc>
        <w:tc>
          <w:tcPr>
            <w:tcW w:w="1628" w:type="dxa"/>
          </w:tcPr>
          <w:p w:rsidR="00E05E98" w:rsidRPr="00480AA4" w:rsidRDefault="00E05E98" w:rsidP="00F97108">
            <w:pPr>
              <w:rPr>
                <w:sz w:val="22"/>
                <w:szCs w:val="22"/>
              </w:rPr>
            </w:pPr>
            <w:r w:rsidRPr="00480AA4">
              <w:rPr>
                <w:sz w:val="22"/>
                <w:szCs w:val="22"/>
              </w:rPr>
              <w:t>Paslaugas gaus 40 asmen</w:t>
            </w:r>
            <w:r>
              <w:rPr>
                <w:sz w:val="22"/>
                <w:szCs w:val="22"/>
              </w:rPr>
              <w:t>ų</w:t>
            </w:r>
          </w:p>
        </w:tc>
      </w:tr>
      <w:tr w:rsidR="00E05E98" w:rsidRPr="00BA1632" w:rsidTr="006A2DB2">
        <w:trPr>
          <w:trHeight w:val="1845"/>
        </w:trPr>
        <w:tc>
          <w:tcPr>
            <w:tcW w:w="1843" w:type="dxa"/>
          </w:tcPr>
          <w:p w:rsidR="00E05E98" w:rsidRPr="00CE5D43" w:rsidRDefault="00E05E98" w:rsidP="001979B6">
            <w:pPr>
              <w:rPr>
                <w:sz w:val="22"/>
                <w:szCs w:val="22"/>
              </w:rPr>
            </w:pPr>
            <w:r>
              <w:rPr>
                <w:sz w:val="22"/>
                <w:szCs w:val="22"/>
              </w:rPr>
              <w:t>1.3. U</w:t>
            </w:r>
            <w:r w:rsidRPr="00CE5D43">
              <w:rPr>
                <w:sz w:val="22"/>
                <w:szCs w:val="22"/>
              </w:rPr>
              <w:t xml:space="preserve">žtikrinti socialinės priežiūros  paslaugų teikimą socialinę riziką patiriančioms šeimoms </w:t>
            </w:r>
          </w:p>
          <w:p w:rsidR="00E05E98" w:rsidRPr="00BA1632" w:rsidRDefault="00E05E98" w:rsidP="001979B6">
            <w:pPr>
              <w:rPr>
                <w:color w:val="00B050"/>
                <w:sz w:val="22"/>
                <w:szCs w:val="22"/>
              </w:rPr>
            </w:pPr>
          </w:p>
        </w:tc>
        <w:tc>
          <w:tcPr>
            <w:tcW w:w="2268" w:type="dxa"/>
          </w:tcPr>
          <w:p w:rsidR="00E05E98" w:rsidRPr="000A3896" w:rsidRDefault="00E05E98" w:rsidP="00204841">
            <w:pPr>
              <w:rPr>
                <w:sz w:val="22"/>
                <w:szCs w:val="22"/>
              </w:rPr>
            </w:pPr>
            <w:r>
              <w:rPr>
                <w:sz w:val="22"/>
                <w:szCs w:val="22"/>
              </w:rPr>
              <w:t>1.3.1. T</w:t>
            </w:r>
            <w:r w:rsidRPr="000A3896">
              <w:rPr>
                <w:sz w:val="22"/>
                <w:szCs w:val="22"/>
              </w:rPr>
              <w:t>eikti socialinių įgūdžių ugdymo ir palaikymo paslaugas socialinę riziką patiriančioms šeimoms ir jose augantiems vaikams</w:t>
            </w:r>
          </w:p>
        </w:tc>
        <w:tc>
          <w:tcPr>
            <w:tcW w:w="1808" w:type="dxa"/>
          </w:tcPr>
          <w:p w:rsidR="00E05E98" w:rsidRPr="005C5185" w:rsidRDefault="00E05E98" w:rsidP="001979B6">
            <w:pPr>
              <w:rPr>
                <w:sz w:val="22"/>
                <w:szCs w:val="22"/>
              </w:rPr>
            </w:pPr>
            <w:r w:rsidRPr="005C5185">
              <w:rPr>
                <w:sz w:val="22"/>
                <w:szCs w:val="22"/>
              </w:rPr>
              <w:t>63 700</w:t>
            </w:r>
          </w:p>
          <w:p w:rsidR="00E05E98" w:rsidRPr="005C5185" w:rsidRDefault="00E05E98" w:rsidP="001979B6">
            <w:pPr>
              <w:rPr>
                <w:sz w:val="22"/>
                <w:szCs w:val="22"/>
              </w:rPr>
            </w:pPr>
            <w:r w:rsidRPr="005C5185">
              <w:rPr>
                <w:sz w:val="22"/>
                <w:szCs w:val="22"/>
              </w:rPr>
              <w:t>savivaldybės biudžeto lėšos;</w:t>
            </w:r>
          </w:p>
          <w:p w:rsidR="00E05E98" w:rsidRPr="005C5185" w:rsidRDefault="00E05E98" w:rsidP="001979B6">
            <w:pPr>
              <w:rPr>
                <w:sz w:val="22"/>
                <w:szCs w:val="22"/>
              </w:rPr>
            </w:pPr>
            <w:r w:rsidRPr="005C5185">
              <w:rPr>
                <w:sz w:val="22"/>
                <w:szCs w:val="22"/>
              </w:rPr>
              <w:t>347 000 valstybės biudžeto lėšos;</w:t>
            </w:r>
          </w:p>
          <w:p w:rsidR="00E05E98" w:rsidRPr="00BA1632" w:rsidRDefault="00E05E98" w:rsidP="004029A4">
            <w:pPr>
              <w:rPr>
                <w:color w:val="00B050"/>
                <w:sz w:val="22"/>
                <w:szCs w:val="22"/>
              </w:rPr>
            </w:pPr>
          </w:p>
        </w:tc>
        <w:tc>
          <w:tcPr>
            <w:tcW w:w="1950" w:type="dxa"/>
            <w:gridSpan w:val="3"/>
          </w:tcPr>
          <w:p w:rsidR="00E05E98" w:rsidRPr="002E55FC" w:rsidRDefault="00E05E98" w:rsidP="001979B6">
            <w:pPr>
              <w:rPr>
                <w:sz w:val="22"/>
                <w:szCs w:val="22"/>
              </w:rPr>
            </w:pPr>
            <w:r w:rsidRPr="002E55FC">
              <w:rPr>
                <w:sz w:val="22"/>
                <w:szCs w:val="22"/>
              </w:rPr>
              <w:t xml:space="preserve">MSPC </w:t>
            </w:r>
          </w:p>
          <w:p w:rsidR="00E05E98" w:rsidRPr="00BA1632" w:rsidRDefault="00E05E98" w:rsidP="001979B6">
            <w:pPr>
              <w:rPr>
                <w:color w:val="00B050"/>
                <w:sz w:val="22"/>
                <w:szCs w:val="22"/>
              </w:rPr>
            </w:pPr>
          </w:p>
          <w:p w:rsidR="00E05E98" w:rsidRPr="00BA1632" w:rsidRDefault="00E05E98" w:rsidP="001979B6">
            <w:pPr>
              <w:rPr>
                <w:color w:val="00B050"/>
                <w:sz w:val="22"/>
                <w:szCs w:val="22"/>
              </w:rPr>
            </w:pPr>
          </w:p>
          <w:p w:rsidR="00E05E98" w:rsidRPr="00BA1632" w:rsidRDefault="00E05E98" w:rsidP="001979B6">
            <w:pPr>
              <w:rPr>
                <w:color w:val="00B050"/>
                <w:sz w:val="22"/>
                <w:szCs w:val="22"/>
              </w:rPr>
            </w:pPr>
          </w:p>
          <w:p w:rsidR="00E05E98" w:rsidRPr="00BA1632" w:rsidRDefault="00E05E98" w:rsidP="004029A4">
            <w:pPr>
              <w:rPr>
                <w:color w:val="00B050"/>
                <w:sz w:val="22"/>
                <w:szCs w:val="22"/>
              </w:rPr>
            </w:pPr>
          </w:p>
        </w:tc>
        <w:tc>
          <w:tcPr>
            <w:tcW w:w="1628" w:type="dxa"/>
          </w:tcPr>
          <w:p w:rsidR="00E05E98" w:rsidRPr="005C5185" w:rsidRDefault="00E05E98" w:rsidP="004029A4">
            <w:pPr>
              <w:rPr>
                <w:sz w:val="22"/>
                <w:szCs w:val="22"/>
              </w:rPr>
            </w:pPr>
            <w:r w:rsidRPr="005C5185">
              <w:rPr>
                <w:sz w:val="22"/>
                <w:szCs w:val="22"/>
              </w:rPr>
              <w:t>Socialinės priežiūros paslaugos bus suteiktos 260 socialinę riziką patiriančioms šeim</w:t>
            </w:r>
            <w:r>
              <w:rPr>
                <w:sz w:val="22"/>
                <w:szCs w:val="22"/>
              </w:rPr>
              <w:t>ų</w:t>
            </w:r>
          </w:p>
        </w:tc>
      </w:tr>
      <w:tr w:rsidR="00E05E98" w:rsidRPr="00BA1632" w:rsidTr="009C03FC">
        <w:trPr>
          <w:trHeight w:val="1691"/>
        </w:trPr>
        <w:tc>
          <w:tcPr>
            <w:tcW w:w="1843" w:type="dxa"/>
            <w:vMerge w:val="restart"/>
          </w:tcPr>
          <w:p w:rsidR="00E05E98" w:rsidRPr="00CE5D43" w:rsidRDefault="00E05E98" w:rsidP="00534777">
            <w:pPr>
              <w:rPr>
                <w:sz w:val="22"/>
                <w:szCs w:val="22"/>
              </w:rPr>
            </w:pPr>
            <w:r>
              <w:rPr>
                <w:sz w:val="22"/>
                <w:szCs w:val="22"/>
              </w:rPr>
              <w:t>1.4. U</w:t>
            </w:r>
            <w:r w:rsidRPr="00CE5D43">
              <w:rPr>
                <w:sz w:val="22"/>
                <w:szCs w:val="22"/>
              </w:rPr>
              <w:t>žtikrinti socialinės priežiūros  paslaugų senyvo amžiaus, neįgaliems asmenims</w:t>
            </w:r>
          </w:p>
        </w:tc>
        <w:tc>
          <w:tcPr>
            <w:tcW w:w="2268" w:type="dxa"/>
          </w:tcPr>
          <w:p w:rsidR="00E05E98" w:rsidRPr="00CE5D43" w:rsidRDefault="00E05E98" w:rsidP="001979B6">
            <w:pPr>
              <w:rPr>
                <w:sz w:val="22"/>
                <w:szCs w:val="22"/>
              </w:rPr>
            </w:pPr>
            <w:r>
              <w:rPr>
                <w:sz w:val="22"/>
                <w:szCs w:val="22"/>
              </w:rPr>
              <w:t>1.4.1. T</w:t>
            </w:r>
            <w:r w:rsidRPr="00CE5D43">
              <w:rPr>
                <w:sz w:val="22"/>
                <w:szCs w:val="22"/>
              </w:rPr>
              <w:t>eikti pagalbos namuose paslaugas</w:t>
            </w:r>
          </w:p>
          <w:p w:rsidR="00E05E98" w:rsidRPr="00BA1632" w:rsidRDefault="00E05E98" w:rsidP="001979B6">
            <w:pPr>
              <w:rPr>
                <w:color w:val="00B050"/>
                <w:sz w:val="22"/>
                <w:szCs w:val="22"/>
              </w:rPr>
            </w:pPr>
          </w:p>
          <w:p w:rsidR="00E05E98" w:rsidRPr="00BA1632" w:rsidRDefault="00E05E98" w:rsidP="001979B6">
            <w:pPr>
              <w:rPr>
                <w:color w:val="00B050"/>
                <w:sz w:val="22"/>
                <w:szCs w:val="22"/>
              </w:rPr>
            </w:pPr>
          </w:p>
        </w:tc>
        <w:tc>
          <w:tcPr>
            <w:tcW w:w="1808" w:type="dxa"/>
          </w:tcPr>
          <w:p w:rsidR="00E05E98" w:rsidRPr="007A54A9" w:rsidRDefault="00E05E98" w:rsidP="001979B6">
            <w:pPr>
              <w:rPr>
                <w:sz w:val="22"/>
                <w:szCs w:val="22"/>
              </w:rPr>
            </w:pPr>
            <w:r>
              <w:rPr>
                <w:sz w:val="22"/>
                <w:szCs w:val="22"/>
              </w:rPr>
              <w:t>716 000</w:t>
            </w:r>
          </w:p>
          <w:p w:rsidR="00E05E98" w:rsidRPr="007A54A9" w:rsidRDefault="00E05E98" w:rsidP="001979B6">
            <w:pPr>
              <w:rPr>
                <w:sz w:val="22"/>
                <w:szCs w:val="22"/>
              </w:rPr>
            </w:pPr>
            <w:r w:rsidRPr="007A54A9">
              <w:rPr>
                <w:sz w:val="22"/>
                <w:szCs w:val="22"/>
              </w:rPr>
              <w:t>savivaldybės biudžeto lėšos</w:t>
            </w:r>
          </w:p>
          <w:p w:rsidR="00E05E98" w:rsidRPr="00BA1632" w:rsidRDefault="00E05E98" w:rsidP="00204841">
            <w:pPr>
              <w:rPr>
                <w:color w:val="00B050"/>
                <w:sz w:val="22"/>
                <w:szCs w:val="22"/>
              </w:rPr>
            </w:pPr>
            <w:r w:rsidRPr="00BA1632">
              <w:rPr>
                <w:color w:val="00B050"/>
                <w:sz w:val="22"/>
                <w:szCs w:val="22"/>
              </w:rPr>
              <w:t xml:space="preserve"> </w:t>
            </w:r>
          </w:p>
        </w:tc>
        <w:tc>
          <w:tcPr>
            <w:tcW w:w="1950" w:type="dxa"/>
            <w:gridSpan w:val="3"/>
          </w:tcPr>
          <w:p w:rsidR="00E05E98" w:rsidRPr="002E55FC" w:rsidRDefault="00E05E98" w:rsidP="001979B6">
            <w:pPr>
              <w:rPr>
                <w:sz w:val="22"/>
                <w:szCs w:val="22"/>
              </w:rPr>
            </w:pPr>
            <w:r w:rsidRPr="002E55FC">
              <w:rPr>
                <w:sz w:val="22"/>
                <w:szCs w:val="22"/>
              </w:rPr>
              <w:t>MSPC ,</w:t>
            </w:r>
          </w:p>
          <w:p w:rsidR="00E05E98" w:rsidRPr="002E55FC" w:rsidRDefault="00E05E98" w:rsidP="001979B6">
            <w:pPr>
              <w:rPr>
                <w:sz w:val="22"/>
                <w:szCs w:val="22"/>
              </w:rPr>
            </w:pPr>
            <w:r w:rsidRPr="002E55FC">
              <w:rPr>
                <w:sz w:val="22"/>
                <w:szCs w:val="22"/>
              </w:rPr>
              <w:t>Maltos ordino pagalbos tarnyba</w:t>
            </w:r>
            <w:r>
              <w:rPr>
                <w:sz w:val="22"/>
                <w:szCs w:val="22"/>
              </w:rPr>
              <w:t>,</w:t>
            </w:r>
          </w:p>
          <w:p w:rsidR="00E05E98" w:rsidRPr="002E55FC" w:rsidRDefault="00E05E98" w:rsidP="001979B6">
            <w:pPr>
              <w:rPr>
                <w:sz w:val="22"/>
                <w:szCs w:val="22"/>
              </w:rPr>
            </w:pPr>
            <w:r w:rsidRPr="002E55FC">
              <w:rPr>
                <w:sz w:val="22"/>
                <w:szCs w:val="22"/>
              </w:rPr>
              <w:t>VšĮ ,,Nacionalinis socialinės integracijos institutas</w:t>
            </w:r>
            <w:r>
              <w:rPr>
                <w:sz w:val="22"/>
                <w:szCs w:val="22"/>
              </w:rPr>
              <w:t>“</w:t>
            </w:r>
          </w:p>
        </w:tc>
        <w:tc>
          <w:tcPr>
            <w:tcW w:w="1628" w:type="dxa"/>
          </w:tcPr>
          <w:p w:rsidR="00E05E98" w:rsidRPr="00CE5D43" w:rsidRDefault="00E05E98" w:rsidP="001979B6">
            <w:pPr>
              <w:rPr>
                <w:sz w:val="22"/>
                <w:szCs w:val="22"/>
              </w:rPr>
            </w:pPr>
            <w:r>
              <w:rPr>
                <w:sz w:val="22"/>
                <w:szCs w:val="22"/>
              </w:rPr>
              <w:t>Paslaugos bus suteiktos 350</w:t>
            </w:r>
            <w:r w:rsidRPr="00CE5D43">
              <w:rPr>
                <w:sz w:val="22"/>
                <w:szCs w:val="22"/>
              </w:rPr>
              <w:t xml:space="preserve"> asmenų</w:t>
            </w:r>
          </w:p>
          <w:p w:rsidR="00E05E98" w:rsidRPr="00BA1632" w:rsidRDefault="00E05E98" w:rsidP="001979B6">
            <w:pPr>
              <w:rPr>
                <w:color w:val="00B050"/>
                <w:sz w:val="22"/>
                <w:szCs w:val="22"/>
              </w:rPr>
            </w:pPr>
          </w:p>
          <w:p w:rsidR="00E05E98" w:rsidRPr="00BA1632" w:rsidRDefault="00E05E98" w:rsidP="001979B6">
            <w:pPr>
              <w:rPr>
                <w:color w:val="00B050"/>
                <w:sz w:val="22"/>
                <w:szCs w:val="22"/>
              </w:rPr>
            </w:pPr>
          </w:p>
          <w:p w:rsidR="00E05E98" w:rsidRPr="00BA1632" w:rsidRDefault="00E05E98" w:rsidP="001979B6">
            <w:pPr>
              <w:rPr>
                <w:color w:val="00B050"/>
                <w:sz w:val="22"/>
                <w:szCs w:val="22"/>
              </w:rPr>
            </w:pPr>
          </w:p>
        </w:tc>
      </w:tr>
      <w:tr w:rsidR="00E05E98" w:rsidRPr="00BA1632" w:rsidTr="009C03FC">
        <w:trPr>
          <w:trHeight w:val="1054"/>
        </w:trPr>
        <w:tc>
          <w:tcPr>
            <w:tcW w:w="1843" w:type="dxa"/>
            <w:vMerge/>
          </w:tcPr>
          <w:p w:rsidR="00E05E98" w:rsidRPr="00BA1632" w:rsidRDefault="00E05E98" w:rsidP="001979B6">
            <w:pPr>
              <w:rPr>
                <w:color w:val="00B050"/>
                <w:sz w:val="22"/>
                <w:szCs w:val="22"/>
              </w:rPr>
            </w:pPr>
          </w:p>
        </w:tc>
        <w:tc>
          <w:tcPr>
            <w:tcW w:w="2268" w:type="dxa"/>
          </w:tcPr>
          <w:p w:rsidR="00E05E98" w:rsidRPr="007632EA" w:rsidRDefault="00E05E98" w:rsidP="00F97108">
            <w:pPr>
              <w:rPr>
                <w:sz w:val="22"/>
                <w:szCs w:val="22"/>
              </w:rPr>
            </w:pPr>
            <w:r w:rsidRPr="007632EA">
              <w:rPr>
                <w:sz w:val="22"/>
                <w:szCs w:val="22"/>
              </w:rPr>
              <w:t xml:space="preserve">1.4.2. teikti savarankiško gyvenimo </w:t>
            </w:r>
            <w:r>
              <w:rPr>
                <w:sz w:val="22"/>
                <w:szCs w:val="22"/>
              </w:rPr>
              <w:t>paslaugas VšĮ „Vilties žiedas“ S</w:t>
            </w:r>
            <w:r w:rsidRPr="007632EA">
              <w:rPr>
                <w:sz w:val="22"/>
                <w:szCs w:val="22"/>
              </w:rPr>
              <w:t>avarankiško gyvenimo namuose, esančiuose Šakių rajone</w:t>
            </w:r>
          </w:p>
        </w:tc>
        <w:tc>
          <w:tcPr>
            <w:tcW w:w="1808" w:type="dxa"/>
          </w:tcPr>
          <w:p w:rsidR="00E05E98" w:rsidRPr="007632EA" w:rsidRDefault="00E05E98" w:rsidP="00F97108">
            <w:pPr>
              <w:rPr>
                <w:sz w:val="22"/>
                <w:szCs w:val="22"/>
              </w:rPr>
            </w:pPr>
            <w:r w:rsidRPr="007632EA">
              <w:rPr>
                <w:sz w:val="22"/>
                <w:szCs w:val="22"/>
              </w:rPr>
              <w:t>20 000</w:t>
            </w:r>
          </w:p>
          <w:p w:rsidR="00E05E98" w:rsidRPr="00BA1632" w:rsidRDefault="00E05E98" w:rsidP="00F97108">
            <w:pPr>
              <w:rPr>
                <w:color w:val="00B050"/>
                <w:sz w:val="22"/>
                <w:szCs w:val="22"/>
              </w:rPr>
            </w:pPr>
            <w:r w:rsidRPr="007632EA">
              <w:rPr>
                <w:sz w:val="22"/>
                <w:szCs w:val="22"/>
              </w:rPr>
              <w:t>Savivaldybės  biudžeto lėšos</w:t>
            </w:r>
          </w:p>
        </w:tc>
        <w:tc>
          <w:tcPr>
            <w:tcW w:w="1950" w:type="dxa"/>
            <w:gridSpan w:val="3"/>
          </w:tcPr>
          <w:p w:rsidR="00E05E98" w:rsidRPr="002E55FC" w:rsidRDefault="00E05E98" w:rsidP="00F97108">
            <w:pPr>
              <w:rPr>
                <w:sz w:val="22"/>
                <w:szCs w:val="22"/>
              </w:rPr>
            </w:pPr>
            <w:r>
              <w:rPr>
                <w:sz w:val="22"/>
                <w:szCs w:val="22"/>
              </w:rPr>
              <w:t>VšĮ „Vilties žiedas“ S</w:t>
            </w:r>
            <w:r w:rsidRPr="002E55FC">
              <w:rPr>
                <w:sz w:val="22"/>
                <w:szCs w:val="22"/>
              </w:rPr>
              <w:t>avarankiško gyvenimo namai</w:t>
            </w:r>
          </w:p>
        </w:tc>
        <w:tc>
          <w:tcPr>
            <w:tcW w:w="1628" w:type="dxa"/>
          </w:tcPr>
          <w:p w:rsidR="00E05E98" w:rsidRPr="007632EA" w:rsidRDefault="00E05E98" w:rsidP="00F97108">
            <w:pPr>
              <w:rPr>
                <w:sz w:val="22"/>
                <w:szCs w:val="22"/>
              </w:rPr>
            </w:pPr>
            <w:r w:rsidRPr="007632EA">
              <w:rPr>
                <w:sz w:val="22"/>
                <w:szCs w:val="22"/>
              </w:rPr>
              <w:t>Paslaugos bus teikiamos 4 asmenims</w:t>
            </w:r>
          </w:p>
        </w:tc>
      </w:tr>
      <w:tr w:rsidR="00E05E98" w:rsidRPr="00BA1632" w:rsidTr="009C03FC">
        <w:trPr>
          <w:trHeight w:val="530"/>
        </w:trPr>
        <w:tc>
          <w:tcPr>
            <w:tcW w:w="1843" w:type="dxa"/>
            <w:vMerge w:val="restart"/>
          </w:tcPr>
          <w:p w:rsidR="00E05E98" w:rsidRPr="007632EA" w:rsidRDefault="00E05E98" w:rsidP="00C36C1C">
            <w:pPr>
              <w:rPr>
                <w:sz w:val="22"/>
                <w:szCs w:val="22"/>
              </w:rPr>
            </w:pPr>
            <w:r w:rsidRPr="007632EA">
              <w:rPr>
                <w:sz w:val="22"/>
                <w:szCs w:val="22"/>
              </w:rPr>
              <w:t>1.5</w:t>
            </w:r>
            <w:r>
              <w:rPr>
                <w:sz w:val="22"/>
                <w:szCs w:val="22"/>
              </w:rPr>
              <w:t>. T</w:t>
            </w:r>
            <w:r w:rsidRPr="007632EA">
              <w:rPr>
                <w:sz w:val="22"/>
                <w:szCs w:val="22"/>
              </w:rPr>
              <w:t>eikti paslaugas socialinę riziką patiriantiems asmenims</w:t>
            </w:r>
          </w:p>
        </w:tc>
        <w:tc>
          <w:tcPr>
            <w:tcW w:w="2268" w:type="dxa"/>
          </w:tcPr>
          <w:p w:rsidR="00E05E98" w:rsidRPr="007632EA" w:rsidRDefault="00E05E98" w:rsidP="001979B6">
            <w:pPr>
              <w:rPr>
                <w:sz w:val="22"/>
                <w:szCs w:val="22"/>
              </w:rPr>
            </w:pPr>
            <w:r w:rsidRPr="007632EA">
              <w:rPr>
                <w:sz w:val="22"/>
                <w:szCs w:val="22"/>
              </w:rPr>
              <w:t>1.5.1.</w:t>
            </w:r>
            <w:r>
              <w:rPr>
                <w:sz w:val="22"/>
                <w:szCs w:val="22"/>
              </w:rPr>
              <w:t xml:space="preserve"> T</w:t>
            </w:r>
            <w:r w:rsidRPr="007632EA">
              <w:rPr>
                <w:sz w:val="22"/>
                <w:szCs w:val="22"/>
              </w:rPr>
              <w:t xml:space="preserve">eikti laikino apgyvendinimo ir apnakvindinimo paslaugas Laikinosios nakvynės namuose </w:t>
            </w:r>
          </w:p>
        </w:tc>
        <w:tc>
          <w:tcPr>
            <w:tcW w:w="1808" w:type="dxa"/>
          </w:tcPr>
          <w:p w:rsidR="00E05E98" w:rsidRPr="007632EA" w:rsidRDefault="00E05E98" w:rsidP="006C4D97">
            <w:pPr>
              <w:rPr>
                <w:sz w:val="22"/>
                <w:szCs w:val="22"/>
              </w:rPr>
            </w:pPr>
            <w:r>
              <w:rPr>
                <w:sz w:val="22"/>
                <w:szCs w:val="22"/>
              </w:rPr>
              <w:t>161 4</w:t>
            </w:r>
            <w:r w:rsidRPr="007632EA">
              <w:rPr>
                <w:sz w:val="22"/>
                <w:szCs w:val="22"/>
              </w:rPr>
              <w:t>00 savivaldybės biudžeto lėšos</w:t>
            </w:r>
          </w:p>
        </w:tc>
        <w:tc>
          <w:tcPr>
            <w:tcW w:w="1950" w:type="dxa"/>
            <w:gridSpan w:val="3"/>
          </w:tcPr>
          <w:p w:rsidR="00E05E98" w:rsidRPr="002E55FC" w:rsidRDefault="00E05E98" w:rsidP="001979B6">
            <w:pPr>
              <w:rPr>
                <w:sz w:val="22"/>
                <w:szCs w:val="22"/>
              </w:rPr>
            </w:pPr>
            <w:r w:rsidRPr="002E55FC">
              <w:rPr>
                <w:sz w:val="22"/>
                <w:szCs w:val="22"/>
              </w:rPr>
              <w:t>MSPC</w:t>
            </w:r>
          </w:p>
        </w:tc>
        <w:tc>
          <w:tcPr>
            <w:tcW w:w="1628" w:type="dxa"/>
          </w:tcPr>
          <w:p w:rsidR="00E05E98" w:rsidRPr="007632EA" w:rsidRDefault="00E05E98" w:rsidP="007632EA">
            <w:pPr>
              <w:rPr>
                <w:sz w:val="22"/>
                <w:szCs w:val="22"/>
              </w:rPr>
            </w:pPr>
            <w:r w:rsidRPr="007632EA">
              <w:rPr>
                <w:sz w:val="22"/>
                <w:szCs w:val="22"/>
              </w:rPr>
              <w:t>Paslaugos bus teikiamos 60 asmenų</w:t>
            </w:r>
          </w:p>
        </w:tc>
      </w:tr>
      <w:tr w:rsidR="00E05E98" w:rsidRPr="00BA1632" w:rsidTr="009C03FC">
        <w:trPr>
          <w:trHeight w:val="530"/>
        </w:trPr>
        <w:tc>
          <w:tcPr>
            <w:tcW w:w="1843" w:type="dxa"/>
            <w:vMerge/>
          </w:tcPr>
          <w:p w:rsidR="00E05E98" w:rsidRPr="007632EA" w:rsidRDefault="00E05E98" w:rsidP="00C36C1C">
            <w:pPr>
              <w:rPr>
                <w:sz w:val="22"/>
                <w:szCs w:val="22"/>
              </w:rPr>
            </w:pPr>
          </w:p>
        </w:tc>
        <w:tc>
          <w:tcPr>
            <w:tcW w:w="2268" w:type="dxa"/>
          </w:tcPr>
          <w:p w:rsidR="00E05E98" w:rsidRPr="007632EA" w:rsidRDefault="00E05E98" w:rsidP="001979B6">
            <w:pPr>
              <w:rPr>
                <w:sz w:val="22"/>
                <w:szCs w:val="22"/>
              </w:rPr>
            </w:pPr>
            <w:r>
              <w:rPr>
                <w:sz w:val="22"/>
                <w:szCs w:val="22"/>
              </w:rPr>
              <w:t>1.5.2. Teikti krizių įveikimo pagalbą</w:t>
            </w:r>
          </w:p>
        </w:tc>
        <w:tc>
          <w:tcPr>
            <w:tcW w:w="1808" w:type="dxa"/>
          </w:tcPr>
          <w:p w:rsidR="00E05E98" w:rsidRDefault="00E05E98" w:rsidP="006C4D97">
            <w:pPr>
              <w:rPr>
                <w:sz w:val="22"/>
                <w:szCs w:val="22"/>
              </w:rPr>
            </w:pPr>
            <w:r>
              <w:rPr>
                <w:sz w:val="22"/>
                <w:szCs w:val="22"/>
              </w:rPr>
              <w:t>80 000</w:t>
            </w:r>
          </w:p>
          <w:p w:rsidR="00E05E98" w:rsidRPr="007632EA" w:rsidRDefault="00E05E98" w:rsidP="006C4D97">
            <w:pPr>
              <w:rPr>
                <w:sz w:val="22"/>
                <w:szCs w:val="22"/>
              </w:rPr>
            </w:pPr>
            <w:r>
              <w:rPr>
                <w:sz w:val="22"/>
                <w:szCs w:val="22"/>
              </w:rPr>
              <w:t>Savivaldybės biudžeto lėšos</w:t>
            </w:r>
          </w:p>
        </w:tc>
        <w:tc>
          <w:tcPr>
            <w:tcW w:w="1950" w:type="dxa"/>
            <w:gridSpan w:val="3"/>
          </w:tcPr>
          <w:p w:rsidR="00E05E98" w:rsidRPr="002E55FC" w:rsidRDefault="00E05E98" w:rsidP="001979B6">
            <w:pPr>
              <w:rPr>
                <w:sz w:val="22"/>
                <w:szCs w:val="22"/>
              </w:rPr>
            </w:pPr>
            <w:r>
              <w:rPr>
                <w:sz w:val="22"/>
                <w:szCs w:val="22"/>
              </w:rPr>
              <w:t>MSPC</w:t>
            </w:r>
          </w:p>
        </w:tc>
        <w:tc>
          <w:tcPr>
            <w:tcW w:w="1628" w:type="dxa"/>
          </w:tcPr>
          <w:p w:rsidR="00E05E98" w:rsidRPr="007632EA" w:rsidRDefault="00E05E98" w:rsidP="007632EA">
            <w:pPr>
              <w:rPr>
                <w:sz w:val="22"/>
                <w:szCs w:val="22"/>
              </w:rPr>
            </w:pPr>
            <w:r>
              <w:rPr>
                <w:sz w:val="22"/>
                <w:szCs w:val="22"/>
              </w:rPr>
              <w:t>Paslaugos bus teikiamos 40 asmenų</w:t>
            </w:r>
          </w:p>
        </w:tc>
      </w:tr>
      <w:tr w:rsidR="00E05E98" w:rsidRPr="00BA1632" w:rsidTr="009C03FC">
        <w:trPr>
          <w:trHeight w:val="672"/>
        </w:trPr>
        <w:tc>
          <w:tcPr>
            <w:tcW w:w="9497" w:type="dxa"/>
            <w:gridSpan w:val="7"/>
          </w:tcPr>
          <w:p w:rsidR="00E05E98" w:rsidRPr="00CE5D43" w:rsidRDefault="00E05E98" w:rsidP="00A443E7">
            <w:pPr>
              <w:rPr>
                <w:b/>
                <w:i/>
                <w:u w:val="single"/>
              </w:rPr>
            </w:pPr>
            <w:r w:rsidRPr="00CE5D43">
              <w:rPr>
                <w:b/>
                <w:i/>
                <w:u w:val="single"/>
              </w:rPr>
              <w:t>2 tikslas</w:t>
            </w:r>
          </w:p>
          <w:p w:rsidR="00E05E98" w:rsidRPr="00B67533" w:rsidRDefault="00E05E98" w:rsidP="00B67533">
            <w:pPr>
              <w:tabs>
                <w:tab w:val="left" w:pos="1080"/>
              </w:tabs>
              <w:ind w:firstLine="720"/>
              <w:jc w:val="both"/>
              <w:rPr>
                <w:color w:val="FF0000"/>
              </w:rPr>
            </w:pPr>
            <w:r>
              <w:rPr>
                <w:i/>
              </w:rPr>
              <w:t>D</w:t>
            </w:r>
            <w:r w:rsidRPr="00CE5D43">
              <w:rPr>
                <w:i/>
              </w:rPr>
              <w:t>idinti socialinių paslaugų įvairovę ir aprėptį</w:t>
            </w:r>
            <w:r w:rsidRPr="003A3FFE">
              <w:rPr>
                <w:i/>
              </w:rPr>
              <w:t>, į socialinių paslaugų teikimą įtraukiant nevyriausybines organizacijas</w:t>
            </w:r>
          </w:p>
        </w:tc>
      </w:tr>
      <w:tr w:rsidR="00E05E98" w:rsidRPr="00BA1632" w:rsidTr="00700924">
        <w:tc>
          <w:tcPr>
            <w:tcW w:w="1843" w:type="dxa"/>
            <w:tcBorders>
              <w:bottom w:val="single" w:sz="4" w:space="0" w:color="auto"/>
            </w:tcBorders>
          </w:tcPr>
          <w:p w:rsidR="00E05E98" w:rsidRPr="001B196F" w:rsidRDefault="00E05E98" w:rsidP="005B5676">
            <w:pPr>
              <w:jc w:val="center"/>
              <w:rPr>
                <w:b/>
                <w:bCs/>
                <w:sz w:val="22"/>
                <w:szCs w:val="22"/>
              </w:rPr>
            </w:pPr>
            <w:r w:rsidRPr="001B196F">
              <w:rPr>
                <w:b/>
                <w:bCs/>
                <w:sz w:val="22"/>
                <w:szCs w:val="22"/>
              </w:rPr>
              <w:t>Uždaviniai</w:t>
            </w:r>
          </w:p>
        </w:tc>
        <w:tc>
          <w:tcPr>
            <w:tcW w:w="2268" w:type="dxa"/>
          </w:tcPr>
          <w:p w:rsidR="00E05E98" w:rsidRPr="001B196F" w:rsidRDefault="00E05E98" w:rsidP="005B5676">
            <w:pPr>
              <w:jc w:val="center"/>
              <w:rPr>
                <w:b/>
                <w:bCs/>
                <w:sz w:val="22"/>
                <w:szCs w:val="22"/>
              </w:rPr>
            </w:pPr>
            <w:r w:rsidRPr="001B196F">
              <w:rPr>
                <w:b/>
                <w:bCs/>
                <w:sz w:val="22"/>
                <w:szCs w:val="22"/>
              </w:rPr>
              <w:t>Priemonės</w:t>
            </w:r>
          </w:p>
        </w:tc>
        <w:tc>
          <w:tcPr>
            <w:tcW w:w="1843" w:type="dxa"/>
            <w:gridSpan w:val="2"/>
          </w:tcPr>
          <w:p w:rsidR="00E05E98" w:rsidRPr="001B196F" w:rsidRDefault="00E05E98" w:rsidP="005B5676">
            <w:pPr>
              <w:jc w:val="center"/>
              <w:rPr>
                <w:b/>
                <w:bCs/>
                <w:sz w:val="22"/>
                <w:szCs w:val="22"/>
              </w:rPr>
            </w:pPr>
            <w:r w:rsidRPr="001B196F">
              <w:rPr>
                <w:b/>
                <w:bCs/>
                <w:sz w:val="22"/>
                <w:szCs w:val="22"/>
              </w:rPr>
              <w:t>Lėšos Eur,</w:t>
            </w:r>
          </w:p>
          <w:p w:rsidR="00E05E98" w:rsidRPr="001B196F" w:rsidRDefault="00E05E98" w:rsidP="005B5676">
            <w:pPr>
              <w:jc w:val="center"/>
              <w:rPr>
                <w:b/>
                <w:bCs/>
                <w:sz w:val="22"/>
                <w:szCs w:val="22"/>
              </w:rPr>
            </w:pPr>
            <w:r w:rsidRPr="001B196F">
              <w:rPr>
                <w:b/>
                <w:bCs/>
                <w:sz w:val="22"/>
                <w:szCs w:val="22"/>
              </w:rPr>
              <w:t>finansavimo šaltiniai</w:t>
            </w:r>
          </w:p>
        </w:tc>
        <w:tc>
          <w:tcPr>
            <w:tcW w:w="1842" w:type="dxa"/>
          </w:tcPr>
          <w:p w:rsidR="00E05E98" w:rsidRPr="001B196F" w:rsidRDefault="00E05E98" w:rsidP="005B5676">
            <w:pPr>
              <w:jc w:val="center"/>
              <w:rPr>
                <w:b/>
                <w:bCs/>
                <w:sz w:val="22"/>
                <w:szCs w:val="22"/>
              </w:rPr>
            </w:pPr>
            <w:r w:rsidRPr="001B196F">
              <w:rPr>
                <w:b/>
                <w:bCs/>
                <w:sz w:val="22"/>
                <w:szCs w:val="22"/>
              </w:rPr>
              <w:t>Atsakingi vykdytojai</w:t>
            </w:r>
          </w:p>
        </w:tc>
        <w:tc>
          <w:tcPr>
            <w:tcW w:w="1701" w:type="dxa"/>
            <w:gridSpan w:val="2"/>
          </w:tcPr>
          <w:p w:rsidR="00E05E98" w:rsidRPr="001B196F" w:rsidRDefault="00E05E98" w:rsidP="005B5676">
            <w:pPr>
              <w:jc w:val="center"/>
              <w:rPr>
                <w:b/>
                <w:bCs/>
                <w:sz w:val="22"/>
                <w:szCs w:val="22"/>
              </w:rPr>
            </w:pPr>
            <w:r w:rsidRPr="001B196F">
              <w:rPr>
                <w:b/>
                <w:bCs/>
                <w:sz w:val="22"/>
                <w:szCs w:val="22"/>
              </w:rPr>
              <w:t>Laukiamas rezultatas</w:t>
            </w:r>
          </w:p>
        </w:tc>
      </w:tr>
      <w:tr w:rsidR="00E05E98" w:rsidRPr="00BA1632" w:rsidTr="00700924">
        <w:trPr>
          <w:trHeight w:val="1184"/>
        </w:trPr>
        <w:tc>
          <w:tcPr>
            <w:tcW w:w="1843" w:type="dxa"/>
            <w:vMerge w:val="restart"/>
          </w:tcPr>
          <w:p w:rsidR="00E05E98" w:rsidRDefault="00E05E98" w:rsidP="001979B6">
            <w:pPr>
              <w:rPr>
                <w:sz w:val="22"/>
                <w:szCs w:val="22"/>
              </w:rPr>
            </w:pPr>
            <w:r w:rsidRPr="00B67533">
              <w:rPr>
                <w:sz w:val="22"/>
                <w:szCs w:val="22"/>
              </w:rPr>
              <w:t>2</w:t>
            </w:r>
            <w:r>
              <w:rPr>
                <w:sz w:val="22"/>
                <w:szCs w:val="22"/>
              </w:rPr>
              <w:t>.1. T</w:t>
            </w:r>
            <w:r w:rsidRPr="00B67533">
              <w:rPr>
                <w:sz w:val="22"/>
                <w:szCs w:val="22"/>
              </w:rPr>
              <w:t>eikti savivaldybės gyventojams bendrąsias socialines paslaugas</w:t>
            </w:r>
          </w:p>
          <w:p w:rsidR="00E05E98" w:rsidRDefault="00E05E98" w:rsidP="001979B6">
            <w:pPr>
              <w:rPr>
                <w:sz w:val="22"/>
                <w:szCs w:val="22"/>
              </w:rPr>
            </w:pPr>
          </w:p>
          <w:p w:rsidR="00E05E98" w:rsidRDefault="00E05E98" w:rsidP="001979B6">
            <w:pPr>
              <w:rPr>
                <w:sz w:val="22"/>
                <w:szCs w:val="22"/>
              </w:rPr>
            </w:pPr>
          </w:p>
          <w:p w:rsidR="00E05E98" w:rsidRDefault="00E05E98" w:rsidP="001979B6">
            <w:pPr>
              <w:rPr>
                <w:sz w:val="22"/>
                <w:szCs w:val="22"/>
              </w:rPr>
            </w:pPr>
          </w:p>
          <w:p w:rsidR="00E05E98" w:rsidRDefault="00E05E98" w:rsidP="001979B6">
            <w:pPr>
              <w:rPr>
                <w:sz w:val="22"/>
                <w:szCs w:val="22"/>
              </w:rPr>
            </w:pPr>
          </w:p>
          <w:p w:rsidR="00E05E98" w:rsidRDefault="00E05E98" w:rsidP="001979B6">
            <w:pPr>
              <w:rPr>
                <w:sz w:val="22"/>
                <w:szCs w:val="22"/>
              </w:rPr>
            </w:pPr>
          </w:p>
          <w:p w:rsidR="00E05E98" w:rsidRDefault="00E05E98" w:rsidP="001979B6">
            <w:pPr>
              <w:rPr>
                <w:sz w:val="22"/>
                <w:szCs w:val="22"/>
              </w:rPr>
            </w:pPr>
          </w:p>
          <w:p w:rsidR="00E05E98" w:rsidRDefault="00E05E98" w:rsidP="001979B6">
            <w:pPr>
              <w:rPr>
                <w:sz w:val="22"/>
                <w:szCs w:val="22"/>
              </w:rPr>
            </w:pPr>
          </w:p>
          <w:p w:rsidR="00E05E98" w:rsidRDefault="00E05E98" w:rsidP="001979B6">
            <w:pPr>
              <w:rPr>
                <w:sz w:val="22"/>
                <w:szCs w:val="22"/>
              </w:rPr>
            </w:pPr>
          </w:p>
          <w:p w:rsidR="00E05E98" w:rsidRDefault="00E05E98" w:rsidP="001979B6">
            <w:pPr>
              <w:rPr>
                <w:sz w:val="22"/>
                <w:szCs w:val="22"/>
              </w:rPr>
            </w:pPr>
          </w:p>
          <w:p w:rsidR="00E05E98" w:rsidRDefault="00E05E98" w:rsidP="001979B6">
            <w:pPr>
              <w:rPr>
                <w:sz w:val="22"/>
                <w:szCs w:val="22"/>
              </w:rPr>
            </w:pPr>
          </w:p>
          <w:p w:rsidR="00E05E98" w:rsidRDefault="00E05E98" w:rsidP="001979B6">
            <w:pPr>
              <w:rPr>
                <w:sz w:val="22"/>
                <w:szCs w:val="22"/>
              </w:rPr>
            </w:pPr>
          </w:p>
          <w:p w:rsidR="00E05E98" w:rsidRDefault="00E05E98" w:rsidP="001979B6">
            <w:pPr>
              <w:rPr>
                <w:sz w:val="22"/>
                <w:szCs w:val="22"/>
              </w:rPr>
            </w:pPr>
          </w:p>
          <w:p w:rsidR="00E05E98" w:rsidRDefault="00E05E98" w:rsidP="001979B6">
            <w:pPr>
              <w:rPr>
                <w:sz w:val="22"/>
                <w:szCs w:val="22"/>
              </w:rPr>
            </w:pPr>
          </w:p>
          <w:p w:rsidR="00E05E98" w:rsidRDefault="00E05E98" w:rsidP="001979B6">
            <w:pPr>
              <w:rPr>
                <w:sz w:val="22"/>
                <w:szCs w:val="22"/>
              </w:rPr>
            </w:pPr>
          </w:p>
          <w:p w:rsidR="00E05E98" w:rsidRPr="00B67533" w:rsidRDefault="00E05E98" w:rsidP="001979B6">
            <w:pPr>
              <w:rPr>
                <w:sz w:val="22"/>
                <w:szCs w:val="22"/>
              </w:rPr>
            </w:pPr>
            <w:r>
              <w:rPr>
                <w:sz w:val="22"/>
                <w:szCs w:val="22"/>
              </w:rPr>
              <w:t xml:space="preserve">2.2. Įgyvendinti prevencines priemones </w:t>
            </w:r>
          </w:p>
        </w:tc>
        <w:tc>
          <w:tcPr>
            <w:tcW w:w="2268" w:type="dxa"/>
          </w:tcPr>
          <w:p w:rsidR="00E05E98" w:rsidRPr="006D40EB" w:rsidRDefault="00E05E98" w:rsidP="006D40EB">
            <w:pPr>
              <w:rPr>
                <w:sz w:val="22"/>
                <w:szCs w:val="22"/>
              </w:rPr>
            </w:pPr>
            <w:r>
              <w:rPr>
                <w:sz w:val="22"/>
                <w:szCs w:val="22"/>
              </w:rPr>
              <w:lastRenderedPageBreak/>
              <w:t>2.1.1</w:t>
            </w:r>
            <w:r w:rsidRPr="006D40EB">
              <w:rPr>
                <w:sz w:val="22"/>
                <w:szCs w:val="22"/>
              </w:rPr>
              <w:t xml:space="preserve">. teikti  aprūpinimo būtiniausiais daiktais paslaugas </w:t>
            </w:r>
          </w:p>
        </w:tc>
        <w:tc>
          <w:tcPr>
            <w:tcW w:w="1843" w:type="dxa"/>
            <w:gridSpan w:val="2"/>
          </w:tcPr>
          <w:p w:rsidR="00E05E98" w:rsidRPr="006D40EB" w:rsidRDefault="00E05E98" w:rsidP="00F97108">
            <w:pPr>
              <w:rPr>
                <w:sz w:val="22"/>
                <w:szCs w:val="22"/>
              </w:rPr>
            </w:pPr>
            <w:r w:rsidRPr="006D40EB">
              <w:rPr>
                <w:sz w:val="22"/>
                <w:szCs w:val="22"/>
              </w:rPr>
              <w:t>labdara</w:t>
            </w:r>
          </w:p>
          <w:p w:rsidR="00E05E98" w:rsidRPr="006D40EB" w:rsidRDefault="00E05E98" w:rsidP="00F97108">
            <w:pPr>
              <w:rPr>
                <w:sz w:val="22"/>
                <w:szCs w:val="22"/>
              </w:rPr>
            </w:pPr>
          </w:p>
          <w:p w:rsidR="00E05E98" w:rsidRPr="006D40EB" w:rsidRDefault="00E05E98" w:rsidP="00F97108">
            <w:pPr>
              <w:rPr>
                <w:sz w:val="22"/>
                <w:szCs w:val="22"/>
              </w:rPr>
            </w:pPr>
          </w:p>
          <w:p w:rsidR="00E05E98" w:rsidRPr="006D40EB" w:rsidRDefault="00E05E98" w:rsidP="001979B6">
            <w:pPr>
              <w:rPr>
                <w:sz w:val="22"/>
                <w:szCs w:val="22"/>
              </w:rPr>
            </w:pPr>
          </w:p>
        </w:tc>
        <w:tc>
          <w:tcPr>
            <w:tcW w:w="1842" w:type="dxa"/>
          </w:tcPr>
          <w:p w:rsidR="00E05E98" w:rsidRDefault="00E05E98" w:rsidP="00F97108">
            <w:pPr>
              <w:rPr>
                <w:sz w:val="22"/>
                <w:szCs w:val="22"/>
              </w:rPr>
            </w:pPr>
            <w:r w:rsidRPr="006D40EB">
              <w:rPr>
                <w:sz w:val="22"/>
                <w:szCs w:val="22"/>
              </w:rPr>
              <w:t>MSPC</w:t>
            </w:r>
            <w:r>
              <w:rPr>
                <w:sz w:val="22"/>
                <w:szCs w:val="22"/>
              </w:rPr>
              <w:t>,</w:t>
            </w:r>
            <w:r w:rsidRPr="006D40EB">
              <w:rPr>
                <w:sz w:val="22"/>
                <w:szCs w:val="22"/>
              </w:rPr>
              <w:t xml:space="preserve"> </w:t>
            </w:r>
          </w:p>
          <w:p w:rsidR="00E05E98" w:rsidRDefault="00E05E98" w:rsidP="00F97108">
            <w:pPr>
              <w:rPr>
                <w:sz w:val="22"/>
                <w:szCs w:val="22"/>
              </w:rPr>
            </w:pPr>
            <w:r>
              <w:rPr>
                <w:sz w:val="22"/>
                <w:szCs w:val="22"/>
              </w:rPr>
              <w:t>Caritas,</w:t>
            </w:r>
          </w:p>
          <w:p w:rsidR="00E05E98" w:rsidRPr="006D40EB" w:rsidRDefault="00E05E98" w:rsidP="00277FCD">
            <w:pPr>
              <w:rPr>
                <w:sz w:val="22"/>
                <w:szCs w:val="22"/>
              </w:rPr>
            </w:pPr>
            <w:r>
              <w:rPr>
                <w:sz w:val="22"/>
                <w:szCs w:val="22"/>
              </w:rPr>
              <w:t>Raudonojo kryžiaus draugija</w:t>
            </w:r>
          </w:p>
        </w:tc>
        <w:tc>
          <w:tcPr>
            <w:tcW w:w="1701" w:type="dxa"/>
            <w:gridSpan w:val="2"/>
          </w:tcPr>
          <w:p w:rsidR="00E05E98" w:rsidRPr="006D40EB" w:rsidRDefault="00E05E98" w:rsidP="00F97108">
            <w:pPr>
              <w:rPr>
                <w:sz w:val="22"/>
                <w:szCs w:val="22"/>
              </w:rPr>
            </w:pPr>
            <w:r w:rsidRPr="006D40EB">
              <w:rPr>
                <w:sz w:val="22"/>
                <w:szCs w:val="22"/>
              </w:rPr>
              <w:t xml:space="preserve">Paslaugas gaus </w:t>
            </w:r>
          </w:p>
          <w:p w:rsidR="00E05E98" w:rsidRPr="006D40EB" w:rsidRDefault="00E05E98" w:rsidP="00F97108">
            <w:pPr>
              <w:rPr>
                <w:sz w:val="22"/>
                <w:szCs w:val="22"/>
              </w:rPr>
            </w:pPr>
            <w:r>
              <w:rPr>
                <w:sz w:val="22"/>
                <w:szCs w:val="22"/>
              </w:rPr>
              <w:t>25</w:t>
            </w:r>
            <w:r w:rsidRPr="006D40EB">
              <w:rPr>
                <w:sz w:val="22"/>
                <w:szCs w:val="22"/>
              </w:rPr>
              <w:t xml:space="preserve">0 asmenų </w:t>
            </w:r>
          </w:p>
          <w:p w:rsidR="00E05E98" w:rsidRPr="006D40EB" w:rsidRDefault="00E05E98" w:rsidP="0038596F">
            <w:pPr>
              <w:rPr>
                <w:sz w:val="22"/>
                <w:szCs w:val="22"/>
              </w:rPr>
            </w:pPr>
          </w:p>
        </w:tc>
      </w:tr>
      <w:tr w:rsidR="00E05E98" w:rsidRPr="00BA1632" w:rsidTr="00700924">
        <w:trPr>
          <w:trHeight w:val="746"/>
        </w:trPr>
        <w:tc>
          <w:tcPr>
            <w:tcW w:w="1843" w:type="dxa"/>
            <w:vMerge/>
          </w:tcPr>
          <w:p w:rsidR="00E05E98" w:rsidRPr="00BA1632" w:rsidRDefault="00E05E98" w:rsidP="001979B6">
            <w:pPr>
              <w:rPr>
                <w:color w:val="00B050"/>
                <w:sz w:val="22"/>
                <w:szCs w:val="22"/>
              </w:rPr>
            </w:pPr>
          </w:p>
        </w:tc>
        <w:tc>
          <w:tcPr>
            <w:tcW w:w="2268" w:type="dxa"/>
          </w:tcPr>
          <w:p w:rsidR="00E05E98" w:rsidRPr="007E4E31" w:rsidRDefault="00E05E98" w:rsidP="00F97108">
            <w:pPr>
              <w:rPr>
                <w:sz w:val="22"/>
                <w:szCs w:val="22"/>
              </w:rPr>
            </w:pPr>
            <w:r>
              <w:rPr>
                <w:sz w:val="22"/>
                <w:szCs w:val="22"/>
              </w:rPr>
              <w:t>2.1.2</w:t>
            </w:r>
            <w:r w:rsidRPr="007E4E31">
              <w:rPr>
                <w:sz w:val="22"/>
                <w:szCs w:val="22"/>
              </w:rPr>
              <w:t xml:space="preserve">. Sociokultūrinių paslaugų teikimas </w:t>
            </w:r>
          </w:p>
          <w:p w:rsidR="00E05E98" w:rsidRPr="007E4E31" w:rsidRDefault="00E05E98" w:rsidP="001979B6">
            <w:pPr>
              <w:rPr>
                <w:sz w:val="22"/>
                <w:szCs w:val="22"/>
              </w:rPr>
            </w:pPr>
          </w:p>
        </w:tc>
        <w:tc>
          <w:tcPr>
            <w:tcW w:w="1843" w:type="dxa"/>
            <w:gridSpan w:val="2"/>
          </w:tcPr>
          <w:p w:rsidR="00E05E98" w:rsidRPr="007E4E31" w:rsidRDefault="00E05E98" w:rsidP="00F97108">
            <w:pPr>
              <w:rPr>
                <w:sz w:val="22"/>
                <w:szCs w:val="22"/>
              </w:rPr>
            </w:pPr>
            <w:r>
              <w:rPr>
                <w:sz w:val="22"/>
                <w:szCs w:val="22"/>
              </w:rPr>
              <w:t>2</w:t>
            </w:r>
            <w:r w:rsidRPr="007E4E31">
              <w:rPr>
                <w:sz w:val="22"/>
                <w:szCs w:val="22"/>
              </w:rPr>
              <w:t xml:space="preserve"> 000</w:t>
            </w:r>
          </w:p>
          <w:p w:rsidR="00E05E98" w:rsidRPr="007E4E31" w:rsidRDefault="00E05E98" w:rsidP="00230257">
            <w:pPr>
              <w:rPr>
                <w:sz w:val="22"/>
                <w:szCs w:val="22"/>
              </w:rPr>
            </w:pPr>
            <w:r>
              <w:rPr>
                <w:sz w:val="22"/>
                <w:szCs w:val="22"/>
              </w:rPr>
              <w:t>Projektų lėšos, įmonių parama</w:t>
            </w:r>
          </w:p>
        </w:tc>
        <w:tc>
          <w:tcPr>
            <w:tcW w:w="1842" w:type="dxa"/>
          </w:tcPr>
          <w:p w:rsidR="00E05E98" w:rsidRPr="007E4E31" w:rsidRDefault="00E05E98" w:rsidP="00F97108">
            <w:pPr>
              <w:rPr>
                <w:sz w:val="22"/>
                <w:szCs w:val="22"/>
              </w:rPr>
            </w:pPr>
            <w:r>
              <w:rPr>
                <w:sz w:val="22"/>
                <w:szCs w:val="22"/>
              </w:rPr>
              <w:t>MSPC</w:t>
            </w:r>
          </w:p>
          <w:p w:rsidR="00E05E98" w:rsidRPr="007E4E31" w:rsidRDefault="00E05E98" w:rsidP="00AF5D0C">
            <w:pPr>
              <w:rPr>
                <w:sz w:val="22"/>
                <w:szCs w:val="22"/>
              </w:rPr>
            </w:pPr>
          </w:p>
        </w:tc>
        <w:tc>
          <w:tcPr>
            <w:tcW w:w="1701" w:type="dxa"/>
            <w:gridSpan w:val="2"/>
          </w:tcPr>
          <w:p w:rsidR="00E05E98" w:rsidRPr="007E4E31" w:rsidRDefault="00E05E98" w:rsidP="00DA7556">
            <w:pPr>
              <w:rPr>
                <w:sz w:val="22"/>
                <w:szCs w:val="22"/>
              </w:rPr>
            </w:pPr>
            <w:r>
              <w:rPr>
                <w:sz w:val="22"/>
                <w:szCs w:val="22"/>
              </w:rPr>
              <w:t xml:space="preserve">Paslaugas gaus </w:t>
            </w:r>
            <w:r w:rsidRPr="007E4E31">
              <w:rPr>
                <w:sz w:val="22"/>
                <w:szCs w:val="22"/>
              </w:rPr>
              <w:t xml:space="preserve"> </w:t>
            </w:r>
            <w:r w:rsidRPr="00230257">
              <w:rPr>
                <w:sz w:val="22"/>
                <w:szCs w:val="22"/>
              </w:rPr>
              <w:t>115</w:t>
            </w:r>
            <w:r w:rsidRPr="00B67533">
              <w:rPr>
                <w:color w:val="FF0000"/>
                <w:sz w:val="22"/>
                <w:szCs w:val="22"/>
              </w:rPr>
              <w:t xml:space="preserve"> </w:t>
            </w:r>
            <w:r w:rsidRPr="007E4E31">
              <w:rPr>
                <w:sz w:val="22"/>
                <w:szCs w:val="22"/>
              </w:rPr>
              <w:t>asmenų</w:t>
            </w:r>
          </w:p>
        </w:tc>
      </w:tr>
      <w:tr w:rsidR="00E05E98" w:rsidRPr="00BA1632" w:rsidTr="00700924">
        <w:trPr>
          <w:trHeight w:val="569"/>
        </w:trPr>
        <w:tc>
          <w:tcPr>
            <w:tcW w:w="1843" w:type="dxa"/>
            <w:vMerge/>
          </w:tcPr>
          <w:p w:rsidR="00E05E98" w:rsidRPr="00BA1632" w:rsidRDefault="00E05E98" w:rsidP="001979B6">
            <w:pPr>
              <w:rPr>
                <w:color w:val="00B050"/>
                <w:sz w:val="22"/>
                <w:szCs w:val="22"/>
              </w:rPr>
            </w:pPr>
          </w:p>
        </w:tc>
        <w:tc>
          <w:tcPr>
            <w:tcW w:w="2268" w:type="dxa"/>
          </w:tcPr>
          <w:p w:rsidR="00E05E98" w:rsidRPr="000A3896" w:rsidRDefault="00E05E98" w:rsidP="001979B6">
            <w:pPr>
              <w:rPr>
                <w:sz w:val="22"/>
                <w:szCs w:val="22"/>
              </w:rPr>
            </w:pPr>
            <w:r>
              <w:rPr>
                <w:sz w:val="22"/>
                <w:szCs w:val="22"/>
              </w:rPr>
              <w:t xml:space="preserve">2.1.3. Nemokamo maitinimo </w:t>
            </w:r>
            <w:r>
              <w:rPr>
                <w:sz w:val="22"/>
                <w:szCs w:val="22"/>
              </w:rPr>
              <w:lastRenderedPageBreak/>
              <w:t>organizavimas</w:t>
            </w:r>
          </w:p>
        </w:tc>
        <w:tc>
          <w:tcPr>
            <w:tcW w:w="1843" w:type="dxa"/>
            <w:gridSpan w:val="2"/>
          </w:tcPr>
          <w:p w:rsidR="00E05E98" w:rsidRPr="00B46069" w:rsidRDefault="00E05E98" w:rsidP="001979B6">
            <w:pPr>
              <w:rPr>
                <w:sz w:val="22"/>
                <w:szCs w:val="22"/>
              </w:rPr>
            </w:pPr>
            <w:r w:rsidRPr="00B46069">
              <w:rPr>
                <w:sz w:val="22"/>
                <w:szCs w:val="22"/>
              </w:rPr>
              <w:lastRenderedPageBreak/>
              <w:t>20 000</w:t>
            </w:r>
          </w:p>
          <w:p w:rsidR="00E05E98" w:rsidRPr="00BA1632" w:rsidRDefault="00E05E98" w:rsidP="001979B6">
            <w:pPr>
              <w:rPr>
                <w:color w:val="00B050"/>
                <w:sz w:val="22"/>
                <w:szCs w:val="22"/>
              </w:rPr>
            </w:pPr>
            <w:r w:rsidRPr="00B46069">
              <w:rPr>
                <w:sz w:val="22"/>
                <w:szCs w:val="22"/>
              </w:rPr>
              <w:t xml:space="preserve">Savivaldybės </w:t>
            </w:r>
            <w:r w:rsidRPr="00B46069">
              <w:rPr>
                <w:sz w:val="22"/>
                <w:szCs w:val="22"/>
              </w:rPr>
              <w:lastRenderedPageBreak/>
              <w:t>biudžeto lėšos</w:t>
            </w:r>
          </w:p>
        </w:tc>
        <w:tc>
          <w:tcPr>
            <w:tcW w:w="1842" w:type="dxa"/>
          </w:tcPr>
          <w:p w:rsidR="00E05E98" w:rsidRDefault="00E05E98" w:rsidP="008567E6">
            <w:pPr>
              <w:rPr>
                <w:sz w:val="22"/>
                <w:szCs w:val="22"/>
              </w:rPr>
            </w:pPr>
            <w:r>
              <w:rPr>
                <w:sz w:val="22"/>
                <w:szCs w:val="22"/>
              </w:rPr>
              <w:lastRenderedPageBreak/>
              <w:t>UAB ,,Sotas“,</w:t>
            </w:r>
          </w:p>
          <w:p w:rsidR="00E05E98" w:rsidRPr="000A3896" w:rsidRDefault="00E05E98" w:rsidP="008567E6">
            <w:pPr>
              <w:rPr>
                <w:sz w:val="22"/>
                <w:szCs w:val="22"/>
              </w:rPr>
            </w:pPr>
            <w:r>
              <w:rPr>
                <w:sz w:val="22"/>
                <w:szCs w:val="22"/>
              </w:rPr>
              <w:t xml:space="preserve">Maltos ordino </w:t>
            </w:r>
            <w:r>
              <w:rPr>
                <w:sz w:val="22"/>
                <w:szCs w:val="22"/>
              </w:rPr>
              <w:lastRenderedPageBreak/>
              <w:t>pagalbos tarnyba</w:t>
            </w:r>
          </w:p>
        </w:tc>
        <w:tc>
          <w:tcPr>
            <w:tcW w:w="1701" w:type="dxa"/>
            <w:gridSpan w:val="2"/>
          </w:tcPr>
          <w:p w:rsidR="00E05E98" w:rsidRPr="000A3896" w:rsidRDefault="00E05E98" w:rsidP="001979B6">
            <w:pPr>
              <w:rPr>
                <w:sz w:val="22"/>
                <w:szCs w:val="22"/>
              </w:rPr>
            </w:pPr>
            <w:r>
              <w:rPr>
                <w:sz w:val="22"/>
                <w:szCs w:val="22"/>
              </w:rPr>
              <w:lastRenderedPageBreak/>
              <w:t>Paslaugas gaus 60 asmenų</w:t>
            </w:r>
          </w:p>
        </w:tc>
      </w:tr>
      <w:tr w:rsidR="00E05E98" w:rsidRPr="00BA1632" w:rsidTr="00700924">
        <w:trPr>
          <w:trHeight w:val="569"/>
        </w:trPr>
        <w:tc>
          <w:tcPr>
            <w:tcW w:w="1843" w:type="dxa"/>
            <w:vMerge/>
          </w:tcPr>
          <w:p w:rsidR="00E05E98" w:rsidRPr="00BA1632" w:rsidRDefault="00E05E98" w:rsidP="001979B6">
            <w:pPr>
              <w:rPr>
                <w:color w:val="00B050"/>
                <w:sz w:val="22"/>
                <w:szCs w:val="22"/>
              </w:rPr>
            </w:pPr>
          </w:p>
        </w:tc>
        <w:tc>
          <w:tcPr>
            <w:tcW w:w="2268" w:type="dxa"/>
          </w:tcPr>
          <w:p w:rsidR="00E05E98" w:rsidRPr="008C23DF" w:rsidRDefault="00E05E98" w:rsidP="008C23DF">
            <w:pPr>
              <w:autoSpaceDE w:val="0"/>
              <w:autoSpaceDN w:val="0"/>
              <w:adjustRightInd w:val="0"/>
              <w:rPr>
                <w:rFonts w:ascii="TimesNewRomanPSMT" w:hAnsi="TimesNewRomanPSMT" w:cs="TimesNewRomanPSMT"/>
                <w:sz w:val="22"/>
                <w:szCs w:val="22"/>
              </w:rPr>
            </w:pPr>
            <w:r>
              <w:rPr>
                <w:sz w:val="22"/>
                <w:szCs w:val="22"/>
              </w:rPr>
              <w:t xml:space="preserve">2.1.4. </w:t>
            </w:r>
            <w:r>
              <w:rPr>
                <w:rFonts w:ascii="TimesNewRomanPSMT" w:hAnsi="TimesNewRomanPSMT" w:cs="TimesNewRomanPSMT"/>
                <w:sz w:val="22"/>
                <w:szCs w:val="22"/>
              </w:rPr>
              <w:t>Asmeninės higienos ir priežiūros paslaugos</w:t>
            </w:r>
          </w:p>
        </w:tc>
        <w:tc>
          <w:tcPr>
            <w:tcW w:w="1843" w:type="dxa"/>
            <w:gridSpan w:val="2"/>
          </w:tcPr>
          <w:p w:rsidR="00E05E98" w:rsidRPr="007E4E31" w:rsidRDefault="00E05E98" w:rsidP="00F97108">
            <w:pPr>
              <w:rPr>
                <w:sz w:val="22"/>
                <w:szCs w:val="22"/>
              </w:rPr>
            </w:pPr>
            <w:r w:rsidRPr="007E4E31">
              <w:rPr>
                <w:sz w:val="22"/>
                <w:szCs w:val="22"/>
              </w:rPr>
              <w:t>5 000</w:t>
            </w:r>
          </w:p>
          <w:p w:rsidR="00E05E98" w:rsidRPr="00BA1632" w:rsidRDefault="00E05E98" w:rsidP="00F97108">
            <w:pPr>
              <w:rPr>
                <w:color w:val="00B050"/>
                <w:sz w:val="22"/>
                <w:szCs w:val="22"/>
              </w:rPr>
            </w:pPr>
            <w:r w:rsidRPr="007E4E31">
              <w:rPr>
                <w:sz w:val="22"/>
                <w:szCs w:val="22"/>
              </w:rPr>
              <w:t>Savivaldybės biudžeto lėšos</w:t>
            </w:r>
          </w:p>
        </w:tc>
        <w:tc>
          <w:tcPr>
            <w:tcW w:w="1842" w:type="dxa"/>
          </w:tcPr>
          <w:p w:rsidR="00E05E98" w:rsidRPr="000A3896" w:rsidRDefault="00E05E98" w:rsidP="008567E6">
            <w:pPr>
              <w:rPr>
                <w:sz w:val="22"/>
                <w:szCs w:val="22"/>
              </w:rPr>
            </w:pPr>
            <w:r>
              <w:rPr>
                <w:sz w:val="22"/>
                <w:szCs w:val="22"/>
              </w:rPr>
              <w:t>Marijampolės sporto centras</w:t>
            </w:r>
          </w:p>
        </w:tc>
        <w:tc>
          <w:tcPr>
            <w:tcW w:w="1701" w:type="dxa"/>
            <w:gridSpan w:val="2"/>
          </w:tcPr>
          <w:p w:rsidR="00E05E98" w:rsidRPr="000A3896" w:rsidRDefault="00E05E98" w:rsidP="001979B6">
            <w:pPr>
              <w:rPr>
                <w:sz w:val="22"/>
                <w:szCs w:val="22"/>
              </w:rPr>
            </w:pPr>
            <w:r>
              <w:rPr>
                <w:sz w:val="22"/>
                <w:szCs w:val="22"/>
              </w:rPr>
              <w:t>Bus suteikta 800 paslaugų</w:t>
            </w:r>
          </w:p>
        </w:tc>
      </w:tr>
      <w:tr w:rsidR="00E05E98" w:rsidRPr="00BA1632" w:rsidTr="00700924">
        <w:trPr>
          <w:trHeight w:val="569"/>
        </w:trPr>
        <w:tc>
          <w:tcPr>
            <w:tcW w:w="1843" w:type="dxa"/>
            <w:vMerge/>
          </w:tcPr>
          <w:p w:rsidR="00E05E98" w:rsidRPr="00BA1632" w:rsidRDefault="00E05E98" w:rsidP="001979B6">
            <w:pPr>
              <w:rPr>
                <w:color w:val="00B050"/>
                <w:sz w:val="22"/>
                <w:szCs w:val="22"/>
              </w:rPr>
            </w:pPr>
          </w:p>
        </w:tc>
        <w:tc>
          <w:tcPr>
            <w:tcW w:w="2268" w:type="dxa"/>
          </w:tcPr>
          <w:p w:rsidR="00E05E98" w:rsidRPr="002E55FC" w:rsidRDefault="00E05E98" w:rsidP="00244BA4">
            <w:pPr>
              <w:rPr>
                <w:sz w:val="22"/>
                <w:szCs w:val="22"/>
              </w:rPr>
            </w:pPr>
            <w:r>
              <w:rPr>
                <w:sz w:val="22"/>
                <w:szCs w:val="22"/>
              </w:rPr>
              <w:t>2.2.1</w:t>
            </w:r>
            <w:r w:rsidRPr="002E55FC">
              <w:rPr>
                <w:sz w:val="22"/>
                <w:szCs w:val="22"/>
              </w:rPr>
              <w:t xml:space="preserve">. NVO  </w:t>
            </w:r>
          </w:p>
          <w:p w:rsidR="00E05E98" w:rsidRPr="002E55FC" w:rsidRDefault="00E05E98" w:rsidP="00244BA4">
            <w:pPr>
              <w:rPr>
                <w:sz w:val="22"/>
                <w:szCs w:val="22"/>
              </w:rPr>
            </w:pPr>
            <w:r w:rsidRPr="002E55FC">
              <w:rPr>
                <w:sz w:val="22"/>
                <w:szCs w:val="22"/>
              </w:rPr>
              <w:t>projektų</w:t>
            </w:r>
            <w:r>
              <w:rPr>
                <w:sz w:val="22"/>
                <w:szCs w:val="22"/>
              </w:rPr>
              <w:t>, veiklos programų finansavimas</w:t>
            </w:r>
          </w:p>
          <w:p w:rsidR="00E05E98" w:rsidRPr="002E55FC" w:rsidRDefault="00E05E98" w:rsidP="00244BA4">
            <w:pPr>
              <w:rPr>
                <w:sz w:val="22"/>
                <w:szCs w:val="22"/>
              </w:rPr>
            </w:pPr>
            <w:r w:rsidRPr="002E55FC">
              <w:rPr>
                <w:sz w:val="22"/>
                <w:szCs w:val="22"/>
              </w:rPr>
              <w:t xml:space="preserve"> </w:t>
            </w:r>
          </w:p>
          <w:p w:rsidR="00E05E98" w:rsidRPr="002E55FC" w:rsidRDefault="00E05E98" w:rsidP="00244BA4">
            <w:pPr>
              <w:rPr>
                <w:sz w:val="22"/>
                <w:szCs w:val="22"/>
              </w:rPr>
            </w:pPr>
          </w:p>
          <w:p w:rsidR="00E05E98" w:rsidRPr="002E55FC" w:rsidRDefault="00E05E98" w:rsidP="00244BA4">
            <w:pPr>
              <w:rPr>
                <w:sz w:val="22"/>
                <w:szCs w:val="22"/>
              </w:rPr>
            </w:pPr>
          </w:p>
          <w:p w:rsidR="00E05E98" w:rsidRPr="002E55FC" w:rsidRDefault="00E05E98" w:rsidP="00244BA4">
            <w:pPr>
              <w:rPr>
                <w:sz w:val="22"/>
                <w:szCs w:val="22"/>
              </w:rPr>
            </w:pPr>
          </w:p>
          <w:p w:rsidR="00E05E98" w:rsidRPr="002E55FC" w:rsidRDefault="00E05E98" w:rsidP="00244BA4">
            <w:pPr>
              <w:rPr>
                <w:sz w:val="22"/>
                <w:szCs w:val="22"/>
              </w:rPr>
            </w:pPr>
          </w:p>
          <w:p w:rsidR="00E05E98" w:rsidRPr="002E55FC" w:rsidRDefault="00E05E98" w:rsidP="00244BA4">
            <w:pPr>
              <w:rPr>
                <w:sz w:val="22"/>
                <w:szCs w:val="22"/>
              </w:rPr>
            </w:pPr>
          </w:p>
        </w:tc>
        <w:tc>
          <w:tcPr>
            <w:tcW w:w="1843" w:type="dxa"/>
            <w:gridSpan w:val="2"/>
          </w:tcPr>
          <w:p w:rsidR="00E05E98" w:rsidRPr="002E55FC" w:rsidRDefault="00E05E98" w:rsidP="00244BA4">
            <w:pPr>
              <w:rPr>
                <w:sz w:val="22"/>
                <w:szCs w:val="22"/>
              </w:rPr>
            </w:pPr>
            <w:r w:rsidRPr="002E55FC">
              <w:rPr>
                <w:sz w:val="22"/>
                <w:szCs w:val="22"/>
              </w:rPr>
              <w:t>80 000 savivaldybės biudžeto lėšos</w:t>
            </w:r>
          </w:p>
          <w:p w:rsidR="00E05E98" w:rsidRPr="002E55FC" w:rsidRDefault="00E05E98" w:rsidP="00244BA4">
            <w:pPr>
              <w:rPr>
                <w:sz w:val="22"/>
                <w:szCs w:val="22"/>
              </w:rPr>
            </w:pPr>
          </w:p>
          <w:p w:rsidR="00E05E98" w:rsidRPr="002E55FC" w:rsidRDefault="00E05E98" w:rsidP="00244BA4">
            <w:pPr>
              <w:rPr>
                <w:sz w:val="22"/>
                <w:szCs w:val="22"/>
              </w:rPr>
            </w:pPr>
          </w:p>
          <w:p w:rsidR="00E05E98" w:rsidRPr="002E55FC" w:rsidRDefault="00E05E98" w:rsidP="00244BA4">
            <w:pPr>
              <w:rPr>
                <w:sz w:val="22"/>
                <w:szCs w:val="22"/>
              </w:rPr>
            </w:pPr>
          </w:p>
          <w:p w:rsidR="00E05E98" w:rsidRPr="002E55FC" w:rsidRDefault="00E05E98" w:rsidP="00244BA4">
            <w:pPr>
              <w:rPr>
                <w:sz w:val="22"/>
                <w:szCs w:val="22"/>
              </w:rPr>
            </w:pPr>
          </w:p>
          <w:p w:rsidR="00E05E98" w:rsidRPr="002E55FC" w:rsidRDefault="00E05E98" w:rsidP="00244BA4">
            <w:pPr>
              <w:rPr>
                <w:sz w:val="22"/>
                <w:szCs w:val="22"/>
              </w:rPr>
            </w:pPr>
          </w:p>
        </w:tc>
        <w:tc>
          <w:tcPr>
            <w:tcW w:w="1842" w:type="dxa"/>
          </w:tcPr>
          <w:p w:rsidR="00E05E98" w:rsidRPr="002E55FC" w:rsidRDefault="00E05E98" w:rsidP="00244BA4">
            <w:pPr>
              <w:rPr>
                <w:sz w:val="22"/>
                <w:szCs w:val="22"/>
              </w:rPr>
            </w:pPr>
            <w:r w:rsidRPr="002E55FC">
              <w:rPr>
                <w:sz w:val="22"/>
                <w:szCs w:val="22"/>
              </w:rPr>
              <w:t>NVO</w:t>
            </w:r>
          </w:p>
          <w:p w:rsidR="00E05E98" w:rsidRPr="002E55FC" w:rsidRDefault="00E05E98" w:rsidP="002E55FC">
            <w:pPr>
              <w:rPr>
                <w:sz w:val="22"/>
                <w:szCs w:val="22"/>
              </w:rPr>
            </w:pPr>
          </w:p>
        </w:tc>
        <w:tc>
          <w:tcPr>
            <w:tcW w:w="1701" w:type="dxa"/>
            <w:gridSpan w:val="2"/>
          </w:tcPr>
          <w:p w:rsidR="00E05E98" w:rsidRPr="002E55FC" w:rsidRDefault="00E05E98" w:rsidP="00CD3B13">
            <w:pPr>
              <w:rPr>
                <w:sz w:val="22"/>
                <w:szCs w:val="22"/>
              </w:rPr>
            </w:pPr>
            <w:r w:rsidRPr="002E55FC">
              <w:rPr>
                <w:sz w:val="22"/>
                <w:szCs w:val="22"/>
              </w:rPr>
              <w:t>Paslaugos bus teikiamos socialinę riziką patiriančioms šeimoms, senyvo amžiaus asmenims, socialinę riziką patiriantiems asmenims. Paslaugas gaus apie 300 asmenų</w:t>
            </w:r>
          </w:p>
        </w:tc>
      </w:tr>
      <w:tr w:rsidR="00E05E98" w:rsidRPr="00BA1632" w:rsidTr="00700924">
        <w:trPr>
          <w:trHeight w:val="569"/>
        </w:trPr>
        <w:tc>
          <w:tcPr>
            <w:tcW w:w="1843" w:type="dxa"/>
            <w:vMerge/>
          </w:tcPr>
          <w:p w:rsidR="00E05E98" w:rsidRPr="00BA1632" w:rsidRDefault="00E05E98" w:rsidP="001979B6">
            <w:pPr>
              <w:rPr>
                <w:color w:val="00B050"/>
                <w:sz w:val="22"/>
                <w:szCs w:val="22"/>
              </w:rPr>
            </w:pPr>
          </w:p>
        </w:tc>
        <w:tc>
          <w:tcPr>
            <w:tcW w:w="2268" w:type="dxa"/>
          </w:tcPr>
          <w:p w:rsidR="00E05E98" w:rsidRPr="006D3E25" w:rsidRDefault="00E05E98" w:rsidP="00244BA4">
            <w:pPr>
              <w:rPr>
                <w:sz w:val="22"/>
                <w:szCs w:val="22"/>
              </w:rPr>
            </w:pPr>
            <w:r>
              <w:rPr>
                <w:sz w:val="22"/>
                <w:szCs w:val="22"/>
              </w:rPr>
              <w:t>2</w:t>
            </w:r>
            <w:r w:rsidRPr="003A3FFE">
              <w:rPr>
                <w:sz w:val="22"/>
                <w:szCs w:val="22"/>
              </w:rPr>
              <w:t>.</w:t>
            </w:r>
            <w:r>
              <w:rPr>
                <w:sz w:val="22"/>
                <w:szCs w:val="22"/>
              </w:rPr>
              <w:t>2.2. K</w:t>
            </w:r>
            <w:r w:rsidRPr="003A3FFE">
              <w:rPr>
                <w:sz w:val="22"/>
                <w:szCs w:val="22"/>
              </w:rPr>
              <w:t>ompleksinių paslaugų šeimoms teikimas</w:t>
            </w:r>
          </w:p>
        </w:tc>
        <w:tc>
          <w:tcPr>
            <w:tcW w:w="1843" w:type="dxa"/>
            <w:gridSpan w:val="2"/>
          </w:tcPr>
          <w:p w:rsidR="00E05E98" w:rsidRPr="00DE7939" w:rsidRDefault="00E05E98" w:rsidP="00244BA4">
            <w:pPr>
              <w:rPr>
                <w:sz w:val="22"/>
                <w:szCs w:val="22"/>
              </w:rPr>
            </w:pPr>
            <w:r w:rsidRPr="00DE7939">
              <w:rPr>
                <w:sz w:val="22"/>
                <w:szCs w:val="22"/>
              </w:rPr>
              <w:t>90 893</w:t>
            </w:r>
          </w:p>
          <w:p w:rsidR="00E05E98" w:rsidRPr="00BA1632" w:rsidRDefault="00E05E98" w:rsidP="002442C6">
            <w:pPr>
              <w:rPr>
                <w:color w:val="00B050"/>
                <w:sz w:val="22"/>
                <w:szCs w:val="22"/>
              </w:rPr>
            </w:pPr>
            <w:r w:rsidRPr="00DE7939">
              <w:rPr>
                <w:sz w:val="22"/>
                <w:szCs w:val="22"/>
              </w:rPr>
              <w:t>ES projektų lėšos</w:t>
            </w:r>
          </w:p>
        </w:tc>
        <w:tc>
          <w:tcPr>
            <w:tcW w:w="1842" w:type="dxa"/>
          </w:tcPr>
          <w:p w:rsidR="00E05E98" w:rsidRPr="002E55FC" w:rsidRDefault="00E05E98" w:rsidP="00244BA4">
            <w:pPr>
              <w:rPr>
                <w:sz w:val="22"/>
                <w:szCs w:val="22"/>
              </w:rPr>
            </w:pPr>
            <w:r w:rsidRPr="002E55FC">
              <w:rPr>
                <w:sz w:val="22"/>
                <w:szCs w:val="22"/>
              </w:rPr>
              <w:t>NVO,</w:t>
            </w:r>
          </w:p>
          <w:p w:rsidR="00E05E98" w:rsidRPr="00BA1632" w:rsidRDefault="00E05E98" w:rsidP="00244BA4">
            <w:pPr>
              <w:rPr>
                <w:color w:val="00B050"/>
                <w:sz w:val="22"/>
                <w:szCs w:val="22"/>
              </w:rPr>
            </w:pPr>
            <w:r w:rsidRPr="002E55FC">
              <w:rPr>
                <w:sz w:val="22"/>
                <w:szCs w:val="22"/>
              </w:rPr>
              <w:t>MSPC</w:t>
            </w:r>
          </w:p>
        </w:tc>
        <w:tc>
          <w:tcPr>
            <w:tcW w:w="1701" w:type="dxa"/>
            <w:gridSpan w:val="2"/>
          </w:tcPr>
          <w:p w:rsidR="00E05E98" w:rsidRPr="00DE7939" w:rsidRDefault="00E05E98" w:rsidP="00244BA4">
            <w:pPr>
              <w:rPr>
                <w:sz w:val="22"/>
                <w:szCs w:val="22"/>
              </w:rPr>
            </w:pPr>
            <w:r w:rsidRPr="00DE7939">
              <w:rPr>
                <w:sz w:val="22"/>
                <w:szCs w:val="22"/>
              </w:rPr>
              <w:t>Paslaugas gaus apie 250 asmenų</w:t>
            </w:r>
          </w:p>
        </w:tc>
      </w:tr>
      <w:tr w:rsidR="00E05E98" w:rsidRPr="00BA1632" w:rsidTr="00700924">
        <w:trPr>
          <w:trHeight w:val="569"/>
        </w:trPr>
        <w:tc>
          <w:tcPr>
            <w:tcW w:w="1843" w:type="dxa"/>
            <w:vMerge/>
          </w:tcPr>
          <w:p w:rsidR="00E05E98" w:rsidRPr="00BA1632" w:rsidRDefault="00E05E98" w:rsidP="001979B6">
            <w:pPr>
              <w:rPr>
                <w:color w:val="00B050"/>
                <w:sz w:val="22"/>
                <w:szCs w:val="22"/>
              </w:rPr>
            </w:pPr>
          </w:p>
        </w:tc>
        <w:tc>
          <w:tcPr>
            <w:tcW w:w="2268" w:type="dxa"/>
          </w:tcPr>
          <w:p w:rsidR="00E05E98" w:rsidRDefault="00E05E98" w:rsidP="00244BA4">
            <w:pPr>
              <w:rPr>
                <w:sz w:val="22"/>
                <w:szCs w:val="22"/>
              </w:rPr>
            </w:pPr>
            <w:r>
              <w:rPr>
                <w:sz w:val="22"/>
                <w:szCs w:val="22"/>
              </w:rPr>
              <w:t>2.2.3. Prevencinės programos (smurto, prekybos žmonėmis, priklausomybių ir kt. srityse)</w:t>
            </w:r>
          </w:p>
        </w:tc>
        <w:tc>
          <w:tcPr>
            <w:tcW w:w="1843" w:type="dxa"/>
            <w:gridSpan w:val="2"/>
          </w:tcPr>
          <w:p w:rsidR="00E05E98" w:rsidRPr="00CD3B13" w:rsidRDefault="00E05E98" w:rsidP="00244BA4">
            <w:pPr>
              <w:rPr>
                <w:sz w:val="22"/>
                <w:szCs w:val="22"/>
              </w:rPr>
            </w:pPr>
            <w:r w:rsidRPr="00CD3B13">
              <w:rPr>
                <w:sz w:val="22"/>
                <w:szCs w:val="22"/>
              </w:rPr>
              <w:t>16 000</w:t>
            </w:r>
          </w:p>
          <w:p w:rsidR="00E05E98" w:rsidRPr="00BA1632" w:rsidRDefault="00E05E98" w:rsidP="00244BA4">
            <w:pPr>
              <w:rPr>
                <w:color w:val="00B050"/>
                <w:sz w:val="22"/>
                <w:szCs w:val="22"/>
              </w:rPr>
            </w:pPr>
            <w:r w:rsidRPr="00CD3B13">
              <w:rPr>
                <w:sz w:val="22"/>
                <w:szCs w:val="22"/>
              </w:rPr>
              <w:t>Savivaldybės biudžeto lėšos</w:t>
            </w:r>
          </w:p>
        </w:tc>
        <w:tc>
          <w:tcPr>
            <w:tcW w:w="1842" w:type="dxa"/>
          </w:tcPr>
          <w:p w:rsidR="00E05E98" w:rsidRPr="002E55FC" w:rsidRDefault="00E05E98" w:rsidP="00244BA4">
            <w:pPr>
              <w:rPr>
                <w:sz w:val="22"/>
                <w:szCs w:val="22"/>
              </w:rPr>
            </w:pPr>
            <w:r>
              <w:rPr>
                <w:sz w:val="22"/>
                <w:szCs w:val="22"/>
              </w:rPr>
              <w:t>NVO</w:t>
            </w:r>
          </w:p>
        </w:tc>
        <w:tc>
          <w:tcPr>
            <w:tcW w:w="1701" w:type="dxa"/>
            <w:gridSpan w:val="2"/>
          </w:tcPr>
          <w:p w:rsidR="00E05E98" w:rsidRPr="00CD3B13" w:rsidRDefault="00E05E98" w:rsidP="00244BA4">
            <w:pPr>
              <w:rPr>
                <w:sz w:val="22"/>
                <w:szCs w:val="22"/>
              </w:rPr>
            </w:pPr>
            <w:r w:rsidRPr="00CD3B13">
              <w:rPr>
                <w:sz w:val="22"/>
                <w:szCs w:val="22"/>
              </w:rPr>
              <w:t>Paslaugas gaus 250 asmenų</w:t>
            </w:r>
          </w:p>
        </w:tc>
      </w:tr>
      <w:tr w:rsidR="00E05E98" w:rsidRPr="00BA1632" w:rsidTr="00700924">
        <w:trPr>
          <w:trHeight w:val="569"/>
        </w:trPr>
        <w:tc>
          <w:tcPr>
            <w:tcW w:w="1843" w:type="dxa"/>
            <w:vMerge/>
            <w:tcBorders>
              <w:bottom w:val="single" w:sz="4" w:space="0" w:color="auto"/>
            </w:tcBorders>
          </w:tcPr>
          <w:p w:rsidR="00E05E98" w:rsidRPr="00BA1632" w:rsidRDefault="00E05E98" w:rsidP="001979B6">
            <w:pPr>
              <w:rPr>
                <w:color w:val="00B050"/>
                <w:sz w:val="22"/>
                <w:szCs w:val="22"/>
              </w:rPr>
            </w:pPr>
          </w:p>
        </w:tc>
        <w:tc>
          <w:tcPr>
            <w:tcW w:w="2268" w:type="dxa"/>
          </w:tcPr>
          <w:tbl>
            <w:tblPr>
              <w:tblW w:w="4340" w:type="dxa"/>
              <w:tblLayout w:type="fixed"/>
              <w:tblLook w:val="04A0"/>
            </w:tblPr>
            <w:tblGrid>
              <w:gridCol w:w="4340"/>
            </w:tblGrid>
            <w:tr w:rsidR="00E05E98" w:rsidRPr="00A91BF1" w:rsidTr="00A91BF1">
              <w:trPr>
                <w:trHeight w:val="285"/>
              </w:trPr>
              <w:tc>
                <w:tcPr>
                  <w:tcW w:w="4340" w:type="dxa"/>
                  <w:vMerge w:val="restart"/>
                  <w:tcBorders>
                    <w:right w:val="nil"/>
                  </w:tcBorders>
                  <w:shd w:val="clear" w:color="auto" w:fill="auto"/>
                  <w:hideMark/>
                </w:tcPr>
                <w:p w:rsidR="00E05E98" w:rsidRDefault="00E05E98" w:rsidP="00A91BF1">
                  <w:pPr>
                    <w:rPr>
                      <w:sz w:val="22"/>
                      <w:szCs w:val="22"/>
                    </w:rPr>
                  </w:pPr>
                  <w:r>
                    <w:rPr>
                      <w:sz w:val="22"/>
                      <w:szCs w:val="22"/>
                    </w:rPr>
                    <w:t>2.2.4.</w:t>
                  </w:r>
                  <w:r w:rsidRPr="00A91BF1">
                    <w:rPr>
                      <w:sz w:val="22"/>
                      <w:szCs w:val="22"/>
                    </w:rPr>
                    <w:t xml:space="preserve">Būsimų </w:t>
                  </w:r>
                </w:p>
                <w:p w:rsidR="00E05E98" w:rsidRDefault="00E05E98" w:rsidP="00A91BF1">
                  <w:pPr>
                    <w:rPr>
                      <w:sz w:val="22"/>
                      <w:szCs w:val="22"/>
                    </w:rPr>
                  </w:pPr>
                  <w:r w:rsidRPr="00A91BF1">
                    <w:rPr>
                      <w:sz w:val="22"/>
                      <w:szCs w:val="22"/>
                    </w:rPr>
                    <w:t xml:space="preserve">globėjų </w:t>
                  </w:r>
                </w:p>
                <w:p w:rsidR="00E05E98" w:rsidRDefault="00E05E98" w:rsidP="00A91BF1">
                  <w:pPr>
                    <w:rPr>
                      <w:sz w:val="22"/>
                      <w:szCs w:val="22"/>
                    </w:rPr>
                  </w:pPr>
                  <w:r w:rsidRPr="00A91BF1">
                    <w:rPr>
                      <w:sz w:val="22"/>
                      <w:szCs w:val="22"/>
                    </w:rPr>
                    <w:t xml:space="preserve">(rūpintojų) ir </w:t>
                  </w:r>
                </w:p>
                <w:p w:rsidR="00E05E98" w:rsidRDefault="00E05E98" w:rsidP="00A91BF1">
                  <w:pPr>
                    <w:rPr>
                      <w:sz w:val="22"/>
                      <w:szCs w:val="22"/>
                    </w:rPr>
                  </w:pPr>
                  <w:r w:rsidRPr="00A91BF1">
                    <w:rPr>
                      <w:sz w:val="22"/>
                      <w:szCs w:val="22"/>
                    </w:rPr>
                    <w:t xml:space="preserve">įtėvių paieškos, </w:t>
                  </w:r>
                </w:p>
                <w:p w:rsidR="00E05E98" w:rsidRDefault="00E05E98" w:rsidP="00A91BF1">
                  <w:pPr>
                    <w:rPr>
                      <w:sz w:val="22"/>
                      <w:szCs w:val="22"/>
                    </w:rPr>
                  </w:pPr>
                  <w:r w:rsidRPr="00A91BF1">
                    <w:rPr>
                      <w:sz w:val="22"/>
                      <w:szCs w:val="22"/>
                    </w:rPr>
                    <w:t xml:space="preserve">rengimo, atrankos, </w:t>
                  </w:r>
                </w:p>
                <w:p w:rsidR="00E05E98" w:rsidRDefault="00E05E98" w:rsidP="00A91BF1">
                  <w:pPr>
                    <w:rPr>
                      <w:sz w:val="22"/>
                      <w:szCs w:val="22"/>
                    </w:rPr>
                  </w:pPr>
                  <w:r w:rsidRPr="00A91BF1">
                    <w:rPr>
                      <w:sz w:val="22"/>
                      <w:szCs w:val="22"/>
                    </w:rPr>
                    <w:t>konsultavimo ir</w:t>
                  </w:r>
                </w:p>
                <w:p w:rsidR="00E05E98" w:rsidRDefault="00E05E98" w:rsidP="00A91BF1">
                  <w:pPr>
                    <w:rPr>
                      <w:sz w:val="22"/>
                      <w:szCs w:val="22"/>
                    </w:rPr>
                  </w:pPr>
                  <w:r w:rsidRPr="00A91BF1">
                    <w:rPr>
                      <w:sz w:val="22"/>
                      <w:szCs w:val="22"/>
                    </w:rPr>
                    <w:t xml:space="preserve"> pagalbos jiems </w:t>
                  </w:r>
                </w:p>
                <w:p w:rsidR="00E05E98" w:rsidRPr="00A91BF1" w:rsidRDefault="00E05E98" w:rsidP="00A91BF1">
                  <w:pPr>
                    <w:rPr>
                      <w:sz w:val="22"/>
                      <w:szCs w:val="22"/>
                    </w:rPr>
                  </w:pPr>
                  <w:r w:rsidRPr="00A91BF1">
                    <w:rPr>
                      <w:sz w:val="22"/>
                      <w:szCs w:val="22"/>
                    </w:rPr>
                    <w:t>teikimo paslaugos</w:t>
                  </w:r>
                </w:p>
              </w:tc>
            </w:tr>
            <w:tr w:rsidR="00E05E98" w:rsidRPr="00A91BF1" w:rsidTr="00A91BF1">
              <w:trPr>
                <w:trHeight w:val="285"/>
              </w:trPr>
              <w:tc>
                <w:tcPr>
                  <w:tcW w:w="4340" w:type="dxa"/>
                  <w:vMerge/>
                  <w:tcBorders>
                    <w:right w:val="nil"/>
                  </w:tcBorders>
                  <w:vAlign w:val="center"/>
                  <w:hideMark/>
                </w:tcPr>
                <w:p w:rsidR="00E05E98" w:rsidRPr="00A91BF1" w:rsidRDefault="00E05E98" w:rsidP="00A91BF1">
                  <w:pPr>
                    <w:rPr>
                      <w:sz w:val="20"/>
                      <w:szCs w:val="20"/>
                    </w:rPr>
                  </w:pPr>
                </w:p>
              </w:tc>
            </w:tr>
            <w:tr w:rsidR="00E05E98" w:rsidRPr="00A91BF1" w:rsidTr="00A91BF1">
              <w:trPr>
                <w:trHeight w:val="285"/>
              </w:trPr>
              <w:tc>
                <w:tcPr>
                  <w:tcW w:w="4340" w:type="dxa"/>
                  <w:vMerge/>
                  <w:tcBorders>
                    <w:right w:val="nil"/>
                  </w:tcBorders>
                  <w:vAlign w:val="center"/>
                  <w:hideMark/>
                </w:tcPr>
                <w:p w:rsidR="00E05E98" w:rsidRPr="00A91BF1" w:rsidRDefault="00E05E98" w:rsidP="00A91BF1">
                  <w:pPr>
                    <w:rPr>
                      <w:sz w:val="20"/>
                      <w:szCs w:val="20"/>
                    </w:rPr>
                  </w:pPr>
                </w:p>
              </w:tc>
            </w:tr>
            <w:tr w:rsidR="00E05E98" w:rsidRPr="00A91BF1" w:rsidTr="00A91BF1">
              <w:trPr>
                <w:trHeight w:val="285"/>
              </w:trPr>
              <w:tc>
                <w:tcPr>
                  <w:tcW w:w="4340" w:type="dxa"/>
                  <w:vMerge/>
                  <w:tcBorders>
                    <w:right w:val="nil"/>
                  </w:tcBorders>
                  <w:vAlign w:val="center"/>
                  <w:hideMark/>
                </w:tcPr>
                <w:p w:rsidR="00E05E98" w:rsidRPr="00A91BF1" w:rsidRDefault="00E05E98" w:rsidP="00A91BF1">
                  <w:pPr>
                    <w:rPr>
                      <w:sz w:val="20"/>
                      <w:szCs w:val="20"/>
                    </w:rPr>
                  </w:pPr>
                </w:p>
              </w:tc>
            </w:tr>
            <w:tr w:rsidR="00E05E98" w:rsidRPr="00A91BF1" w:rsidTr="00A91BF1">
              <w:trPr>
                <w:trHeight w:val="255"/>
              </w:trPr>
              <w:tc>
                <w:tcPr>
                  <w:tcW w:w="4340" w:type="dxa"/>
                  <w:vMerge/>
                  <w:tcBorders>
                    <w:right w:val="nil"/>
                  </w:tcBorders>
                  <w:vAlign w:val="center"/>
                  <w:hideMark/>
                </w:tcPr>
                <w:p w:rsidR="00E05E98" w:rsidRPr="00A91BF1" w:rsidRDefault="00E05E98" w:rsidP="00A91BF1">
                  <w:pPr>
                    <w:rPr>
                      <w:sz w:val="20"/>
                      <w:szCs w:val="20"/>
                    </w:rPr>
                  </w:pPr>
                </w:p>
              </w:tc>
            </w:tr>
          </w:tbl>
          <w:p w:rsidR="00E05E98" w:rsidRDefault="00E05E98" w:rsidP="00244BA4">
            <w:pPr>
              <w:rPr>
                <w:sz w:val="22"/>
                <w:szCs w:val="22"/>
              </w:rPr>
            </w:pPr>
          </w:p>
        </w:tc>
        <w:tc>
          <w:tcPr>
            <w:tcW w:w="1843" w:type="dxa"/>
            <w:gridSpan w:val="2"/>
          </w:tcPr>
          <w:p w:rsidR="00E05E98" w:rsidRPr="00DB2842" w:rsidRDefault="00E05E98" w:rsidP="00244BA4">
            <w:pPr>
              <w:rPr>
                <w:color w:val="000000" w:themeColor="text1"/>
                <w:sz w:val="22"/>
                <w:szCs w:val="22"/>
              </w:rPr>
            </w:pPr>
            <w:r w:rsidRPr="00DB2842">
              <w:rPr>
                <w:color w:val="000000" w:themeColor="text1"/>
                <w:sz w:val="22"/>
                <w:szCs w:val="22"/>
              </w:rPr>
              <w:t>47 000</w:t>
            </w:r>
          </w:p>
          <w:p w:rsidR="00E05E98" w:rsidRPr="00DB2842" w:rsidRDefault="00E05E98" w:rsidP="00244BA4">
            <w:pPr>
              <w:rPr>
                <w:color w:val="000000" w:themeColor="text1"/>
                <w:sz w:val="22"/>
                <w:szCs w:val="22"/>
              </w:rPr>
            </w:pPr>
            <w:r w:rsidRPr="00DB2842">
              <w:rPr>
                <w:color w:val="000000" w:themeColor="text1"/>
                <w:sz w:val="22"/>
                <w:szCs w:val="22"/>
              </w:rPr>
              <w:t>Savivaldybės biudžeto lėšos</w:t>
            </w:r>
          </w:p>
        </w:tc>
        <w:tc>
          <w:tcPr>
            <w:tcW w:w="1842" w:type="dxa"/>
          </w:tcPr>
          <w:p w:rsidR="00E05E98" w:rsidRPr="00DB2842" w:rsidRDefault="00E05E98" w:rsidP="00244BA4">
            <w:pPr>
              <w:rPr>
                <w:color w:val="000000" w:themeColor="text1"/>
                <w:sz w:val="22"/>
                <w:szCs w:val="22"/>
              </w:rPr>
            </w:pPr>
            <w:r w:rsidRPr="00DB2842">
              <w:rPr>
                <w:color w:val="000000" w:themeColor="text1"/>
                <w:sz w:val="22"/>
                <w:szCs w:val="22"/>
              </w:rPr>
              <w:t>MSPC</w:t>
            </w:r>
          </w:p>
        </w:tc>
        <w:tc>
          <w:tcPr>
            <w:tcW w:w="1701" w:type="dxa"/>
            <w:gridSpan w:val="2"/>
          </w:tcPr>
          <w:p w:rsidR="00E05E98" w:rsidRPr="00DB2842" w:rsidRDefault="00E05E98" w:rsidP="00244BA4">
            <w:pPr>
              <w:rPr>
                <w:color w:val="000000" w:themeColor="text1"/>
                <w:sz w:val="22"/>
                <w:szCs w:val="22"/>
              </w:rPr>
            </w:pPr>
            <w:r w:rsidRPr="00DB2842">
              <w:rPr>
                <w:color w:val="000000" w:themeColor="text1"/>
                <w:sz w:val="22"/>
                <w:szCs w:val="22"/>
              </w:rPr>
              <w:t>Paslaugas gaus 120 asmenų</w:t>
            </w:r>
          </w:p>
        </w:tc>
      </w:tr>
      <w:tr w:rsidR="00E05E98" w:rsidRPr="00BA1632" w:rsidTr="004931CC">
        <w:trPr>
          <w:trHeight w:val="569"/>
        </w:trPr>
        <w:tc>
          <w:tcPr>
            <w:tcW w:w="9497" w:type="dxa"/>
            <w:gridSpan w:val="7"/>
            <w:tcBorders>
              <w:bottom w:val="single" w:sz="4" w:space="0" w:color="auto"/>
            </w:tcBorders>
          </w:tcPr>
          <w:p w:rsidR="00E05E98" w:rsidRPr="00B67533" w:rsidRDefault="00E05E98" w:rsidP="00244BA4">
            <w:pPr>
              <w:rPr>
                <w:i/>
                <w:sz w:val="22"/>
                <w:szCs w:val="22"/>
                <w:u w:val="single"/>
              </w:rPr>
            </w:pPr>
            <w:r w:rsidRPr="00B67533">
              <w:rPr>
                <w:i/>
                <w:sz w:val="22"/>
                <w:szCs w:val="22"/>
                <w:u w:val="single"/>
              </w:rPr>
              <w:t>3 tikslas</w:t>
            </w:r>
          </w:p>
          <w:p w:rsidR="00E05E98" w:rsidRPr="00B67533" w:rsidRDefault="00E05E98" w:rsidP="00B67533">
            <w:pPr>
              <w:tabs>
                <w:tab w:val="left" w:pos="1080"/>
              </w:tabs>
              <w:ind w:firstLine="720"/>
              <w:jc w:val="both"/>
              <w:rPr>
                <w:i/>
              </w:rPr>
            </w:pPr>
            <w:r>
              <w:rPr>
                <w:i/>
              </w:rPr>
              <w:t>Į</w:t>
            </w:r>
            <w:r w:rsidRPr="00B67533">
              <w:rPr>
                <w:i/>
              </w:rPr>
              <w:t>gyvendinti neįgaliųjų socialinės integracijos priemones, mažinančias socialinę atskirtį</w:t>
            </w:r>
          </w:p>
          <w:p w:rsidR="00E05E98" w:rsidRPr="007D1CE3" w:rsidRDefault="00E05E98" w:rsidP="00244BA4">
            <w:pPr>
              <w:rPr>
                <w:color w:val="00B050"/>
                <w:sz w:val="22"/>
                <w:szCs w:val="22"/>
              </w:rPr>
            </w:pPr>
          </w:p>
        </w:tc>
      </w:tr>
      <w:tr w:rsidR="00E05E98" w:rsidRPr="00BA1632" w:rsidTr="005A5543">
        <w:trPr>
          <w:trHeight w:val="569"/>
        </w:trPr>
        <w:tc>
          <w:tcPr>
            <w:tcW w:w="1843" w:type="dxa"/>
            <w:tcBorders>
              <w:top w:val="single" w:sz="4" w:space="0" w:color="auto"/>
            </w:tcBorders>
          </w:tcPr>
          <w:p w:rsidR="00E05E98" w:rsidRPr="001B196F" w:rsidRDefault="00E05E98" w:rsidP="004931CC">
            <w:pPr>
              <w:jc w:val="center"/>
              <w:rPr>
                <w:b/>
                <w:bCs/>
                <w:sz w:val="22"/>
                <w:szCs w:val="22"/>
              </w:rPr>
            </w:pPr>
            <w:r w:rsidRPr="001B196F">
              <w:rPr>
                <w:b/>
                <w:bCs/>
                <w:sz w:val="22"/>
                <w:szCs w:val="22"/>
              </w:rPr>
              <w:t>Uždaviniai</w:t>
            </w:r>
          </w:p>
        </w:tc>
        <w:tc>
          <w:tcPr>
            <w:tcW w:w="2268" w:type="dxa"/>
          </w:tcPr>
          <w:p w:rsidR="00E05E98" w:rsidRPr="001B196F" w:rsidRDefault="00E05E98" w:rsidP="004931CC">
            <w:pPr>
              <w:jc w:val="center"/>
              <w:rPr>
                <w:b/>
                <w:bCs/>
                <w:sz w:val="22"/>
                <w:szCs w:val="22"/>
              </w:rPr>
            </w:pPr>
            <w:r w:rsidRPr="001B196F">
              <w:rPr>
                <w:b/>
                <w:bCs/>
                <w:sz w:val="22"/>
                <w:szCs w:val="22"/>
              </w:rPr>
              <w:t>Priemonės</w:t>
            </w:r>
          </w:p>
        </w:tc>
        <w:tc>
          <w:tcPr>
            <w:tcW w:w="1843" w:type="dxa"/>
            <w:gridSpan w:val="2"/>
          </w:tcPr>
          <w:p w:rsidR="00E05E98" w:rsidRPr="001B196F" w:rsidRDefault="00E05E98" w:rsidP="004931CC">
            <w:pPr>
              <w:jc w:val="center"/>
              <w:rPr>
                <w:b/>
                <w:bCs/>
                <w:sz w:val="22"/>
                <w:szCs w:val="22"/>
              </w:rPr>
            </w:pPr>
            <w:r w:rsidRPr="001B196F">
              <w:rPr>
                <w:b/>
                <w:bCs/>
                <w:sz w:val="22"/>
                <w:szCs w:val="22"/>
              </w:rPr>
              <w:t>Lėšos Eur,</w:t>
            </w:r>
          </w:p>
          <w:p w:rsidR="00E05E98" w:rsidRPr="001B196F" w:rsidRDefault="00E05E98" w:rsidP="004931CC">
            <w:pPr>
              <w:jc w:val="center"/>
              <w:rPr>
                <w:b/>
                <w:bCs/>
                <w:sz w:val="22"/>
                <w:szCs w:val="22"/>
              </w:rPr>
            </w:pPr>
            <w:r w:rsidRPr="001B196F">
              <w:rPr>
                <w:b/>
                <w:bCs/>
                <w:sz w:val="22"/>
                <w:szCs w:val="22"/>
              </w:rPr>
              <w:t>finansavimo šaltiniai</w:t>
            </w:r>
          </w:p>
        </w:tc>
        <w:tc>
          <w:tcPr>
            <w:tcW w:w="1842" w:type="dxa"/>
          </w:tcPr>
          <w:p w:rsidR="00E05E98" w:rsidRPr="001B196F" w:rsidRDefault="00E05E98" w:rsidP="004931CC">
            <w:pPr>
              <w:jc w:val="center"/>
              <w:rPr>
                <w:b/>
                <w:bCs/>
                <w:sz w:val="22"/>
                <w:szCs w:val="22"/>
              </w:rPr>
            </w:pPr>
            <w:r w:rsidRPr="001B196F">
              <w:rPr>
                <w:b/>
                <w:bCs/>
                <w:sz w:val="22"/>
                <w:szCs w:val="22"/>
              </w:rPr>
              <w:t>Atsakingi vykdytojai</w:t>
            </w:r>
          </w:p>
        </w:tc>
        <w:tc>
          <w:tcPr>
            <w:tcW w:w="1701" w:type="dxa"/>
            <w:gridSpan w:val="2"/>
          </w:tcPr>
          <w:p w:rsidR="00E05E98" w:rsidRPr="001B196F" w:rsidRDefault="00E05E98" w:rsidP="004931CC">
            <w:pPr>
              <w:jc w:val="center"/>
              <w:rPr>
                <w:b/>
                <w:bCs/>
                <w:sz w:val="22"/>
                <w:szCs w:val="22"/>
              </w:rPr>
            </w:pPr>
            <w:r w:rsidRPr="001B196F">
              <w:rPr>
                <w:b/>
                <w:bCs/>
                <w:sz w:val="22"/>
                <w:szCs w:val="22"/>
              </w:rPr>
              <w:t>Laukiamas rezultatas</w:t>
            </w:r>
          </w:p>
        </w:tc>
      </w:tr>
      <w:tr w:rsidR="00E05E98" w:rsidRPr="00BA1632" w:rsidTr="005A5543">
        <w:trPr>
          <w:trHeight w:val="1268"/>
        </w:trPr>
        <w:tc>
          <w:tcPr>
            <w:tcW w:w="1843" w:type="dxa"/>
            <w:vMerge w:val="restart"/>
          </w:tcPr>
          <w:p w:rsidR="00E05E98" w:rsidRPr="005C5185" w:rsidRDefault="00E05E98" w:rsidP="00E936D2">
            <w:pPr>
              <w:rPr>
                <w:sz w:val="22"/>
                <w:szCs w:val="22"/>
              </w:rPr>
            </w:pPr>
            <w:r w:rsidRPr="005C5185">
              <w:rPr>
                <w:sz w:val="22"/>
                <w:szCs w:val="22"/>
              </w:rPr>
              <w:t xml:space="preserve">3.2. </w:t>
            </w:r>
            <w:r>
              <w:rPr>
                <w:sz w:val="22"/>
                <w:szCs w:val="22"/>
              </w:rPr>
              <w:t>R</w:t>
            </w:r>
            <w:r w:rsidRPr="005C5185">
              <w:rPr>
                <w:sz w:val="22"/>
                <w:szCs w:val="22"/>
              </w:rPr>
              <w:t xml:space="preserve">emti </w:t>
            </w:r>
          </w:p>
          <w:p w:rsidR="00E05E98" w:rsidRPr="00BA1632" w:rsidRDefault="00E05E98" w:rsidP="000A71B0">
            <w:pPr>
              <w:rPr>
                <w:color w:val="00B050"/>
                <w:sz w:val="22"/>
                <w:szCs w:val="22"/>
              </w:rPr>
            </w:pPr>
            <w:r w:rsidRPr="005C5185">
              <w:rPr>
                <w:sz w:val="22"/>
                <w:szCs w:val="22"/>
              </w:rPr>
              <w:t>socialinių paslaugų neįgaliesiems teikimą</w:t>
            </w:r>
          </w:p>
        </w:tc>
        <w:tc>
          <w:tcPr>
            <w:tcW w:w="2268" w:type="dxa"/>
          </w:tcPr>
          <w:p w:rsidR="00E05E98" w:rsidRPr="001B196F" w:rsidRDefault="00E05E98" w:rsidP="006D3E25">
            <w:pPr>
              <w:rPr>
                <w:sz w:val="22"/>
                <w:szCs w:val="22"/>
              </w:rPr>
            </w:pPr>
            <w:r w:rsidRPr="001B196F">
              <w:rPr>
                <w:sz w:val="22"/>
                <w:szCs w:val="22"/>
              </w:rPr>
              <w:t xml:space="preserve">3.2.1. </w:t>
            </w:r>
            <w:r>
              <w:rPr>
                <w:sz w:val="22"/>
                <w:szCs w:val="22"/>
              </w:rPr>
              <w:t>Būstų neįgaliesiems pritaikymas</w:t>
            </w:r>
          </w:p>
        </w:tc>
        <w:tc>
          <w:tcPr>
            <w:tcW w:w="1843" w:type="dxa"/>
            <w:gridSpan w:val="2"/>
          </w:tcPr>
          <w:p w:rsidR="00E05E98" w:rsidRPr="001B196F" w:rsidRDefault="00E05E98" w:rsidP="00E26AE1">
            <w:pPr>
              <w:rPr>
                <w:sz w:val="22"/>
                <w:szCs w:val="22"/>
              </w:rPr>
            </w:pPr>
            <w:r>
              <w:rPr>
                <w:sz w:val="22"/>
                <w:szCs w:val="22"/>
              </w:rPr>
              <w:t>80</w:t>
            </w:r>
            <w:r w:rsidRPr="001B196F">
              <w:rPr>
                <w:sz w:val="22"/>
                <w:szCs w:val="22"/>
              </w:rPr>
              <w:t xml:space="preserve"> 000</w:t>
            </w:r>
          </w:p>
          <w:p w:rsidR="00E05E98" w:rsidRPr="001B196F" w:rsidRDefault="00E05E98" w:rsidP="00E26AE1">
            <w:pPr>
              <w:rPr>
                <w:sz w:val="22"/>
                <w:szCs w:val="22"/>
              </w:rPr>
            </w:pPr>
            <w:r w:rsidRPr="001B196F">
              <w:rPr>
                <w:sz w:val="22"/>
                <w:szCs w:val="22"/>
              </w:rPr>
              <w:t>savivaldybės biudžeto lėšos</w:t>
            </w:r>
          </w:p>
          <w:p w:rsidR="00E05E98" w:rsidRPr="001B196F" w:rsidRDefault="00E05E98" w:rsidP="00E26AE1">
            <w:pPr>
              <w:rPr>
                <w:sz w:val="22"/>
                <w:szCs w:val="22"/>
              </w:rPr>
            </w:pPr>
            <w:r w:rsidRPr="001B196F">
              <w:rPr>
                <w:sz w:val="22"/>
                <w:szCs w:val="22"/>
              </w:rPr>
              <w:t>90 000</w:t>
            </w:r>
          </w:p>
          <w:p w:rsidR="00E05E98" w:rsidRPr="00BA1632" w:rsidRDefault="00E05E98" w:rsidP="00E26AE1">
            <w:pPr>
              <w:rPr>
                <w:color w:val="00B050"/>
                <w:sz w:val="22"/>
                <w:szCs w:val="22"/>
              </w:rPr>
            </w:pPr>
            <w:r w:rsidRPr="001B196F">
              <w:rPr>
                <w:sz w:val="22"/>
                <w:szCs w:val="22"/>
              </w:rPr>
              <w:t>valstybės biudžeto lėšos</w:t>
            </w:r>
          </w:p>
        </w:tc>
        <w:tc>
          <w:tcPr>
            <w:tcW w:w="1842" w:type="dxa"/>
          </w:tcPr>
          <w:p w:rsidR="00E05E98" w:rsidRPr="000A3896" w:rsidRDefault="00E05E98" w:rsidP="000A71B0">
            <w:pPr>
              <w:rPr>
                <w:sz w:val="22"/>
                <w:szCs w:val="22"/>
              </w:rPr>
            </w:pPr>
            <w:r w:rsidRPr="000A3896">
              <w:rPr>
                <w:sz w:val="22"/>
                <w:szCs w:val="22"/>
              </w:rPr>
              <w:t>NVO, kiti juridiniai asmenys, Socialinių paslaugų skyrius</w:t>
            </w:r>
          </w:p>
        </w:tc>
        <w:tc>
          <w:tcPr>
            <w:tcW w:w="1701" w:type="dxa"/>
            <w:gridSpan w:val="2"/>
          </w:tcPr>
          <w:p w:rsidR="00E05E98" w:rsidRPr="001B196F" w:rsidRDefault="00E05E98" w:rsidP="00E936D2">
            <w:pPr>
              <w:rPr>
                <w:sz w:val="22"/>
                <w:szCs w:val="22"/>
              </w:rPr>
            </w:pPr>
            <w:r>
              <w:rPr>
                <w:sz w:val="22"/>
                <w:szCs w:val="22"/>
              </w:rPr>
              <w:t>Paslaugos bus teikiamos  25</w:t>
            </w:r>
            <w:r w:rsidRPr="001B196F">
              <w:rPr>
                <w:sz w:val="22"/>
                <w:szCs w:val="22"/>
              </w:rPr>
              <w:t xml:space="preserve"> neįgalių asmenų bei jų šeimų narių</w:t>
            </w:r>
          </w:p>
        </w:tc>
      </w:tr>
      <w:tr w:rsidR="00E05E98" w:rsidRPr="00BA1632" w:rsidTr="005A5543">
        <w:trPr>
          <w:trHeight w:val="1267"/>
        </w:trPr>
        <w:tc>
          <w:tcPr>
            <w:tcW w:w="1843" w:type="dxa"/>
            <w:vMerge/>
          </w:tcPr>
          <w:p w:rsidR="00E05E98" w:rsidRPr="00BA1632" w:rsidRDefault="00E05E98" w:rsidP="00E936D2">
            <w:pPr>
              <w:rPr>
                <w:color w:val="00B050"/>
                <w:sz w:val="22"/>
                <w:szCs w:val="22"/>
              </w:rPr>
            </w:pPr>
          </w:p>
        </w:tc>
        <w:tc>
          <w:tcPr>
            <w:tcW w:w="2268" w:type="dxa"/>
          </w:tcPr>
          <w:p w:rsidR="00E05E98" w:rsidRPr="002E55FC" w:rsidRDefault="00E05E98" w:rsidP="001979B6">
            <w:pPr>
              <w:rPr>
                <w:sz w:val="22"/>
                <w:szCs w:val="22"/>
              </w:rPr>
            </w:pPr>
            <w:r>
              <w:rPr>
                <w:sz w:val="22"/>
                <w:szCs w:val="22"/>
              </w:rPr>
              <w:t>3.2.2. P</w:t>
            </w:r>
            <w:r w:rsidRPr="002E55FC">
              <w:rPr>
                <w:sz w:val="22"/>
                <w:szCs w:val="22"/>
              </w:rPr>
              <w:t xml:space="preserve">aslaugų teikimas įgyvendinant neįgaliųjų socialinę reabilitaciją </w:t>
            </w:r>
          </w:p>
        </w:tc>
        <w:tc>
          <w:tcPr>
            <w:tcW w:w="1843" w:type="dxa"/>
            <w:gridSpan w:val="2"/>
          </w:tcPr>
          <w:p w:rsidR="00E05E98" w:rsidRPr="007708CE" w:rsidRDefault="00E05E98" w:rsidP="000A71B0">
            <w:pPr>
              <w:rPr>
                <w:sz w:val="22"/>
                <w:szCs w:val="22"/>
              </w:rPr>
            </w:pPr>
            <w:r w:rsidRPr="007708CE">
              <w:rPr>
                <w:sz w:val="22"/>
                <w:szCs w:val="22"/>
              </w:rPr>
              <w:t>18 100</w:t>
            </w:r>
          </w:p>
          <w:p w:rsidR="00E05E98" w:rsidRPr="007708CE" w:rsidRDefault="00E05E98" w:rsidP="000A71B0">
            <w:pPr>
              <w:rPr>
                <w:sz w:val="22"/>
                <w:szCs w:val="22"/>
              </w:rPr>
            </w:pPr>
            <w:r w:rsidRPr="007708CE">
              <w:rPr>
                <w:sz w:val="22"/>
                <w:szCs w:val="22"/>
              </w:rPr>
              <w:t>savivaldybės biudžeto lėšos,</w:t>
            </w:r>
          </w:p>
          <w:p w:rsidR="00E05E98" w:rsidRPr="007708CE" w:rsidRDefault="00E05E98" w:rsidP="000A71B0">
            <w:pPr>
              <w:rPr>
                <w:sz w:val="22"/>
                <w:szCs w:val="22"/>
              </w:rPr>
            </w:pPr>
            <w:r w:rsidRPr="007708CE">
              <w:rPr>
                <w:sz w:val="22"/>
                <w:szCs w:val="22"/>
              </w:rPr>
              <w:t>90 456</w:t>
            </w:r>
          </w:p>
          <w:p w:rsidR="00E05E98" w:rsidRPr="00BA1632" w:rsidRDefault="00E05E98" w:rsidP="000A71B0">
            <w:pPr>
              <w:rPr>
                <w:color w:val="00B050"/>
                <w:sz w:val="22"/>
                <w:szCs w:val="22"/>
              </w:rPr>
            </w:pPr>
            <w:r w:rsidRPr="007708CE">
              <w:rPr>
                <w:sz w:val="22"/>
                <w:szCs w:val="22"/>
              </w:rPr>
              <w:t>valstybės dotacija</w:t>
            </w:r>
          </w:p>
        </w:tc>
        <w:tc>
          <w:tcPr>
            <w:tcW w:w="1842" w:type="dxa"/>
          </w:tcPr>
          <w:p w:rsidR="00E05E98" w:rsidRPr="002E55FC" w:rsidRDefault="00E05E98" w:rsidP="002E55FC">
            <w:pPr>
              <w:rPr>
                <w:sz w:val="22"/>
                <w:szCs w:val="22"/>
              </w:rPr>
            </w:pPr>
            <w:r w:rsidRPr="002E55FC">
              <w:rPr>
                <w:sz w:val="22"/>
                <w:szCs w:val="22"/>
              </w:rPr>
              <w:t>NVO</w:t>
            </w:r>
          </w:p>
        </w:tc>
        <w:tc>
          <w:tcPr>
            <w:tcW w:w="1701" w:type="dxa"/>
            <w:gridSpan w:val="2"/>
          </w:tcPr>
          <w:p w:rsidR="00E05E98" w:rsidRPr="002E55FC" w:rsidRDefault="00E05E98" w:rsidP="00E936D2">
            <w:pPr>
              <w:rPr>
                <w:sz w:val="22"/>
                <w:szCs w:val="22"/>
              </w:rPr>
            </w:pPr>
            <w:r w:rsidRPr="002E55FC">
              <w:rPr>
                <w:sz w:val="22"/>
                <w:szCs w:val="22"/>
              </w:rPr>
              <w:t>Paslaugos bus teikiamos  280 neįgalių asmenų bei jų šeimų narių</w:t>
            </w:r>
          </w:p>
        </w:tc>
      </w:tr>
      <w:tr w:rsidR="00E05E98" w:rsidRPr="00BA1632" w:rsidTr="005A5543">
        <w:trPr>
          <w:trHeight w:val="1267"/>
        </w:trPr>
        <w:tc>
          <w:tcPr>
            <w:tcW w:w="1843" w:type="dxa"/>
            <w:vMerge/>
          </w:tcPr>
          <w:p w:rsidR="00E05E98" w:rsidRPr="00BA1632" w:rsidRDefault="00E05E98" w:rsidP="00E936D2">
            <w:pPr>
              <w:rPr>
                <w:color w:val="00B050"/>
                <w:sz w:val="22"/>
                <w:szCs w:val="22"/>
              </w:rPr>
            </w:pPr>
          </w:p>
        </w:tc>
        <w:tc>
          <w:tcPr>
            <w:tcW w:w="2268" w:type="dxa"/>
          </w:tcPr>
          <w:p w:rsidR="00E05E98" w:rsidRPr="002E55FC" w:rsidRDefault="00E05E98" w:rsidP="001979B6">
            <w:pPr>
              <w:rPr>
                <w:sz w:val="22"/>
                <w:szCs w:val="22"/>
              </w:rPr>
            </w:pPr>
            <w:r>
              <w:rPr>
                <w:sz w:val="22"/>
                <w:szCs w:val="22"/>
              </w:rPr>
              <w:t>3.2.3. Projektų neįgaliųjų socialinės integracijos srityje finansavimas</w:t>
            </w:r>
          </w:p>
        </w:tc>
        <w:tc>
          <w:tcPr>
            <w:tcW w:w="1843" w:type="dxa"/>
            <w:gridSpan w:val="2"/>
          </w:tcPr>
          <w:p w:rsidR="00E05E98" w:rsidRDefault="00E05E98" w:rsidP="000A71B0">
            <w:pPr>
              <w:rPr>
                <w:sz w:val="22"/>
                <w:szCs w:val="22"/>
              </w:rPr>
            </w:pPr>
            <w:r>
              <w:rPr>
                <w:sz w:val="22"/>
                <w:szCs w:val="22"/>
              </w:rPr>
              <w:t>25 000</w:t>
            </w:r>
          </w:p>
          <w:p w:rsidR="00E05E98" w:rsidRPr="007708CE" w:rsidRDefault="00E05E98" w:rsidP="000A71B0">
            <w:pPr>
              <w:rPr>
                <w:sz w:val="22"/>
                <w:szCs w:val="22"/>
              </w:rPr>
            </w:pPr>
            <w:r>
              <w:rPr>
                <w:sz w:val="22"/>
                <w:szCs w:val="22"/>
              </w:rPr>
              <w:t>Savivaldybės biudžeto lėšos</w:t>
            </w:r>
          </w:p>
        </w:tc>
        <w:tc>
          <w:tcPr>
            <w:tcW w:w="1842" w:type="dxa"/>
          </w:tcPr>
          <w:p w:rsidR="00E05E98" w:rsidRPr="002E55FC" w:rsidRDefault="00E05E98" w:rsidP="002E55FC">
            <w:pPr>
              <w:rPr>
                <w:sz w:val="22"/>
                <w:szCs w:val="22"/>
              </w:rPr>
            </w:pPr>
            <w:r>
              <w:rPr>
                <w:sz w:val="22"/>
                <w:szCs w:val="22"/>
              </w:rPr>
              <w:t>NVO</w:t>
            </w:r>
          </w:p>
        </w:tc>
        <w:tc>
          <w:tcPr>
            <w:tcW w:w="1701" w:type="dxa"/>
            <w:gridSpan w:val="2"/>
          </w:tcPr>
          <w:p w:rsidR="00E05E98" w:rsidRPr="002E55FC" w:rsidRDefault="00E05E98" w:rsidP="00E936D2">
            <w:pPr>
              <w:rPr>
                <w:sz w:val="22"/>
                <w:szCs w:val="22"/>
              </w:rPr>
            </w:pPr>
            <w:r>
              <w:rPr>
                <w:sz w:val="22"/>
                <w:szCs w:val="22"/>
              </w:rPr>
              <w:t>Paslaugos bus teikiamos  440</w:t>
            </w:r>
            <w:r w:rsidRPr="002E55FC">
              <w:rPr>
                <w:sz w:val="22"/>
                <w:szCs w:val="22"/>
              </w:rPr>
              <w:t xml:space="preserve"> neįgalių asmenų bei jų šeimų narių</w:t>
            </w:r>
            <w:r>
              <w:rPr>
                <w:sz w:val="22"/>
                <w:szCs w:val="22"/>
              </w:rPr>
              <w:t xml:space="preserve">, specialistų </w:t>
            </w:r>
            <w:r>
              <w:rPr>
                <w:sz w:val="22"/>
                <w:szCs w:val="22"/>
              </w:rPr>
              <w:lastRenderedPageBreak/>
              <w:t>kompetencijai kelti</w:t>
            </w:r>
          </w:p>
        </w:tc>
      </w:tr>
      <w:tr w:rsidR="00E05E98" w:rsidRPr="00BA1632" w:rsidTr="005A5543">
        <w:trPr>
          <w:trHeight w:val="830"/>
        </w:trPr>
        <w:tc>
          <w:tcPr>
            <w:tcW w:w="1843" w:type="dxa"/>
            <w:vMerge/>
          </w:tcPr>
          <w:p w:rsidR="00E05E98" w:rsidRPr="00BA1632" w:rsidRDefault="00E05E98" w:rsidP="00E936D2">
            <w:pPr>
              <w:rPr>
                <w:color w:val="00B050"/>
                <w:sz w:val="22"/>
                <w:szCs w:val="22"/>
              </w:rPr>
            </w:pPr>
          </w:p>
        </w:tc>
        <w:tc>
          <w:tcPr>
            <w:tcW w:w="2268" w:type="dxa"/>
          </w:tcPr>
          <w:p w:rsidR="00E05E98" w:rsidRPr="002E55FC" w:rsidRDefault="00E05E98" w:rsidP="00A10BE7">
            <w:pPr>
              <w:rPr>
                <w:sz w:val="22"/>
                <w:szCs w:val="22"/>
              </w:rPr>
            </w:pPr>
            <w:r>
              <w:rPr>
                <w:sz w:val="22"/>
                <w:szCs w:val="22"/>
              </w:rPr>
              <w:t>3.2.4</w:t>
            </w:r>
            <w:r w:rsidRPr="002E55FC">
              <w:rPr>
                <w:sz w:val="22"/>
                <w:szCs w:val="22"/>
              </w:rPr>
              <w:t xml:space="preserve">. </w:t>
            </w:r>
            <w:r>
              <w:rPr>
                <w:sz w:val="22"/>
                <w:szCs w:val="22"/>
              </w:rPr>
              <w:t>T</w:t>
            </w:r>
            <w:r w:rsidRPr="002E55FC">
              <w:rPr>
                <w:sz w:val="22"/>
                <w:szCs w:val="22"/>
              </w:rPr>
              <w:t>eikti asmeninio asistento paslaugas</w:t>
            </w:r>
          </w:p>
        </w:tc>
        <w:tc>
          <w:tcPr>
            <w:tcW w:w="1843" w:type="dxa"/>
            <w:gridSpan w:val="2"/>
          </w:tcPr>
          <w:p w:rsidR="00E05E98" w:rsidRPr="00DE7939" w:rsidRDefault="00E05E98" w:rsidP="002442C6">
            <w:pPr>
              <w:rPr>
                <w:sz w:val="22"/>
                <w:szCs w:val="22"/>
              </w:rPr>
            </w:pPr>
            <w:r w:rsidRPr="00DE7939">
              <w:rPr>
                <w:sz w:val="22"/>
                <w:szCs w:val="22"/>
              </w:rPr>
              <w:t>30 865</w:t>
            </w:r>
          </w:p>
          <w:p w:rsidR="00E05E98" w:rsidRPr="00BA1632" w:rsidRDefault="00E05E98" w:rsidP="002442C6">
            <w:pPr>
              <w:rPr>
                <w:color w:val="00B050"/>
                <w:sz w:val="22"/>
                <w:szCs w:val="22"/>
              </w:rPr>
            </w:pPr>
            <w:r w:rsidRPr="00DE7939">
              <w:rPr>
                <w:sz w:val="22"/>
                <w:szCs w:val="22"/>
              </w:rPr>
              <w:t>ES projektų lėšos</w:t>
            </w:r>
          </w:p>
        </w:tc>
        <w:tc>
          <w:tcPr>
            <w:tcW w:w="1842" w:type="dxa"/>
          </w:tcPr>
          <w:p w:rsidR="00E05E98" w:rsidRPr="002E55FC" w:rsidRDefault="00E05E98" w:rsidP="002E55FC">
            <w:pPr>
              <w:rPr>
                <w:sz w:val="22"/>
                <w:szCs w:val="22"/>
              </w:rPr>
            </w:pPr>
            <w:r w:rsidRPr="002E55FC">
              <w:rPr>
                <w:sz w:val="22"/>
                <w:szCs w:val="22"/>
              </w:rPr>
              <w:t>Caritas</w:t>
            </w:r>
          </w:p>
        </w:tc>
        <w:tc>
          <w:tcPr>
            <w:tcW w:w="1701" w:type="dxa"/>
            <w:gridSpan w:val="2"/>
          </w:tcPr>
          <w:p w:rsidR="00E05E98" w:rsidRPr="002E55FC" w:rsidRDefault="00E05E98" w:rsidP="00E936D2">
            <w:pPr>
              <w:rPr>
                <w:sz w:val="22"/>
                <w:szCs w:val="22"/>
              </w:rPr>
            </w:pPr>
            <w:r w:rsidRPr="002E55FC">
              <w:rPr>
                <w:sz w:val="22"/>
                <w:szCs w:val="22"/>
              </w:rPr>
              <w:t>Paslaugas gaus 18 asmenų</w:t>
            </w:r>
          </w:p>
        </w:tc>
      </w:tr>
      <w:tr w:rsidR="00E05E98" w:rsidRPr="00BA1632" w:rsidTr="005A5543">
        <w:trPr>
          <w:trHeight w:val="830"/>
        </w:trPr>
        <w:tc>
          <w:tcPr>
            <w:tcW w:w="1843" w:type="dxa"/>
            <w:vMerge/>
          </w:tcPr>
          <w:p w:rsidR="00E05E98" w:rsidRPr="00BA1632" w:rsidRDefault="00E05E98" w:rsidP="00E936D2">
            <w:pPr>
              <w:rPr>
                <w:color w:val="00B050"/>
                <w:sz w:val="22"/>
                <w:szCs w:val="22"/>
              </w:rPr>
            </w:pPr>
          </w:p>
        </w:tc>
        <w:tc>
          <w:tcPr>
            <w:tcW w:w="2268" w:type="dxa"/>
          </w:tcPr>
          <w:p w:rsidR="00E05E98" w:rsidRPr="00FC1510" w:rsidRDefault="00E05E98" w:rsidP="004931CC">
            <w:pPr>
              <w:rPr>
                <w:sz w:val="22"/>
                <w:szCs w:val="22"/>
              </w:rPr>
            </w:pPr>
            <w:r w:rsidRPr="00FC1510">
              <w:rPr>
                <w:sz w:val="22"/>
                <w:szCs w:val="22"/>
              </w:rPr>
              <w:t>3.</w:t>
            </w:r>
            <w:r>
              <w:rPr>
                <w:sz w:val="22"/>
                <w:szCs w:val="22"/>
              </w:rPr>
              <w:t>2.5</w:t>
            </w:r>
            <w:r w:rsidRPr="00FC1510">
              <w:rPr>
                <w:sz w:val="22"/>
                <w:szCs w:val="22"/>
              </w:rPr>
              <w:t>.</w:t>
            </w:r>
            <w:r>
              <w:rPr>
                <w:sz w:val="22"/>
                <w:szCs w:val="22"/>
              </w:rPr>
              <w:t xml:space="preserve"> T</w:t>
            </w:r>
            <w:r w:rsidRPr="00FC1510">
              <w:rPr>
                <w:sz w:val="22"/>
                <w:szCs w:val="22"/>
              </w:rPr>
              <w:t>eikti transporto paslaugas neįgaliesiems</w:t>
            </w:r>
          </w:p>
        </w:tc>
        <w:tc>
          <w:tcPr>
            <w:tcW w:w="1843" w:type="dxa"/>
            <w:gridSpan w:val="2"/>
          </w:tcPr>
          <w:p w:rsidR="00E05E98" w:rsidRPr="00FC1510" w:rsidRDefault="00E05E98" w:rsidP="004931CC">
            <w:pPr>
              <w:rPr>
                <w:sz w:val="22"/>
                <w:szCs w:val="22"/>
              </w:rPr>
            </w:pPr>
            <w:r>
              <w:rPr>
                <w:sz w:val="22"/>
                <w:szCs w:val="22"/>
              </w:rPr>
              <w:t>99</w:t>
            </w:r>
            <w:r w:rsidRPr="00FC1510">
              <w:rPr>
                <w:sz w:val="22"/>
                <w:szCs w:val="22"/>
              </w:rPr>
              <w:t xml:space="preserve"> 000</w:t>
            </w:r>
          </w:p>
          <w:p w:rsidR="00E05E98" w:rsidRPr="00FC1510" w:rsidRDefault="00E05E98" w:rsidP="004931CC">
            <w:pPr>
              <w:rPr>
                <w:sz w:val="22"/>
                <w:szCs w:val="22"/>
              </w:rPr>
            </w:pPr>
            <w:r w:rsidRPr="00FC1510">
              <w:rPr>
                <w:sz w:val="22"/>
                <w:szCs w:val="22"/>
              </w:rPr>
              <w:t>savivaldybės biudžeto lėšos</w:t>
            </w:r>
          </w:p>
        </w:tc>
        <w:tc>
          <w:tcPr>
            <w:tcW w:w="1842" w:type="dxa"/>
          </w:tcPr>
          <w:p w:rsidR="00E05E98" w:rsidRPr="006D40EB" w:rsidRDefault="00E05E98" w:rsidP="004931CC">
            <w:pPr>
              <w:rPr>
                <w:sz w:val="22"/>
                <w:szCs w:val="22"/>
              </w:rPr>
            </w:pPr>
            <w:r w:rsidRPr="006D40EB">
              <w:rPr>
                <w:sz w:val="22"/>
                <w:szCs w:val="22"/>
              </w:rPr>
              <w:t>MSPC,</w:t>
            </w:r>
          </w:p>
          <w:p w:rsidR="00E05E98" w:rsidRPr="00BA1632" w:rsidRDefault="00E05E98" w:rsidP="004931CC">
            <w:pPr>
              <w:rPr>
                <w:color w:val="00B050"/>
                <w:sz w:val="22"/>
                <w:szCs w:val="22"/>
              </w:rPr>
            </w:pPr>
            <w:r w:rsidRPr="006D40EB">
              <w:rPr>
                <w:sz w:val="22"/>
                <w:szCs w:val="22"/>
              </w:rPr>
              <w:t>Marijampolės savivaldybės I grupės neįgaliųjų draugija</w:t>
            </w:r>
          </w:p>
        </w:tc>
        <w:tc>
          <w:tcPr>
            <w:tcW w:w="1701" w:type="dxa"/>
            <w:gridSpan w:val="2"/>
          </w:tcPr>
          <w:p w:rsidR="00E05E98" w:rsidRPr="006D40EB" w:rsidRDefault="00E05E98" w:rsidP="008247FC">
            <w:pPr>
              <w:rPr>
                <w:sz w:val="22"/>
                <w:szCs w:val="22"/>
              </w:rPr>
            </w:pPr>
            <w:r w:rsidRPr="006D40EB">
              <w:rPr>
                <w:sz w:val="22"/>
                <w:szCs w:val="22"/>
              </w:rPr>
              <w:t xml:space="preserve">Bus suteikta </w:t>
            </w:r>
            <w:r>
              <w:rPr>
                <w:sz w:val="22"/>
                <w:szCs w:val="22"/>
              </w:rPr>
              <w:t>56</w:t>
            </w:r>
            <w:r w:rsidRPr="006D40EB">
              <w:rPr>
                <w:sz w:val="22"/>
                <w:szCs w:val="22"/>
              </w:rPr>
              <w:t>00 paslaugų</w:t>
            </w:r>
          </w:p>
        </w:tc>
      </w:tr>
      <w:tr w:rsidR="00E05E98" w:rsidRPr="00BA1632" w:rsidTr="005A5543">
        <w:trPr>
          <w:trHeight w:val="830"/>
        </w:trPr>
        <w:tc>
          <w:tcPr>
            <w:tcW w:w="1843" w:type="dxa"/>
            <w:vMerge/>
          </w:tcPr>
          <w:p w:rsidR="00E05E98" w:rsidRPr="00BA1632" w:rsidRDefault="00E05E98" w:rsidP="00E936D2">
            <w:pPr>
              <w:rPr>
                <w:color w:val="00B050"/>
                <w:sz w:val="22"/>
                <w:szCs w:val="22"/>
              </w:rPr>
            </w:pPr>
          </w:p>
        </w:tc>
        <w:tc>
          <w:tcPr>
            <w:tcW w:w="2268" w:type="dxa"/>
          </w:tcPr>
          <w:p w:rsidR="00E05E98" w:rsidRPr="000A3896" w:rsidRDefault="00E05E98" w:rsidP="004931CC">
            <w:pPr>
              <w:rPr>
                <w:sz w:val="22"/>
                <w:szCs w:val="22"/>
              </w:rPr>
            </w:pPr>
            <w:r>
              <w:rPr>
                <w:sz w:val="22"/>
                <w:szCs w:val="22"/>
              </w:rPr>
              <w:t>3.2.6</w:t>
            </w:r>
            <w:r w:rsidRPr="000A3896">
              <w:rPr>
                <w:sz w:val="22"/>
                <w:szCs w:val="22"/>
              </w:rPr>
              <w:t>. Aprūpinti neįgaliuosius techninės pagalbos priemonėmis</w:t>
            </w:r>
          </w:p>
        </w:tc>
        <w:tc>
          <w:tcPr>
            <w:tcW w:w="1843" w:type="dxa"/>
            <w:gridSpan w:val="2"/>
          </w:tcPr>
          <w:p w:rsidR="00E05E98" w:rsidRPr="007708CE" w:rsidRDefault="00E05E98" w:rsidP="004931CC">
            <w:pPr>
              <w:rPr>
                <w:sz w:val="22"/>
                <w:szCs w:val="22"/>
              </w:rPr>
            </w:pPr>
            <w:r w:rsidRPr="007708CE">
              <w:rPr>
                <w:sz w:val="22"/>
                <w:szCs w:val="22"/>
              </w:rPr>
              <w:t>5 000</w:t>
            </w:r>
          </w:p>
          <w:p w:rsidR="00E05E98" w:rsidRPr="00230257" w:rsidRDefault="00E05E98" w:rsidP="00230257">
            <w:pPr>
              <w:rPr>
                <w:sz w:val="22"/>
                <w:szCs w:val="22"/>
              </w:rPr>
            </w:pPr>
            <w:r w:rsidRPr="00230257">
              <w:rPr>
                <w:sz w:val="22"/>
                <w:szCs w:val="22"/>
              </w:rPr>
              <w:t>gautų kompensacinių priemonių vertė</w:t>
            </w:r>
          </w:p>
        </w:tc>
        <w:tc>
          <w:tcPr>
            <w:tcW w:w="1842" w:type="dxa"/>
          </w:tcPr>
          <w:p w:rsidR="00E05E98" w:rsidRPr="000A3896" w:rsidRDefault="00E05E98" w:rsidP="004931CC">
            <w:pPr>
              <w:rPr>
                <w:sz w:val="22"/>
                <w:szCs w:val="22"/>
              </w:rPr>
            </w:pPr>
            <w:r w:rsidRPr="000A3896">
              <w:rPr>
                <w:sz w:val="22"/>
                <w:szCs w:val="22"/>
              </w:rPr>
              <w:t xml:space="preserve">MSPC </w:t>
            </w:r>
          </w:p>
        </w:tc>
        <w:tc>
          <w:tcPr>
            <w:tcW w:w="1701" w:type="dxa"/>
            <w:gridSpan w:val="2"/>
          </w:tcPr>
          <w:p w:rsidR="00E05E98" w:rsidRPr="000A3896" w:rsidRDefault="00E05E98" w:rsidP="004931CC">
            <w:pPr>
              <w:rPr>
                <w:sz w:val="22"/>
                <w:szCs w:val="22"/>
              </w:rPr>
            </w:pPr>
            <w:r w:rsidRPr="000A3896">
              <w:rPr>
                <w:sz w:val="22"/>
                <w:szCs w:val="22"/>
              </w:rPr>
              <w:t>Paslaugas gaus 150 neįgaliųjų</w:t>
            </w:r>
          </w:p>
        </w:tc>
      </w:tr>
    </w:tbl>
    <w:p w:rsidR="00EF5191" w:rsidRDefault="00EF5191" w:rsidP="001979B6">
      <w:pPr>
        <w:jc w:val="both"/>
        <w:rPr>
          <w:color w:val="00B050"/>
        </w:rPr>
      </w:pPr>
    </w:p>
    <w:p w:rsidR="006331F8" w:rsidRPr="00BA1632" w:rsidRDefault="006331F8" w:rsidP="001979B6">
      <w:pPr>
        <w:jc w:val="both"/>
        <w:rPr>
          <w:color w:val="00B050"/>
        </w:rPr>
      </w:pPr>
    </w:p>
    <w:p w:rsidR="00EF5191" w:rsidRPr="00BA1632" w:rsidRDefault="00EF5191" w:rsidP="0067681A">
      <w:pPr>
        <w:ind w:firstLine="720"/>
        <w:jc w:val="both"/>
        <w:rPr>
          <w:color w:val="00B050"/>
        </w:rPr>
      </w:pPr>
      <w:r w:rsidRPr="00E33BC5">
        <w:t>Analizuojant priemonių planą, išryškėja tendencija pagrindinį socialinių paslaugų poreikį tenkinti skiriant lėšas iš savivaldybės biudžeto ir valstybės biudžeto (tikslinė dotacija savivaldybės biudžetui). Augant socialinių paslaugų įvairovei ir aprėpčiai, didėja išlaidos šiai sričiai finansuoti</w:t>
      </w:r>
      <w:r w:rsidRPr="00BA1632">
        <w:rPr>
          <w:color w:val="00B050"/>
        </w:rPr>
        <w:t xml:space="preserve">. </w:t>
      </w:r>
    </w:p>
    <w:p w:rsidR="00EF5191" w:rsidRPr="00BA1632" w:rsidRDefault="00EF5191" w:rsidP="008C57D0">
      <w:pPr>
        <w:widowControl w:val="0"/>
        <w:shd w:val="clear" w:color="auto" w:fill="FFFFFF"/>
        <w:tabs>
          <w:tab w:val="left" w:leader="underscore" w:pos="3946"/>
        </w:tabs>
        <w:ind w:firstLine="709"/>
        <w:jc w:val="both"/>
        <w:rPr>
          <w:b/>
          <w:bCs/>
          <w:color w:val="00B050"/>
        </w:rPr>
      </w:pPr>
    </w:p>
    <w:p w:rsidR="00EF5191" w:rsidRPr="003776C4" w:rsidRDefault="00EF5191" w:rsidP="008C57D0">
      <w:pPr>
        <w:widowControl w:val="0"/>
        <w:shd w:val="clear" w:color="auto" w:fill="FFFFFF"/>
        <w:tabs>
          <w:tab w:val="left" w:leader="underscore" w:pos="3946"/>
        </w:tabs>
        <w:ind w:firstLine="709"/>
        <w:jc w:val="both"/>
      </w:pPr>
      <w:r w:rsidRPr="003776C4">
        <w:rPr>
          <w:b/>
          <w:bCs/>
        </w:rPr>
        <w:t>11. Regioninių s</w:t>
      </w:r>
      <w:r w:rsidR="003776C4" w:rsidRPr="003776C4">
        <w:rPr>
          <w:b/>
          <w:bCs/>
        </w:rPr>
        <w:t>ocialinių paslaugų poreikis 2021</w:t>
      </w:r>
      <w:r w:rsidRPr="003776C4">
        <w:rPr>
          <w:b/>
          <w:bCs/>
        </w:rPr>
        <w:t xml:space="preserve"> m.</w:t>
      </w:r>
    </w:p>
    <w:p w:rsidR="00EF5191" w:rsidRPr="00CA7D1D" w:rsidRDefault="00CA7D1D" w:rsidP="008C57D0">
      <w:pPr>
        <w:ind w:firstLine="709"/>
        <w:jc w:val="right"/>
      </w:pPr>
      <w:r w:rsidRPr="00CA7D1D">
        <w:t>11</w:t>
      </w:r>
      <w:r w:rsidR="00EF5191" w:rsidRPr="00CA7D1D">
        <w:t xml:space="preserve"> lentelė</w:t>
      </w:r>
    </w:p>
    <w:tbl>
      <w:tblPr>
        <w:tblW w:w="9781" w:type="dxa"/>
        <w:tblInd w:w="40" w:type="dxa"/>
        <w:tblLayout w:type="fixed"/>
        <w:tblCellMar>
          <w:left w:w="40" w:type="dxa"/>
          <w:right w:w="40" w:type="dxa"/>
        </w:tblCellMar>
        <w:tblLook w:val="0000"/>
      </w:tblPr>
      <w:tblGrid>
        <w:gridCol w:w="487"/>
        <w:gridCol w:w="3911"/>
        <w:gridCol w:w="3042"/>
        <w:gridCol w:w="2341"/>
      </w:tblGrid>
      <w:tr w:rsidR="00EF5191" w:rsidRPr="00BA1632" w:rsidTr="00890A23">
        <w:trPr>
          <w:cantSplit/>
          <w:trHeight w:val="23"/>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EF5191" w:rsidRPr="00CA7D1D" w:rsidRDefault="00EF5191" w:rsidP="00CB7DF0">
            <w:pPr>
              <w:widowControl w:val="0"/>
              <w:shd w:val="clear" w:color="auto" w:fill="FFFFFF"/>
              <w:jc w:val="center"/>
              <w:rPr>
                <w:b/>
                <w:sz w:val="22"/>
                <w:szCs w:val="22"/>
              </w:rPr>
            </w:pPr>
            <w:r w:rsidRPr="00CA7D1D">
              <w:rPr>
                <w:b/>
                <w:sz w:val="22"/>
                <w:szCs w:val="22"/>
              </w:rPr>
              <w:t>Eil. Nr.</w:t>
            </w:r>
          </w:p>
        </w:tc>
        <w:tc>
          <w:tcPr>
            <w:tcW w:w="3911" w:type="dxa"/>
            <w:tcBorders>
              <w:top w:val="single" w:sz="6" w:space="0" w:color="auto"/>
              <w:left w:val="single" w:sz="6" w:space="0" w:color="auto"/>
              <w:bottom w:val="single" w:sz="6" w:space="0" w:color="auto"/>
              <w:right w:val="single" w:sz="6" w:space="0" w:color="auto"/>
            </w:tcBorders>
            <w:shd w:val="clear" w:color="auto" w:fill="FFFFFF"/>
          </w:tcPr>
          <w:p w:rsidR="00EF5191" w:rsidRPr="00CA7D1D" w:rsidRDefault="00EF5191" w:rsidP="00CB7DF0">
            <w:pPr>
              <w:widowControl w:val="0"/>
              <w:shd w:val="clear" w:color="auto" w:fill="FFFFFF"/>
              <w:jc w:val="center"/>
              <w:rPr>
                <w:b/>
                <w:sz w:val="22"/>
                <w:szCs w:val="22"/>
              </w:rPr>
            </w:pPr>
            <w:r w:rsidRPr="00CA7D1D">
              <w:rPr>
                <w:b/>
                <w:sz w:val="22"/>
                <w:szCs w:val="22"/>
              </w:rPr>
              <w:t>Socialinių paslaugų rūšys pagal žmonių socialines grupes</w:t>
            </w:r>
          </w:p>
        </w:tc>
        <w:tc>
          <w:tcPr>
            <w:tcW w:w="3042" w:type="dxa"/>
            <w:tcBorders>
              <w:top w:val="single" w:sz="6" w:space="0" w:color="auto"/>
              <w:left w:val="single" w:sz="6" w:space="0" w:color="auto"/>
              <w:bottom w:val="single" w:sz="6" w:space="0" w:color="auto"/>
              <w:right w:val="single" w:sz="6" w:space="0" w:color="auto"/>
            </w:tcBorders>
            <w:shd w:val="clear" w:color="auto" w:fill="FFFFFF"/>
          </w:tcPr>
          <w:p w:rsidR="00EF5191" w:rsidRPr="00CA7D1D" w:rsidRDefault="00EF5191" w:rsidP="00CB7DF0">
            <w:pPr>
              <w:widowControl w:val="0"/>
              <w:shd w:val="clear" w:color="auto" w:fill="FFFFFF"/>
              <w:jc w:val="center"/>
              <w:rPr>
                <w:b/>
                <w:sz w:val="22"/>
                <w:szCs w:val="22"/>
              </w:rPr>
            </w:pPr>
            <w:r w:rsidRPr="00CA7D1D">
              <w:rPr>
                <w:b/>
                <w:sz w:val="22"/>
                <w:szCs w:val="22"/>
              </w:rPr>
              <w:t>Socialinės globos įstaiga</w:t>
            </w:r>
          </w:p>
        </w:tc>
        <w:tc>
          <w:tcPr>
            <w:tcW w:w="2341" w:type="dxa"/>
            <w:tcBorders>
              <w:top w:val="single" w:sz="6" w:space="0" w:color="auto"/>
              <w:left w:val="single" w:sz="6" w:space="0" w:color="auto"/>
              <w:bottom w:val="single" w:sz="6" w:space="0" w:color="auto"/>
              <w:right w:val="single" w:sz="6" w:space="0" w:color="auto"/>
            </w:tcBorders>
            <w:shd w:val="clear" w:color="auto" w:fill="FFFFFF"/>
          </w:tcPr>
          <w:p w:rsidR="00EF5191" w:rsidRPr="00CA7D1D" w:rsidRDefault="00EF5191" w:rsidP="00CB7DF0">
            <w:pPr>
              <w:widowControl w:val="0"/>
              <w:shd w:val="clear" w:color="auto" w:fill="FFFFFF"/>
              <w:jc w:val="center"/>
              <w:rPr>
                <w:b/>
                <w:sz w:val="22"/>
                <w:szCs w:val="22"/>
              </w:rPr>
            </w:pPr>
            <w:r w:rsidRPr="00CA7D1D">
              <w:rPr>
                <w:b/>
                <w:sz w:val="22"/>
                <w:szCs w:val="22"/>
              </w:rPr>
              <w:t>Mastas (vietų sk.)</w:t>
            </w:r>
          </w:p>
        </w:tc>
      </w:tr>
      <w:tr w:rsidR="00EF5191" w:rsidRPr="00BA1632" w:rsidTr="00890A23">
        <w:trPr>
          <w:cantSplit/>
          <w:trHeight w:val="23"/>
        </w:trPr>
        <w:tc>
          <w:tcPr>
            <w:tcW w:w="487" w:type="dxa"/>
            <w:vMerge w:val="restart"/>
            <w:tcBorders>
              <w:top w:val="single" w:sz="6" w:space="0" w:color="auto"/>
              <w:left w:val="single" w:sz="6" w:space="0" w:color="auto"/>
              <w:right w:val="single" w:sz="6" w:space="0" w:color="auto"/>
            </w:tcBorders>
            <w:shd w:val="clear" w:color="auto" w:fill="FFFFFF"/>
          </w:tcPr>
          <w:p w:rsidR="00EF5191" w:rsidRPr="00CA7D1D" w:rsidRDefault="00EF5191" w:rsidP="00CB7DF0">
            <w:pPr>
              <w:widowControl w:val="0"/>
              <w:shd w:val="clear" w:color="auto" w:fill="FFFFFF"/>
              <w:jc w:val="center"/>
            </w:pPr>
            <w:r w:rsidRPr="00CA7D1D">
              <w:t>1.</w:t>
            </w:r>
          </w:p>
        </w:tc>
        <w:tc>
          <w:tcPr>
            <w:tcW w:w="3911" w:type="dxa"/>
            <w:vMerge w:val="restart"/>
            <w:tcBorders>
              <w:top w:val="single" w:sz="6" w:space="0" w:color="auto"/>
              <w:left w:val="single" w:sz="6" w:space="0" w:color="auto"/>
              <w:right w:val="single" w:sz="6" w:space="0" w:color="auto"/>
            </w:tcBorders>
            <w:shd w:val="clear" w:color="auto" w:fill="FFFFFF"/>
          </w:tcPr>
          <w:p w:rsidR="00EF5191" w:rsidRPr="00CA7D1D" w:rsidRDefault="00EF5191" w:rsidP="00CB7DF0">
            <w:pPr>
              <w:widowControl w:val="0"/>
              <w:shd w:val="clear" w:color="auto" w:fill="FFFFFF"/>
            </w:pPr>
            <w:r w:rsidRPr="00CA7D1D">
              <w:t>Ilgalaikė socialinė globa</w:t>
            </w:r>
          </w:p>
        </w:tc>
        <w:tc>
          <w:tcPr>
            <w:tcW w:w="3042" w:type="dxa"/>
            <w:tcBorders>
              <w:top w:val="single" w:sz="6" w:space="0" w:color="auto"/>
              <w:left w:val="single" w:sz="6" w:space="0" w:color="auto"/>
              <w:bottom w:val="single" w:sz="6" w:space="0" w:color="auto"/>
              <w:right w:val="single" w:sz="6" w:space="0" w:color="auto"/>
            </w:tcBorders>
            <w:shd w:val="clear" w:color="auto" w:fill="FFFFFF"/>
          </w:tcPr>
          <w:p w:rsidR="00EF5191" w:rsidRPr="00CA7D1D" w:rsidRDefault="00EF5191" w:rsidP="00CB7DF0">
            <w:pPr>
              <w:widowControl w:val="0"/>
              <w:shd w:val="clear" w:color="auto" w:fill="FFFFFF"/>
              <w:rPr>
                <w:sz w:val="20"/>
              </w:rPr>
            </w:pPr>
            <w:r w:rsidRPr="00CA7D1D">
              <w:rPr>
                <w:sz w:val="22"/>
                <w:szCs w:val="22"/>
              </w:rPr>
              <w:t>Marijampolės specialieji socialinės globos namai</w:t>
            </w:r>
          </w:p>
        </w:tc>
        <w:tc>
          <w:tcPr>
            <w:tcW w:w="2341" w:type="dxa"/>
            <w:tcBorders>
              <w:top w:val="single" w:sz="6" w:space="0" w:color="auto"/>
              <w:left w:val="single" w:sz="6" w:space="0" w:color="auto"/>
              <w:bottom w:val="single" w:sz="6" w:space="0" w:color="auto"/>
              <w:right w:val="single" w:sz="6" w:space="0" w:color="auto"/>
            </w:tcBorders>
            <w:shd w:val="clear" w:color="auto" w:fill="FFFFFF"/>
          </w:tcPr>
          <w:p w:rsidR="00EF5191" w:rsidRPr="00CA7D1D" w:rsidRDefault="00EF5191" w:rsidP="00CB7DF0">
            <w:pPr>
              <w:widowControl w:val="0"/>
              <w:shd w:val="clear" w:color="auto" w:fill="FFFFFF"/>
              <w:jc w:val="center"/>
              <w:rPr>
                <w:sz w:val="22"/>
                <w:szCs w:val="22"/>
              </w:rPr>
            </w:pPr>
            <w:r w:rsidRPr="00CA7D1D">
              <w:rPr>
                <w:sz w:val="22"/>
                <w:szCs w:val="22"/>
              </w:rPr>
              <w:t>23</w:t>
            </w:r>
          </w:p>
        </w:tc>
      </w:tr>
      <w:tr w:rsidR="00EF5191" w:rsidRPr="00BA1632" w:rsidTr="00890A23">
        <w:trPr>
          <w:cantSplit/>
          <w:trHeight w:val="23"/>
        </w:trPr>
        <w:tc>
          <w:tcPr>
            <w:tcW w:w="487" w:type="dxa"/>
            <w:vMerge/>
            <w:tcBorders>
              <w:left w:val="single" w:sz="6" w:space="0" w:color="auto"/>
              <w:right w:val="single" w:sz="6" w:space="0" w:color="auto"/>
            </w:tcBorders>
            <w:shd w:val="clear" w:color="auto" w:fill="FFFFFF"/>
          </w:tcPr>
          <w:p w:rsidR="00EF5191" w:rsidRPr="00CA7D1D" w:rsidRDefault="00EF5191" w:rsidP="00CB7DF0">
            <w:pPr>
              <w:widowControl w:val="0"/>
              <w:shd w:val="clear" w:color="auto" w:fill="FFFFFF"/>
              <w:jc w:val="center"/>
            </w:pPr>
          </w:p>
        </w:tc>
        <w:tc>
          <w:tcPr>
            <w:tcW w:w="3911" w:type="dxa"/>
            <w:vMerge/>
            <w:tcBorders>
              <w:left w:val="single" w:sz="6" w:space="0" w:color="auto"/>
              <w:right w:val="single" w:sz="6" w:space="0" w:color="auto"/>
            </w:tcBorders>
            <w:shd w:val="clear" w:color="auto" w:fill="FFFFFF"/>
          </w:tcPr>
          <w:p w:rsidR="00EF5191" w:rsidRPr="00CA7D1D" w:rsidRDefault="00EF5191" w:rsidP="00CB7DF0">
            <w:pPr>
              <w:widowControl w:val="0"/>
              <w:shd w:val="clear" w:color="auto" w:fill="FFFFFF"/>
            </w:pPr>
          </w:p>
        </w:tc>
        <w:tc>
          <w:tcPr>
            <w:tcW w:w="3042" w:type="dxa"/>
            <w:tcBorders>
              <w:top w:val="single" w:sz="6" w:space="0" w:color="auto"/>
              <w:left w:val="single" w:sz="6" w:space="0" w:color="auto"/>
              <w:bottom w:val="single" w:sz="6" w:space="0" w:color="auto"/>
              <w:right w:val="single" w:sz="6" w:space="0" w:color="auto"/>
            </w:tcBorders>
            <w:shd w:val="clear" w:color="auto" w:fill="FFFFFF"/>
          </w:tcPr>
          <w:p w:rsidR="00EF5191" w:rsidRPr="00CA7D1D" w:rsidRDefault="00EF5191" w:rsidP="00CB7DF0">
            <w:pPr>
              <w:widowControl w:val="0"/>
              <w:shd w:val="clear" w:color="auto" w:fill="FFFFFF"/>
              <w:rPr>
                <w:sz w:val="22"/>
                <w:szCs w:val="22"/>
              </w:rPr>
            </w:pPr>
            <w:r w:rsidRPr="00CA7D1D">
              <w:rPr>
                <w:sz w:val="22"/>
                <w:szCs w:val="22"/>
              </w:rPr>
              <w:t>Suvalkijos socialinės globos namai</w:t>
            </w:r>
          </w:p>
        </w:tc>
        <w:tc>
          <w:tcPr>
            <w:tcW w:w="2341" w:type="dxa"/>
            <w:tcBorders>
              <w:top w:val="single" w:sz="6" w:space="0" w:color="auto"/>
              <w:left w:val="single" w:sz="6" w:space="0" w:color="auto"/>
              <w:bottom w:val="single" w:sz="6" w:space="0" w:color="auto"/>
              <w:right w:val="single" w:sz="6" w:space="0" w:color="auto"/>
            </w:tcBorders>
            <w:shd w:val="clear" w:color="auto" w:fill="FFFFFF"/>
          </w:tcPr>
          <w:p w:rsidR="00EF5191" w:rsidRPr="00CA7D1D" w:rsidRDefault="00EF5191" w:rsidP="00CB7DF0">
            <w:pPr>
              <w:widowControl w:val="0"/>
              <w:shd w:val="clear" w:color="auto" w:fill="FFFFFF"/>
              <w:jc w:val="center"/>
              <w:rPr>
                <w:sz w:val="22"/>
                <w:szCs w:val="22"/>
              </w:rPr>
            </w:pPr>
            <w:r w:rsidRPr="00CA7D1D">
              <w:rPr>
                <w:sz w:val="22"/>
                <w:szCs w:val="22"/>
              </w:rPr>
              <w:t>5</w:t>
            </w:r>
            <w:r w:rsidR="00CA7D1D" w:rsidRPr="00CA7D1D">
              <w:rPr>
                <w:sz w:val="22"/>
                <w:szCs w:val="22"/>
              </w:rPr>
              <w:t>5</w:t>
            </w:r>
          </w:p>
        </w:tc>
      </w:tr>
      <w:tr w:rsidR="00EF5191" w:rsidRPr="00BA1632" w:rsidTr="00890A23">
        <w:trPr>
          <w:cantSplit/>
          <w:trHeight w:val="23"/>
        </w:trPr>
        <w:tc>
          <w:tcPr>
            <w:tcW w:w="487" w:type="dxa"/>
            <w:vMerge/>
            <w:tcBorders>
              <w:left w:val="single" w:sz="6" w:space="0" w:color="auto"/>
              <w:right w:val="single" w:sz="6" w:space="0" w:color="auto"/>
            </w:tcBorders>
            <w:shd w:val="clear" w:color="auto" w:fill="FFFFFF"/>
          </w:tcPr>
          <w:p w:rsidR="00EF5191" w:rsidRPr="00CA7D1D" w:rsidRDefault="00EF5191" w:rsidP="00CB7DF0">
            <w:pPr>
              <w:widowControl w:val="0"/>
              <w:shd w:val="clear" w:color="auto" w:fill="FFFFFF"/>
              <w:jc w:val="center"/>
            </w:pPr>
          </w:p>
        </w:tc>
        <w:tc>
          <w:tcPr>
            <w:tcW w:w="3911" w:type="dxa"/>
            <w:vMerge/>
            <w:tcBorders>
              <w:left w:val="single" w:sz="6" w:space="0" w:color="auto"/>
              <w:right w:val="single" w:sz="6" w:space="0" w:color="auto"/>
            </w:tcBorders>
            <w:shd w:val="clear" w:color="auto" w:fill="FFFFFF"/>
          </w:tcPr>
          <w:p w:rsidR="00EF5191" w:rsidRPr="00CA7D1D" w:rsidRDefault="00EF5191" w:rsidP="00CB7DF0">
            <w:pPr>
              <w:widowControl w:val="0"/>
              <w:shd w:val="clear" w:color="auto" w:fill="FFFFFF"/>
            </w:pPr>
          </w:p>
        </w:tc>
        <w:tc>
          <w:tcPr>
            <w:tcW w:w="3042" w:type="dxa"/>
            <w:tcBorders>
              <w:top w:val="single" w:sz="6" w:space="0" w:color="auto"/>
              <w:left w:val="single" w:sz="6" w:space="0" w:color="auto"/>
              <w:bottom w:val="single" w:sz="6" w:space="0" w:color="auto"/>
              <w:right w:val="single" w:sz="6" w:space="0" w:color="auto"/>
            </w:tcBorders>
            <w:shd w:val="clear" w:color="auto" w:fill="FFFFFF"/>
          </w:tcPr>
          <w:p w:rsidR="00EF5191" w:rsidRPr="00CA7D1D" w:rsidRDefault="00EF5191" w:rsidP="00CB7DF0">
            <w:pPr>
              <w:rPr>
                <w:sz w:val="22"/>
                <w:szCs w:val="22"/>
              </w:rPr>
            </w:pPr>
            <w:r w:rsidRPr="00CA7D1D">
              <w:rPr>
                <w:sz w:val="22"/>
                <w:szCs w:val="22"/>
              </w:rPr>
              <w:t>Kalvarijos socialinės globos namai</w:t>
            </w:r>
          </w:p>
        </w:tc>
        <w:tc>
          <w:tcPr>
            <w:tcW w:w="2341" w:type="dxa"/>
            <w:tcBorders>
              <w:top w:val="single" w:sz="6" w:space="0" w:color="auto"/>
              <w:left w:val="single" w:sz="6" w:space="0" w:color="auto"/>
              <w:bottom w:val="single" w:sz="6" w:space="0" w:color="auto"/>
              <w:right w:val="single" w:sz="6" w:space="0" w:color="auto"/>
            </w:tcBorders>
            <w:shd w:val="clear" w:color="auto" w:fill="FFFFFF"/>
          </w:tcPr>
          <w:p w:rsidR="00EF5191" w:rsidRPr="00CA7D1D" w:rsidRDefault="00CA7D1D" w:rsidP="00CB7DF0">
            <w:pPr>
              <w:widowControl w:val="0"/>
              <w:shd w:val="clear" w:color="auto" w:fill="FFFFFF"/>
              <w:jc w:val="center"/>
              <w:rPr>
                <w:sz w:val="22"/>
                <w:szCs w:val="22"/>
              </w:rPr>
            </w:pPr>
            <w:r w:rsidRPr="00CA7D1D">
              <w:rPr>
                <w:sz w:val="22"/>
                <w:szCs w:val="22"/>
              </w:rPr>
              <w:t>9</w:t>
            </w:r>
          </w:p>
        </w:tc>
      </w:tr>
      <w:tr w:rsidR="00EF5191" w:rsidRPr="00BA1632" w:rsidTr="00890A23">
        <w:trPr>
          <w:cantSplit/>
          <w:trHeight w:val="23"/>
        </w:trPr>
        <w:tc>
          <w:tcPr>
            <w:tcW w:w="487" w:type="dxa"/>
            <w:vMerge/>
            <w:tcBorders>
              <w:left w:val="single" w:sz="6" w:space="0" w:color="auto"/>
              <w:right w:val="single" w:sz="6" w:space="0" w:color="auto"/>
            </w:tcBorders>
            <w:shd w:val="clear" w:color="auto" w:fill="FFFFFF"/>
          </w:tcPr>
          <w:p w:rsidR="00EF5191" w:rsidRPr="00CA7D1D" w:rsidRDefault="00EF5191" w:rsidP="00CB7DF0">
            <w:pPr>
              <w:widowControl w:val="0"/>
              <w:shd w:val="clear" w:color="auto" w:fill="FFFFFF"/>
              <w:jc w:val="center"/>
            </w:pPr>
          </w:p>
        </w:tc>
        <w:tc>
          <w:tcPr>
            <w:tcW w:w="3911" w:type="dxa"/>
            <w:vMerge/>
            <w:tcBorders>
              <w:left w:val="single" w:sz="6" w:space="0" w:color="auto"/>
              <w:right w:val="single" w:sz="6" w:space="0" w:color="auto"/>
            </w:tcBorders>
            <w:shd w:val="clear" w:color="auto" w:fill="FFFFFF"/>
          </w:tcPr>
          <w:p w:rsidR="00EF5191" w:rsidRPr="00CA7D1D" w:rsidRDefault="00EF5191" w:rsidP="00CB7DF0">
            <w:pPr>
              <w:widowControl w:val="0"/>
              <w:shd w:val="clear" w:color="auto" w:fill="FFFFFF"/>
            </w:pPr>
          </w:p>
        </w:tc>
        <w:tc>
          <w:tcPr>
            <w:tcW w:w="3042" w:type="dxa"/>
            <w:tcBorders>
              <w:top w:val="single" w:sz="6" w:space="0" w:color="auto"/>
              <w:left w:val="single" w:sz="6" w:space="0" w:color="auto"/>
              <w:bottom w:val="single" w:sz="6" w:space="0" w:color="auto"/>
              <w:right w:val="single" w:sz="6" w:space="0" w:color="auto"/>
            </w:tcBorders>
            <w:shd w:val="clear" w:color="auto" w:fill="FFFFFF"/>
          </w:tcPr>
          <w:p w:rsidR="00EF5191" w:rsidRPr="00CA7D1D" w:rsidRDefault="00EF5191" w:rsidP="00CB7DF0">
            <w:pPr>
              <w:rPr>
                <w:sz w:val="22"/>
                <w:szCs w:val="22"/>
              </w:rPr>
            </w:pPr>
            <w:r w:rsidRPr="00CA7D1D">
              <w:rPr>
                <w:sz w:val="22"/>
                <w:szCs w:val="22"/>
              </w:rPr>
              <w:t>Didvyžių  socialinės globos namai</w:t>
            </w:r>
          </w:p>
        </w:tc>
        <w:tc>
          <w:tcPr>
            <w:tcW w:w="2341" w:type="dxa"/>
            <w:tcBorders>
              <w:top w:val="single" w:sz="6" w:space="0" w:color="auto"/>
              <w:left w:val="single" w:sz="6" w:space="0" w:color="auto"/>
              <w:bottom w:val="single" w:sz="6" w:space="0" w:color="auto"/>
              <w:right w:val="single" w:sz="6" w:space="0" w:color="auto"/>
            </w:tcBorders>
            <w:shd w:val="clear" w:color="auto" w:fill="FFFFFF"/>
          </w:tcPr>
          <w:p w:rsidR="00EF5191" w:rsidRPr="00CA7D1D" w:rsidRDefault="00CA7D1D" w:rsidP="00CB7DF0">
            <w:pPr>
              <w:widowControl w:val="0"/>
              <w:shd w:val="clear" w:color="auto" w:fill="FFFFFF"/>
              <w:jc w:val="center"/>
              <w:rPr>
                <w:sz w:val="22"/>
                <w:szCs w:val="22"/>
              </w:rPr>
            </w:pPr>
            <w:r w:rsidRPr="00CA7D1D">
              <w:rPr>
                <w:sz w:val="22"/>
                <w:szCs w:val="22"/>
              </w:rPr>
              <w:t>3</w:t>
            </w:r>
          </w:p>
        </w:tc>
      </w:tr>
      <w:tr w:rsidR="00EF5191" w:rsidRPr="00BA1632" w:rsidTr="00890A23">
        <w:trPr>
          <w:cantSplit/>
          <w:trHeight w:val="23"/>
        </w:trPr>
        <w:tc>
          <w:tcPr>
            <w:tcW w:w="487" w:type="dxa"/>
            <w:vMerge w:val="restart"/>
            <w:tcBorders>
              <w:top w:val="single" w:sz="6" w:space="0" w:color="auto"/>
              <w:left w:val="single" w:sz="6" w:space="0" w:color="auto"/>
              <w:right w:val="single" w:sz="6" w:space="0" w:color="auto"/>
            </w:tcBorders>
            <w:shd w:val="clear" w:color="auto" w:fill="FFFFFF"/>
          </w:tcPr>
          <w:p w:rsidR="00EF5191" w:rsidRPr="00CA7D1D" w:rsidRDefault="00EF5191" w:rsidP="00CB7DF0">
            <w:pPr>
              <w:widowControl w:val="0"/>
              <w:shd w:val="clear" w:color="auto" w:fill="FFFFFF"/>
              <w:jc w:val="center"/>
            </w:pPr>
            <w:r w:rsidRPr="00CA7D1D">
              <w:t>2.</w:t>
            </w:r>
          </w:p>
        </w:tc>
        <w:tc>
          <w:tcPr>
            <w:tcW w:w="3911" w:type="dxa"/>
            <w:vMerge w:val="restart"/>
            <w:tcBorders>
              <w:top w:val="single" w:sz="6" w:space="0" w:color="auto"/>
              <w:left w:val="single" w:sz="6" w:space="0" w:color="auto"/>
              <w:right w:val="single" w:sz="6" w:space="0" w:color="auto"/>
            </w:tcBorders>
            <w:shd w:val="clear" w:color="auto" w:fill="FFFFFF"/>
          </w:tcPr>
          <w:p w:rsidR="00EF5191" w:rsidRPr="00CA7D1D" w:rsidRDefault="00EF5191" w:rsidP="00CB7DF0">
            <w:pPr>
              <w:widowControl w:val="0"/>
              <w:shd w:val="clear" w:color="auto" w:fill="FFFFFF"/>
            </w:pPr>
            <w:r w:rsidRPr="00CA7D1D">
              <w:t>Trumpalaikė socialinė globa</w:t>
            </w:r>
          </w:p>
        </w:tc>
        <w:tc>
          <w:tcPr>
            <w:tcW w:w="3042" w:type="dxa"/>
            <w:tcBorders>
              <w:top w:val="single" w:sz="6" w:space="0" w:color="auto"/>
              <w:left w:val="single" w:sz="6" w:space="0" w:color="auto"/>
              <w:bottom w:val="single" w:sz="6" w:space="0" w:color="auto"/>
              <w:right w:val="single" w:sz="6" w:space="0" w:color="auto"/>
            </w:tcBorders>
            <w:shd w:val="clear" w:color="auto" w:fill="FFFFFF"/>
          </w:tcPr>
          <w:p w:rsidR="00EF5191" w:rsidRPr="00CA7D1D" w:rsidRDefault="00EF5191" w:rsidP="00CB7DF0">
            <w:pPr>
              <w:widowControl w:val="0"/>
              <w:shd w:val="clear" w:color="auto" w:fill="FFFFFF"/>
              <w:rPr>
                <w:sz w:val="20"/>
              </w:rPr>
            </w:pPr>
            <w:r w:rsidRPr="00CA7D1D">
              <w:rPr>
                <w:sz w:val="22"/>
                <w:szCs w:val="22"/>
              </w:rPr>
              <w:t>Marijampolės specialieji socialinės globos namai</w:t>
            </w:r>
          </w:p>
        </w:tc>
        <w:tc>
          <w:tcPr>
            <w:tcW w:w="2341" w:type="dxa"/>
            <w:tcBorders>
              <w:top w:val="single" w:sz="6" w:space="0" w:color="auto"/>
              <w:left w:val="single" w:sz="6" w:space="0" w:color="auto"/>
              <w:bottom w:val="single" w:sz="6" w:space="0" w:color="auto"/>
              <w:right w:val="single" w:sz="6" w:space="0" w:color="auto"/>
            </w:tcBorders>
            <w:shd w:val="clear" w:color="auto" w:fill="FFFFFF"/>
          </w:tcPr>
          <w:p w:rsidR="00EF5191" w:rsidRPr="00CA7D1D" w:rsidRDefault="00EF5191" w:rsidP="00CB7DF0">
            <w:pPr>
              <w:widowControl w:val="0"/>
              <w:shd w:val="clear" w:color="auto" w:fill="FFFFFF"/>
              <w:jc w:val="center"/>
              <w:rPr>
                <w:sz w:val="22"/>
                <w:szCs w:val="22"/>
              </w:rPr>
            </w:pPr>
            <w:r w:rsidRPr="00CA7D1D">
              <w:rPr>
                <w:sz w:val="22"/>
                <w:szCs w:val="22"/>
              </w:rPr>
              <w:t>4</w:t>
            </w:r>
          </w:p>
        </w:tc>
      </w:tr>
      <w:tr w:rsidR="00EF5191" w:rsidRPr="00BA1632" w:rsidTr="00890A23">
        <w:trPr>
          <w:cantSplit/>
          <w:trHeight w:val="23"/>
        </w:trPr>
        <w:tc>
          <w:tcPr>
            <w:tcW w:w="487" w:type="dxa"/>
            <w:vMerge/>
            <w:tcBorders>
              <w:left w:val="single" w:sz="6" w:space="0" w:color="auto"/>
              <w:right w:val="single" w:sz="6" w:space="0" w:color="auto"/>
            </w:tcBorders>
            <w:shd w:val="clear" w:color="auto" w:fill="FFFFFF"/>
          </w:tcPr>
          <w:p w:rsidR="00EF5191" w:rsidRPr="00CA7D1D" w:rsidRDefault="00EF5191" w:rsidP="00CB7DF0">
            <w:pPr>
              <w:widowControl w:val="0"/>
              <w:shd w:val="clear" w:color="auto" w:fill="FFFFFF"/>
              <w:jc w:val="center"/>
              <w:rPr>
                <w:sz w:val="20"/>
              </w:rPr>
            </w:pPr>
          </w:p>
        </w:tc>
        <w:tc>
          <w:tcPr>
            <w:tcW w:w="3911" w:type="dxa"/>
            <w:vMerge/>
            <w:tcBorders>
              <w:left w:val="single" w:sz="6" w:space="0" w:color="auto"/>
              <w:right w:val="single" w:sz="6" w:space="0" w:color="auto"/>
            </w:tcBorders>
            <w:shd w:val="clear" w:color="auto" w:fill="FFFFFF"/>
          </w:tcPr>
          <w:p w:rsidR="00EF5191" w:rsidRPr="00CA7D1D" w:rsidRDefault="00EF5191" w:rsidP="00CB7DF0">
            <w:pPr>
              <w:widowControl w:val="0"/>
              <w:shd w:val="clear" w:color="auto" w:fill="FFFFFF"/>
            </w:pPr>
          </w:p>
        </w:tc>
        <w:tc>
          <w:tcPr>
            <w:tcW w:w="3042" w:type="dxa"/>
            <w:tcBorders>
              <w:top w:val="single" w:sz="6" w:space="0" w:color="auto"/>
              <w:left w:val="single" w:sz="6" w:space="0" w:color="auto"/>
              <w:bottom w:val="single" w:sz="6" w:space="0" w:color="auto"/>
              <w:right w:val="single" w:sz="6" w:space="0" w:color="auto"/>
            </w:tcBorders>
            <w:shd w:val="clear" w:color="auto" w:fill="FFFFFF"/>
          </w:tcPr>
          <w:p w:rsidR="00EF5191" w:rsidRPr="00CA7D1D" w:rsidRDefault="00EF5191" w:rsidP="00CB7DF0">
            <w:pPr>
              <w:widowControl w:val="0"/>
              <w:shd w:val="clear" w:color="auto" w:fill="FFFFFF"/>
              <w:rPr>
                <w:sz w:val="22"/>
                <w:szCs w:val="22"/>
              </w:rPr>
            </w:pPr>
            <w:r w:rsidRPr="00CA7D1D">
              <w:rPr>
                <w:sz w:val="22"/>
                <w:szCs w:val="22"/>
              </w:rPr>
              <w:t>Suvalkijos socialinės globos namai</w:t>
            </w:r>
          </w:p>
        </w:tc>
        <w:tc>
          <w:tcPr>
            <w:tcW w:w="2341" w:type="dxa"/>
            <w:tcBorders>
              <w:top w:val="single" w:sz="6" w:space="0" w:color="auto"/>
              <w:left w:val="single" w:sz="6" w:space="0" w:color="auto"/>
              <w:bottom w:val="single" w:sz="6" w:space="0" w:color="auto"/>
              <w:right w:val="single" w:sz="6" w:space="0" w:color="auto"/>
            </w:tcBorders>
            <w:shd w:val="clear" w:color="auto" w:fill="FFFFFF"/>
          </w:tcPr>
          <w:p w:rsidR="00EF5191" w:rsidRPr="00CA7D1D" w:rsidRDefault="00EF5191" w:rsidP="00CB7DF0">
            <w:pPr>
              <w:widowControl w:val="0"/>
              <w:shd w:val="clear" w:color="auto" w:fill="FFFFFF"/>
              <w:jc w:val="center"/>
              <w:rPr>
                <w:sz w:val="22"/>
                <w:szCs w:val="22"/>
              </w:rPr>
            </w:pPr>
            <w:r w:rsidRPr="00CA7D1D">
              <w:rPr>
                <w:sz w:val="22"/>
                <w:szCs w:val="22"/>
              </w:rPr>
              <w:t>5</w:t>
            </w:r>
          </w:p>
        </w:tc>
      </w:tr>
      <w:tr w:rsidR="00EF5191" w:rsidRPr="00BA1632" w:rsidTr="00890A23">
        <w:trPr>
          <w:cantSplit/>
          <w:trHeight w:val="23"/>
        </w:trPr>
        <w:tc>
          <w:tcPr>
            <w:tcW w:w="487" w:type="dxa"/>
            <w:vMerge/>
            <w:tcBorders>
              <w:left w:val="single" w:sz="6" w:space="0" w:color="auto"/>
              <w:bottom w:val="single" w:sz="6" w:space="0" w:color="auto"/>
              <w:right w:val="single" w:sz="6" w:space="0" w:color="auto"/>
            </w:tcBorders>
            <w:shd w:val="clear" w:color="auto" w:fill="FFFFFF"/>
          </w:tcPr>
          <w:p w:rsidR="00EF5191" w:rsidRPr="00CA7D1D" w:rsidRDefault="00EF5191" w:rsidP="00CB7DF0">
            <w:pPr>
              <w:widowControl w:val="0"/>
              <w:shd w:val="clear" w:color="auto" w:fill="FFFFFF"/>
              <w:jc w:val="center"/>
              <w:rPr>
                <w:sz w:val="20"/>
              </w:rPr>
            </w:pPr>
          </w:p>
        </w:tc>
        <w:tc>
          <w:tcPr>
            <w:tcW w:w="3911" w:type="dxa"/>
            <w:vMerge/>
            <w:tcBorders>
              <w:left w:val="single" w:sz="6" w:space="0" w:color="auto"/>
              <w:bottom w:val="single" w:sz="6" w:space="0" w:color="auto"/>
              <w:right w:val="single" w:sz="6" w:space="0" w:color="auto"/>
            </w:tcBorders>
            <w:shd w:val="clear" w:color="auto" w:fill="FFFFFF"/>
          </w:tcPr>
          <w:p w:rsidR="00EF5191" w:rsidRPr="00CA7D1D" w:rsidRDefault="00EF5191" w:rsidP="00CB7DF0">
            <w:pPr>
              <w:widowControl w:val="0"/>
              <w:shd w:val="clear" w:color="auto" w:fill="FFFFFF"/>
              <w:rPr>
                <w:sz w:val="20"/>
              </w:rPr>
            </w:pPr>
          </w:p>
        </w:tc>
        <w:tc>
          <w:tcPr>
            <w:tcW w:w="3042" w:type="dxa"/>
            <w:tcBorders>
              <w:top w:val="single" w:sz="6" w:space="0" w:color="auto"/>
              <w:left w:val="single" w:sz="6" w:space="0" w:color="auto"/>
              <w:bottom w:val="single" w:sz="6" w:space="0" w:color="auto"/>
              <w:right w:val="single" w:sz="6" w:space="0" w:color="auto"/>
            </w:tcBorders>
            <w:shd w:val="clear" w:color="auto" w:fill="FFFFFF"/>
          </w:tcPr>
          <w:p w:rsidR="00EF5191" w:rsidRPr="00CA7D1D" w:rsidRDefault="00EF5191" w:rsidP="00CB7DF0">
            <w:pPr>
              <w:rPr>
                <w:sz w:val="22"/>
                <w:szCs w:val="22"/>
              </w:rPr>
            </w:pPr>
            <w:r w:rsidRPr="00CA7D1D">
              <w:rPr>
                <w:sz w:val="22"/>
                <w:szCs w:val="22"/>
              </w:rPr>
              <w:t>Kalvarijos socialinės globos namai</w:t>
            </w:r>
          </w:p>
        </w:tc>
        <w:tc>
          <w:tcPr>
            <w:tcW w:w="2341" w:type="dxa"/>
            <w:tcBorders>
              <w:top w:val="single" w:sz="6" w:space="0" w:color="auto"/>
              <w:left w:val="single" w:sz="6" w:space="0" w:color="auto"/>
              <w:bottom w:val="single" w:sz="6" w:space="0" w:color="auto"/>
              <w:right w:val="single" w:sz="6" w:space="0" w:color="auto"/>
            </w:tcBorders>
            <w:shd w:val="clear" w:color="auto" w:fill="FFFFFF"/>
          </w:tcPr>
          <w:p w:rsidR="00EF5191" w:rsidRPr="00CA7D1D" w:rsidRDefault="00EF5191" w:rsidP="00CB7DF0">
            <w:pPr>
              <w:widowControl w:val="0"/>
              <w:shd w:val="clear" w:color="auto" w:fill="FFFFFF"/>
              <w:jc w:val="center"/>
              <w:rPr>
                <w:sz w:val="22"/>
                <w:szCs w:val="22"/>
              </w:rPr>
            </w:pPr>
            <w:r w:rsidRPr="00CA7D1D">
              <w:rPr>
                <w:sz w:val="22"/>
                <w:szCs w:val="22"/>
              </w:rPr>
              <w:t>2</w:t>
            </w:r>
          </w:p>
        </w:tc>
      </w:tr>
    </w:tbl>
    <w:p w:rsidR="00EF5191" w:rsidRPr="00BA1632" w:rsidRDefault="00EF5191" w:rsidP="0067681A">
      <w:pPr>
        <w:ind w:firstLine="720"/>
        <w:jc w:val="both"/>
        <w:rPr>
          <w:color w:val="00B050"/>
        </w:rPr>
      </w:pPr>
    </w:p>
    <w:p w:rsidR="00B613CD" w:rsidRDefault="00B613CD" w:rsidP="0067681A">
      <w:pPr>
        <w:ind w:firstLine="720"/>
        <w:jc w:val="both"/>
      </w:pPr>
    </w:p>
    <w:p w:rsidR="00EF5191" w:rsidRPr="009C03FC" w:rsidRDefault="00EF5191" w:rsidP="0067681A">
      <w:pPr>
        <w:ind w:firstLine="720"/>
        <w:jc w:val="both"/>
      </w:pPr>
      <w:r w:rsidRPr="009C03FC">
        <w:t>Didžiausias regioninių socialinių paslaugų poreikis yra senyvo amžiaus asmenų ir suaugusių asmenų su psichikos ar proto negalia grupėms. Siekiant operatyviau ir efektyviau suteikti socialines paslaugas bei atsižvelgiant į asmenų pasirinkimą, paslaugos Marijampolės savivaldybės gyventojams  teikiamos ir kitose savivaldybėse.</w:t>
      </w:r>
      <w:r w:rsidR="009C03FC">
        <w:t xml:space="preserve"> Dalis paslaugas gaunančių asmenų nurodytose įstaigose gyvena ilgą laiką, todėl keisti jų gyvenamąją vietą nėra pagrindo.</w:t>
      </w:r>
    </w:p>
    <w:p w:rsidR="00EF5191" w:rsidRPr="00BA1632" w:rsidRDefault="00EF5191" w:rsidP="001979B6">
      <w:pPr>
        <w:jc w:val="center"/>
        <w:textAlignment w:val="center"/>
        <w:rPr>
          <w:b/>
          <w:bCs/>
          <w:caps/>
          <w:color w:val="00B050"/>
        </w:rPr>
      </w:pPr>
    </w:p>
    <w:p w:rsidR="00B613CD" w:rsidRDefault="00B613CD" w:rsidP="00D42353">
      <w:pPr>
        <w:jc w:val="center"/>
        <w:textAlignment w:val="center"/>
        <w:rPr>
          <w:b/>
          <w:bCs/>
          <w:caps/>
        </w:rPr>
      </w:pPr>
    </w:p>
    <w:p w:rsidR="00B613CD" w:rsidRDefault="00B613CD" w:rsidP="00D42353">
      <w:pPr>
        <w:jc w:val="center"/>
        <w:textAlignment w:val="center"/>
        <w:rPr>
          <w:b/>
          <w:bCs/>
          <w:caps/>
        </w:rPr>
      </w:pPr>
    </w:p>
    <w:p w:rsidR="00B613CD" w:rsidRDefault="00B613CD" w:rsidP="00D42353">
      <w:pPr>
        <w:jc w:val="center"/>
        <w:textAlignment w:val="center"/>
        <w:rPr>
          <w:b/>
          <w:bCs/>
          <w:caps/>
        </w:rPr>
      </w:pPr>
    </w:p>
    <w:p w:rsidR="00B613CD" w:rsidRDefault="00B613CD" w:rsidP="00D42353">
      <w:pPr>
        <w:jc w:val="center"/>
        <w:textAlignment w:val="center"/>
        <w:rPr>
          <w:b/>
          <w:bCs/>
          <w:caps/>
        </w:rPr>
      </w:pPr>
    </w:p>
    <w:p w:rsidR="006331F8" w:rsidRDefault="006331F8" w:rsidP="00D42353">
      <w:pPr>
        <w:jc w:val="center"/>
        <w:textAlignment w:val="center"/>
        <w:rPr>
          <w:b/>
          <w:bCs/>
          <w:caps/>
        </w:rPr>
      </w:pPr>
    </w:p>
    <w:p w:rsidR="00EF5191" w:rsidRPr="00FD5A85" w:rsidRDefault="00EF5191" w:rsidP="00D42353">
      <w:pPr>
        <w:jc w:val="center"/>
        <w:textAlignment w:val="center"/>
        <w:rPr>
          <w:b/>
          <w:bCs/>
          <w:caps/>
        </w:rPr>
      </w:pPr>
      <w:r w:rsidRPr="00FD5A85">
        <w:rPr>
          <w:b/>
          <w:bCs/>
          <w:caps/>
        </w:rPr>
        <w:lastRenderedPageBreak/>
        <w:t>IV SKYRIUS</w:t>
      </w:r>
    </w:p>
    <w:p w:rsidR="00EF5191" w:rsidRPr="00FD5A85" w:rsidRDefault="00EF5191" w:rsidP="00D42353">
      <w:pPr>
        <w:jc w:val="center"/>
        <w:textAlignment w:val="center"/>
      </w:pPr>
      <w:r w:rsidRPr="00FD5A85">
        <w:t xml:space="preserve"> </w:t>
      </w:r>
      <w:r w:rsidRPr="00FD5A85">
        <w:rPr>
          <w:b/>
          <w:bCs/>
        </w:rPr>
        <w:t>FINANSAVIMO PLANAS</w:t>
      </w:r>
    </w:p>
    <w:p w:rsidR="00EF5191" w:rsidRPr="005940C8" w:rsidRDefault="00EF5191" w:rsidP="001979B6">
      <w:pPr>
        <w:jc w:val="center"/>
        <w:rPr>
          <w:b/>
          <w:bCs/>
        </w:rPr>
      </w:pPr>
    </w:p>
    <w:p w:rsidR="00EF5191" w:rsidRPr="005940C8" w:rsidRDefault="00EF5191" w:rsidP="001979B6">
      <w:pPr>
        <w:jc w:val="both"/>
        <w:rPr>
          <w:b/>
          <w:bCs/>
        </w:rPr>
      </w:pPr>
      <w:r w:rsidRPr="005940C8">
        <w:tab/>
      </w:r>
      <w:r w:rsidRPr="005940C8">
        <w:rPr>
          <w:b/>
          <w:bCs/>
        </w:rPr>
        <w:t>11. Socialinių paslaugų finansavimo šaltiniai</w:t>
      </w:r>
    </w:p>
    <w:p w:rsidR="00EF5191" w:rsidRPr="00CA7D1D" w:rsidRDefault="00CA7D1D" w:rsidP="001979B6">
      <w:pPr>
        <w:jc w:val="right"/>
      </w:pPr>
      <w:r w:rsidRPr="00CA7D1D">
        <w:t>12</w:t>
      </w:r>
      <w:r w:rsidR="00EF5191" w:rsidRPr="00CA7D1D">
        <w:t xml:space="preserve">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2"/>
        <w:gridCol w:w="5155"/>
        <w:gridCol w:w="1685"/>
        <w:gridCol w:w="1800"/>
      </w:tblGrid>
      <w:tr w:rsidR="00EF5191" w:rsidRPr="00BA1632" w:rsidTr="00890A23">
        <w:trPr>
          <w:cantSplit/>
        </w:trPr>
        <w:tc>
          <w:tcPr>
            <w:tcW w:w="1082" w:type="dxa"/>
            <w:vAlign w:val="center"/>
          </w:tcPr>
          <w:p w:rsidR="00EF5191" w:rsidRPr="006C4F7A" w:rsidRDefault="00EF5191" w:rsidP="004C61DA">
            <w:pPr>
              <w:jc w:val="center"/>
              <w:rPr>
                <w:b/>
                <w:bCs/>
                <w:sz w:val="22"/>
                <w:szCs w:val="22"/>
              </w:rPr>
            </w:pPr>
            <w:r w:rsidRPr="006C4F7A">
              <w:rPr>
                <w:b/>
                <w:bCs/>
                <w:sz w:val="22"/>
                <w:szCs w:val="22"/>
              </w:rPr>
              <w:t>Eil. Nr.</w:t>
            </w:r>
          </w:p>
        </w:tc>
        <w:tc>
          <w:tcPr>
            <w:tcW w:w="5155" w:type="dxa"/>
            <w:vAlign w:val="center"/>
          </w:tcPr>
          <w:p w:rsidR="00EF5191" w:rsidRPr="009967FA" w:rsidRDefault="00EF5191" w:rsidP="004C61DA">
            <w:pPr>
              <w:jc w:val="center"/>
              <w:rPr>
                <w:b/>
                <w:bCs/>
                <w:sz w:val="22"/>
                <w:szCs w:val="22"/>
              </w:rPr>
            </w:pPr>
            <w:r w:rsidRPr="009967FA">
              <w:rPr>
                <w:b/>
                <w:bCs/>
                <w:sz w:val="22"/>
                <w:szCs w:val="22"/>
              </w:rPr>
              <w:t xml:space="preserve">Socialinių </w:t>
            </w:r>
            <w:r w:rsidRPr="009967FA">
              <w:rPr>
                <w:b/>
                <w:sz w:val="22"/>
                <w:szCs w:val="22"/>
              </w:rPr>
              <w:t>paslaugų</w:t>
            </w:r>
            <w:r w:rsidRPr="009967FA">
              <w:rPr>
                <w:b/>
                <w:bCs/>
                <w:sz w:val="22"/>
                <w:szCs w:val="22"/>
              </w:rPr>
              <w:t xml:space="preserve"> finansavimo šaltiniai</w:t>
            </w:r>
          </w:p>
        </w:tc>
        <w:tc>
          <w:tcPr>
            <w:tcW w:w="1685" w:type="dxa"/>
          </w:tcPr>
          <w:p w:rsidR="00EF5191" w:rsidRPr="006C4F7A" w:rsidRDefault="00EF5191" w:rsidP="004C61DA">
            <w:pPr>
              <w:jc w:val="center"/>
              <w:rPr>
                <w:b/>
                <w:bCs/>
                <w:sz w:val="22"/>
                <w:szCs w:val="22"/>
              </w:rPr>
            </w:pPr>
            <w:r w:rsidRPr="006C4F7A">
              <w:rPr>
                <w:b/>
                <w:bCs/>
                <w:sz w:val="22"/>
                <w:szCs w:val="22"/>
              </w:rPr>
              <w:t>Faktinės išlaidos</w:t>
            </w:r>
          </w:p>
          <w:p w:rsidR="00EF5191" w:rsidRPr="006C4F7A" w:rsidRDefault="00EF5191" w:rsidP="004C61DA">
            <w:pPr>
              <w:jc w:val="center"/>
              <w:rPr>
                <w:b/>
                <w:bCs/>
                <w:sz w:val="22"/>
                <w:szCs w:val="22"/>
              </w:rPr>
            </w:pPr>
            <w:r w:rsidRPr="006C4F7A">
              <w:rPr>
                <w:b/>
                <w:bCs/>
                <w:sz w:val="22"/>
                <w:szCs w:val="22"/>
              </w:rPr>
              <w:t>Eur</w:t>
            </w:r>
          </w:p>
          <w:p w:rsidR="00EF5191" w:rsidRPr="006C4F7A" w:rsidRDefault="006C4F7A" w:rsidP="004C61DA">
            <w:pPr>
              <w:jc w:val="center"/>
              <w:rPr>
                <w:b/>
                <w:bCs/>
                <w:sz w:val="22"/>
                <w:szCs w:val="22"/>
              </w:rPr>
            </w:pPr>
            <w:r w:rsidRPr="006C4F7A">
              <w:rPr>
                <w:b/>
                <w:bCs/>
                <w:sz w:val="22"/>
                <w:szCs w:val="22"/>
              </w:rPr>
              <w:t>2020</w:t>
            </w:r>
            <w:r w:rsidR="00EF5191" w:rsidRPr="006C4F7A">
              <w:rPr>
                <w:b/>
                <w:bCs/>
                <w:sz w:val="22"/>
                <w:szCs w:val="22"/>
              </w:rPr>
              <w:t xml:space="preserve"> m.</w:t>
            </w:r>
          </w:p>
        </w:tc>
        <w:tc>
          <w:tcPr>
            <w:tcW w:w="1800" w:type="dxa"/>
          </w:tcPr>
          <w:p w:rsidR="00EF5191" w:rsidRPr="006C4F7A" w:rsidRDefault="00EF5191" w:rsidP="004C61DA">
            <w:pPr>
              <w:jc w:val="center"/>
              <w:rPr>
                <w:b/>
                <w:bCs/>
                <w:sz w:val="22"/>
                <w:szCs w:val="22"/>
              </w:rPr>
            </w:pPr>
            <w:r w:rsidRPr="006C4F7A">
              <w:rPr>
                <w:b/>
                <w:bCs/>
                <w:sz w:val="22"/>
                <w:szCs w:val="22"/>
              </w:rPr>
              <w:t>Projektas</w:t>
            </w:r>
          </w:p>
          <w:p w:rsidR="00EF5191" w:rsidRPr="006C4F7A" w:rsidRDefault="00EF5191" w:rsidP="004C61DA">
            <w:pPr>
              <w:jc w:val="center"/>
              <w:rPr>
                <w:b/>
                <w:bCs/>
                <w:sz w:val="22"/>
                <w:szCs w:val="22"/>
              </w:rPr>
            </w:pPr>
            <w:r w:rsidRPr="006C4F7A">
              <w:rPr>
                <w:b/>
                <w:bCs/>
                <w:sz w:val="22"/>
                <w:szCs w:val="22"/>
              </w:rPr>
              <w:t>Eur</w:t>
            </w:r>
          </w:p>
          <w:p w:rsidR="00EF5191" w:rsidRPr="006C4F7A" w:rsidRDefault="00EF5191" w:rsidP="006C4F7A">
            <w:pPr>
              <w:jc w:val="center"/>
              <w:rPr>
                <w:b/>
                <w:bCs/>
                <w:sz w:val="22"/>
                <w:szCs w:val="22"/>
              </w:rPr>
            </w:pPr>
            <w:r w:rsidRPr="006C4F7A">
              <w:rPr>
                <w:b/>
                <w:bCs/>
                <w:sz w:val="22"/>
                <w:szCs w:val="22"/>
              </w:rPr>
              <w:t>202</w:t>
            </w:r>
            <w:r w:rsidR="006C4F7A" w:rsidRPr="006C4F7A">
              <w:rPr>
                <w:b/>
                <w:bCs/>
                <w:sz w:val="22"/>
                <w:szCs w:val="22"/>
              </w:rPr>
              <w:t>1</w:t>
            </w:r>
            <w:r w:rsidRPr="006C4F7A">
              <w:rPr>
                <w:b/>
                <w:bCs/>
                <w:sz w:val="22"/>
                <w:szCs w:val="22"/>
              </w:rPr>
              <w:t xml:space="preserve"> m.</w:t>
            </w:r>
          </w:p>
        </w:tc>
      </w:tr>
      <w:tr w:rsidR="00EF5191" w:rsidRPr="00BA1632" w:rsidTr="00890A23">
        <w:tc>
          <w:tcPr>
            <w:tcW w:w="1082" w:type="dxa"/>
          </w:tcPr>
          <w:p w:rsidR="00EF5191" w:rsidRPr="006C4F7A" w:rsidRDefault="00EF5191" w:rsidP="001979B6">
            <w:pPr>
              <w:rPr>
                <w:sz w:val="22"/>
                <w:szCs w:val="22"/>
              </w:rPr>
            </w:pPr>
            <w:r w:rsidRPr="006C4F7A">
              <w:rPr>
                <w:sz w:val="22"/>
                <w:szCs w:val="22"/>
              </w:rPr>
              <w:t>1.</w:t>
            </w:r>
          </w:p>
        </w:tc>
        <w:tc>
          <w:tcPr>
            <w:tcW w:w="5155" w:type="dxa"/>
          </w:tcPr>
          <w:p w:rsidR="00EF5191" w:rsidRPr="006C4F7A" w:rsidRDefault="00EF5191" w:rsidP="001979B6">
            <w:pPr>
              <w:rPr>
                <w:sz w:val="22"/>
                <w:szCs w:val="22"/>
              </w:rPr>
            </w:pPr>
            <w:r w:rsidRPr="006C4F7A">
              <w:rPr>
                <w:sz w:val="22"/>
                <w:szCs w:val="22"/>
              </w:rPr>
              <w:t xml:space="preserve">Savivaldybės biudžeto išlaidos socialinėms paslaugoms </w:t>
            </w:r>
          </w:p>
        </w:tc>
        <w:tc>
          <w:tcPr>
            <w:tcW w:w="1685" w:type="dxa"/>
          </w:tcPr>
          <w:p w:rsidR="00EF5191" w:rsidRPr="00434B72" w:rsidRDefault="0088257D" w:rsidP="000F6309">
            <w:pPr>
              <w:jc w:val="center"/>
              <w:rPr>
                <w:b/>
                <w:bCs/>
                <w:sz w:val="22"/>
                <w:szCs w:val="22"/>
              </w:rPr>
            </w:pPr>
            <w:r w:rsidRPr="00434B72">
              <w:rPr>
                <w:b/>
                <w:bCs/>
                <w:sz w:val="22"/>
                <w:szCs w:val="22"/>
              </w:rPr>
              <w:t>2 471 0</w:t>
            </w:r>
            <w:r w:rsidR="00386639">
              <w:rPr>
                <w:b/>
                <w:bCs/>
                <w:sz w:val="22"/>
                <w:szCs w:val="22"/>
              </w:rPr>
              <w:t>33</w:t>
            </w:r>
          </w:p>
        </w:tc>
        <w:tc>
          <w:tcPr>
            <w:tcW w:w="1800" w:type="dxa"/>
          </w:tcPr>
          <w:p w:rsidR="00EF5191" w:rsidRPr="00434B72" w:rsidRDefault="0088257D" w:rsidP="000F6309">
            <w:pPr>
              <w:jc w:val="center"/>
              <w:rPr>
                <w:b/>
                <w:bCs/>
                <w:sz w:val="22"/>
                <w:szCs w:val="22"/>
              </w:rPr>
            </w:pPr>
            <w:r w:rsidRPr="00434B72">
              <w:rPr>
                <w:b/>
                <w:sz w:val="22"/>
                <w:szCs w:val="22"/>
              </w:rPr>
              <w:t>2 300 000</w:t>
            </w:r>
          </w:p>
        </w:tc>
      </w:tr>
      <w:tr w:rsidR="00EF5191" w:rsidRPr="00BA1632" w:rsidTr="00890A23">
        <w:tc>
          <w:tcPr>
            <w:tcW w:w="1082" w:type="dxa"/>
          </w:tcPr>
          <w:p w:rsidR="00EF5191" w:rsidRPr="006C4F7A" w:rsidRDefault="00EF5191" w:rsidP="001979B6">
            <w:pPr>
              <w:rPr>
                <w:sz w:val="22"/>
                <w:szCs w:val="22"/>
              </w:rPr>
            </w:pPr>
            <w:r w:rsidRPr="006C4F7A">
              <w:rPr>
                <w:sz w:val="22"/>
                <w:szCs w:val="22"/>
              </w:rPr>
              <w:t>2.</w:t>
            </w:r>
          </w:p>
        </w:tc>
        <w:tc>
          <w:tcPr>
            <w:tcW w:w="5155" w:type="dxa"/>
          </w:tcPr>
          <w:p w:rsidR="00EF5191" w:rsidRPr="006C4F7A" w:rsidRDefault="00EF5191" w:rsidP="001979B6">
            <w:pPr>
              <w:rPr>
                <w:sz w:val="22"/>
                <w:szCs w:val="22"/>
              </w:rPr>
            </w:pPr>
            <w:r w:rsidRPr="006C4F7A">
              <w:rPr>
                <w:sz w:val="22"/>
                <w:szCs w:val="22"/>
              </w:rPr>
              <w:t>LR valstybės biudžeto specialiosios tikslinės dotacijos</w:t>
            </w:r>
          </w:p>
        </w:tc>
        <w:tc>
          <w:tcPr>
            <w:tcW w:w="1685" w:type="dxa"/>
          </w:tcPr>
          <w:p w:rsidR="00EF5191" w:rsidRPr="00D10486" w:rsidRDefault="00D10486" w:rsidP="000F6309">
            <w:pPr>
              <w:jc w:val="center"/>
              <w:rPr>
                <w:b/>
                <w:bCs/>
                <w:sz w:val="22"/>
                <w:szCs w:val="22"/>
              </w:rPr>
            </w:pPr>
            <w:r w:rsidRPr="00D10486">
              <w:rPr>
                <w:b/>
                <w:bCs/>
                <w:sz w:val="22"/>
                <w:szCs w:val="22"/>
              </w:rPr>
              <w:t>1 912 671</w:t>
            </w:r>
          </w:p>
        </w:tc>
        <w:tc>
          <w:tcPr>
            <w:tcW w:w="1800" w:type="dxa"/>
          </w:tcPr>
          <w:p w:rsidR="00EF5191" w:rsidRPr="00D10486" w:rsidRDefault="00D10486" w:rsidP="00D10486">
            <w:pPr>
              <w:jc w:val="center"/>
              <w:rPr>
                <w:b/>
                <w:bCs/>
                <w:sz w:val="22"/>
                <w:szCs w:val="22"/>
              </w:rPr>
            </w:pPr>
            <w:r w:rsidRPr="00D10486">
              <w:rPr>
                <w:b/>
                <w:bCs/>
                <w:sz w:val="22"/>
                <w:szCs w:val="22"/>
              </w:rPr>
              <w:t>1 853</w:t>
            </w:r>
            <w:r w:rsidR="00EF5191" w:rsidRPr="00D10486">
              <w:rPr>
                <w:b/>
                <w:bCs/>
                <w:sz w:val="22"/>
                <w:szCs w:val="22"/>
              </w:rPr>
              <w:t xml:space="preserve"> </w:t>
            </w:r>
            <w:r w:rsidRPr="00D10486">
              <w:rPr>
                <w:b/>
                <w:bCs/>
                <w:sz w:val="22"/>
                <w:szCs w:val="22"/>
              </w:rPr>
              <w:t>7</w:t>
            </w:r>
            <w:r w:rsidR="00EF5191" w:rsidRPr="00D10486">
              <w:rPr>
                <w:b/>
                <w:bCs/>
                <w:sz w:val="22"/>
                <w:szCs w:val="22"/>
              </w:rPr>
              <w:t>00</w:t>
            </w:r>
          </w:p>
        </w:tc>
      </w:tr>
      <w:tr w:rsidR="00EF5191" w:rsidRPr="00BA1632" w:rsidTr="00890A23">
        <w:tc>
          <w:tcPr>
            <w:tcW w:w="1082" w:type="dxa"/>
          </w:tcPr>
          <w:p w:rsidR="00EF5191" w:rsidRPr="006C4F7A" w:rsidRDefault="00EF5191" w:rsidP="001979B6">
            <w:pPr>
              <w:rPr>
                <w:sz w:val="22"/>
                <w:szCs w:val="22"/>
              </w:rPr>
            </w:pPr>
          </w:p>
        </w:tc>
        <w:tc>
          <w:tcPr>
            <w:tcW w:w="5155" w:type="dxa"/>
          </w:tcPr>
          <w:p w:rsidR="00EF5191" w:rsidRPr="006C4F7A" w:rsidRDefault="00EF5191" w:rsidP="001979B6">
            <w:pPr>
              <w:rPr>
                <w:sz w:val="22"/>
                <w:szCs w:val="22"/>
              </w:rPr>
            </w:pPr>
            <w:r w:rsidRPr="006C4F7A">
              <w:rPr>
                <w:sz w:val="22"/>
                <w:szCs w:val="22"/>
              </w:rPr>
              <w:t>iš jų:</w:t>
            </w:r>
          </w:p>
        </w:tc>
        <w:tc>
          <w:tcPr>
            <w:tcW w:w="1685" w:type="dxa"/>
          </w:tcPr>
          <w:p w:rsidR="00EF5191" w:rsidRPr="00BA1632" w:rsidRDefault="00EF5191" w:rsidP="000F6309">
            <w:pPr>
              <w:jc w:val="center"/>
              <w:rPr>
                <w:color w:val="00B050"/>
                <w:sz w:val="22"/>
                <w:szCs w:val="22"/>
              </w:rPr>
            </w:pPr>
          </w:p>
        </w:tc>
        <w:tc>
          <w:tcPr>
            <w:tcW w:w="1800" w:type="dxa"/>
          </w:tcPr>
          <w:p w:rsidR="00EF5191" w:rsidRPr="00BA1632" w:rsidRDefault="00EF5191" w:rsidP="000F6309">
            <w:pPr>
              <w:jc w:val="center"/>
              <w:rPr>
                <w:color w:val="00B050"/>
                <w:sz w:val="22"/>
                <w:szCs w:val="22"/>
              </w:rPr>
            </w:pPr>
          </w:p>
        </w:tc>
      </w:tr>
      <w:tr w:rsidR="00EF5191" w:rsidRPr="00BA1632" w:rsidTr="00890A23">
        <w:trPr>
          <w:trHeight w:val="397"/>
        </w:trPr>
        <w:tc>
          <w:tcPr>
            <w:tcW w:w="1082" w:type="dxa"/>
          </w:tcPr>
          <w:p w:rsidR="00EF5191" w:rsidRPr="006C4F7A" w:rsidRDefault="00EF5191" w:rsidP="001979B6">
            <w:pPr>
              <w:rPr>
                <w:sz w:val="22"/>
                <w:szCs w:val="22"/>
              </w:rPr>
            </w:pPr>
            <w:r w:rsidRPr="006C4F7A">
              <w:rPr>
                <w:sz w:val="22"/>
                <w:szCs w:val="22"/>
              </w:rPr>
              <w:t>2.1.</w:t>
            </w:r>
          </w:p>
        </w:tc>
        <w:tc>
          <w:tcPr>
            <w:tcW w:w="5155" w:type="dxa"/>
          </w:tcPr>
          <w:p w:rsidR="00EF5191" w:rsidRPr="006C4F7A" w:rsidRDefault="00EF5191" w:rsidP="001979B6">
            <w:pPr>
              <w:rPr>
                <w:sz w:val="22"/>
                <w:szCs w:val="22"/>
              </w:rPr>
            </w:pPr>
            <w:r w:rsidRPr="006C4F7A">
              <w:rPr>
                <w:sz w:val="22"/>
                <w:szCs w:val="22"/>
              </w:rPr>
              <w:t>socialinės rizikos šeimų socialinei priežiūrai organizuoti</w:t>
            </w:r>
          </w:p>
        </w:tc>
        <w:tc>
          <w:tcPr>
            <w:tcW w:w="1685" w:type="dxa"/>
          </w:tcPr>
          <w:p w:rsidR="00EF5191" w:rsidRPr="00715871" w:rsidRDefault="005316C0" w:rsidP="000F6309">
            <w:pPr>
              <w:jc w:val="center"/>
              <w:rPr>
                <w:sz w:val="22"/>
                <w:szCs w:val="22"/>
              </w:rPr>
            </w:pPr>
            <w:r>
              <w:rPr>
                <w:sz w:val="22"/>
                <w:szCs w:val="22"/>
              </w:rPr>
              <w:t xml:space="preserve">351 </w:t>
            </w:r>
            <w:r w:rsidR="00D10486">
              <w:rPr>
                <w:sz w:val="22"/>
                <w:szCs w:val="22"/>
              </w:rPr>
              <w:t>278</w:t>
            </w:r>
          </w:p>
        </w:tc>
        <w:tc>
          <w:tcPr>
            <w:tcW w:w="1800" w:type="dxa"/>
          </w:tcPr>
          <w:p w:rsidR="00EF5191" w:rsidRPr="00715871" w:rsidRDefault="00715871" w:rsidP="000F6309">
            <w:pPr>
              <w:jc w:val="center"/>
              <w:rPr>
                <w:sz w:val="22"/>
                <w:szCs w:val="22"/>
              </w:rPr>
            </w:pPr>
            <w:r w:rsidRPr="00715871">
              <w:rPr>
                <w:sz w:val="22"/>
                <w:szCs w:val="22"/>
              </w:rPr>
              <w:t>3</w:t>
            </w:r>
            <w:r w:rsidR="00D10486">
              <w:rPr>
                <w:sz w:val="22"/>
                <w:szCs w:val="22"/>
              </w:rPr>
              <w:t>73 500</w:t>
            </w:r>
          </w:p>
        </w:tc>
      </w:tr>
      <w:tr w:rsidR="00EF5191" w:rsidRPr="00BA1632" w:rsidTr="00890A23">
        <w:tc>
          <w:tcPr>
            <w:tcW w:w="1082" w:type="dxa"/>
          </w:tcPr>
          <w:p w:rsidR="00EF5191" w:rsidRPr="006C4F7A" w:rsidRDefault="00EF5191" w:rsidP="001979B6">
            <w:pPr>
              <w:rPr>
                <w:sz w:val="22"/>
                <w:szCs w:val="22"/>
              </w:rPr>
            </w:pPr>
            <w:r w:rsidRPr="006C4F7A">
              <w:rPr>
                <w:sz w:val="22"/>
                <w:szCs w:val="22"/>
              </w:rPr>
              <w:t>2.2.</w:t>
            </w:r>
          </w:p>
        </w:tc>
        <w:tc>
          <w:tcPr>
            <w:tcW w:w="5155" w:type="dxa"/>
          </w:tcPr>
          <w:p w:rsidR="00EF5191" w:rsidRPr="006C4F7A" w:rsidRDefault="00EF5191" w:rsidP="001979B6">
            <w:pPr>
              <w:rPr>
                <w:sz w:val="22"/>
                <w:szCs w:val="22"/>
              </w:rPr>
            </w:pPr>
            <w:r w:rsidRPr="006C4F7A">
              <w:rPr>
                <w:sz w:val="22"/>
                <w:szCs w:val="22"/>
              </w:rPr>
              <w:t>asmenų su sunkia negalia socialinei globai organizuoti</w:t>
            </w:r>
          </w:p>
        </w:tc>
        <w:tc>
          <w:tcPr>
            <w:tcW w:w="1685" w:type="dxa"/>
          </w:tcPr>
          <w:p w:rsidR="00EF5191" w:rsidRPr="00D10486" w:rsidRDefault="00D10486" w:rsidP="000F6309">
            <w:pPr>
              <w:jc w:val="center"/>
              <w:rPr>
                <w:sz w:val="22"/>
                <w:szCs w:val="22"/>
              </w:rPr>
            </w:pPr>
            <w:r w:rsidRPr="00D10486">
              <w:rPr>
                <w:sz w:val="22"/>
                <w:szCs w:val="22"/>
              </w:rPr>
              <w:t>1 310 960</w:t>
            </w:r>
          </w:p>
        </w:tc>
        <w:tc>
          <w:tcPr>
            <w:tcW w:w="1800" w:type="dxa"/>
          </w:tcPr>
          <w:p w:rsidR="00EF5191" w:rsidRPr="00D10486" w:rsidRDefault="00D10486" w:rsidP="000F6309">
            <w:pPr>
              <w:jc w:val="center"/>
              <w:rPr>
                <w:sz w:val="22"/>
                <w:szCs w:val="22"/>
              </w:rPr>
            </w:pPr>
            <w:r w:rsidRPr="00D10486">
              <w:rPr>
                <w:bCs/>
                <w:sz w:val="22"/>
                <w:szCs w:val="22"/>
              </w:rPr>
              <w:t>1 210 200</w:t>
            </w:r>
          </w:p>
        </w:tc>
      </w:tr>
      <w:tr w:rsidR="00EF5191" w:rsidRPr="00BA1632" w:rsidTr="00890A23">
        <w:trPr>
          <w:trHeight w:val="261"/>
        </w:trPr>
        <w:tc>
          <w:tcPr>
            <w:tcW w:w="1082" w:type="dxa"/>
          </w:tcPr>
          <w:p w:rsidR="00EF5191" w:rsidRPr="006C4F7A" w:rsidRDefault="00EF5191" w:rsidP="001979B6">
            <w:pPr>
              <w:rPr>
                <w:sz w:val="22"/>
                <w:szCs w:val="22"/>
              </w:rPr>
            </w:pPr>
            <w:r w:rsidRPr="006C4F7A">
              <w:rPr>
                <w:sz w:val="22"/>
                <w:szCs w:val="22"/>
              </w:rPr>
              <w:t>2.3.</w:t>
            </w:r>
          </w:p>
        </w:tc>
        <w:tc>
          <w:tcPr>
            <w:tcW w:w="5155" w:type="dxa"/>
          </w:tcPr>
          <w:p w:rsidR="00EF5191" w:rsidRPr="006C4F7A" w:rsidRDefault="0070286A" w:rsidP="001979B6">
            <w:pPr>
              <w:rPr>
                <w:sz w:val="22"/>
                <w:szCs w:val="22"/>
              </w:rPr>
            </w:pPr>
            <w:r>
              <w:rPr>
                <w:sz w:val="22"/>
                <w:szCs w:val="22"/>
              </w:rPr>
              <w:t>vaikų</w:t>
            </w:r>
            <w:r w:rsidR="00EF5191" w:rsidRPr="006C4F7A">
              <w:rPr>
                <w:sz w:val="22"/>
                <w:szCs w:val="22"/>
              </w:rPr>
              <w:t xml:space="preserve"> globos (rūpybos) išmokoms</w:t>
            </w:r>
            <w:r>
              <w:rPr>
                <w:sz w:val="22"/>
                <w:szCs w:val="22"/>
              </w:rPr>
              <w:t xml:space="preserve"> ir globos (rūpybos) tiksliniam priedui</w:t>
            </w:r>
          </w:p>
        </w:tc>
        <w:tc>
          <w:tcPr>
            <w:tcW w:w="1685" w:type="dxa"/>
          </w:tcPr>
          <w:p w:rsidR="00EF5191" w:rsidRPr="00D10486" w:rsidRDefault="0070286A" w:rsidP="000F6309">
            <w:pPr>
              <w:jc w:val="center"/>
              <w:rPr>
                <w:sz w:val="22"/>
                <w:szCs w:val="22"/>
              </w:rPr>
            </w:pPr>
            <w:r w:rsidRPr="00D10486">
              <w:rPr>
                <w:sz w:val="22"/>
                <w:szCs w:val="22"/>
              </w:rPr>
              <w:t>250 433</w:t>
            </w:r>
          </w:p>
        </w:tc>
        <w:tc>
          <w:tcPr>
            <w:tcW w:w="1800" w:type="dxa"/>
          </w:tcPr>
          <w:p w:rsidR="00EF5191" w:rsidRPr="00D10486" w:rsidRDefault="0070286A" w:rsidP="000F6309">
            <w:pPr>
              <w:jc w:val="center"/>
              <w:rPr>
                <w:sz w:val="22"/>
                <w:szCs w:val="22"/>
              </w:rPr>
            </w:pPr>
            <w:r w:rsidRPr="00D10486">
              <w:rPr>
                <w:sz w:val="22"/>
                <w:szCs w:val="22"/>
              </w:rPr>
              <w:t>270 0</w:t>
            </w:r>
            <w:r w:rsidR="00EF5191" w:rsidRPr="00D10486">
              <w:rPr>
                <w:sz w:val="22"/>
                <w:szCs w:val="22"/>
              </w:rPr>
              <w:t>00</w:t>
            </w:r>
          </w:p>
        </w:tc>
      </w:tr>
      <w:tr w:rsidR="00F74360" w:rsidRPr="00BA1632" w:rsidTr="00890A23">
        <w:trPr>
          <w:trHeight w:val="261"/>
        </w:trPr>
        <w:tc>
          <w:tcPr>
            <w:tcW w:w="1082" w:type="dxa"/>
          </w:tcPr>
          <w:p w:rsidR="00F74360" w:rsidRPr="006C4F7A" w:rsidRDefault="00F74360" w:rsidP="001979B6">
            <w:pPr>
              <w:rPr>
                <w:sz w:val="22"/>
                <w:szCs w:val="22"/>
              </w:rPr>
            </w:pPr>
            <w:r>
              <w:rPr>
                <w:sz w:val="22"/>
                <w:szCs w:val="22"/>
              </w:rPr>
              <w:t>2.4.</w:t>
            </w:r>
          </w:p>
        </w:tc>
        <w:tc>
          <w:tcPr>
            <w:tcW w:w="5155" w:type="dxa"/>
          </w:tcPr>
          <w:p w:rsidR="00F74360" w:rsidRDefault="00C860F2" w:rsidP="001979B6">
            <w:pPr>
              <w:rPr>
                <w:sz w:val="22"/>
                <w:szCs w:val="22"/>
              </w:rPr>
            </w:pPr>
            <w:r>
              <w:rPr>
                <w:sz w:val="22"/>
                <w:szCs w:val="22"/>
              </w:rPr>
              <w:t>akredituotai vaikų dienos socialinei priežiūrai</w:t>
            </w:r>
          </w:p>
        </w:tc>
        <w:tc>
          <w:tcPr>
            <w:tcW w:w="1685" w:type="dxa"/>
          </w:tcPr>
          <w:p w:rsidR="00F74360" w:rsidRPr="00D10486" w:rsidRDefault="00F74360" w:rsidP="000F6309">
            <w:pPr>
              <w:jc w:val="center"/>
              <w:rPr>
                <w:sz w:val="22"/>
                <w:szCs w:val="22"/>
              </w:rPr>
            </w:pPr>
            <w:r>
              <w:rPr>
                <w:sz w:val="22"/>
                <w:szCs w:val="22"/>
              </w:rPr>
              <w:t>0</w:t>
            </w:r>
          </w:p>
        </w:tc>
        <w:tc>
          <w:tcPr>
            <w:tcW w:w="1800" w:type="dxa"/>
          </w:tcPr>
          <w:p w:rsidR="00F74360" w:rsidRPr="00D10486" w:rsidRDefault="00C860F2" w:rsidP="000F6309">
            <w:pPr>
              <w:jc w:val="center"/>
              <w:rPr>
                <w:sz w:val="22"/>
                <w:szCs w:val="22"/>
              </w:rPr>
            </w:pPr>
            <w:r>
              <w:rPr>
                <w:sz w:val="22"/>
                <w:szCs w:val="22"/>
              </w:rPr>
              <w:t>172 200</w:t>
            </w:r>
          </w:p>
        </w:tc>
      </w:tr>
      <w:tr w:rsidR="00EF5191" w:rsidRPr="00BA1632" w:rsidTr="00890A23">
        <w:trPr>
          <w:trHeight w:val="261"/>
        </w:trPr>
        <w:tc>
          <w:tcPr>
            <w:tcW w:w="1082" w:type="dxa"/>
          </w:tcPr>
          <w:p w:rsidR="00EF5191" w:rsidRPr="006C4F7A" w:rsidRDefault="00EF5191" w:rsidP="001979B6">
            <w:pPr>
              <w:rPr>
                <w:sz w:val="22"/>
                <w:szCs w:val="22"/>
              </w:rPr>
            </w:pPr>
            <w:r w:rsidRPr="006C4F7A">
              <w:rPr>
                <w:sz w:val="22"/>
                <w:szCs w:val="22"/>
              </w:rPr>
              <w:t>3.</w:t>
            </w:r>
          </w:p>
        </w:tc>
        <w:tc>
          <w:tcPr>
            <w:tcW w:w="5155" w:type="dxa"/>
          </w:tcPr>
          <w:p w:rsidR="00EF5191" w:rsidRPr="006C4F7A" w:rsidRDefault="00EF5191" w:rsidP="001979B6">
            <w:pPr>
              <w:rPr>
                <w:sz w:val="22"/>
                <w:szCs w:val="22"/>
              </w:rPr>
            </w:pPr>
            <w:r w:rsidRPr="006C4F7A">
              <w:rPr>
                <w:sz w:val="22"/>
                <w:szCs w:val="22"/>
              </w:rPr>
              <w:t>Asmenų mokėjimai už socialines paslaugas</w:t>
            </w:r>
          </w:p>
        </w:tc>
        <w:tc>
          <w:tcPr>
            <w:tcW w:w="1685" w:type="dxa"/>
          </w:tcPr>
          <w:p w:rsidR="00EF5191" w:rsidRPr="00FE2F1F" w:rsidRDefault="00EF5191" w:rsidP="000F6309">
            <w:pPr>
              <w:jc w:val="center"/>
              <w:rPr>
                <w:b/>
                <w:bCs/>
                <w:sz w:val="22"/>
                <w:szCs w:val="22"/>
              </w:rPr>
            </w:pPr>
            <w:r w:rsidRPr="00FE2F1F">
              <w:rPr>
                <w:b/>
                <w:bCs/>
                <w:sz w:val="22"/>
                <w:szCs w:val="22"/>
              </w:rPr>
              <w:t xml:space="preserve">1 </w:t>
            </w:r>
            <w:r w:rsidR="00FE2F1F" w:rsidRPr="00FE2F1F">
              <w:rPr>
                <w:b/>
                <w:bCs/>
                <w:sz w:val="22"/>
                <w:szCs w:val="22"/>
              </w:rPr>
              <w:t>235 500</w:t>
            </w:r>
          </w:p>
        </w:tc>
        <w:tc>
          <w:tcPr>
            <w:tcW w:w="1800" w:type="dxa"/>
          </w:tcPr>
          <w:p w:rsidR="00EF5191" w:rsidRPr="00AB5821" w:rsidRDefault="00F065EB" w:rsidP="000F6309">
            <w:pPr>
              <w:jc w:val="center"/>
              <w:rPr>
                <w:b/>
                <w:bCs/>
                <w:sz w:val="22"/>
                <w:szCs w:val="22"/>
              </w:rPr>
            </w:pPr>
            <w:r w:rsidRPr="00AB5821">
              <w:rPr>
                <w:b/>
                <w:bCs/>
                <w:sz w:val="22"/>
                <w:szCs w:val="22"/>
              </w:rPr>
              <w:t>1 3</w:t>
            </w:r>
            <w:r w:rsidR="00AB5821" w:rsidRPr="00AB5821">
              <w:rPr>
                <w:b/>
                <w:bCs/>
                <w:sz w:val="22"/>
                <w:szCs w:val="22"/>
              </w:rPr>
              <w:t>50</w:t>
            </w:r>
            <w:r w:rsidRPr="00AB5821">
              <w:rPr>
                <w:b/>
                <w:bCs/>
                <w:sz w:val="22"/>
                <w:szCs w:val="22"/>
              </w:rPr>
              <w:t xml:space="preserve"> 000</w:t>
            </w:r>
          </w:p>
        </w:tc>
      </w:tr>
      <w:tr w:rsidR="00EF5191" w:rsidRPr="00BA1632" w:rsidTr="00890A23">
        <w:tc>
          <w:tcPr>
            <w:tcW w:w="1082" w:type="dxa"/>
          </w:tcPr>
          <w:p w:rsidR="00EF5191" w:rsidRPr="006C4F7A" w:rsidRDefault="00EF5191" w:rsidP="001979B6">
            <w:pPr>
              <w:rPr>
                <w:sz w:val="22"/>
                <w:szCs w:val="22"/>
              </w:rPr>
            </w:pPr>
            <w:r w:rsidRPr="006C4F7A">
              <w:rPr>
                <w:sz w:val="22"/>
                <w:szCs w:val="22"/>
              </w:rPr>
              <w:t>4.</w:t>
            </w:r>
          </w:p>
        </w:tc>
        <w:tc>
          <w:tcPr>
            <w:tcW w:w="5155" w:type="dxa"/>
          </w:tcPr>
          <w:p w:rsidR="00EF5191" w:rsidRPr="006C4F7A" w:rsidRDefault="00EF5191" w:rsidP="001979B6">
            <w:pPr>
              <w:rPr>
                <w:sz w:val="22"/>
                <w:szCs w:val="22"/>
              </w:rPr>
            </w:pPr>
            <w:r w:rsidRPr="006C4F7A">
              <w:rPr>
                <w:sz w:val="22"/>
                <w:szCs w:val="22"/>
              </w:rPr>
              <w:t>Kitos lėšos</w:t>
            </w:r>
          </w:p>
        </w:tc>
        <w:tc>
          <w:tcPr>
            <w:tcW w:w="1685" w:type="dxa"/>
          </w:tcPr>
          <w:p w:rsidR="00EF5191" w:rsidRPr="00C32084" w:rsidRDefault="00C32084" w:rsidP="005C63BB">
            <w:pPr>
              <w:jc w:val="center"/>
              <w:rPr>
                <w:b/>
                <w:bCs/>
                <w:sz w:val="22"/>
                <w:szCs w:val="22"/>
              </w:rPr>
            </w:pPr>
            <w:r w:rsidRPr="00C32084">
              <w:rPr>
                <w:b/>
                <w:bCs/>
                <w:sz w:val="22"/>
                <w:szCs w:val="22"/>
              </w:rPr>
              <w:t>266 183</w:t>
            </w:r>
          </w:p>
        </w:tc>
        <w:tc>
          <w:tcPr>
            <w:tcW w:w="1800" w:type="dxa"/>
          </w:tcPr>
          <w:p w:rsidR="00EF5191" w:rsidRPr="00217151" w:rsidRDefault="00217151" w:rsidP="005C63BB">
            <w:pPr>
              <w:jc w:val="center"/>
              <w:rPr>
                <w:b/>
                <w:bCs/>
                <w:sz w:val="22"/>
                <w:szCs w:val="22"/>
              </w:rPr>
            </w:pPr>
            <w:r w:rsidRPr="00217151">
              <w:rPr>
                <w:b/>
                <w:bCs/>
                <w:sz w:val="22"/>
                <w:szCs w:val="22"/>
              </w:rPr>
              <w:t>9</w:t>
            </w:r>
            <w:r w:rsidR="000530AA">
              <w:rPr>
                <w:b/>
                <w:bCs/>
                <w:sz w:val="22"/>
                <w:szCs w:val="22"/>
              </w:rPr>
              <w:t>4 979</w:t>
            </w:r>
          </w:p>
        </w:tc>
      </w:tr>
      <w:tr w:rsidR="00EF5191" w:rsidRPr="00BA1632" w:rsidTr="00890A23">
        <w:tc>
          <w:tcPr>
            <w:tcW w:w="1082" w:type="dxa"/>
          </w:tcPr>
          <w:p w:rsidR="00EF5191" w:rsidRPr="006C4F7A" w:rsidRDefault="00EF5191" w:rsidP="001979B6">
            <w:pPr>
              <w:rPr>
                <w:sz w:val="22"/>
                <w:szCs w:val="22"/>
              </w:rPr>
            </w:pPr>
            <w:r w:rsidRPr="006C4F7A">
              <w:rPr>
                <w:sz w:val="22"/>
                <w:szCs w:val="22"/>
              </w:rPr>
              <w:t>4.1</w:t>
            </w:r>
          </w:p>
        </w:tc>
        <w:tc>
          <w:tcPr>
            <w:tcW w:w="5155" w:type="dxa"/>
          </w:tcPr>
          <w:p w:rsidR="00EF5191" w:rsidRPr="006C4F7A" w:rsidRDefault="00EF5191" w:rsidP="001979B6">
            <w:pPr>
              <w:rPr>
                <w:sz w:val="22"/>
                <w:szCs w:val="22"/>
              </w:rPr>
            </w:pPr>
            <w:r w:rsidRPr="006C4F7A">
              <w:rPr>
                <w:sz w:val="22"/>
                <w:szCs w:val="22"/>
              </w:rPr>
              <w:t>Neįgaliųjų socialinės reabilitacijos bendruomenėje projektams dalinai finansuoti</w:t>
            </w:r>
          </w:p>
        </w:tc>
        <w:tc>
          <w:tcPr>
            <w:tcW w:w="1685" w:type="dxa"/>
          </w:tcPr>
          <w:p w:rsidR="00EF5191" w:rsidRPr="00BB00E9" w:rsidRDefault="005B6495" w:rsidP="005C63BB">
            <w:pPr>
              <w:jc w:val="center"/>
              <w:rPr>
                <w:sz w:val="22"/>
                <w:szCs w:val="22"/>
              </w:rPr>
            </w:pPr>
            <w:r>
              <w:rPr>
                <w:sz w:val="22"/>
                <w:szCs w:val="22"/>
              </w:rPr>
              <w:t>90 188</w:t>
            </w:r>
          </w:p>
        </w:tc>
        <w:tc>
          <w:tcPr>
            <w:tcW w:w="1800" w:type="dxa"/>
          </w:tcPr>
          <w:p w:rsidR="00EF5191" w:rsidRPr="006166BC" w:rsidRDefault="00EF472E" w:rsidP="005C63BB">
            <w:pPr>
              <w:jc w:val="center"/>
              <w:rPr>
                <w:sz w:val="22"/>
                <w:szCs w:val="22"/>
              </w:rPr>
            </w:pPr>
            <w:r>
              <w:rPr>
                <w:sz w:val="22"/>
                <w:szCs w:val="22"/>
              </w:rPr>
              <w:t>9</w:t>
            </w:r>
            <w:r w:rsidR="000530AA">
              <w:rPr>
                <w:sz w:val="22"/>
                <w:szCs w:val="22"/>
              </w:rPr>
              <w:t>4 979</w:t>
            </w:r>
          </w:p>
        </w:tc>
      </w:tr>
      <w:tr w:rsidR="00EF5191" w:rsidRPr="00BA1632" w:rsidTr="00890A23">
        <w:tc>
          <w:tcPr>
            <w:tcW w:w="1082" w:type="dxa"/>
          </w:tcPr>
          <w:p w:rsidR="00EF5191" w:rsidRPr="006C4F7A" w:rsidRDefault="00EF5191" w:rsidP="001979B6">
            <w:pPr>
              <w:rPr>
                <w:sz w:val="22"/>
                <w:szCs w:val="22"/>
              </w:rPr>
            </w:pPr>
            <w:r w:rsidRPr="006C4F7A">
              <w:rPr>
                <w:sz w:val="22"/>
                <w:szCs w:val="22"/>
              </w:rPr>
              <w:t>4.2.</w:t>
            </w:r>
          </w:p>
        </w:tc>
        <w:tc>
          <w:tcPr>
            <w:tcW w:w="5155" w:type="dxa"/>
          </w:tcPr>
          <w:p w:rsidR="00EF5191" w:rsidRPr="006C4F7A" w:rsidRDefault="00EF5191" w:rsidP="001979B6">
            <w:pPr>
              <w:rPr>
                <w:sz w:val="22"/>
                <w:szCs w:val="22"/>
              </w:rPr>
            </w:pPr>
            <w:r w:rsidRPr="006C4F7A">
              <w:rPr>
                <w:sz w:val="22"/>
                <w:szCs w:val="22"/>
              </w:rPr>
              <w:t xml:space="preserve">valstybės biudžeto lėšos pagal projektus </w:t>
            </w:r>
          </w:p>
        </w:tc>
        <w:tc>
          <w:tcPr>
            <w:tcW w:w="1685" w:type="dxa"/>
          </w:tcPr>
          <w:p w:rsidR="00EF5191" w:rsidRPr="000E01AF" w:rsidRDefault="000E01AF" w:rsidP="005C63BB">
            <w:pPr>
              <w:jc w:val="center"/>
              <w:rPr>
                <w:sz w:val="22"/>
                <w:szCs w:val="22"/>
              </w:rPr>
            </w:pPr>
            <w:r w:rsidRPr="000E01AF">
              <w:rPr>
                <w:sz w:val="22"/>
                <w:szCs w:val="22"/>
              </w:rPr>
              <w:t>175 995</w:t>
            </w:r>
          </w:p>
        </w:tc>
        <w:tc>
          <w:tcPr>
            <w:tcW w:w="1800" w:type="dxa"/>
          </w:tcPr>
          <w:p w:rsidR="00EF5191" w:rsidRPr="00217151" w:rsidRDefault="00F067D9" w:rsidP="005C63BB">
            <w:pPr>
              <w:jc w:val="center"/>
              <w:rPr>
                <w:sz w:val="22"/>
                <w:szCs w:val="22"/>
              </w:rPr>
            </w:pPr>
            <w:r w:rsidRPr="00217151">
              <w:rPr>
                <w:sz w:val="22"/>
                <w:szCs w:val="22"/>
              </w:rPr>
              <w:t>0</w:t>
            </w:r>
          </w:p>
        </w:tc>
      </w:tr>
      <w:tr w:rsidR="00EF5191" w:rsidRPr="00BA1632" w:rsidTr="00890A23">
        <w:trPr>
          <w:trHeight w:val="70"/>
        </w:trPr>
        <w:tc>
          <w:tcPr>
            <w:tcW w:w="1082" w:type="dxa"/>
          </w:tcPr>
          <w:p w:rsidR="00EF5191" w:rsidRPr="006C4F7A" w:rsidRDefault="00EF5191" w:rsidP="001979B6">
            <w:pPr>
              <w:rPr>
                <w:sz w:val="22"/>
                <w:szCs w:val="22"/>
              </w:rPr>
            </w:pPr>
          </w:p>
        </w:tc>
        <w:tc>
          <w:tcPr>
            <w:tcW w:w="5155" w:type="dxa"/>
          </w:tcPr>
          <w:p w:rsidR="00EF5191" w:rsidRPr="006C4F7A" w:rsidRDefault="00EF5191" w:rsidP="001979B6">
            <w:pPr>
              <w:rPr>
                <w:b/>
                <w:bCs/>
                <w:sz w:val="22"/>
                <w:szCs w:val="22"/>
              </w:rPr>
            </w:pPr>
            <w:r w:rsidRPr="006C4F7A">
              <w:rPr>
                <w:b/>
                <w:bCs/>
                <w:sz w:val="22"/>
                <w:szCs w:val="22"/>
              </w:rPr>
              <w:t>Iš viso:</w:t>
            </w:r>
          </w:p>
        </w:tc>
        <w:tc>
          <w:tcPr>
            <w:tcW w:w="1685" w:type="dxa"/>
          </w:tcPr>
          <w:p w:rsidR="00EF5191" w:rsidRPr="00494615" w:rsidRDefault="000E1CF3" w:rsidP="000F6309">
            <w:pPr>
              <w:jc w:val="center"/>
              <w:rPr>
                <w:b/>
                <w:bCs/>
                <w:sz w:val="22"/>
                <w:szCs w:val="22"/>
              </w:rPr>
            </w:pPr>
            <w:r w:rsidRPr="00494615">
              <w:rPr>
                <w:b/>
                <w:bCs/>
                <w:sz w:val="22"/>
                <w:szCs w:val="22"/>
              </w:rPr>
              <w:t>5 885 387</w:t>
            </w:r>
          </w:p>
        </w:tc>
        <w:tc>
          <w:tcPr>
            <w:tcW w:w="1800" w:type="dxa"/>
          </w:tcPr>
          <w:p w:rsidR="00EF5191" w:rsidRPr="00494615" w:rsidRDefault="000E1CF3" w:rsidP="000F6309">
            <w:pPr>
              <w:jc w:val="center"/>
              <w:rPr>
                <w:b/>
                <w:bCs/>
                <w:sz w:val="22"/>
                <w:szCs w:val="22"/>
              </w:rPr>
            </w:pPr>
            <w:r w:rsidRPr="00494615">
              <w:rPr>
                <w:b/>
                <w:bCs/>
                <w:sz w:val="22"/>
                <w:szCs w:val="22"/>
              </w:rPr>
              <w:t>5 598 679</w:t>
            </w:r>
          </w:p>
        </w:tc>
      </w:tr>
    </w:tbl>
    <w:p w:rsidR="00EF5191" w:rsidRPr="00BA1632" w:rsidRDefault="00EF5191" w:rsidP="00FE150A">
      <w:pPr>
        <w:ind w:right="-143"/>
        <w:jc w:val="both"/>
        <w:rPr>
          <w:color w:val="00B050"/>
        </w:rPr>
      </w:pPr>
      <w:r w:rsidRPr="00BA1632">
        <w:rPr>
          <w:color w:val="00B050"/>
        </w:rPr>
        <w:tab/>
      </w:r>
    </w:p>
    <w:p w:rsidR="00EF5191" w:rsidRPr="009A651B" w:rsidRDefault="00EF5191" w:rsidP="00E1396D">
      <w:pPr>
        <w:ind w:firstLine="720"/>
        <w:jc w:val="both"/>
      </w:pPr>
      <w:r w:rsidRPr="009A651B">
        <w:t xml:space="preserve">Pagrindinis socialinių paslaugų teikimo Marijampolės savivaldybėje  finansavimo šaltinis – savivaldybės biudžeto lėšos ir valstybės biudžeto dotacijos savivaldybės biudžetui. Nevyriausybinės organizacijos savo veiklą vykdo naudodamos ir kitus finansavimo šaltinius bei žmogiškuosius išteklius – </w:t>
      </w:r>
      <w:r w:rsidR="009A651B">
        <w:t xml:space="preserve">projektines lėšas, </w:t>
      </w:r>
      <w:r w:rsidRPr="009A651B">
        <w:t xml:space="preserve">organizacijų nario mokestį, savanorių darbą ir pan. </w:t>
      </w:r>
    </w:p>
    <w:p w:rsidR="00EF5191" w:rsidRPr="00BA1632" w:rsidRDefault="00EF5191" w:rsidP="00E1396D">
      <w:pPr>
        <w:jc w:val="both"/>
        <w:rPr>
          <w:color w:val="00B050"/>
        </w:rPr>
      </w:pPr>
    </w:p>
    <w:p w:rsidR="00EF5191" w:rsidRPr="00F53801" w:rsidRDefault="00EF5191" w:rsidP="00F53801">
      <w:pPr>
        <w:jc w:val="both"/>
        <w:rPr>
          <w:color w:val="00B050"/>
        </w:rPr>
      </w:pPr>
      <w:r w:rsidRPr="00BA1632">
        <w:rPr>
          <w:color w:val="00B050"/>
        </w:rPr>
        <w:tab/>
      </w:r>
      <w:r w:rsidRPr="009651A2">
        <w:rPr>
          <w:b/>
          <w:bCs/>
        </w:rPr>
        <w:t>12. Socialinių paslaugų finansavimo iš savivaldybės biudžeto būdai</w:t>
      </w:r>
    </w:p>
    <w:p w:rsidR="00EF5191" w:rsidRPr="009651A2" w:rsidRDefault="00EF5191" w:rsidP="00662AE1">
      <w:pPr>
        <w:ind w:left="7920" w:firstLine="720"/>
        <w:jc w:val="both"/>
      </w:pPr>
      <w:r w:rsidRPr="009651A2">
        <w:t>1</w:t>
      </w:r>
      <w:r w:rsidR="00CA7D1D" w:rsidRPr="009651A2">
        <w:t>3</w:t>
      </w:r>
      <w:r w:rsidRPr="009651A2">
        <w:t xml:space="preserve"> lentelė</w:t>
      </w:r>
    </w:p>
    <w:tbl>
      <w:tblPr>
        <w:tblW w:w="97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
        <w:gridCol w:w="5696"/>
        <w:gridCol w:w="1679"/>
        <w:gridCol w:w="1801"/>
      </w:tblGrid>
      <w:tr w:rsidR="00EF5191" w:rsidRPr="009651A2" w:rsidTr="00890A23">
        <w:trPr>
          <w:cantSplit/>
        </w:trPr>
        <w:tc>
          <w:tcPr>
            <w:tcW w:w="540" w:type="dxa"/>
            <w:vMerge w:val="restart"/>
          </w:tcPr>
          <w:p w:rsidR="00EF5191" w:rsidRPr="009651A2" w:rsidRDefault="00EF5191" w:rsidP="004C61DA">
            <w:pPr>
              <w:jc w:val="center"/>
              <w:rPr>
                <w:b/>
                <w:bCs/>
                <w:sz w:val="22"/>
                <w:szCs w:val="22"/>
              </w:rPr>
            </w:pPr>
          </w:p>
          <w:p w:rsidR="00EF5191" w:rsidRPr="009651A2" w:rsidRDefault="00EF5191" w:rsidP="004C61DA">
            <w:pPr>
              <w:jc w:val="center"/>
              <w:rPr>
                <w:b/>
                <w:bCs/>
                <w:sz w:val="22"/>
                <w:szCs w:val="22"/>
              </w:rPr>
            </w:pPr>
          </w:p>
          <w:p w:rsidR="00EF5191" w:rsidRPr="009651A2" w:rsidRDefault="00EF5191" w:rsidP="004C61DA">
            <w:pPr>
              <w:jc w:val="center"/>
              <w:rPr>
                <w:b/>
                <w:bCs/>
                <w:sz w:val="22"/>
                <w:szCs w:val="22"/>
              </w:rPr>
            </w:pPr>
            <w:r w:rsidRPr="009651A2">
              <w:rPr>
                <w:b/>
                <w:bCs/>
                <w:sz w:val="22"/>
                <w:szCs w:val="22"/>
              </w:rPr>
              <w:t>Eil. Nr.</w:t>
            </w:r>
          </w:p>
        </w:tc>
        <w:tc>
          <w:tcPr>
            <w:tcW w:w="5700" w:type="dxa"/>
            <w:vMerge w:val="restart"/>
            <w:vAlign w:val="center"/>
          </w:tcPr>
          <w:p w:rsidR="00EF5191" w:rsidRPr="009651A2" w:rsidRDefault="00EF5191" w:rsidP="004C61DA">
            <w:pPr>
              <w:jc w:val="center"/>
              <w:rPr>
                <w:b/>
                <w:bCs/>
                <w:sz w:val="22"/>
                <w:szCs w:val="22"/>
              </w:rPr>
            </w:pPr>
            <w:r w:rsidRPr="009651A2">
              <w:rPr>
                <w:b/>
                <w:bCs/>
                <w:sz w:val="22"/>
                <w:szCs w:val="22"/>
              </w:rPr>
              <w:t>Finansavimo būdai</w:t>
            </w:r>
          </w:p>
        </w:tc>
        <w:tc>
          <w:tcPr>
            <w:tcW w:w="3482" w:type="dxa"/>
            <w:gridSpan w:val="2"/>
          </w:tcPr>
          <w:p w:rsidR="00EF5191" w:rsidRPr="009651A2" w:rsidRDefault="00EF5191" w:rsidP="004C61DA">
            <w:pPr>
              <w:jc w:val="center"/>
              <w:rPr>
                <w:b/>
                <w:bCs/>
                <w:sz w:val="22"/>
                <w:szCs w:val="22"/>
              </w:rPr>
            </w:pPr>
            <w:r w:rsidRPr="009651A2">
              <w:rPr>
                <w:b/>
                <w:bCs/>
                <w:sz w:val="22"/>
                <w:szCs w:val="22"/>
              </w:rPr>
              <w:t>Lėšos</w:t>
            </w:r>
          </w:p>
          <w:p w:rsidR="00EF5191" w:rsidRPr="009651A2" w:rsidRDefault="00EF5191" w:rsidP="004C61DA">
            <w:pPr>
              <w:jc w:val="center"/>
              <w:rPr>
                <w:b/>
                <w:bCs/>
                <w:sz w:val="22"/>
                <w:szCs w:val="22"/>
              </w:rPr>
            </w:pPr>
          </w:p>
        </w:tc>
      </w:tr>
      <w:tr w:rsidR="00EF5191" w:rsidRPr="009651A2" w:rsidTr="00890A23">
        <w:trPr>
          <w:cantSplit/>
          <w:trHeight w:val="643"/>
        </w:trPr>
        <w:tc>
          <w:tcPr>
            <w:tcW w:w="540" w:type="dxa"/>
            <w:vMerge/>
            <w:vAlign w:val="center"/>
          </w:tcPr>
          <w:p w:rsidR="00EF5191" w:rsidRPr="009651A2" w:rsidRDefault="00EF5191" w:rsidP="004C61DA">
            <w:pPr>
              <w:jc w:val="center"/>
              <w:rPr>
                <w:b/>
                <w:bCs/>
                <w:sz w:val="22"/>
                <w:szCs w:val="22"/>
              </w:rPr>
            </w:pPr>
          </w:p>
        </w:tc>
        <w:tc>
          <w:tcPr>
            <w:tcW w:w="5700" w:type="dxa"/>
            <w:vMerge/>
            <w:vAlign w:val="center"/>
          </w:tcPr>
          <w:p w:rsidR="00EF5191" w:rsidRPr="009651A2" w:rsidRDefault="00EF5191" w:rsidP="004C61DA">
            <w:pPr>
              <w:jc w:val="center"/>
              <w:rPr>
                <w:b/>
                <w:bCs/>
                <w:sz w:val="22"/>
                <w:szCs w:val="22"/>
              </w:rPr>
            </w:pPr>
          </w:p>
        </w:tc>
        <w:tc>
          <w:tcPr>
            <w:tcW w:w="1680" w:type="dxa"/>
          </w:tcPr>
          <w:p w:rsidR="00EF5191" w:rsidRPr="009651A2" w:rsidRDefault="00EF5191" w:rsidP="004C61DA">
            <w:pPr>
              <w:jc w:val="center"/>
              <w:rPr>
                <w:b/>
                <w:bCs/>
                <w:sz w:val="22"/>
                <w:szCs w:val="22"/>
              </w:rPr>
            </w:pPr>
            <w:r w:rsidRPr="009651A2">
              <w:rPr>
                <w:b/>
                <w:bCs/>
                <w:sz w:val="22"/>
                <w:szCs w:val="22"/>
              </w:rPr>
              <w:t>praėję metai (faktas, Eur)</w:t>
            </w:r>
          </w:p>
        </w:tc>
        <w:tc>
          <w:tcPr>
            <w:tcW w:w="1802" w:type="dxa"/>
          </w:tcPr>
          <w:p w:rsidR="00EF5191" w:rsidRPr="009651A2" w:rsidRDefault="00EF5191" w:rsidP="004C61DA">
            <w:pPr>
              <w:jc w:val="center"/>
              <w:rPr>
                <w:b/>
                <w:bCs/>
                <w:sz w:val="22"/>
                <w:szCs w:val="22"/>
              </w:rPr>
            </w:pPr>
            <w:r w:rsidRPr="009651A2">
              <w:rPr>
                <w:b/>
                <w:bCs/>
                <w:sz w:val="22"/>
                <w:szCs w:val="22"/>
              </w:rPr>
              <w:t>einamieji metai</w:t>
            </w:r>
          </w:p>
          <w:p w:rsidR="00EF77A5" w:rsidRPr="009651A2" w:rsidRDefault="00EF5191" w:rsidP="004C61DA">
            <w:pPr>
              <w:jc w:val="center"/>
              <w:rPr>
                <w:b/>
                <w:bCs/>
                <w:sz w:val="22"/>
                <w:szCs w:val="22"/>
              </w:rPr>
            </w:pPr>
            <w:r w:rsidRPr="009651A2">
              <w:rPr>
                <w:b/>
                <w:bCs/>
                <w:sz w:val="22"/>
                <w:szCs w:val="22"/>
              </w:rPr>
              <w:t>(projektas, Eur)</w:t>
            </w:r>
          </w:p>
        </w:tc>
      </w:tr>
      <w:tr w:rsidR="00EF5191" w:rsidRPr="00BA1632" w:rsidTr="00890A23">
        <w:tc>
          <w:tcPr>
            <w:tcW w:w="540" w:type="dxa"/>
          </w:tcPr>
          <w:p w:rsidR="00EF5191" w:rsidRPr="009651A2" w:rsidRDefault="00EF5191" w:rsidP="007B78AE">
            <w:pPr>
              <w:rPr>
                <w:sz w:val="22"/>
                <w:szCs w:val="22"/>
              </w:rPr>
            </w:pPr>
            <w:r w:rsidRPr="009651A2">
              <w:rPr>
                <w:sz w:val="22"/>
                <w:szCs w:val="22"/>
              </w:rPr>
              <w:t>1.</w:t>
            </w:r>
          </w:p>
        </w:tc>
        <w:tc>
          <w:tcPr>
            <w:tcW w:w="5700" w:type="dxa"/>
          </w:tcPr>
          <w:p w:rsidR="00EF5191" w:rsidRPr="009651A2" w:rsidRDefault="00EF5191" w:rsidP="007B78AE">
            <w:pPr>
              <w:rPr>
                <w:sz w:val="22"/>
                <w:szCs w:val="22"/>
              </w:rPr>
            </w:pPr>
            <w:r w:rsidRPr="009651A2">
              <w:rPr>
                <w:sz w:val="22"/>
                <w:szCs w:val="22"/>
              </w:rPr>
              <w:t>Socialinių paslaugų pirkimas</w:t>
            </w:r>
          </w:p>
        </w:tc>
        <w:tc>
          <w:tcPr>
            <w:tcW w:w="1680" w:type="dxa"/>
          </w:tcPr>
          <w:p w:rsidR="00EF5191" w:rsidRPr="003F4E31" w:rsidRDefault="003F4E31" w:rsidP="007B78AE">
            <w:pPr>
              <w:jc w:val="right"/>
              <w:rPr>
                <w:b/>
                <w:bCs/>
                <w:sz w:val="22"/>
                <w:szCs w:val="22"/>
              </w:rPr>
            </w:pPr>
            <w:r w:rsidRPr="003F4E31">
              <w:rPr>
                <w:b/>
                <w:bCs/>
                <w:sz w:val="22"/>
                <w:szCs w:val="22"/>
              </w:rPr>
              <w:t>90 412</w:t>
            </w:r>
          </w:p>
        </w:tc>
        <w:tc>
          <w:tcPr>
            <w:tcW w:w="1802" w:type="dxa"/>
          </w:tcPr>
          <w:p w:rsidR="00EF5191" w:rsidRPr="00B7143B" w:rsidRDefault="00B7143B" w:rsidP="00210A33">
            <w:pPr>
              <w:jc w:val="right"/>
              <w:rPr>
                <w:b/>
                <w:bCs/>
                <w:sz w:val="22"/>
                <w:szCs w:val="22"/>
              </w:rPr>
            </w:pPr>
            <w:r>
              <w:rPr>
                <w:b/>
                <w:bCs/>
                <w:sz w:val="22"/>
                <w:szCs w:val="22"/>
              </w:rPr>
              <w:t>105</w:t>
            </w:r>
            <w:r w:rsidRPr="00B7143B">
              <w:rPr>
                <w:b/>
                <w:bCs/>
                <w:sz w:val="22"/>
                <w:szCs w:val="22"/>
              </w:rPr>
              <w:t xml:space="preserve"> 000</w:t>
            </w:r>
          </w:p>
        </w:tc>
      </w:tr>
      <w:tr w:rsidR="00EF5191" w:rsidRPr="00BA1632" w:rsidTr="00890A23">
        <w:tc>
          <w:tcPr>
            <w:tcW w:w="540" w:type="dxa"/>
          </w:tcPr>
          <w:p w:rsidR="00EF5191" w:rsidRPr="009651A2" w:rsidRDefault="00EF5191" w:rsidP="007B78AE">
            <w:pPr>
              <w:rPr>
                <w:sz w:val="22"/>
                <w:szCs w:val="22"/>
              </w:rPr>
            </w:pPr>
            <w:r w:rsidRPr="009651A2">
              <w:rPr>
                <w:sz w:val="22"/>
                <w:szCs w:val="22"/>
              </w:rPr>
              <w:t>2.</w:t>
            </w:r>
          </w:p>
        </w:tc>
        <w:tc>
          <w:tcPr>
            <w:tcW w:w="5700" w:type="dxa"/>
          </w:tcPr>
          <w:p w:rsidR="00EF5191" w:rsidRPr="009651A2" w:rsidRDefault="00EF5191" w:rsidP="007B78AE">
            <w:pPr>
              <w:rPr>
                <w:sz w:val="22"/>
                <w:szCs w:val="22"/>
              </w:rPr>
            </w:pPr>
            <w:r w:rsidRPr="009651A2">
              <w:rPr>
                <w:sz w:val="22"/>
                <w:szCs w:val="22"/>
              </w:rPr>
              <w:t>Tiesioginis socialinių paslaugų įstaigų finansavimas</w:t>
            </w:r>
          </w:p>
        </w:tc>
        <w:tc>
          <w:tcPr>
            <w:tcW w:w="1680" w:type="dxa"/>
          </w:tcPr>
          <w:p w:rsidR="00EF5191" w:rsidRPr="00A9668F" w:rsidRDefault="003F4E31" w:rsidP="007B78AE">
            <w:pPr>
              <w:jc w:val="right"/>
              <w:rPr>
                <w:b/>
                <w:bCs/>
                <w:sz w:val="22"/>
                <w:szCs w:val="22"/>
              </w:rPr>
            </w:pPr>
            <w:r>
              <w:rPr>
                <w:b/>
                <w:bCs/>
                <w:sz w:val="22"/>
                <w:szCs w:val="22"/>
              </w:rPr>
              <w:t>2 225 334</w:t>
            </w:r>
          </w:p>
        </w:tc>
        <w:tc>
          <w:tcPr>
            <w:tcW w:w="1802" w:type="dxa"/>
          </w:tcPr>
          <w:p w:rsidR="00EF5191" w:rsidRPr="00B7143B" w:rsidRDefault="00B7143B" w:rsidP="003B3E58">
            <w:pPr>
              <w:jc w:val="right"/>
              <w:rPr>
                <w:b/>
                <w:bCs/>
                <w:sz w:val="22"/>
                <w:szCs w:val="22"/>
              </w:rPr>
            </w:pPr>
            <w:r w:rsidRPr="00B7143B">
              <w:rPr>
                <w:b/>
                <w:bCs/>
                <w:sz w:val="22"/>
                <w:szCs w:val="22"/>
              </w:rPr>
              <w:t>1 980 000</w:t>
            </w:r>
          </w:p>
        </w:tc>
      </w:tr>
      <w:tr w:rsidR="00EF5191" w:rsidRPr="00BA1632" w:rsidTr="00890A23">
        <w:tc>
          <w:tcPr>
            <w:tcW w:w="540" w:type="dxa"/>
          </w:tcPr>
          <w:p w:rsidR="00EF5191" w:rsidRPr="009651A2" w:rsidRDefault="00EF5191" w:rsidP="007B78AE">
            <w:pPr>
              <w:rPr>
                <w:sz w:val="22"/>
                <w:szCs w:val="22"/>
              </w:rPr>
            </w:pPr>
          </w:p>
        </w:tc>
        <w:tc>
          <w:tcPr>
            <w:tcW w:w="5700" w:type="dxa"/>
          </w:tcPr>
          <w:p w:rsidR="00EF5191" w:rsidRPr="009651A2" w:rsidRDefault="00EF5191" w:rsidP="007B78AE">
            <w:pPr>
              <w:rPr>
                <w:sz w:val="22"/>
                <w:szCs w:val="22"/>
              </w:rPr>
            </w:pPr>
            <w:r w:rsidRPr="009651A2">
              <w:rPr>
                <w:sz w:val="22"/>
                <w:szCs w:val="22"/>
              </w:rPr>
              <w:t>iš jo:</w:t>
            </w:r>
          </w:p>
        </w:tc>
        <w:tc>
          <w:tcPr>
            <w:tcW w:w="1680" w:type="dxa"/>
          </w:tcPr>
          <w:p w:rsidR="00EF5191" w:rsidRPr="00BA1632" w:rsidRDefault="00EF5191" w:rsidP="007B78AE">
            <w:pPr>
              <w:jc w:val="right"/>
              <w:rPr>
                <w:color w:val="00B050"/>
                <w:sz w:val="22"/>
                <w:szCs w:val="22"/>
              </w:rPr>
            </w:pPr>
          </w:p>
        </w:tc>
        <w:tc>
          <w:tcPr>
            <w:tcW w:w="1802" w:type="dxa"/>
          </w:tcPr>
          <w:p w:rsidR="00EF5191" w:rsidRPr="00BA1632" w:rsidRDefault="00EF5191" w:rsidP="007B78AE">
            <w:pPr>
              <w:jc w:val="right"/>
              <w:rPr>
                <w:color w:val="00B050"/>
                <w:sz w:val="22"/>
                <w:szCs w:val="22"/>
              </w:rPr>
            </w:pPr>
          </w:p>
        </w:tc>
      </w:tr>
      <w:tr w:rsidR="00EF5191" w:rsidRPr="00BA1632" w:rsidTr="00890A23">
        <w:tc>
          <w:tcPr>
            <w:tcW w:w="540" w:type="dxa"/>
          </w:tcPr>
          <w:p w:rsidR="00EF5191" w:rsidRPr="009651A2" w:rsidRDefault="00EF5191" w:rsidP="007B78AE">
            <w:pPr>
              <w:rPr>
                <w:sz w:val="22"/>
                <w:szCs w:val="22"/>
              </w:rPr>
            </w:pPr>
            <w:r w:rsidRPr="009651A2">
              <w:rPr>
                <w:sz w:val="22"/>
                <w:szCs w:val="22"/>
              </w:rPr>
              <w:t>2.1.</w:t>
            </w:r>
          </w:p>
        </w:tc>
        <w:tc>
          <w:tcPr>
            <w:tcW w:w="5700" w:type="dxa"/>
          </w:tcPr>
          <w:p w:rsidR="00EF5191" w:rsidRPr="009651A2" w:rsidRDefault="00EF5191" w:rsidP="007B78AE">
            <w:pPr>
              <w:rPr>
                <w:sz w:val="22"/>
                <w:szCs w:val="22"/>
              </w:rPr>
            </w:pPr>
            <w:r w:rsidRPr="009651A2">
              <w:rPr>
                <w:sz w:val="22"/>
                <w:szCs w:val="22"/>
              </w:rPr>
              <w:t>savivaldybės pavaldumo įstaigoms</w:t>
            </w:r>
          </w:p>
        </w:tc>
        <w:tc>
          <w:tcPr>
            <w:tcW w:w="1680" w:type="dxa"/>
          </w:tcPr>
          <w:p w:rsidR="00EF5191" w:rsidRPr="00A9668F" w:rsidRDefault="00EF5191" w:rsidP="007B78AE">
            <w:pPr>
              <w:jc w:val="right"/>
              <w:rPr>
                <w:sz w:val="22"/>
                <w:szCs w:val="22"/>
              </w:rPr>
            </w:pPr>
            <w:r w:rsidRPr="00A9668F">
              <w:rPr>
                <w:sz w:val="22"/>
                <w:szCs w:val="22"/>
              </w:rPr>
              <w:t xml:space="preserve">1 </w:t>
            </w:r>
            <w:r w:rsidR="00A9668F">
              <w:rPr>
                <w:sz w:val="22"/>
                <w:szCs w:val="22"/>
              </w:rPr>
              <w:t>772 000</w:t>
            </w:r>
          </w:p>
        </w:tc>
        <w:tc>
          <w:tcPr>
            <w:tcW w:w="1802" w:type="dxa"/>
          </w:tcPr>
          <w:p w:rsidR="00EF5191" w:rsidRPr="003F4E31" w:rsidRDefault="003F4E31" w:rsidP="007B78AE">
            <w:pPr>
              <w:jc w:val="right"/>
              <w:rPr>
                <w:sz w:val="22"/>
                <w:szCs w:val="22"/>
              </w:rPr>
            </w:pPr>
            <w:r w:rsidRPr="003F4E31">
              <w:rPr>
                <w:sz w:val="22"/>
                <w:szCs w:val="22"/>
              </w:rPr>
              <w:t>1 500</w:t>
            </w:r>
            <w:r w:rsidR="00EF5191" w:rsidRPr="003F4E31">
              <w:rPr>
                <w:sz w:val="22"/>
                <w:szCs w:val="22"/>
              </w:rPr>
              <w:t xml:space="preserve"> 000</w:t>
            </w:r>
          </w:p>
        </w:tc>
      </w:tr>
      <w:tr w:rsidR="00EF5191" w:rsidRPr="00BA1632" w:rsidTr="00890A23">
        <w:tc>
          <w:tcPr>
            <w:tcW w:w="540" w:type="dxa"/>
          </w:tcPr>
          <w:p w:rsidR="00EF5191" w:rsidRPr="009651A2" w:rsidRDefault="00EF5191" w:rsidP="007B78AE">
            <w:pPr>
              <w:rPr>
                <w:sz w:val="22"/>
                <w:szCs w:val="22"/>
              </w:rPr>
            </w:pPr>
            <w:r w:rsidRPr="009651A2">
              <w:rPr>
                <w:sz w:val="22"/>
                <w:szCs w:val="22"/>
              </w:rPr>
              <w:t>2.2.</w:t>
            </w:r>
          </w:p>
        </w:tc>
        <w:tc>
          <w:tcPr>
            <w:tcW w:w="5700" w:type="dxa"/>
          </w:tcPr>
          <w:p w:rsidR="00EF5191" w:rsidRPr="009651A2" w:rsidRDefault="00EF5191" w:rsidP="007B78AE">
            <w:pPr>
              <w:rPr>
                <w:sz w:val="22"/>
                <w:szCs w:val="22"/>
              </w:rPr>
            </w:pPr>
            <w:r w:rsidRPr="009651A2">
              <w:rPr>
                <w:sz w:val="22"/>
                <w:szCs w:val="22"/>
              </w:rPr>
              <w:t xml:space="preserve">Socialinės apsaugos ir darbo ministerijos pavaldžioms įstaigoms (regioninių socialinių paslaugų įstaigoms) pagal lėšų kompensavimo sutartis  </w:t>
            </w:r>
          </w:p>
        </w:tc>
        <w:tc>
          <w:tcPr>
            <w:tcW w:w="1680" w:type="dxa"/>
          </w:tcPr>
          <w:p w:rsidR="00EF5191" w:rsidRPr="00755DE1" w:rsidRDefault="00EF5191" w:rsidP="007B78AE">
            <w:pPr>
              <w:jc w:val="right"/>
              <w:rPr>
                <w:sz w:val="22"/>
                <w:szCs w:val="22"/>
              </w:rPr>
            </w:pPr>
            <w:r w:rsidRPr="00755DE1">
              <w:rPr>
                <w:sz w:val="22"/>
                <w:szCs w:val="22"/>
              </w:rPr>
              <w:t>1</w:t>
            </w:r>
            <w:r w:rsidR="00755DE1" w:rsidRPr="00755DE1">
              <w:rPr>
                <w:sz w:val="22"/>
                <w:szCs w:val="22"/>
              </w:rPr>
              <w:t>13 375</w:t>
            </w:r>
          </w:p>
        </w:tc>
        <w:tc>
          <w:tcPr>
            <w:tcW w:w="1802" w:type="dxa"/>
          </w:tcPr>
          <w:p w:rsidR="00EF5191" w:rsidRPr="003F4E31" w:rsidRDefault="003F4E31" w:rsidP="007B78AE">
            <w:pPr>
              <w:jc w:val="right"/>
              <w:rPr>
                <w:sz w:val="22"/>
                <w:szCs w:val="22"/>
              </w:rPr>
            </w:pPr>
            <w:r w:rsidRPr="003F4E31">
              <w:rPr>
                <w:sz w:val="22"/>
                <w:szCs w:val="22"/>
              </w:rPr>
              <w:t>1</w:t>
            </w:r>
            <w:r w:rsidR="00B7143B">
              <w:rPr>
                <w:sz w:val="22"/>
                <w:szCs w:val="22"/>
              </w:rPr>
              <w:t>30</w:t>
            </w:r>
            <w:r w:rsidR="00EF5191" w:rsidRPr="003F4E31">
              <w:rPr>
                <w:sz w:val="22"/>
                <w:szCs w:val="22"/>
              </w:rPr>
              <w:t xml:space="preserve"> 000</w:t>
            </w:r>
          </w:p>
        </w:tc>
      </w:tr>
      <w:tr w:rsidR="00EF5191" w:rsidRPr="00BA1632" w:rsidTr="00890A23">
        <w:tc>
          <w:tcPr>
            <w:tcW w:w="540" w:type="dxa"/>
          </w:tcPr>
          <w:p w:rsidR="00EF5191" w:rsidRPr="009651A2" w:rsidRDefault="00EF5191" w:rsidP="007B78AE">
            <w:pPr>
              <w:rPr>
                <w:sz w:val="22"/>
                <w:szCs w:val="22"/>
              </w:rPr>
            </w:pPr>
            <w:r w:rsidRPr="009651A2">
              <w:rPr>
                <w:sz w:val="22"/>
                <w:szCs w:val="22"/>
              </w:rPr>
              <w:t>2.3.</w:t>
            </w:r>
          </w:p>
        </w:tc>
        <w:tc>
          <w:tcPr>
            <w:tcW w:w="5700" w:type="dxa"/>
          </w:tcPr>
          <w:p w:rsidR="00EF5191" w:rsidRPr="009651A2" w:rsidRDefault="00EF5191" w:rsidP="007B78AE">
            <w:pPr>
              <w:rPr>
                <w:sz w:val="22"/>
                <w:szCs w:val="22"/>
              </w:rPr>
            </w:pPr>
            <w:r w:rsidRPr="009651A2">
              <w:rPr>
                <w:sz w:val="22"/>
                <w:szCs w:val="22"/>
              </w:rPr>
              <w:t xml:space="preserve">nevyriausybinių organizacijų įstaigoms pagal lėšų kompensavimo sutartis </w:t>
            </w:r>
          </w:p>
        </w:tc>
        <w:tc>
          <w:tcPr>
            <w:tcW w:w="1680" w:type="dxa"/>
          </w:tcPr>
          <w:p w:rsidR="00EF5191" w:rsidRPr="00A9668F" w:rsidRDefault="00EF5191" w:rsidP="007B78AE">
            <w:pPr>
              <w:jc w:val="right"/>
              <w:rPr>
                <w:sz w:val="22"/>
                <w:szCs w:val="22"/>
              </w:rPr>
            </w:pPr>
            <w:r w:rsidRPr="00A9668F">
              <w:rPr>
                <w:sz w:val="22"/>
                <w:szCs w:val="22"/>
              </w:rPr>
              <w:t>33</w:t>
            </w:r>
            <w:r w:rsidR="00A9668F" w:rsidRPr="00A9668F">
              <w:rPr>
                <w:sz w:val="22"/>
                <w:szCs w:val="22"/>
              </w:rPr>
              <w:t>9 959</w:t>
            </w:r>
          </w:p>
        </w:tc>
        <w:tc>
          <w:tcPr>
            <w:tcW w:w="1802" w:type="dxa"/>
          </w:tcPr>
          <w:p w:rsidR="00EF5191" w:rsidRPr="003F4E31" w:rsidRDefault="003F4E31" w:rsidP="007B78AE">
            <w:pPr>
              <w:jc w:val="right"/>
              <w:rPr>
                <w:sz w:val="22"/>
                <w:szCs w:val="22"/>
              </w:rPr>
            </w:pPr>
            <w:r w:rsidRPr="003F4E31">
              <w:rPr>
                <w:sz w:val="22"/>
                <w:szCs w:val="22"/>
              </w:rPr>
              <w:t>3</w:t>
            </w:r>
            <w:r>
              <w:rPr>
                <w:sz w:val="22"/>
                <w:szCs w:val="22"/>
              </w:rPr>
              <w:t>5</w:t>
            </w:r>
            <w:r w:rsidRPr="003F4E31">
              <w:rPr>
                <w:sz w:val="22"/>
                <w:szCs w:val="22"/>
              </w:rPr>
              <w:t>0</w:t>
            </w:r>
            <w:r w:rsidR="00EF5191" w:rsidRPr="003F4E31">
              <w:rPr>
                <w:sz w:val="22"/>
                <w:szCs w:val="22"/>
              </w:rPr>
              <w:t xml:space="preserve"> 000</w:t>
            </w:r>
          </w:p>
        </w:tc>
      </w:tr>
      <w:tr w:rsidR="00EF5191" w:rsidRPr="00BA1632" w:rsidTr="00890A23">
        <w:tc>
          <w:tcPr>
            <w:tcW w:w="540" w:type="dxa"/>
          </w:tcPr>
          <w:p w:rsidR="00EF5191" w:rsidRPr="009651A2" w:rsidRDefault="00EF5191" w:rsidP="007B78AE">
            <w:pPr>
              <w:rPr>
                <w:sz w:val="22"/>
                <w:szCs w:val="22"/>
              </w:rPr>
            </w:pPr>
            <w:r w:rsidRPr="009651A2">
              <w:rPr>
                <w:sz w:val="22"/>
                <w:szCs w:val="22"/>
              </w:rPr>
              <w:t>3.</w:t>
            </w:r>
          </w:p>
        </w:tc>
        <w:tc>
          <w:tcPr>
            <w:tcW w:w="5700" w:type="dxa"/>
          </w:tcPr>
          <w:p w:rsidR="00EF5191" w:rsidRPr="009651A2" w:rsidRDefault="00EF5191" w:rsidP="007B78AE">
            <w:pPr>
              <w:rPr>
                <w:sz w:val="22"/>
                <w:szCs w:val="22"/>
              </w:rPr>
            </w:pPr>
            <w:r w:rsidRPr="009651A2">
              <w:rPr>
                <w:sz w:val="22"/>
                <w:szCs w:val="22"/>
              </w:rPr>
              <w:t>Savivaldybės biudžeto lėšos, skirtos nevyriausybinėms organizacijoms</w:t>
            </w:r>
          </w:p>
        </w:tc>
        <w:tc>
          <w:tcPr>
            <w:tcW w:w="1680" w:type="dxa"/>
          </w:tcPr>
          <w:p w:rsidR="00EF5191" w:rsidRPr="00A9668F" w:rsidRDefault="00EF5191" w:rsidP="007B78AE">
            <w:pPr>
              <w:jc w:val="right"/>
              <w:rPr>
                <w:b/>
                <w:bCs/>
                <w:sz w:val="22"/>
                <w:szCs w:val="22"/>
              </w:rPr>
            </w:pPr>
            <w:r w:rsidRPr="00A9668F">
              <w:rPr>
                <w:b/>
                <w:bCs/>
                <w:sz w:val="22"/>
                <w:szCs w:val="22"/>
              </w:rPr>
              <w:t>1</w:t>
            </w:r>
            <w:r w:rsidR="00A9668F" w:rsidRPr="00A9668F">
              <w:rPr>
                <w:b/>
                <w:bCs/>
                <w:sz w:val="22"/>
                <w:szCs w:val="22"/>
              </w:rPr>
              <w:t>55 287</w:t>
            </w:r>
          </w:p>
        </w:tc>
        <w:tc>
          <w:tcPr>
            <w:tcW w:w="1802" w:type="dxa"/>
          </w:tcPr>
          <w:p w:rsidR="00EF5191" w:rsidRPr="003F4E31" w:rsidRDefault="00B7143B" w:rsidP="00210A33">
            <w:pPr>
              <w:jc w:val="right"/>
              <w:rPr>
                <w:b/>
                <w:bCs/>
                <w:sz w:val="22"/>
                <w:szCs w:val="22"/>
              </w:rPr>
            </w:pPr>
            <w:r>
              <w:rPr>
                <w:b/>
                <w:bCs/>
                <w:sz w:val="22"/>
                <w:szCs w:val="22"/>
              </w:rPr>
              <w:t xml:space="preserve">215 </w:t>
            </w:r>
            <w:r w:rsidR="00EF5191" w:rsidRPr="003F4E31">
              <w:rPr>
                <w:b/>
                <w:bCs/>
                <w:sz w:val="22"/>
                <w:szCs w:val="22"/>
              </w:rPr>
              <w:t>000</w:t>
            </w:r>
          </w:p>
          <w:p w:rsidR="00EF5191" w:rsidRPr="00BA1632" w:rsidRDefault="00EF5191" w:rsidP="00210A33">
            <w:pPr>
              <w:jc w:val="right"/>
              <w:rPr>
                <w:b/>
                <w:bCs/>
                <w:color w:val="00B050"/>
                <w:sz w:val="22"/>
                <w:szCs w:val="22"/>
              </w:rPr>
            </w:pPr>
          </w:p>
        </w:tc>
      </w:tr>
      <w:tr w:rsidR="00EF5191" w:rsidRPr="00BA1632" w:rsidTr="00890A23">
        <w:trPr>
          <w:trHeight w:val="215"/>
        </w:trPr>
        <w:tc>
          <w:tcPr>
            <w:tcW w:w="540" w:type="dxa"/>
          </w:tcPr>
          <w:p w:rsidR="00EF5191" w:rsidRPr="009651A2" w:rsidRDefault="00EF5191" w:rsidP="007B78AE">
            <w:pPr>
              <w:rPr>
                <w:sz w:val="22"/>
                <w:szCs w:val="22"/>
              </w:rPr>
            </w:pPr>
          </w:p>
        </w:tc>
        <w:tc>
          <w:tcPr>
            <w:tcW w:w="5700" w:type="dxa"/>
          </w:tcPr>
          <w:p w:rsidR="00EF5191" w:rsidRPr="009651A2" w:rsidRDefault="00EF5191" w:rsidP="007B78AE">
            <w:pPr>
              <w:rPr>
                <w:sz w:val="22"/>
                <w:szCs w:val="22"/>
              </w:rPr>
            </w:pPr>
            <w:r w:rsidRPr="009651A2">
              <w:rPr>
                <w:sz w:val="22"/>
                <w:szCs w:val="22"/>
              </w:rPr>
              <w:t>Iš viso:</w:t>
            </w:r>
          </w:p>
        </w:tc>
        <w:tc>
          <w:tcPr>
            <w:tcW w:w="1680" w:type="dxa"/>
          </w:tcPr>
          <w:p w:rsidR="00EF5191" w:rsidRPr="00FA7762" w:rsidRDefault="00EF5191" w:rsidP="007B78AE">
            <w:pPr>
              <w:jc w:val="right"/>
              <w:rPr>
                <w:b/>
                <w:bCs/>
                <w:sz w:val="22"/>
                <w:szCs w:val="22"/>
              </w:rPr>
            </w:pPr>
            <w:r w:rsidRPr="00FA7762">
              <w:rPr>
                <w:b/>
                <w:bCs/>
                <w:sz w:val="22"/>
                <w:szCs w:val="22"/>
              </w:rPr>
              <w:t xml:space="preserve">2 </w:t>
            </w:r>
            <w:r w:rsidR="00217151" w:rsidRPr="00FA7762">
              <w:rPr>
                <w:b/>
                <w:bCs/>
                <w:sz w:val="22"/>
                <w:szCs w:val="22"/>
              </w:rPr>
              <w:t>471 033</w:t>
            </w:r>
          </w:p>
        </w:tc>
        <w:tc>
          <w:tcPr>
            <w:tcW w:w="1802" w:type="dxa"/>
          </w:tcPr>
          <w:p w:rsidR="00EF5191" w:rsidRPr="00FA7762" w:rsidRDefault="00EF5191" w:rsidP="007B78AE">
            <w:pPr>
              <w:jc w:val="right"/>
              <w:rPr>
                <w:b/>
                <w:bCs/>
                <w:sz w:val="22"/>
                <w:szCs w:val="22"/>
              </w:rPr>
            </w:pPr>
            <w:r w:rsidRPr="00FA7762">
              <w:rPr>
                <w:b/>
                <w:bCs/>
                <w:sz w:val="22"/>
                <w:szCs w:val="22"/>
              </w:rPr>
              <w:t xml:space="preserve">2 </w:t>
            </w:r>
            <w:r w:rsidR="00217151" w:rsidRPr="00FA7762">
              <w:rPr>
                <w:b/>
                <w:bCs/>
                <w:sz w:val="22"/>
                <w:szCs w:val="22"/>
              </w:rPr>
              <w:t>300 000</w:t>
            </w:r>
          </w:p>
        </w:tc>
      </w:tr>
    </w:tbl>
    <w:p w:rsidR="00EF5191" w:rsidRPr="00BA1632" w:rsidRDefault="00EF5191" w:rsidP="001979B6">
      <w:pPr>
        <w:rPr>
          <w:b/>
          <w:bCs/>
          <w:color w:val="00B050"/>
        </w:rPr>
      </w:pPr>
    </w:p>
    <w:p w:rsidR="00EF5191" w:rsidRPr="00D27355" w:rsidRDefault="00EF5191" w:rsidP="001979B6">
      <w:r w:rsidRPr="00BA1632">
        <w:rPr>
          <w:b/>
          <w:bCs/>
          <w:color w:val="00B050"/>
        </w:rPr>
        <w:tab/>
      </w:r>
      <w:r w:rsidRPr="00D27355">
        <w:rPr>
          <w:b/>
          <w:bCs/>
        </w:rPr>
        <w:t>13. Lėšos, reikalingos žmogiškųjų išteklių plėtrai</w:t>
      </w:r>
      <w:r w:rsidRPr="00D27355">
        <w:t xml:space="preserve"> </w:t>
      </w:r>
    </w:p>
    <w:p w:rsidR="00027D7C" w:rsidRDefault="00EF5191" w:rsidP="00036A8F">
      <w:pPr>
        <w:jc w:val="both"/>
      </w:pPr>
      <w:r w:rsidRPr="00D27355">
        <w:tab/>
        <w:t>Socialinių darbuotojų etatų skaičius savivaldybės įstaigose kasmet auga dėl didėjančio darbo krūvio, teikiamų paslaugų masto, augančio poreikio socialinėms paslaugoms. Vis daugiau paslaugų perkama iš nevyriausybinių organiza</w:t>
      </w:r>
      <w:r w:rsidR="00CA7D1D" w:rsidRPr="00D27355">
        <w:t>cijų, todėl planuojama, kad 2021</w:t>
      </w:r>
      <w:r w:rsidRPr="00D27355">
        <w:t xml:space="preserve"> m. etatų skaičius biudžetinėse </w:t>
      </w:r>
      <w:r w:rsidRPr="00D27355">
        <w:lastRenderedPageBreak/>
        <w:t xml:space="preserve">įstaigose gali kisti nežymiai. </w:t>
      </w:r>
      <w:r w:rsidR="00027D7C" w:rsidRPr="00B66A73">
        <w:t>Planuojama MSPC įsteigti 2 papildomus etatus (globos koordinatoriaus ir atvejo vadybininko).</w:t>
      </w:r>
    </w:p>
    <w:p w:rsidR="00EF5191" w:rsidRDefault="00027D7C" w:rsidP="00036A8F">
      <w:pPr>
        <w:jc w:val="both"/>
      </w:pPr>
      <w:r>
        <w:tab/>
      </w:r>
      <w:r w:rsidR="00EF5191" w:rsidRPr="00F85145">
        <w:t>Tiek MSPC, tiek ir seniūnijose dirbantiems socialiniams darbuotojams bei jų padėjėjams sudaromos galimybės kelti kvalifikaciją, tobulinti žinias ir įgūdžius.</w:t>
      </w:r>
      <w:r w:rsidRPr="00F85145">
        <w:t xml:space="preserve"> Socialinių pasaugų skyrius per 2020 metus organizavo metodinių renginių, pasitarimų su socialiniais darbuotojais bei socialiniais partneriais. Gruodžio mėnesį kartu su Marijampolės kolegija organizuota respublikinė mokslinė - praktinė konferencija </w:t>
      </w:r>
      <w:r w:rsidR="005A3A22">
        <w:t>„</w:t>
      </w:r>
      <w:r w:rsidRPr="00F85145">
        <w:t xml:space="preserve">Skirtingų galių vaikai: pagalba </w:t>
      </w:r>
      <w:r w:rsidR="0066152E">
        <w:t>ir realybė</w:t>
      </w:r>
      <w:r w:rsidR="005A3A22">
        <w:t>“</w:t>
      </w:r>
      <w:r w:rsidR="0066152E">
        <w:t>, kurioje dalyvavo 268 dalyviai</w:t>
      </w:r>
      <w:r w:rsidRPr="00F85145">
        <w:t>.</w:t>
      </w:r>
      <w:r w:rsidR="00AB12CC" w:rsidRPr="00F85145">
        <w:t xml:space="preserve"> </w:t>
      </w:r>
      <w:r w:rsidR="006A2C0E">
        <w:t>Socialinių darbuotojų bei jų padėjėjų k</w:t>
      </w:r>
      <w:r w:rsidR="00AB12CC" w:rsidRPr="00F85145">
        <w:t>ompetencijos kėlimas bei žini</w:t>
      </w:r>
      <w:r w:rsidR="00F85145" w:rsidRPr="00F85145">
        <w:t>ų ir įgūdžių tobulinimas bus tęsiamas ir 2021 metais.</w:t>
      </w:r>
    </w:p>
    <w:p w:rsidR="0066152E" w:rsidRPr="00F85145" w:rsidRDefault="0066152E" w:rsidP="00036A8F">
      <w:pPr>
        <w:jc w:val="both"/>
      </w:pPr>
      <w:r>
        <w:tab/>
        <w:t xml:space="preserve">Siekiant tobulinti </w:t>
      </w:r>
      <w:r w:rsidR="00353A70">
        <w:t xml:space="preserve">socialinių paslaugų teikimo, administravimo procesus, efektyvesnio žmogiškųjų išteklių paskirstymo, MSPC bei </w:t>
      </w:r>
      <w:r w:rsidR="001E3FB3">
        <w:t>S</w:t>
      </w:r>
      <w:r w:rsidR="00353A70">
        <w:t>avivaldybės administracijos Socialinių paslaugų bei Pinigi</w:t>
      </w:r>
      <w:r w:rsidR="001163E2">
        <w:t>nės paramos skyrių specialistai dalyvavo LEAN nuolatinės veiklos tobulinimo metodų taikymo mokymuose.</w:t>
      </w:r>
    </w:p>
    <w:p w:rsidR="00EF5191" w:rsidRPr="00BA1632" w:rsidRDefault="00EF5191" w:rsidP="001979B6">
      <w:pPr>
        <w:jc w:val="both"/>
        <w:rPr>
          <w:b/>
          <w:bCs/>
          <w:color w:val="00B050"/>
        </w:rPr>
      </w:pPr>
      <w:r w:rsidRPr="00BA1632">
        <w:rPr>
          <w:b/>
          <w:bCs/>
          <w:color w:val="00B050"/>
        </w:rPr>
        <w:tab/>
      </w:r>
    </w:p>
    <w:p w:rsidR="00EF5191" w:rsidRPr="00E33BC5" w:rsidRDefault="00EF5191" w:rsidP="001979B6">
      <w:pPr>
        <w:jc w:val="both"/>
        <w:rPr>
          <w:b/>
          <w:bCs/>
        </w:rPr>
      </w:pPr>
      <w:r w:rsidRPr="00BA1632">
        <w:rPr>
          <w:b/>
          <w:bCs/>
          <w:color w:val="00B050"/>
        </w:rPr>
        <w:tab/>
      </w:r>
      <w:r w:rsidRPr="00E33BC5">
        <w:rPr>
          <w:b/>
          <w:bCs/>
        </w:rPr>
        <w:t>14. Savivaldybės finansinių galimybių palyginimas su numatytų priemonių finansavimu</w:t>
      </w:r>
    </w:p>
    <w:p w:rsidR="00E33BC5" w:rsidRDefault="00EF5191" w:rsidP="001979B6">
      <w:pPr>
        <w:jc w:val="both"/>
      </w:pPr>
      <w:r w:rsidRPr="00E33BC5">
        <w:tab/>
        <w:t>Planuojamos savivaldybės finansinės galimybės socialinėms paslaug</w:t>
      </w:r>
      <w:r w:rsidR="00E33BC5">
        <w:t>oms teikti vertinamos rengiant Marijampolės savivaldybės 2021 m. biudžeto projektą</w:t>
      </w:r>
      <w:r w:rsidRPr="00E33BC5">
        <w:t xml:space="preserve"> ir</w:t>
      </w:r>
      <w:r w:rsidR="00E33BC5">
        <w:t xml:space="preserve"> Marijampolės savivaldybės strategin</w:t>
      </w:r>
      <w:r w:rsidR="006754AD">
        <w:t>į</w:t>
      </w:r>
      <w:r w:rsidR="00E33BC5">
        <w:t xml:space="preserve"> veiklos planą.</w:t>
      </w:r>
    </w:p>
    <w:p w:rsidR="009E52E1" w:rsidRDefault="009E52E1" w:rsidP="001979B6">
      <w:pPr>
        <w:jc w:val="both"/>
        <w:rPr>
          <w:b/>
          <w:color w:val="00B050"/>
        </w:rPr>
      </w:pPr>
    </w:p>
    <w:p w:rsidR="00EF5191" w:rsidRPr="00E33BC5" w:rsidRDefault="00EF5191" w:rsidP="001979B6">
      <w:pPr>
        <w:jc w:val="both"/>
        <w:rPr>
          <w:b/>
        </w:rPr>
      </w:pPr>
      <w:r w:rsidRPr="00BA1632">
        <w:rPr>
          <w:b/>
          <w:color w:val="00B050"/>
        </w:rPr>
        <w:tab/>
      </w:r>
      <w:r w:rsidRPr="00E33BC5">
        <w:rPr>
          <w:b/>
        </w:rPr>
        <w:t>14.1</w:t>
      </w:r>
      <w:r w:rsidR="000856CA">
        <w:rPr>
          <w:b/>
        </w:rPr>
        <w:t>.</w:t>
      </w:r>
      <w:r w:rsidRPr="00E33BC5">
        <w:rPr>
          <w:b/>
        </w:rPr>
        <w:t xml:space="preserve"> Savivaldybės organizuojamų socialinių paslaugų įvertinimas </w:t>
      </w:r>
    </w:p>
    <w:p w:rsidR="00EF5191" w:rsidRPr="00E33BC5" w:rsidRDefault="00EF5191" w:rsidP="001979B6">
      <w:pPr>
        <w:jc w:val="both"/>
        <w:rPr>
          <w:b/>
        </w:rPr>
      </w:pPr>
    </w:p>
    <w:p w:rsidR="00EF5191" w:rsidRPr="00E33BC5" w:rsidRDefault="009E52E1" w:rsidP="00256DEE">
      <w:pPr>
        <w:jc w:val="center"/>
        <w:rPr>
          <w:b/>
          <w:caps/>
        </w:rPr>
      </w:pPr>
      <w:r w:rsidRPr="00E33BC5">
        <w:rPr>
          <w:b/>
        </w:rPr>
        <w:t>Socialinių paslaugų išvystymo normatyvai</w:t>
      </w:r>
    </w:p>
    <w:p w:rsidR="009F7A7C" w:rsidRPr="00715871" w:rsidRDefault="009F7A7C" w:rsidP="009F7A7C">
      <w:pPr>
        <w:jc w:val="right"/>
        <w:rPr>
          <w:caps/>
        </w:rPr>
      </w:pPr>
      <w:r w:rsidRPr="00715871">
        <w:t xml:space="preserve">14 lentelė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572"/>
        <w:gridCol w:w="992"/>
        <w:gridCol w:w="142"/>
        <w:gridCol w:w="850"/>
        <w:gridCol w:w="142"/>
        <w:gridCol w:w="850"/>
        <w:gridCol w:w="142"/>
        <w:gridCol w:w="851"/>
        <w:gridCol w:w="1247"/>
      </w:tblGrid>
      <w:tr w:rsidR="009F7A7C" w:rsidRPr="00BA1632" w:rsidTr="00C3085A">
        <w:trPr>
          <w:trHeight w:val="690"/>
        </w:trPr>
        <w:tc>
          <w:tcPr>
            <w:tcW w:w="851" w:type="dxa"/>
            <w:vMerge w:val="restart"/>
            <w:vAlign w:val="center"/>
          </w:tcPr>
          <w:p w:rsidR="009F7A7C" w:rsidRPr="006C4F7A" w:rsidRDefault="009F7A7C" w:rsidP="0046232B">
            <w:pPr>
              <w:jc w:val="center"/>
              <w:rPr>
                <w:b/>
              </w:rPr>
            </w:pPr>
            <w:r w:rsidRPr="006C4F7A">
              <w:rPr>
                <w:b/>
              </w:rPr>
              <w:t>Eil. Nr.</w:t>
            </w:r>
          </w:p>
        </w:tc>
        <w:tc>
          <w:tcPr>
            <w:tcW w:w="3572" w:type="dxa"/>
            <w:vMerge w:val="restart"/>
            <w:vAlign w:val="center"/>
          </w:tcPr>
          <w:p w:rsidR="009F7A7C" w:rsidRPr="006C4F7A" w:rsidRDefault="009F7A7C" w:rsidP="0046232B">
            <w:pPr>
              <w:jc w:val="center"/>
              <w:rPr>
                <w:b/>
              </w:rPr>
            </w:pPr>
            <w:r w:rsidRPr="006C4F7A">
              <w:rPr>
                <w:b/>
              </w:rPr>
              <w:t>Socialinių paslaugų rūšys pagal žmonių socialines grupes</w:t>
            </w:r>
          </w:p>
        </w:tc>
        <w:tc>
          <w:tcPr>
            <w:tcW w:w="1984" w:type="dxa"/>
            <w:gridSpan w:val="3"/>
            <w:vMerge w:val="restart"/>
            <w:vAlign w:val="center"/>
          </w:tcPr>
          <w:p w:rsidR="009F7A7C" w:rsidRPr="006C4F7A" w:rsidRDefault="009F7A7C" w:rsidP="0046232B">
            <w:pPr>
              <w:jc w:val="center"/>
              <w:rPr>
                <w:b/>
              </w:rPr>
            </w:pPr>
            <w:r w:rsidRPr="006C4F7A">
              <w:rPr>
                <w:b/>
              </w:rPr>
              <w:t>Normatyvas</w:t>
            </w:r>
          </w:p>
          <w:p w:rsidR="009F7A7C" w:rsidRPr="006C4F7A" w:rsidRDefault="009F7A7C" w:rsidP="0046232B">
            <w:pPr>
              <w:jc w:val="center"/>
              <w:rPr>
                <w:b/>
              </w:rPr>
            </w:pPr>
            <w:r w:rsidRPr="006C4F7A">
              <w:rPr>
                <w:b/>
              </w:rPr>
              <w:t>10 000 gyventojų tenka</w:t>
            </w:r>
          </w:p>
        </w:tc>
        <w:tc>
          <w:tcPr>
            <w:tcW w:w="1985" w:type="dxa"/>
            <w:gridSpan w:val="4"/>
            <w:vAlign w:val="center"/>
          </w:tcPr>
          <w:p w:rsidR="009F7A7C" w:rsidRPr="006C4F7A" w:rsidRDefault="009F7A7C" w:rsidP="0046232B">
            <w:pPr>
              <w:jc w:val="center"/>
              <w:rPr>
                <w:b/>
              </w:rPr>
            </w:pPr>
            <w:r w:rsidRPr="006C4F7A">
              <w:rPr>
                <w:b/>
              </w:rPr>
              <w:t>Marijampolės savivaldybėje</w:t>
            </w:r>
          </w:p>
          <w:p w:rsidR="009F7A7C" w:rsidRPr="006C4F7A" w:rsidRDefault="009F7A7C" w:rsidP="0046232B">
            <w:pPr>
              <w:jc w:val="center"/>
            </w:pPr>
            <w:r w:rsidRPr="006C4F7A">
              <w:t>(5</w:t>
            </w:r>
            <w:r>
              <w:t>3611</w:t>
            </w:r>
            <w:r w:rsidRPr="006C4F7A">
              <w:rPr>
                <w:rFonts w:ascii="Courier New" w:hAnsi="Courier New" w:cs="Courier New"/>
                <w:sz w:val="20"/>
              </w:rPr>
              <w:t xml:space="preserve"> </w:t>
            </w:r>
            <w:r w:rsidRPr="006C4F7A">
              <w:t>gyventojų)</w:t>
            </w:r>
          </w:p>
        </w:tc>
        <w:tc>
          <w:tcPr>
            <w:tcW w:w="1247" w:type="dxa"/>
            <w:vMerge w:val="restart"/>
          </w:tcPr>
          <w:p w:rsidR="00C3085A" w:rsidRDefault="00C3085A" w:rsidP="00462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9F7A7C" w:rsidRPr="00C3085A" w:rsidRDefault="009F7A7C" w:rsidP="00462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3085A">
              <w:rPr>
                <w:b/>
                <w:sz w:val="22"/>
                <w:szCs w:val="22"/>
              </w:rPr>
              <w:t>Skirtumas</w:t>
            </w:r>
          </w:p>
          <w:p w:rsidR="009F7A7C" w:rsidRPr="006C4F7A" w:rsidRDefault="009F7A7C" w:rsidP="00C3085A">
            <w:pPr>
              <w:ind w:left="-136"/>
              <w:jc w:val="center"/>
            </w:pPr>
            <w:r w:rsidRPr="00C3085A">
              <w:rPr>
                <w:b/>
                <w:sz w:val="22"/>
                <w:szCs w:val="22"/>
              </w:rPr>
              <w:t>(„</w:t>
            </w:r>
            <w:r w:rsidR="00C3085A" w:rsidRPr="00C3085A">
              <w:rPr>
                <w:b/>
                <w:sz w:val="22"/>
                <w:szCs w:val="22"/>
              </w:rPr>
              <w:t>-“ trūksta iki normatyvo,</w:t>
            </w:r>
            <w:r w:rsidRPr="00C3085A">
              <w:rPr>
                <w:b/>
                <w:sz w:val="22"/>
                <w:szCs w:val="22"/>
              </w:rPr>
              <w:t xml:space="preserve"> „+“ viršija normatyvą</w:t>
            </w:r>
            <w:r w:rsidRPr="00C3085A">
              <w:rPr>
                <w:sz w:val="22"/>
                <w:szCs w:val="22"/>
              </w:rPr>
              <w:t>)</w:t>
            </w:r>
          </w:p>
        </w:tc>
      </w:tr>
      <w:tr w:rsidR="009F7A7C" w:rsidRPr="00BA1632" w:rsidTr="00C3085A">
        <w:trPr>
          <w:trHeight w:val="960"/>
        </w:trPr>
        <w:tc>
          <w:tcPr>
            <w:tcW w:w="851" w:type="dxa"/>
            <w:vMerge/>
            <w:vAlign w:val="center"/>
          </w:tcPr>
          <w:p w:rsidR="009F7A7C" w:rsidRPr="006C4F7A"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center"/>
              <w:textAlignment w:val="baseline"/>
              <w:rPr>
                <w:b/>
              </w:rPr>
            </w:pPr>
          </w:p>
        </w:tc>
        <w:tc>
          <w:tcPr>
            <w:tcW w:w="3572" w:type="dxa"/>
            <w:vMerge/>
            <w:vAlign w:val="center"/>
          </w:tcPr>
          <w:p w:rsidR="009F7A7C" w:rsidRPr="006C4F7A"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textAlignment w:val="baseline"/>
              <w:rPr>
                <w:b/>
              </w:rPr>
            </w:pPr>
          </w:p>
        </w:tc>
        <w:tc>
          <w:tcPr>
            <w:tcW w:w="1984" w:type="dxa"/>
            <w:gridSpan w:val="3"/>
            <w:vMerge/>
            <w:vAlign w:val="center"/>
          </w:tcPr>
          <w:p w:rsidR="009F7A7C" w:rsidRPr="006C4F7A" w:rsidRDefault="009F7A7C" w:rsidP="0046232B">
            <w:pPr>
              <w:jc w:val="center"/>
              <w:rPr>
                <w:b/>
              </w:rPr>
            </w:pPr>
          </w:p>
        </w:tc>
        <w:tc>
          <w:tcPr>
            <w:tcW w:w="1134" w:type="dxa"/>
            <w:gridSpan w:val="3"/>
            <w:vAlign w:val="center"/>
          </w:tcPr>
          <w:p w:rsidR="009F7A7C" w:rsidRPr="006C4F7A" w:rsidRDefault="009F7A7C" w:rsidP="0046232B">
            <w:pPr>
              <w:jc w:val="center"/>
              <w:rPr>
                <w:b/>
              </w:rPr>
            </w:pPr>
            <w:r w:rsidRPr="006C4F7A">
              <w:rPr>
                <w:b/>
              </w:rPr>
              <w:t>Esama situacija</w:t>
            </w:r>
          </w:p>
          <w:p w:rsidR="009F7A7C" w:rsidRPr="006C4F7A" w:rsidRDefault="009F7A7C" w:rsidP="0046232B">
            <w:pPr>
              <w:jc w:val="center"/>
              <w:rPr>
                <w:b/>
              </w:rPr>
            </w:pPr>
          </w:p>
          <w:p w:rsidR="009F7A7C" w:rsidRPr="006C4F7A" w:rsidRDefault="009F7A7C" w:rsidP="0046232B">
            <w:pPr>
              <w:jc w:val="center"/>
            </w:pPr>
          </w:p>
        </w:tc>
        <w:tc>
          <w:tcPr>
            <w:tcW w:w="851" w:type="dxa"/>
            <w:vAlign w:val="center"/>
          </w:tcPr>
          <w:p w:rsidR="009F7A7C" w:rsidRPr="006C4F7A" w:rsidRDefault="009F7A7C" w:rsidP="0046232B">
            <w:pPr>
              <w:jc w:val="center"/>
              <w:rPr>
                <w:b/>
              </w:rPr>
            </w:pPr>
            <w:r w:rsidRPr="006C4F7A">
              <w:rPr>
                <w:b/>
              </w:rPr>
              <w:t xml:space="preserve">10 000 </w:t>
            </w:r>
          </w:p>
          <w:p w:rsidR="009F7A7C" w:rsidRPr="006C4F7A" w:rsidRDefault="009F7A7C" w:rsidP="0046232B">
            <w:pPr>
              <w:jc w:val="center"/>
              <w:rPr>
                <w:b/>
              </w:rPr>
            </w:pPr>
            <w:r w:rsidRPr="006C4F7A">
              <w:rPr>
                <w:b/>
              </w:rPr>
              <w:t xml:space="preserve">gyventojų </w:t>
            </w:r>
          </w:p>
          <w:p w:rsidR="009F7A7C" w:rsidRPr="006C4F7A" w:rsidRDefault="009F7A7C" w:rsidP="0046232B">
            <w:pPr>
              <w:jc w:val="center"/>
            </w:pPr>
            <w:r w:rsidRPr="006C4F7A">
              <w:rPr>
                <w:b/>
              </w:rPr>
              <w:t>tenka</w:t>
            </w:r>
          </w:p>
        </w:tc>
        <w:tc>
          <w:tcPr>
            <w:tcW w:w="1247" w:type="dxa"/>
            <w:vMerge/>
          </w:tcPr>
          <w:p w:rsidR="009F7A7C" w:rsidRPr="006C4F7A" w:rsidRDefault="009F7A7C" w:rsidP="0046232B">
            <w:pPr>
              <w:jc w:val="center"/>
            </w:pPr>
          </w:p>
        </w:tc>
      </w:tr>
      <w:tr w:rsidR="009F7A7C" w:rsidRPr="00BA1632" w:rsidTr="00C3085A">
        <w:trPr>
          <w:trHeight w:val="381"/>
        </w:trPr>
        <w:tc>
          <w:tcPr>
            <w:tcW w:w="851" w:type="dxa"/>
            <w:vMerge/>
            <w:vAlign w:val="center"/>
          </w:tcPr>
          <w:p w:rsidR="009F7A7C" w:rsidRPr="006C4F7A" w:rsidRDefault="009F7A7C" w:rsidP="0046232B">
            <w:pPr>
              <w:rPr>
                <w:b/>
              </w:rPr>
            </w:pPr>
          </w:p>
        </w:tc>
        <w:tc>
          <w:tcPr>
            <w:tcW w:w="3572" w:type="dxa"/>
            <w:vMerge/>
            <w:vAlign w:val="center"/>
          </w:tcPr>
          <w:p w:rsidR="009F7A7C" w:rsidRPr="006C4F7A" w:rsidRDefault="009F7A7C" w:rsidP="0046232B">
            <w:pPr>
              <w:rPr>
                <w:b/>
              </w:rPr>
            </w:pPr>
          </w:p>
        </w:tc>
        <w:tc>
          <w:tcPr>
            <w:tcW w:w="992" w:type="dxa"/>
            <w:vAlign w:val="center"/>
          </w:tcPr>
          <w:p w:rsidR="009F7A7C" w:rsidRPr="006C4F7A" w:rsidRDefault="009F7A7C" w:rsidP="0046232B">
            <w:pPr>
              <w:jc w:val="center"/>
              <w:rPr>
                <w:b/>
              </w:rPr>
            </w:pPr>
            <w:r w:rsidRPr="006C4F7A">
              <w:rPr>
                <w:b/>
              </w:rPr>
              <w:t>vietų</w:t>
            </w:r>
            <w:r w:rsidRPr="006C4F7A">
              <w:rPr>
                <w:b/>
                <w:vertAlign w:val="superscript"/>
              </w:rPr>
              <w:t>1</w:t>
            </w:r>
          </w:p>
        </w:tc>
        <w:tc>
          <w:tcPr>
            <w:tcW w:w="992" w:type="dxa"/>
            <w:gridSpan w:val="2"/>
            <w:vAlign w:val="center"/>
          </w:tcPr>
          <w:p w:rsidR="009F7A7C" w:rsidRPr="006C4F7A" w:rsidRDefault="009F7A7C" w:rsidP="0046232B">
            <w:pPr>
              <w:jc w:val="center"/>
              <w:rPr>
                <w:b/>
              </w:rPr>
            </w:pPr>
            <w:r w:rsidRPr="006C4F7A">
              <w:rPr>
                <w:b/>
              </w:rPr>
              <w:t>gavėjų</w:t>
            </w:r>
            <w:r w:rsidRPr="006C4F7A">
              <w:rPr>
                <w:b/>
                <w:vertAlign w:val="superscript"/>
              </w:rPr>
              <w:t>2</w:t>
            </w:r>
          </w:p>
        </w:tc>
        <w:tc>
          <w:tcPr>
            <w:tcW w:w="1134" w:type="dxa"/>
            <w:gridSpan w:val="3"/>
            <w:vAlign w:val="center"/>
          </w:tcPr>
          <w:p w:rsidR="009F7A7C" w:rsidRPr="006C4F7A" w:rsidRDefault="009F7A7C" w:rsidP="0046232B">
            <w:r w:rsidRPr="006C4F7A">
              <w:rPr>
                <w:b/>
              </w:rPr>
              <w:t>Vietų, gavėjų skaičius</w:t>
            </w:r>
          </w:p>
        </w:tc>
        <w:tc>
          <w:tcPr>
            <w:tcW w:w="851" w:type="dxa"/>
            <w:vAlign w:val="center"/>
          </w:tcPr>
          <w:p w:rsidR="009F7A7C" w:rsidRPr="006C4F7A" w:rsidRDefault="009F7A7C" w:rsidP="0046232B">
            <w:r w:rsidRPr="006C4F7A">
              <w:rPr>
                <w:b/>
              </w:rPr>
              <w:t>Vietų, gavė</w:t>
            </w:r>
            <w:r w:rsidR="00890A23">
              <w:rPr>
                <w:b/>
              </w:rPr>
              <w:t>-</w:t>
            </w:r>
            <w:r w:rsidRPr="006C4F7A">
              <w:rPr>
                <w:b/>
              </w:rPr>
              <w:t>jų</w:t>
            </w:r>
          </w:p>
        </w:tc>
        <w:tc>
          <w:tcPr>
            <w:tcW w:w="1247" w:type="dxa"/>
          </w:tcPr>
          <w:p w:rsidR="009F7A7C" w:rsidRPr="006C4F7A" w:rsidRDefault="009F7A7C" w:rsidP="0046232B">
            <w:pPr>
              <w:rPr>
                <w:b/>
              </w:rPr>
            </w:pPr>
          </w:p>
        </w:tc>
      </w:tr>
      <w:tr w:rsidR="009F7A7C" w:rsidRPr="00BA1632" w:rsidTr="00C3085A">
        <w:tc>
          <w:tcPr>
            <w:tcW w:w="851" w:type="dxa"/>
          </w:tcPr>
          <w:p w:rsidR="009F7A7C" w:rsidRPr="00E060E8"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center"/>
              <w:textAlignment w:val="baseline"/>
            </w:pPr>
            <w:r w:rsidRPr="00E060E8">
              <w:rPr>
                <w:b/>
              </w:rPr>
              <w:t>1.</w:t>
            </w:r>
          </w:p>
        </w:tc>
        <w:tc>
          <w:tcPr>
            <w:tcW w:w="7541" w:type="dxa"/>
            <w:gridSpan w:val="8"/>
          </w:tcPr>
          <w:p w:rsidR="009F7A7C" w:rsidRPr="00E060E8" w:rsidRDefault="009F7A7C" w:rsidP="0046232B">
            <w:pPr>
              <w:jc w:val="center"/>
              <w:rPr>
                <w:b/>
              </w:rPr>
            </w:pPr>
            <w:r w:rsidRPr="00E060E8">
              <w:rPr>
                <w:b/>
              </w:rPr>
              <w:t>Senyvo amžiaus asmenys ir jų šeimos</w:t>
            </w:r>
          </w:p>
        </w:tc>
        <w:tc>
          <w:tcPr>
            <w:tcW w:w="1247" w:type="dxa"/>
          </w:tcPr>
          <w:p w:rsidR="009F7A7C" w:rsidRPr="00E060E8" w:rsidRDefault="009F7A7C" w:rsidP="0046232B">
            <w:pPr>
              <w:jc w:val="center"/>
              <w:rPr>
                <w:b/>
              </w:rPr>
            </w:pPr>
          </w:p>
        </w:tc>
      </w:tr>
      <w:tr w:rsidR="009F7A7C" w:rsidRPr="00BA1632" w:rsidTr="00C3085A">
        <w:tc>
          <w:tcPr>
            <w:tcW w:w="851" w:type="dxa"/>
          </w:tcPr>
          <w:p w:rsidR="009F7A7C" w:rsidRPr="00E060E8"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rPr>
                <w:strike/>
              </w:rPr>
            </w:pPr>
            <w:r w:rsidRPr="00E060E8">
              <w:t>1.1.</w:t>
            </w:r>
          </w:p>
        </w:tc>
        <w:tc>
          <w:tcPr>
            <w:tcW w:w="3572" w:type="dxa"/>
          </w:tcPr>
          <w:p w:rsidR="009F7A7C" w:rsidRPr="00E060E8" w:rsidRDefault="009F7A7C" w:rsidP="0046232B">
            <w:r w:rsidRPr="00E060E8">
              <w:t>Pagalba į namus</w:t>
            </w:r>
          </w:p>
        </w:tc>
        <w:tc>
          <w:tcPr>
            <w:tcW w:w="992" w:type="dxa"/>
          </w:tcPr>
          <w:p w:rsidR="009F7A7C" w:rsidRPr="00E060E8" w:rsidRDefault="009F7A7C" w:rsidP="0046232B">
            <w:pPr>
              <w:jc w:val="center"/>
            </w:pPr>
            <w:r w:rsidRPr="00E060E8">
              <w:t>x</w:t>
            </w:r>
          </w:p>
        </w:tc>
        <w:tc>
          <w:tcPr>
            <w:tcW w:w="1134" w:type="dxa"/>
            <w:gridSpan w:val="3"/>
          </w:tcPr>
          <w:p w:rsidR="009F7A7C" w:rsidRPr="00E060E8" w:rsidRDefault="009F7A7C" w:rsidP="0046232B">
            <w:pPr>
              <w:jc w:val="center"/>
              <w:rPr>
                <w:b/>
              </w:rPr>
            </w:pPr>
            <w:r w:rsidRPr="00E060E8">
              <w:rPr>
                <w:b/>
              </w:rPr>
              <w:t>40</w:t>
            </w:r>
          </w:p>
        </w:tc>
        <w:tc>
          <w:tcPr>
            <w:tcW w:w="992" w:type="dxa"/>
            <w:gridSpan w:val="2"/>
          </w:tcPr>
          <w:p w:rsidR="009F7A7C" w:rsidRPr="00E060E8" w:rsidRDefault="009F7A7C" w:rsidP="0046232B">
            <w:pPr>
              <w:ind w:left="459" w:right="176" w:hanging="360"/>
              <w:contextualSpacing/>
              <w:jc w:val="center"/>
            </w:pPr>
            <w:r w:rsidRPr="00E060E8">
              <w:t>241</w:t>
            </w:r>
          </w:p>
        </w:tc>
        <w:tc>
          <w:tcPr>
            <w:tcW w:w="851" w:type="dxa"/>
          </w:tcPr>
          <w:p w:rsidR="009F7A7C" w:rsidRPr="00E060E8" w:rsidRDefault="009F7A7C" w:rsidP="0046232B">
            <w:pPr>
              <w:ind w:left="459" w:right="176" w:hanging="360"/>
              <w:contextualSpacing/>
              <w:jc w:val="both"/>
            </w:pPr>
            <w:r w:rsidRPr="00E060E8">
              <w:t>45</w:t>
            </w:r>
          </w:p>
        </w:tc>
        <w:tc>
          <w:tcPr>
            <w:tcW w:w="1247" w:type="dxa"/>
          </w:tcPr>
          <w:p w:rsidR="009F7A7C" w:rsidRPr="00E060E8" w:rsidRDefault="009F7A7C" w:rsidP="0046232B">
            <w:pPr>
              <w:jc w:val="center"/>
              <w:rPr>
                <w:b/>
              </w:rPr>
            </w:pPr>
            <w:r w:rsidRPr="00E060E8">
              <w:rPr>
                <w:b/>
              </w:rPr>
              <w:t>+5</w:t>
            </w:r>
          </w:p>
        </w:tc>
      </w:tr>
      <w:tr w:rsidR="009F7A7C" w:rsidRPr="00BA1632" w:rsidTr="00C3085A">
        <w:tc>
          <w:tcPr>
            <w:tcW w:w="851" w:type="dxa"/>
          </w:tcPr>
          <w:p w:rsidR="009F7A7C" w:rsidRPr="00E060E8"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E060E8">
              <w:t>1.2.</w:t>
            </w:r>
          </w:p>
        </w:tc>
        <w:tc>
          <w:tcPr>
            <w:tcW w:w="3572" w:type="dxa"/>
          </w:tcPr>
          <w:p w:rsidR="009F7A7C" w:rsidRPr="00E060E8" w:rsidRDefault="009F7A7C" w:rsidP="0046232B">
            <w:r w:rsidRPr="00E060E8">
              <w:t>Dienos socialinė globa / integrali pagalba į namus</w:t>
            </w:r>
          </w:p>
        </w:tc>
        <w:tc>
          <w:tcPr>
            <w:tcW w:w="992" w:type="dxa"/>
          </w:tcPr>
          <w:p w:rsidR="009F7A7C" w:rsidRPr="00E060E8" w:rsidRDefault="009F7A7C" w:rsidP="0046232B">
            <w:pPr>
              <w:jc w:val="center"/>
            </w:pPr>
            <w:r w:rsidRPr="00E060E8">
              <w:t>x</w:t>
            </w:r>
          </w:p>
        </w:tc>
        <w:tc>
          <w:tcPr>
            <w:tcW w:w="1134" w:type="dxa"/>
            <w:gridSpan w:val="3"/>
          </w:tcPr>
          <w:p w:rsidR="009F7A7C" w:rsidRPr="00E060E8" w:rsidRDefault="009F7A7C" w:rsidP="0046232B">
            <w:pPr>
              <w:jc w:val="center"/>
              <w:rPr>
                <w:b/>
              </w:rPr>
            </w:pPr>
            <w:r w:rsidRPr="00E060E8">
              <w:rPr>
                <w:b/>
              </w:rPr>
              <w:t>7</w:t>
            </w:r>
          </w:p>
        </w:tc>
        <w:tc>
          <w:tcPr>
            <w:tcW w:w="992" w:type="dxa"/>
            <w:gridSpan w:val="2"/>
            <w:vAlign w:val="center"/>
          </w:tcPr>
          <w:p w:rsidR="009F7A7C" w:rsidRPr="00E060E8" w:rsidRDefault="009F7A7C" w:rsidP="0046232B">
            <w:pPr>
              <w:jc w:val="center"/>
            </w:pPr>
            <w:r w:rsidRPr="00E060E8">
              <w:t>94</w:t>
            </w:r>
          </w:p>
        </w:tc>
        <w:tc>
          <w:tcPr>
            <w:tcW w:w="851" w:type="dxa"/>
            <w:vAlign w:val="center"/>
          </w:tcPr>
          <w:p w:rsidR="009F7A7C" w:rsidRPr="00E060E8" w:rsidRDefault="009F7A7C" w:rsidP="0046232B">
            <w:r w:rsidRPr="00E060E8">
              <w:t>17,5</w:t>
            </w:r>
          </w:p>
        </w:tc>
        <w:tc>
          <w:tcPr>
            <w:tcW w:w="1247" w:type="dxa"/>
          </w:tcPr>
          <w:p w:rsidR="009F7A7C" w:rsidRPr="00E060E8" w:rsidRDefault="009F7A7C" w:rsidP="0046232B">
            <w:pPr>
              <w:jc w:val="center"/>
              <w:rPr>
                <w:b/>
              </w:rPr>
            </w:pPr>
            <w:r w:rsidRPr="00E060E8">
              <w:rPr>
                <w:b/>
              </w:rPr>
              <w:t>+10,5</w:t>
            </w:r>
          </w:p>
        </w:tc>
      </w:tr>
      <w:tr w:rsidR="009F7A7C" w:rsidRPr="00BA1632" w:rsidTr="00C3085A">
        <w:tc>
          <w:tcPr>
            <w:tcW w:w="851" w:type="dxa"/>
          </w:tcPr>
          <w:p w:rsidR="009F7A7C" w:rsidRPr="00E060E8"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E060E8">
              <w:t>1.3.</w:t>
            </w:r>
          </w:p>
        </w:tc>
        <w:tc>
          <w:tcPr>
            <w:tcW w:w="3572" w:type="dxa"/>
          </w:tcPr>
          <w:p w:rsidR="009F7A7C" w:rsidRPr="00E060E8" w:rsidRDefault="009F7A7C" w:rsidP="0046232B">
            <w:r w:rsidRPr="00E060E8">
              <w:t xml:space="preserve">Dienos socialinė globa ir socialinė priežiūra įstaigoje (socialinių paslaugų centre, dienos centre, šeimos paramos centre, paramos šeimai tarnyboje, krizių centre ir kt.) </w:t>
            </w:r>
          </w:p>
        </w:tc>
        <w:tc>
          <w:tcPr>
            <w:tcW w:w="992" w:type="dxa"/>
          </w:tcPr>
          <w:p w:rsidR="009F7A7C" w:rsidRPr="00E060E8" w:rsidRDefault="009F7A7C" w:rsidP="0046232B">
            <w:pPr>
              <w:jc w:val="center"/>
            </w:pPr>
            <w:r w:rsidRPr="00E060E8">
              <w:t>x</w:t>
            </w:r>
          </w:p>
        </w:tc>
        <w:tc>
          <w:tcPr>
            <w:tcW w:w="1134" w:type="dxa"/>
            <w:gridSpan w:val="3"/>
          </w:tcPr>
          <w:p w:rsidR="009F7A7C" w:rsidRPr="00E060E8" w:rsidRDefault="009F7A7C" w:rsidP="0046232B">
            <w:pPr>
              <w:jc w:val="center"/>
              <w:rPr>
                <w:b/>
              </w:rPr>
            </w:pPr>
            <w:r w:rsidRPr="00E060E8">
              <w:rPr>
                <w:b/>
              </w:rPr>
              <w:t>60</w:t>
            </w:r>
          </w:p>
          <w:p w:rsidR="009F7A7C" w:rsidRPr="00E060E8" w:rsidRDefault="009F7A7C" w:rsidP="0046232B">
            <w:pPr>
              <w:jc w:val="center"/>
            </w:pPr>
            <w:r w:rsidRPr="00E060E8">
              <w:rPr>
                <w:sz w:val="20"/>
                <w:szCs w:val="20"/>
              </w:rPr>
              <w:t>(kartu su 2.3 papunktyje nurodytais gavėjais</w:t>
            </w:r>
            <w:r w:rsidRPr="00E060E8">
              <w:t>)</w:t>
            </w:r>
          </w:p>
        </w:tc>
        <w:tc>
          <w:tcPr>
            <w:tcW w:w="992" w:type="dxa"/>
            <w:gridSpan w:val="2"/>
            <w:vAlign w:val="center"/>
          </w:tcPr>
          <w:p w:rsidR="009F7A7C" w:rsidRPr="00E060E8" w:rsidRDefault="009F7A7C" w:rsidP="00D37116">
            <w:pPr>
              <w:jc w:val="center"/>
            </w:pPr>
            <w:r w:rsidRPr="00E060E8">
              <w:t>2</w:t>
            </w:r>
            <w:r w:rsidR="00D37116">
              <w:t>0</w:t>
            </w:r>
          </w:p>
        </w:tc>
        <w:tc>
          <w:tcPr>
            <w:tcW w:w="851" w:type="dxa"/>
            <w:vAlign w:val="center"/>
          </w:tcPr>
          <w:p w:rsidR="009F7A7C" w:rsidRPr="00E060E8" w:rsidRDefault="009F7A7C" w:rsidP="0046232B">
            <w:r w:rsidRPr="00E060E8">
              <w:t>10,45</w:t>
            </w:r>
          </w:p>
        </w:tc>
        <w:tc>
          <w:tcPr>
            <w:tcW w:w="1247" w:type="dxa"/>
          </w:tcPr>
          <w:p w:rsidR="00537D5B" w:rsidRDefault="00537D5B" w:rsidP="00502CEE">
            <w:pPr>
              <w:jc w:val="center"/>
              <w:rPr>
                <w:b/>
              </w:rPr>
            </w:pPr>
          </w:p>
          <w:p w:rsidR="00502CEE" w:rsidRPr="00E060E8" w:rsidRDefault="00502CEE" w:rsidP="00502CEE">
            <w:pPr>
              <w:jc w:val="center"/>
              <w:rPr>
                <w:b/>
              </w:rPr>
            </w:pPr>
            <w:r w:rsidRPr="00E060E8">
              <w:rPr>
                <w:b/>
              </w:rPr>
              <w:t>-49,55</w:t>
            </w:r>
          </w:p>
          <w:p w:rsidR="009F7A7C" w:rsidRPr="00E060E8" w:rsidRDefault="009F7A7C" w:rsidP="0046232B">
            <w:pPr>
              <w:jc w:val="center"/>
              <w:rPr>
                <w:b/>
              </w:rPr>
            </w:pPr>
          </w:p>
          <w:p w:rsidR="009F7A7C" w:rsidRPr="00E060E8" w:rsidRDefault="009F7A7C" w:rsidP="0046232B">
            <w:pPr>
              <w:jc w:val="center"/>
              <w:rPr>
                <w:b/>
              </w:rPr>
            </w:pPr>
          </w:p>
          <w:p w:rsidR="009F7A7C" w:rsidRPr="00E060E8" w:rsidRDefault="009F7A7C" w:rsidP="0046232B">
            <w:pPr>
              <w:jc w:val="center"/>
              <w:rPr>
                <w:b/>
              </w:rPr>
            </w:pPr>
          </w:p>
          <w:p w:rsidR="009F7A7C" w:rsidRPr="00E060E8" w:rsidRDefault="009F7A7C" w:rsidP="0046232B">
            <w:pPr>
              <w:jc w:val="center"/>
              <w:rPr>
                <w:b/>
              </w:rPr>
            </w:pPr>
          </w:p>
        </w:tc>
      </w:tr>
      <w:tr w:rsidR="009F7A7C" w:rsidRPr="00BA1632" w:rsidTr="00C3085A">
        <w:tc>
          <w:tcPr>
            <w:tcW w:w="851" w:type="dxa"/>
          </w:tcPr>
          <w:p w:rsidR="009F7A7C" w:rsidRPr="00BA0FE2"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BA0FE2">
              <w:t>1.4.</w:t>
            </w:r>
          </w:p>
        </w:tc>
        <w:tc>
          <w:tcPr>
            <w:tcW w:w="3572" w:type="dxa"/>
          </w:tcPr>
          <w:p w:rsidR="009F7A7C" w:rsidRPr="00BA0FE2" w:rsidRDefault="009F7A7C" w:rsidP="0046232B">
            <w:r w:rsidRPr="00BA0FE2">
              <w:t>Apgyvendinimas savarankiško gyvenimo namuose</w:t>
            </w:r>
          </w:p>
        </w:tc>
        <w:tc>
          <w:tcPr>
            <w:tcW w:w="992" w:type="dxa"/>
          </w:tcPr>
          <w:p w:rsidR="009F7A7C" w:rsidRPr="00BA0FE2" w:rsidRDefault="009F7A7C" w:rsidP="0046232B">
            <w:pPr>
              <w:jc w:val="center"/>
            </w:pPr>
            <w:r w:rsidRPr="00BA0FE2">
              <w:t>2</w:t>
            </w:r>
          </w:p>
        </w:tc>
        <w:tc>
          <w:tcPr>
            <w:tcW w:w="1134" w:type="dxa"/>
            <w:gridSpan w:val="3"/>
          </w:tcPr>
          <w:p w:rsidR="009F7A7C" w:rsidRPr="00BA0FE2" w:rsidRDefault="009F7A7C" w:rsidP="0046232B">
            <w:pPr>
              <w:jc w:val="center"/>
            </w:pPr>
            <w:r w:rsidRPr="00BA0FE2">
              <w:t>x</w:t>
            </w:r>
          </w:p>
        </w:tc>
        <w:tc>
          <w:tcPr>
            <w:tcW w:w="992" w:type="dxa"/>
            <w:gridSpan w:val="2"/>
            <w:vAlign w:val="center"/>
          </w:tcPr>
          <w:p w:rsidR="009F7A7C" w:rsidRPr="00BA0FE2" w:rsidRDefault="009F7A7C" w:rsidP="0046232B">
            <w:pPr>
              <w:jc w:val="center"/>
            </w:pPr>
            <w:r w:rsidRPr="00BA0FE2">
              <w:t>0</w:t>
            </w:r>
          </w:p>
        </w:tc>
        <w:tc>
          <w:tcPr>
            <w:tcW w:w="851" w:type="dxa"/>
            <w:vAlign w:val="center"/>
          </w:tcPr>
          <w:p w:rsidR="009F7A7C" w:rsidRPr="00BA0FE2" w:rsidRDefault="009F7A7C" w:rsidP="0046232B">
            <w:r w:rsidRPr="00BA0FE2">
              <w:t>0</w:t>
            </w:r>
          </w:p>
        </w:tc>
        <w:tc>
          <w:tcPr>
            <w:tcW w:w="1247" w:type="dxa"/>
          </w:tcPr>
          <w:p w:rsidR="009F7A7C" w:rsidRPr="00BA0FE2" w:rsidRDefault="009F7A7C" w:rsidP="0046232B">
            <w:pPr>
              <w:jc w:val="center"/>
              <w:rPr>
                <w:b/>
              </w:rPr>
            </w:pPr>
            <w:r w:rsidRPr="00BA0FE2">
              <w:rPr>
                <w:b/>
              </w:rPr>
              <w:t>-10,7</w:t>
            </w:r>
          </w:p>
        </w:tc>
      </w:tr>
      <w:tr w:rsidR="009F7A7C" w:rsidRPr="00BA1632" w:rsidTr="00C3085A">
        <w:tc>
          <w:tcPr>
            <w:tcW w:w="851" w:type="dxa"/>
          </w:tcPr>
          <w:p w:rsidR="009F7A7C" w:rsidRPr="00BA0FE2"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BA0FE2">
              <w:t>1.5.</w:t>
            </w:r>
          </w:p>
        </w:tc>
        <w:tc>
          <w:tcPr>
            <w:tcW w:w="3572" w:type="dxa"/>
          </w:tcPr>
          <w:p w:rsidR="009F7A7C" w:rsidRPr="00BA0FE2" w:rsidRDefault="009F7A7C" w:rsidP="0046232B">
            <w:r w:rsidRPr="00BA0FE2">
              <w:t xml:space="preserve">Trumpalaikė socialinė globa </w:t>
            </w:r>
          </w:p>
        </w:tc>
        <w:tc>
          <w:tcPr>
            <w:tcW w:w="992" w:type="dxa"/>
          </w:tcPr>
          <w:p w:rsidR="009F7A7C" w:rsidRPr="00BA0FE2" w:rsidRDefault="009F7A7C" w:rsidP="0046232B">
            <w:pPr>
              <w:jc w:val="center"/>
            </w:pPr>
            <w:r w:rsidRPr="00BA0FE2">
              <w:t>1,2</w:t>
            </w:r>
          </w:p>
        </w:tc>
        <w:tc>
          <w:tcPr>
            <w:tcW w:w="1134" w:type="dxa"/>
            <w:gridSpan w:val="3"/>
          </w:tcPr>
          <w:p w:rsidR="009F7A7C" w:rsidRPr="00BA0FE2" w:rsidRDefault="009F7A7C" w:rsidP="0046232B">
            <w:pPr>
              <w:jc w:val="center"/>
            </w:pPr>
            <w:r w:rsidRPr="00BA0FE2">
              <w:t>x</w:t>
            </w:r>
          </w:p>
        </w:tc>
        <w:tc>
          <w:tcPr>
            <w:tcW w:w="992" w:type="dxa"/>
            <w:gridSpan w:val="2"/>
            <w:vAlign w:val="center"/>
          </w:tcPr>
          <w:p w:rsidR="009F7A7C" w:rsidRPr="00BA0FE2" w:rsidRDefault="009F7A7C" w:rsidP="0046232B">
            <w:pPr>
              <w:jc w:val="center"/>
            </w:pPr>
            <w:r w:rsidRPr="00BA0FE2">
              <w:t>24</w:t>
            </w:r>
          </w:p>
        </w:tc>
        <w:tc>
          <w:tcPr>
            <w:tcW w:w="851" w:type="dxa"/>
            <w:vAlign w:val="center"/>
          </w:tcPr>
          <w:p w:rsidR="009F7A7C" w:rsidRPr="00BA0FE2" w:rsidRDefault="009F7A7C" w:rsidP="0046232B">
            <w:r w:rsidRPr="00BA0FE2">
              <w:t>4,48</w:t>
            </w:r>
          </w:p>
        </w:tc>
        <w:tc>
          <w:tcPr>
            <w:tcW w:w="1247" w:type="dxa"/>
          </w:tcPr>
          <w:p w:rsidR="009F7A7C" w:rsidRPr="00BA0FE2" w:rsidRDefault="009F7A7C" w:rsidP="0046232B">
            <w:pPr>
              <w:jc w:val="center"/>
              <w:rPr>
                <w:b/>
              </w:rPr>
            </w:pPr>
            <w:r w:rsidRPr="00BA0FE2">
              <w:rPr>
                <w:b/>
              </w:rPr>
              <w:t>+3,28</w:t>
            </w:r>
          </w:p>
        </w:tc>
      </w:tr>
      <w:tr w:rsidR="009F7A7C" w:rsidRPr="00BA1632" w:rsidTr="00C3085A">
        <w:tc>
          <w:tcPr>
            <w:tcW w:w="851" w:type="dxa"/>
          </w:tcPr>
          <w:p w:rsidR="009F7A7C" w:rsidRPr="00BA0FE2"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BA0FE2">
              <w:t>1.6.</w:t>
            </w:r>
          </w:p>
        </w:tc>
        <w:tc>
          <w:tcPr>
            <w:tcW w:w="3572" w:type="dxa"/>
          </w:tcPr>
          <w:p w:rsidR="009F7A7C" w:rsidRPr="00BA0FE2" w:rsidRDefault="009F7A7C" w:rsidP="0046232B">
            <w:r w:rsidRPr="00BA0FE2">
              <w:t>Ilgalaikė socialinė globa</w:t>
            </w:r>
          </w:p>
        </w:tc>
        <w:tc>
          <w:tcPr>
            <w:tcW w:w="992" w:type="dxa"/>
          </w:tcPr>
          <w:p w:rsidR="009F7A7C" w:rsidRPr="00E914DE" w:rsidRDefault="009F7A7C" w:rsidP="0046232B">
            <w:pPr>
              <w:jc w:val="center"/>
            </w:pPr>
            <w:r w:rsidRPr="00E914DE">
              <w:t>20</w:t>
            </w:r>
          </w:p>
        </w:tc>
        <w:tc>
          <w:tcPr>
            <w:tcW w:w="1134" w:type="dxa"/>
            <w:gridSpan w:val="3"/>
          </w:tcPr>
          <w:p w:rsidR="009F7A7C" w:rsidRPr="00E914DE" w:rsidRDefault="009F7A7C" w:rsidP="0046232B">
            <w:pPr>
              <w:jc w:val="center"/>
            </w:pPr>
            <w:r w:rsidRPr="00E914DE">
              <w:t>x</w:t>
            </w:r>
          </w:p>
        </w:tc>
        <w:tc>
          <w:tcPr>
            <w:tcW w:w="992" w:type="dxa"/>
            <w:gridSpan w:val="2"/>
            <w:vAlign w:val="center"/>
          </w:tcPr>
          <w:p w:rsidR="009F7A7C" w:rsidRPr="00B259A2" w:rsidRDefault="009F7A7C" w:rsidP="0046232B">
            <w:pPr>
              <w:jc w:val="center"/>
            </w:pPr>
            <w:r w:rsidRPr="00B259A2">
              <w:t>440</w:t>
            </w:r>
          </w:p>
        </w:tc>
        <w:tc>
          <w:tcPr>
            <w:tcW w:w="851" w:type="dxa"/>
            <w:vAlign w:val="center"/>
          </w:tcPr>
          <w:p w:rsidR="009F7A7C" w:rsidRPr="00E914DE" w:rsidRDefault="009F7A7C" w:rsidP="0046232B">
            <w:r w:rsidRPr="00E914DE">
              <w:t>82</w:t>
            </w:r>
          </w:p>
        </w:tc>
        <w:tc>
          <w:tcPr>
            <w:tcW w:w="1247" w:type="dxa"/>
          </w:tcPr>
          <w:p w:rsidR="009F7A7C" w:rsidRPr="00E914DE" w:rsidRDefault="009F7A7C" w:rsidP="0046232B">
            <w:pPr>
              <w:jc w:val="center"/>
              <w:rPr>
                <w:b/>
              </w:rPr>
            </w:pPr>
            <w:r w:rsidRPr="00E914DE">
              <w:rPr>
                <w:b/>
              </w:rPr>
              <w:t>+62</w:t>
            </w:r>
          </w:p>
        </w:tc>
      </w:tr>
      <w:tr w:rsidR="009F7A7C" w:rsidRPr="00BA1632" w:rsidTr="00C3085A">
        <w:tc>
          <w:tcPr>
            <w:tcW w:w="851" w:type="dxa"/>
          </w:tcPr>
          <w:p w:rsidR="009F7A7C" w:rsidRPr="00B5032E"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center"/>
              <w:textAlignment w:val="baseline"/>
              <w:rPr>
                <w:b/>
              </w:rPr>
            </w:pPr>
            <w:r w:rsidRPr="00B5032E">
              <w:rPr>
                <w:b/>
              </w:rPr>
              <w:t>2.</w:t>
            </w:r>
          </w:p>
        </w:tc>
        <w:tc>
          <w:tcPr>
            <w:tcW w:w="7541" w:type="dxa"/>
            <w:gridSpan w:val="8"/>
          </w:tcPr>
          <w:p w:rsidR="009F7A7C" w:rsidRPr="00E65F96" w:rsidRDefault="009F7A7C" w:rsidP="0046232B">
            <w:pPr>
              <w:jc w:val="center"/>
              <w:rPr>
                <w:b/>
              </w:rPr>
            </w:pPr>
            <w:r w:rsidRPr="00E65F96">
              <w:rPr>
                <w:b/>
              </w:rPr>
              <w:t>Suaugę asmenys su negalia ir jų šeimos</w:t>
            </w:r>
          </w:p>
        </w:tc>
        <w:tc>
          <w:tcPr>
            <w:tcW w:w="1247" w:type="dxa"/>
          </w:tcPr>
          <w:p w:rsidR="009F7A7C" w:rsidRPr="00E65F96"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textAlignment w:val="baseline"/>
              <w:rPr>
                <w:b/>
              </w:rPr>
            </w:pPr>
          </w:p>
        </w:tc>
      </w:tr>
      <w:tr w:rsidR="009F7A7C" w:rsidRPr="00BA1632" w:rsidTr="00C3085A">
        <w:tc>
          <w:tcPr>
            <w:tcW w:w="851" w:type="dxa"/>
          </w:tcPr>
          <w:p w:rsidR="009F7A7C" w:rsidRPr="00B5032E"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B5032E">
              <w:t>2.1.</w:t>
            </w:r>
          </w:p>
        </w:tc>
        <w:tc>
          <w:tcPr>
            <w:tcW w:w="3572" w:type="dxa"/>
          </w:tcPr>
          <w:p w:rsidR="009F7A7C" w:rsidRPr="00E65F96" w:rsidRDefault="009F7A7C" w:rsidP="0046232B">
            <w:r w:rsidRPr="00E65F96">
              <w:t xml:space="preserve">Pagalba į namus, socialinių </w:t>
            </w:r>
            <w:r w:rsidRPr="00E65F96">
              <w:lastRenderedPageBreak/>
              <w:t>įgūdžių ugdymas ir palaikymas asmens (šeimos) namuose</w:t>
            </w:r>
          </w:p>
        </w:tc>
        <w:tc>
          <w:tcPr>
            <w:tcW w:w="992" w:type="dxa"/>
          </w:tcPr>
          <w:p w:rsidR="009F7A7C" w:rsidRPr="00E65F96" w:rsidRDefault="009F7A7C" w:rsidP="0046232B">
            <w:pPr>
              <w:jc w:val="center"/>
            </w:pPr>
            <w:r w:rsidRPr="00E65F96">
              <w:lastRenderedPageBreak/>
              <w:t>x</w:t>
            </w:r>
          </w:p>
        </w:tc>
        <w:tc>
          <w:tcPr>
            <w:tcW w:w="992" w:type="dxa"/>
            <w:gridSpan w:val="2"/>
          </w:tcPr>
          <w:p w:rsidR="009F7A7C" w:rsidRPr="00E65F96" w:rsidRDefault="009F7A7C" w:rsidP="0046232B">
            <w:pPr>
              <w:jc w:val="center"/>
            </w:pPr>
            <w:r w:rsidRPr="00E65F96">
              <w:t>10</w:t>
            </w:r>
          </w:p>
        </w:tc>
        <w:tc>
          <w:tcPr>
            <w:tcW w:w="992" w:type="dxa"/>
            <w:gridSpan w:val="2"/>
          </w:tcPr>
          <w:p w:rsidR="009F7A7C" w:rsidRPr="00E65F96" w:rsidRDefault="009F7A7C" w:rsidP="0046232B">
            <w:pPr>
              <w:jc w:val="center"/>
            </w:pPr>
            <w:r w:rsidRPr="00E65F96">
              <w:t>3</w:t>
            </w:r>
          </w:p>
        </w:tc>
        <w:tc>
          <w:tcPr>
            <w:tcW w:w="993" w:type="dxa"/>
            <w:gridSpan w:val="2"/>
          </w:tcPr>
          <w:p w:rsidR="009F7A7C" w:rsidRPr="00E65F96" w:rsidRDefault="009F7A7C" w:rsidP="0046232B">
            <w:pPr>
              <w:jc w:val="center"/>
            </w:pPr>
            <w:r w:rsidRPr="00E65F96">
              <w:t>0,56</w:t>
            </w:r>
          </w:p>
        </w:tc>
        <w:tc>
          <w:tcPr>
            <w:tcW w:w="1247" w:type="dxa"/>
          </w:tcPr>
          <w:p w:rsidR="009F7A7C" w:rsidRPr="00E65F96" w:rsidRDefault="009F7A7C" w:rsidP="0046232B">
            <w:pPr>
              <w:jc w:val="center"/>
              <w:rPr>
                <w:b/>
              </w:rPr>
            </w:pPr>
            <w:r w:rsidRPr="00E65F96">
              <w:rPr>
                <w:b/>
              </w:rPr>
              <w:t>-9,44</w:t>
            </w:r>
          </w:p>
        </w:tc>
      </w:tr>
      <w:tr w:rsidR="009F7A7C" w:rsidRPr="00BA1632" w:rsidTr="00C3085A">
        <w:tc>
          <w:tcPr>
            <w:tcW w:w="851" w:type="dxa"/>
          </w:tcPr>
          <w:p w:rsidR="009F7A7C" w:rsidRPr="00B5032E"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B5032E">
              <w:lastRenderedPageBreak/>
              <w:t xml:space="preserve">2.2. </w:t>
            </w:r>
          </w:p>
        </w:tc>
        <w:tc>
          <w:tcPr>
            <w:tcW w:w="3572" w:type="dxa"/>
          </w:tcPr>
          <w:p w:rsidR="009F7A7C" w:rsidRPr="00E65F96" w:rsidRDefault="009F7A7C" w:rsidP="0046232B">
            <w:r w:rsidRPr="00E65F96">
              <w:t>Dienos socialinė globa / integrali pagalba į namus</w:t>
            </w:r>
          </w:p>
        </w:tc>
        <w:tc>
          <w:tcPr>
            <w:tcW w:w="992" w:type="dxa"/>
          </w:tcPr>
          <w:p w:rsidR="009F7A7C" w:rsidRPr="00E65F96" w:rsidRDefault="009F7A7C" w:rsidP="0046232B">
            <w:pPr>
              <w:jc w:val="center"/>
            </w:pPr>
            <w:r w:rsidRPr="00E65F96">
              <w:t>x</w:t>
            </w:r>
          </w:p>
        </w:tc>
        <w:tc>
          <w:tcPr>
            <w:tcW w:w="992" w:type="dxa"/>
            <w:gridSpan w:val="2"/>
          </w:tcPr>
          <w:p w:rsidR="009F7A7C" w:rsidRPr="00E65F96" w:rsidRDefault="009F7A7C" w:rsidP="0046232B">
            <w:pPr>
              <w:jc w:val="center"/>
            </w:pPr>
            <w:r w:rsidRPr="00E65F96">
              <w:t>4</w:t>
            </w:r>
          </w:p>
        </w:tc>
        <w:tc>
          <w:tcPr>
            <w:tcW w:w="992" w:type="dxa"/>
            <w:gridSpan w:val="2"/>
            <w:vAlign w:val="center"/>
          </w:tcPr>
          <w:p w:rsidR="009F7A7C" w:rsidRPr="00E65F96" w:rsidRDefault="009F7A7C" w:rsidP="0046232B">
            <w:pPr>
              <w:jc w:val="center"/>
            </w:pPr>
            <w:r w:rsidRPr="00E65F96">
              <w:t>11</w:t>
            </w:r>
          </w:p>
        </w:tc>
        <w:tc>
          <w:tcPr>
            <w:tcW w:w="993" w:type="dxa"/>
            <w:gridSpan w:val="2"/>
            <w:vAlign w:val="center"/>
          </w:tcPr>
          <w:p w:rsidR="009F7A7C" w:rsidRPr="00E65F96" w:rsidRDefault="009F7A7C" w:rsidP="0046232B">
            <w:pPr>
              <w:jc w:val="center"/>
            </w:pPr>
            <w:r w:rsidRPr="00E65F96">
              <w:t>2,05</w:t>
            </w:r>
          </w:p>
        </w:tc>
        <w:tc>
          <w:tcPr>
            <w:tcW w:w="1247" w:type="dxa"/>
          </w:tcPr>
          <w:p w:rsidR="009F7A7C" w:rsidRPr="00E65F96" w:rsidRDefault="009F7A7C" w:rsidP="0046232B">
            <w:pPr>
              <w:jc w:val="center"/>
              <w:rPr>
                <w:b/>
              </w:rPr>
            </w:pPr>
            <w:r w:rsidRPr="00E65F96">
              <w:rPr>
                <w:b/>
              </w:rPr>
              <w:t>-1,95</w:t>
            </w:r>
          </w:p>
        </w:tc>
      </w:tr>
      <w:tr w:rsidR="009F7A7C" w:rsidRPr="00BA1632" w:rsidTr="00C3085A">
        <w:tc>
          <w:tcPr>
            <w:tcW w:w="851" w:type="dxa"/>
          </w:tcPr>
          <w:p w:rsidR="009F7A7C" w:rsidRPr="00B5032E"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B5032E">
              <w:t>2.3.</w:t>
            </w:r>
          </w:p>
        </w:tc>
        <w:tc>
          <w:tcPr>
            <w:tcW w:w="3572" w:type="dxa"/>
          </w:tcPr>
          <w:p w:rsidR="009F7A7C" w:rsidRPr="00E65F96" w:rsidRDefault="009F7A7C" w:rsidP="0046232B">
            <w:pPr>
              <w:rPr>
                <w:highlight w:val="cyan"/>
              </w:rPr>
            </w:pPr>
            <w:r w:rsidRPr="00E65F96">
              <w:t>Dienos socialinė globa ir socialinė priežiūra įstaigoje (socialinių paslaugų centre, dienos centre, šeimos paramos centre, paramos šeimai tarnyboje, krizių centre ir kt.)</w:t>
            </w:r>
          </w:p>
        </w:tc>
        <w:tc>
          <w:tcPr>
            <w:tcW w:w="992" w:type="dxa"/>
          </w:tcPr>
          <w:p w:rsidR="009F7A7C" w:rsidRPr="00E65F96" w:rsidRDefault="009F7A7C" w:rsidP="0046232B">
            <w:pPr>
              <w:jc w:val="center"/>
            </w:pPr>
            <w:r w:rsidRPr="00E65F96">
              <w:t>x</w:t>
            </w:r>
          </w:p>
        </w:tc>
        <w:tc>
          <w:tcPr>
            <w:tcW w:w="992" w:type="dxa"/>
            <w:gridSpan w:val="2"/>
          </w:tcPr>
          <w:p w:rsidR="009F7A7C" w:rsidRPr="00E65F96" w:rsidRDefault="009F7A7C" w:rsidP="0046232B">
            <w:pPr>
              <w:jc w:val="center"/>
            </w:pPr>
            <w:r w:rsidRPr="00E65F96">
              <w:t>60</w:t>
            </w:r>
          </w:p>
          <w:p w:rsidR="009F7A7C" w:rsidRPr="00E65F96" w:rsidRDefault="009F7A7C" w:rsidP="0046232B">
            <w:pPr>
              <w:jc w:val="center"/>
              <w:rPr>
                <w:sz w:val="20"/>
                <w:szCs w:val="20"/>
              </w:rPr>
            </w:pPr>
            <w:r w:rsidRPr="00E65F96">
              <w:rPr>
                <w:sz w:val="20"/>
                <w:szCs w:val="20"/>
              </w:rPr>
              <w:t>(kartu su 1.3 papunktyje nurodytais gavėjais)</w:t>
            </w:r>
          </w:p>
        </w:tc>
        <w:tc>
          <w:tcPr>
            <w:tcW w:w="992" w:type="dxa"/>
            <w:gridSpan w:val="2"/>
            <w:vAlign w:val="center"/>
          </w:tcPr>
          <w:p w:rsidR="009F7A7C" w:rsidRPr="00E65F96" w:rsidRDefault="00D37116" w:rsidP="00D37116">
            <w:pPr>
              <w:jc w:val="center"/>
            </w:pPr>
            <w:r>
              <w:t>36</w:t>
            </w:r>
          </w:p>
        </w:tc>
        <w:tc>
          <w:tcPr>
            <w:tcW w:w="993" w:type="dxa"/>
            <w:gridSpan w:val="2"/>
            <w:vAlign w:val="center"/>
          </w:tcPr>
          <w:p w:rsidR="009F7A7C" w:rsidRPr="00E65F96" w:rsidRDefault="009F7A7C" w:rsidP="0046232B">
            <w:pPr>
              <w:jc w:val="center"/>
            </w:pPr>
            <w:r w:rsidRPr="00E65F96">
              <w:t>10,45</w:t>
            </w:r>
          </w:p>
        </w:tc>
        <w:tc>
          <w:tcPr>
            <w:tcW w:w="1247" w:type="dxa"/>
          </w:tcPr>
          <w:p w:rsidR="009F7A7C" w:rsidRPr="00E65F96" w:rsidRDefault="009F7A7C" w:rsidP="0046232B">
            <w:pPr>
              <w:jc w:val="center"/>
              <w:rPr>
                <w:b/>
              </w:rPr>
            </w:pPr>
          </w:p>
          <w:p w:rsidR="009F7A7C" w:rsidRPr="00E65F96" w:rsidRDefault="009F7A7C" w:rsidP="0046232B">
            <w:pPr>
              <w:jc w:val="center"/>
              <w:rPr>
                <w:b/>
              </w:rPr>
            </w:pPr>
          </w:p>
          <w:p w:rsidR="009F7A7C" w:rsidRPr="00E65F96" w:rsidRDefault="009F7A7C" w:rsidP="0046232B">
            <w:pPr>
              <w:jc w:val="center"/>
              <w:rPr>
                <w:b/>
              </w:rPr>
            </w:pPr>
          </w:p>
          <w:p w:rsidR="009F7A7C" w:rsidRPr="00E65F96" w:rsidRDefault="009F7A7C" w:rsidP="0046232B">
            <w:pPr>
              <w:jc w:val="center"/>
              <w:rPr>
                <w:b/>
              </w:rPr>
            </w:pPr>
          </w:p>
          <w:p w:rsidR="009F7A7C" w:rsidRPr="00E65F96" w:rsidRDefault="009F7A7C" w:rsidP="0046232B">
            <w:pPr>
              <w:jc w:val="center"/>
              <w:rPr>
                <w:b/>
              </w:rPr>
            </w:pPr>
            <w:r w:rsidRPr="00E65F96">
              <w:rPr>
                <w:b/>
              </w:rPr>
              <w:t>-49,55</w:t>
            </w:r>
          </w:p>
        </w:tc>
      </w:tr>
      <w:tr w:rsidR="009F7A7C" w:rsidRPr="00BA1632" w:rsidTr="00C3085A">
        <w:trPr>
          <w:trHeight w:val="337"/>
        </w:trPr>
        <w:tc>
          <w:tcPr>
            <w:tcW w:w="851" w:type="dxa"/>
          </w:tcPr>
          <w:p w:rsidR="009F7A7C" w:rsidRPr="0064227C"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64227C">
              <w:t>2.4.</w:t>
            </w:r>
          </w:p>
        </w:tc>
        <w:tc>
          <w:tcPr>
            <w:tcW w:w="3572" w:type="dxa"/>
          </w:tcPr>
          <w:p w:rsidR="009F7A7C" w:rsidRPr="0064227C" w:rsidRDefault="009F7A7C" w:rsidP="0046232B">
            <w:r w:rsidRPr="0064227C">
              <w:t>Trumpalaikė socialinė globa</w:t>
            </w:r>
          </w:p>
        </w:tc>
        <w:tc>
          <w:tcPr>
            <w:tcW w:w="992" w:type="dxa"/>
          </w:tcPr>
          <w:p w:rsidR="009F7A7C" w:rsidRPr="0064227C" w:rsidRDefault="009F7A7C" w:rsidP="0046232B">
            <w:pPr>
              <w:jc w:val="center"/>
            </w:pPr>
            <w:r w:rsidRPr="0064227C">
              <w:t>1,5</w:t>
            </w:r>
          </w:p>
        </w:tc>
        <w:tc>
          <w:tcPr>
            <w:tcW w:w="992" w:type="dxa"/>
            <w:gridSpan w:val="2"/>
          </w:tcPr>
          <w:p w:rsidR="009F7A7C" w:rsidRPr="0064227C" w:rsidRDefault="009F7A7C" w:rsidP="0046232B">
            <w:pPr>
              <w:jc w:val="center"/>
            </w:pPr>
            <w:r w:rsidRPr="0064227C">
              <w:t>x</w:t>
            </w:r>
          </w:p>
        </w:tc>
        <w:tc>
          <w:tcPr>
            <w:tcW w:w="992" w:type="dxa"/>
            <w:gridSpan w:val="2"/>
            <w:vAlign w:val="center"/>
          </w:tcPr>
          <w:p w:rsidR="009F7A7C" w:rsidRPr="0064227C" w:rsidRDefault="009F7A7C" w:rsidP="0046232B">
            <w:pPr>
              <w:jc w:val="center"/>
            </w:pPr>
            <w:r w:rsidRPr="0064227C">
              <w:t>21</w:t>
            </w:r>
          </w:p>
        </w:tc>
        <w:tc>
          <w:tcPr>
            <w:tcW w:w="993" w:type="dxa"/>
            <w:gridSpan w:val="2"/>
            <w:vAlign w:val="center"/>
          </w:tcPr>
          <w:p w:rsidR="009F7A7C" w:rsidRPr="0064227C" w:rsidRDefault="009F7A7C" w:rsidP="0046232B">
            <w:pPr>
              <w:jc w:val="center"/>
            </w:pPr>
            <w:r w:rsidRPr="0064227C">
              <w:t>3,92</w:t>
            </w:r>
          </w:p>
        </w:tc>
        <w:tc>
          <w:tcPr>
            <w:tcW w:w="1247" w:type="dxa"/>
          </w:tcPr>
          <w:p w:rsidR="009F7A7C" w:rsidRPr="0064227C" w:rsidRDefault="009F7A7C" w:rsidP="0046232B">
            <w:pPr>
              <w:jc w:val="center"/>
              <w:rPr>
                <w:b/>
              </w:rPr>
            </w:pPr>
            <w:r w:rsidRPr="0064227C">
              <w:rPr>
                <w:b/>
              </w:rPr>
              <w:t>+2,42</w:t>
            </w:r>
          </w:p>
        </w:tc>
      </w:tr>
      <w:tr w:rsidR="009F7A7C" w:rsidRPr="00BA1632" w:rsidTr="00C3085A">
        <w:tc>
          <w:tcPr>
            <w:tcW w:w="851" w:type="dxa"/>
          </w:tcPr>
          <w:p w:rsidR="009F7A7C" w:rsidRPr="0064227C"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64227C">
              <w:t>2.5.</w:t>
            </w:r>
          </w:p>
        </w:tc>
        <w:tc>
          <w:tcPr>
            <w:tcW w:w="3572" w:type="dxa"/>
          </w:tcPr>
          <w:p w:rsidR="009F7A7C" w:rsidRPr="0064227C" w:rsidRDefault="009F7A7C" w:rsidP="0046232B">
            <w:r w:rsidRPr="0064227C">
              <w:t>Apgyvendinimas savarankiško gyvenimo namuose</w:t>
            </w:r>
          </w:p>
        </w:tc>
        <w:tc>
          <w:tcPr>
            <w:tcW w:w="992" w:type="dxa"/>
          </w:tcPr>
          <w:p w:rsidR="009F7A7C" w:rsidRPr="0064227C" w:rsidRDefault="009F7A7C" w:rsidP="0046232B">
            <w:pPr>
              <w:jc w:val="center"/>
            </w:pPr>
            <w:r w:rsidRPr="0064227C">
              <w:t>4</w:t>
            </w:r>
          </w:p>
        </w:tc>
        <w:tc>
          <w:tcPr>
            <w:tcW w:w="992" w:type="dxa"/>
            <w:gridSpan w:val="2"/>
          </w:tcPr>
          <w:p w:rsidR="009F7A7C" w:rsidRPr="0064227C" w:rsidRDefault="009F7A7C" w:rsidP="0046232B">
            <w:pPr>
              <w:jc w:val="center"/>
            </w:pPr>
            <w:r w:rsidRPr="0064227C">
              <w:t>x</w:t>
            </w:r>
          </w:p>
        </w:tc>
        <w:tc>
          <w:tcPr>
            <w:tcW w:w="992" w:type="dxa"/>
            <w:gridSpan w:val="2"/>
            <w:vAlign w:val="center"/>
          </w:tcPr>
          <w:p w:rsidR="009F7A7C" w:rsidRPr="0064227C" w:rsidRDefault="009F7A7C" w:rsidP="0046232B">
            <w:pPr>
              <w:jc w:val="center"/>
            </w:pPr>
            <w:r w:rsidRPr="0064227C">
              <w:t>0</w:t>
            </w:r>
          </w:p>
        </w:tc>
        <w:tc>
          <w:tcPr>
            <w:tcW w:w="993" w:type="dxa"/>
            <w:gridSpan w:val="2"/>
            <w:vAlign w:val="center"/>
          </w:tcPr>
          <w:p w:rsidR="009F7A7C" w:rsidRPr="0064227C" w:rsidRDefault="009F7A7C" w:rsidP="0046232B">
            <w:pPr>
              <w:jc w:val="center"/>
            </w:pPr>
            <w:r w:rsidRPr="0064227C">
              <w:t>0</w:t>
            </w:r>
          </w:p>
        </w:tc>
        <w:tc>
          <w:tcPr>
            <w:tcW w:w="1247" w:type="dxa"/>
          </w:tcPr>
          <w:p w:rsidR="009F7A7C" w:rsidRPr="0064227C" w:rsidRDefault="009F7A7C" w:rsidP="0046232B">
            <w:pPr>
              <w:jc w:val="center"/>
              <w:rPr>
                <w:b/>
              </w:rPr>
            </w:pPr>
            <w:r w:rsidRPr="0064227C">
              <w:rPr>
                <w:b/>
              </w:rPr>
              <w:t>-21</w:t>
            </w:r>
          </w:p>
        </w:tc>
      </w:tr>
      <w:tr w:rsidR="009F7A7C" w:rsidRPr="00BA1632" w:rsidTr="00C3085A">
        <w:tc>
          <w:tcPr>
            <w:tcW w:w="851" w:type="dxa"/>
          </w:tcPr>
          <w:p w:rsidR="009F7A7C" w:rsidRPr="0064227C"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64227C">
              <w:t>2.6.</w:t>
            </w:r>
          </w:p>
        </w:tc>
        <w:tc>
          <w:tcPr>
            <w:tcW w:w="3572" w:type="dxa"/>
          </w:tcPr>
          <w:p w:rsidR="009F7A7C" w:rsidRPr="0064227C" w:rsidRDefault="009F7A7C" w:rsidP="0046232B">
            <w:r w:rsidRPr="0064227C">
              <w:t>Ilgalaikė socialinė globa:</w:t>
            </w:r>
          </w:p>
        </w:tc>
        <w:tc>
          <w:tcPr>
            <w:tcW w:w="992" w:type="dxa"/>
          </w:tcPr>
          <w:p w:rsidR="009F7A7C" w:rsidRPr="0064227C" w:rsidRDefault="009F7A7C" w:rsidP="0046232B">
            <w:pPr>
              <w:jc w:val="center"/>
            </w:pPr>
          </w:p>
        </w:tc>
        <w:tc>
          <w:tcPr>
            <w:tcW w:w="992" w:type="dxa"/>
            <w:gridSpan w:val="2"/>
          </w:tcPr>
          <w:p w:rsidR="009F7A7C" w:rsidRPr="0064227C" w:rsidRDefault="009F7A7C" w:rsidP="0046232B">
            <w:pPr>
              <w:jc w:val="center"/>
            </w:pPr>
          </w:p>
        </w:tc>
        <w:tc>
          <w:tcPr>
            <w:tcW w:w="992" w:type="dxa"/>
            <w:gridSpan w:val="2"/>
            <w:vAlign w:val="center"/>
          </w:tcPr>
          <w:p w:rsidR="009F7A7C" w:rsidRPr="0064227C" w:rsidRDefault="009F7A7C" w:rsidP="0046232B">
            <w:pPr>
              <w:jc w:val="center"/>
            </w:pPr>
          </w:p>
        </w:tc>
        <w:tc>
          <w:tcPr>
            <w:tcW w:w="993" w:type="dxa"/>
            <w:gridSpan w:val="2"/>
            <w:vAlign w:val="center"/>
          </w:tcPr>
          <w:p w:rsidR="009F7A7C" w:rsidRPr="0064227C" w:rsidRDefault="009F7A7C" w:rsidP="0046232B">
            <w:pPr>
              <w:jc w:val="center"/>
            </w:pPr>
          </w:p>
        </w:tc>
        <w:tc>
          <w:tcPr>
            <w:tcW w:w="1247" w:type="dxa"/>
          </w:tcPr>
          <w:p w:rsidR="009F7A7C" w:rsidRPr="0064227C" w:rsidRDefault="009F7A7C" w:rsidP="0046232B">
            <w:pPr>
              <w:jc w:val="center"/>
              <w:rPr>
                <w:b/>
              </w:rPr>
            </w:pPr>
          </w:p>
        </w:tc>
      </w:tr>
      <w:tr w:rsidR="009F7A7C" w:rsidRPr="00BA1632" w:rsidTr="00C3085A">
        <w:tc>
          <w:tcPr>
            <w:tcW w:w="851" w:type="dxa"/>
          </w:tcPr>
          <w:p w:rsidR="009F7A7C" w:rsidRPr="0064227C"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64227C">
              <w:t>2.6.1.</w:t>
            </w:r>
          </w:p>
        </w:tc>
        <w:tc>
          <w:tcPr>
            <w:tcW w:w="3572" w:type="dxa"/>
          </w:tcPr>
          <w:p w:rsidR="009F7A7C" w:rsidRPr="0064227C" w:rsidRDefault="009F7A7C" w:rsidP="0046232B">
            <w:pPr>
              <w:jc w:val="right"/>
            </w:pPr>
            <w:r w:rsidRPr="0064227C">
              <w:t>grupinio gyvenimo namuose</w:t>
            </w:r>
          </w:p>
        </w:tc>
        <w:tc>
          <w:tcPr>
            <w:tcW w:w="992" w:type="dxa"/>
          </w:tcPr>
          <w:p w:rsidR="009F7A7C" w:rsidRPr="0064227C" w:rsidRDefault="009F7A7C" w:rsidP="0046232B">
            <w:pPr>
              <w:jc w:val="center"/>
            </w:pPr>
            <w:r w:rsidRPr="0064227C">
              <w:t>2</w:t>
            </w:r>
          </w:p>
        </w:tc>
        <w:tc>
          <w:tcPr>
            <w:tcW w:w="992" w:type="dxa"/>
            <w:gridSpan w:val="2"/>
          </w:tcPr>
          <w:p w:rsidR="009F7A7C" w:rsidRPr="0064227C" w:rsidRDefault="009F7A7C" w:rsidP="0046232B">
            <w:pPr>
              <w:jc w:val="center"/>
            </w:pPr>
            <w:r w:rsidRPr="0064227C">
              <w:t>x</w:t>
            </w:r>
          </w:p>
        </w:tc>
        <w:tc>
          <w:tcPr>
            <w:tcW w:w="992" w:type="dxa"/>
            <w:gridSpan w:val="2"/>
            <w:vAlign w:val="center"/>
          </w:tcPr>
          <w:p w:rsidR="009F7A7C" w:rsidRPr="0064227C" w:rsidRDefault="009F7A7C" w:rsidP="0046232B">
            <w:pPr>
              <w:jc w:val="center"/>
            </w:pPr>
            <w:r w:rsidRPr="0064227C">
              <w:t>18</w:t>
            </w:r>
          </w:p>
        </w:tc>
        <w:tc>
          <w:tcPr>
            <w:tcW w:w="993" w:type="dxa"/>
            <w:gridSpan w:val="2"/>
            <w:vAlign w:val="center"/>
          </w:tcPr>
          <w:p w:rsidR="009F7A7C" w:rsidRPr="0064227C" w:rsidRDefault="009F7A7C" w:rsidP="0046232B">
            <w:pPr>
              <w:jc w:val="center"/>
            </w:pPr>
            <w:r w:rsidRPr="0064227C">
              <w:t>3,36</w:t>
            </w:r>
          </w:p>
        </w:tc>
        <w:tc>
          <w:tcPr>
            <w:tcW w:w="1247" w:type="dxa"/>
          </w:tcPr>
          <w:p w:rsidR="009F7A7C" w:rsidRPr="0064227C" w:rsidRDefault="009F7A7C" w:rsidP="0046232B">
            <w:pPr>
              <w:jc w:val="center"/>
              <w:rPr>
                <w:b/>
              </w:rPr>
            </w:pPr>
            <w:r w:rsidRPr="0064227C">
              <w:rPr>
                <w:b/>
              </w:rPr>
              <w:t>+1,36</w:t>
            </w:r>
          </w:p>
        </w:tc>
      </w:tr>
      <w:tr w:rsidR="009F7A7C" w:rsidRPr="00BA1632" w:rsidTr="00C3085A">
        <w:tc>
          <w:tcPr>
            <w:tcW w:w="851" w:type="dxa"/>
          </w:tcPr>
          <w:p w:rsidR="009F7A7C" w:rsidRPr="0064227C"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64227C">
              <w:t>2.6.2.</w:t>
            </w:r>
          </w:p>
        </w:tc>
        <w:tc>
          <w:tcPr>
            <w:tcW w:w="3572" w:type="dxa"/>
          </w:tcPr>
          <w:p w:rsidR="009F7A7C" w:rsidRPr="0064227C" w:rsidRDefault="009F7A7C" w:rsidP="0046232B">
            <w:pPr>
              <w:jc w:val="right"/>
            </w:pPr>
            <w:r w:rsidRPr="0064227C">
              <w:t>socialinės globos namuose</w:t>
            </w:r>
          </w:p>
        </w:tc>
        <w:tc>
          <w:tcPr>
            <w:tcW w:w="992" w:type="dxa"/>
          </w:tcPr>
          <w:p w:rsidR="009F7A7C" w:rsidRPr="0064227C" w:rsidRDefault="009F7A7C" w:rsidP="0046232B">
            <w:pPr>
              <w:jc w:val="center"/>
            </w:pPr>
            <w:r w:rsidRPr="0064227C">
              <w:t>7</w:t>
            </w:r>
          </w:p>
        </w:tc>
        <w:tc>
          <w:tcPr>
            <w:tcW w:w="992" w:type="dxa"/>
            <w:gridSpan w:val="2"/>
          </w:tcPr>
          <w:p w:rsidR="009F7A7C" w:rsidRPr="0064227C" w:rsidRDefault="009F7A7C" w:rsidP="0046232B">
            <w:pPr>
              <w:jc w:val="center"/>
            </w:pPr>
            <w:r w:rsidRPr="0064227C">
              <w:t>x</w:t>
            </w:r>
          </w:p>
        </w:tc>
        <w:tc>
          <w:tcPr>
            <w:tcW w:w="992" w:type="dxa"/>
            <w:gridSpan w:val="2"/>
            <w:vAlign w:val="center"/>
          </w:tcPr>
          <w:p w:rsidR="009F7A7C" w:rsidRPr="0064227C" w:rsidRDefault="009F7A7C" w:rsidP="0046232B">
            <w:pPr>
              <w:jc w:val="center"/>
            </w:pPr>
            <w:r w:rsidRPr="0064227C">
              <w:t>392</w:t>
            </w:r>
          </w:p>
        </w:tc>
        <w:tc>
          <w:tcPr>
            <w:tcW w:w="993" w:type="dxa"/>
            <w:gridSpan w:val="2"/>
            <w:vAlign w:val="center"/>
          </w:tcPr>
          <w:p w:rsidR="009F7A7C" w:rsidRPr="0064227C" w:rsidRDefault="009F7A7C" w:rsidP="0046232B">
            <w:pPr>
              <w:jc w:val="center"/>
            </w:pPr>
            <w:r w:rsidRPr="0064227C">
              <w:t>73</w:t>
            </w:r>
          </w:p>
        </w:tc>
        <w:tc>
          <w:tcPr>
            <w:tcW w:w="1247" w:type="dxa"/>
          </w:tcPr>
          <w:p w:rsidR="009F7A7C" w:rsidRPr="0064227C" w:rsidRDefault="009F7A7C" w:rsidP="0046232B">
            <w:pPr>
              <w:jc w:val="center"/>
              <w:rPr>
                <w:b/>
              </w:rPr>
            </w:pPr>
            <w:r w:rsidRPr="0064227C">
              <w:rPr>
                <w:b/>
              </w:rPr>
              <w:t>+66</w:t>
            </w:r>
          </w:p>
        </w:tc>
      </w:tr>
      <w:tr w:rsidR="009F7A7C" w:rsidRPr="00BA1632" w:rsidTr="00C3085A">
        <w:tc>
          <w:tcPr>
            <w:tcW w:w="851" w:type="dxa"/>
            <w:vAlign w:val="center"/>
          </w:tcPr>
          <w:p w:rsidR="009F7A7C" w:rsidRPr="0064227C"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center"/>
              <w:textAlignment w:val="baseline"/>
              <w:rPr>
                <w:b/>
              </w:rPr>
            </w:pPr>
            <w:r w:rsidRPr="0064227C">
              <w:rPr>
                <w:b/>
              </w:rPr>
              <w:t>3.</w:t>
            </w:r>
          </w:p>
        </w:tc>
        <w:tc>
          <w:tcPr>
            <w:tcW w:w="7541" w:type="dxa"/>
            <w:gridSpan w:val="8"/>
            <w:vAlign w:val="center"/>
          </w:tcPr>
          <w:p w:rsidR="009F7A7C" w:rsidRPr="0064227C" w:rsidRDefault="009F7A7C" w:rsidP="0046232B">
            <w:pPr>
              <w:jc w:val="center"/>
              <w:rPr>
                <w:b/>
              </w:rPr>
            </w:pPr>
            <w:r w:rsidRPr="0064227C">
              <w:rPr>
                <w:b/>
              </w:rPr>
              <w:t>Šeimos ir vaikai</w:t>
            </w:r>
          </w:p>
        </w:tc>
        <w:tc>
          <w:tcPr>
            <w:tcW w:w="1247" w:type="dxa"/>
          </w:tcPr>
          <w:p w:rsidR="009F7A7C" w:rsidRPr="0064227C"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center"/>
              <w:textAlignment w:val="baseline"/>
              <w:rPr>
                <w:b/>
              </w:rPr>
            </w:pPr>
          </w:p>
        </w:tc>
      </w:tr>
      <w:tr w:rsidR="009F7A7C" w:rsidRPr="00BA1632" w:rsidTr="00C3085A">
        <w:tc>
          <w:tcPr>
            <w:tcW w:w="851" w:type="dxa"/>
          </w:tcPr>
          <w:p w:rsidR="009F7A7C" w:rsidRPr="00B5032E"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rPr>
                <w:strike/>
              </w:rPr>
            </w:pPr>
            <w:r w:rsidRPr="00B5032E">
              <w:t>3.1.</w:t>
            </w:r>
          </w:p>
        </w:tc>
        <w:tc>
          <w:tcPr>
            <w:tcW w:w="3572" w:type="dxa"/>
          </w:tcPr>
          <w:p w:rsidR="009F7A7C" w:rsidRPr="00B5032E" w:rsidRDefault="009F7A7C" w:rsidP="0046232B">
            <w:r w:rsidRPr="00B5032E">
              <w:t>Šeimos socialinių įgūdžių ugdymas ir palaikymas jos namuose</w:t>
            </w:r>
          </w:p>
        </w:tc>
        <w:tc>
          <w:tcPr>
            <w:tcW w:w="1134" w:type="dxa"/>
            <w:gridSpan w:val="2"/>
          </w:tcPr>
          <w:p w:rsidR="009F7A7C" w:rsidRPr="00E914DE" w:rsidRDefault="009F7A7C" w:rsidP="0046232B">
            <w:pPr>
              <w:jc w:val="center"/>
            </w:pPr>
            <w:r w:rsidRPr="00E914DE">
              <w:t>x</w:t>
            </w:r>
          </w:p>
        </w:tc>
        <w:tc>
          <w:tcPr>
            <w:tcW w:w="850" w:type="dxa"/>
          </w:tcPr>
          <w:p w:rsidR="009F7A7C" w:rsidRPr="00E914DE" w:rsidRDefault="009F7A7C" w:rsidP="0046232B">
            <w:pPr>
              <w:jc w:val="center"/>
            </w:pPr>
            <w:r w:rsidRPr="00E914DE">
              <w:t>43</w:t>
            </w:r>
          </w:p>
        </w:tc>
        <w:tc>
          <w:tcPr>
            <w:tcW w:w="992" w:type="dxa"/>
            <w:gridSpan w:val="2"/>
          </w:tcPr>
          <w:p w:rsidR="009F7A7C" w:rsidRPr="00E914DE" w:rsidRDefault="009F7A7C" w:rsidP="0046232B">
            <w:pPr>
              <w:jc w:val="center"/>
            </w:pPr>
            <w:r w:rsidRPr="00E914DE">
              <w:t>254</w:t>
            </w:r>
          </w:p>
        </w:tc>
        <w:tc>
          <w:tcPr>
            <w:tcW w:w="993" w:type="dxa"/>
            <w:gridSpan w:val="2"/>
          </w:tcPr>
          <w:p w:rsidR="009F7A7C" w:rsidRPr="00E914DE" w:rsidRDefault="009F7A7C" w:rsidP="0046232B">
            <w:pPr>
              <w:jc w:val="center"/>
            </w:pPr>
            <w:r w:rsidRPr="00E914DE">
              <w:t>47</w:t>
            </w:r>
          </w:p>
        </w:tc>
        <w:tc>
          <w:tcPr>
            <w:tcW w:w="1247" w:type="dxa"/>
          </w:tcPr>
          <w:p w:rsidR="009F7A7C" w:rsidRPr="00E914DE" w:rsidRDefault="009F7A7C" w:rsidP="0046232B">
            <w:pPr>
              <w:jc w:val="center"/>
              <w:rPr>
                <w:b/>
              </w:rPr>
            </w:pPr>
            <w:r w:rsidRPr="00E914DE">
              <w:rPr>
                <w:b/>
              </w:rPr>
              <w:t>+4</w:t>
            </w:r>
          </w:p>
        </w:tc>
      </w:tr>
      <w:tr w:rsidR="009F7A7C" w:rsidRPr="00BA1632" w:rsidTr="00C3085A">
        <w:tc>
          <w:tcPr>
            <w:tcW w:w="851" w:type="dxa"/>
          </w:tcPr>
          <w:p w:rsidR="009F7A7C" w:rsidRPr="00B5032E"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B5032E">
              <w:t>3.2.</w:t>
            </w:r>
          </w:p>
        </w:tc>
        <w:tc>
          <w:tcPr>
            <w:tcW w:w="3572" w:type="dxa"/>
          </w:tcPr>
          <w:p w:rsidR="009F7A7C" w:rsidRPr="00B5032E" w:rsidRDefault="009F7A7C" w:rsidP="0046232B">
            <w:r w:rsidRPr="00B5032E">
              <w:t xml:space="preserve">Socialinių įgūdžių ugdymas ir palaikymas socialinės priežiūros centre (dienos centre, socialinių paslaugų centre, vaikų dienos centre, paramos šeimai centre ir kt.): </w:t>
            </w:r>
          </w:p>
        </w:tc>
        <w:tc>
          <w:tcPr>
            <w:tcW w:w="1134" w:type="dxa"/>
            <w:gridSpan w:val="2"/>
          </w:tcPr>
          <w:p w:rsidR="009F7A7C" w:rsidRPr="00BA1632" w:rsidRDefault="009F7A7C" w:rsidP="0046232B">
            <w:pPr>
              <w:jc w:val="center"/>
              <w:rPr>
                <w:color w:val="00B050"/>
              </w:rPr>
            </w:pPr>
          </w:p>
        </w:tc>
        <w:tc>
          <w:tcPr>
            <w:tcW w:w="850" w:type="dxa"/>
          </w:tcPr>
          <w:p w:rsidR="009F7A7C" w:rsidRPr="00BA1632" w:rsidRDefault="009F7A7C" w:rsidP="0046232B">
            <w:pPr>
              <w:jc w:val="center"/>
              <w:rPr>
                <w:color w:val="00B050"/>
              </w:rPr>
            </w:pPr>
          </w:p>
        </w:tc>
        <w:tc>
          <w:tcPr>
            <w:tcW w:w="992" w:type="dxa"/>
            <w:gridSpan w:val="2"/>
            <w:vAlign w:val="center"/>
          </w:tcPr>
          <w:p w:rsidR="009F7A7C" w:rsidRPr="00BA1632" w:rsidRDefault="009F7A7C" w:rsidP="0046232B">
            <w:pPr>
              <w:jc w:val="center"/>
              <w:rPr>
                <w:color w:val="00B050"/>
              </w:rPr>
            </w:pPr>
          </w:p>
        </w:tc>
        <w:tc>
          <w:tcPr>
            <w:tcW w:w="993" w:type="dxa"/>
            <w:gridSpan w:val="2"/>
            <w:vAlign w:val="center"/>
          </w:tcPr>
          <w:p w:rsidR="009F7A7C" w:rsidRPr="00BA1632" w:rsidRDefault="009F7A7C" w:rsidP="0046232B">
            <w:pPr>
              <w:jc w:val="center"/>
              <w:rPr>
                <w:color w:val="00B050"/>
              </w:rPr>
            </w:pPr>
          </w:p>
        </w:tc>
        <w:tc>
          <w:tcPr>
            <w:tcW w:w="1247" w:type="dxa"/>
          </w:tcPr>
          <w:p w:rsidR="009F7A7C" w:rsidRPr="00BA1632" w:rsidRDefault="009F7A7C" w:rsidP="0046232B">
            <w:pPr>
              <w:jc w:val="center"/>
              <w:rPr>
                <w:b/>
                <w:color w:val="00B050"/>
              </w:rPr>
            </w:pPr>
          </w:p>
        </w:tc>
      </w:tr>
      <w:tr w:rsidR="009F7A7C" w:rsidRPr="00BA1632" w:rsidTr="00C3085A">
        <w:tc>
          <w:tcPr>
            <w:tcW w:w="851" w:type="dxa"/>
          </w:tcPr>
          <w:p w:rsidR="009F7A7C" w:rsidRPr="00B5032E"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B5032E">
              <w:t>3.2.1.</w:t>
            </w:r>
          </w:p>
        </w:tc>
        <w:tc>
          <w:tcPr>
            <w:tcW w:w="3572" w:type="dxa"/>
          </w:tcPr>
          <w:p w:rsidR="009F7A7C" w:rsidRPr="00E914DE" w:rsidRDefault="009F7A7C" w:rsidP="0046232B">
            <w:pPr>
              <w:jc w:val="right"/>
            </w:pPr>
            <w:r w:rsidRPr="00E914DE">
              <w:t>vaikų</w:t>
            </w:r>
          </w:p>
        </w:tc>
        <w:tc>
          <w:tcPr>
            <w:tcW w:w="1134" w:type="dxa"/>
            <w:gridSpan w:val="2"/>
          </w:tcPr>
          <w:p w:rsidR="009F7A7C" w:rsidRPr="00E914DE" w:rsidRDefault="009F7A7C" w:rsidP="0046232B">
            <w:pPr>
              <w:jc w:val="center"/>
            </w:pPr>
            <w:r w:rsidRPr="00E914DE">
              <w:t>x</w:t>
            </w:r>
          </w:p>
        </w:tc>
        <w:tc>
          <w:tcPr>
            <w:tcW w:w="850" w:type="dxa"/>
          </w:tcPr>
          <w:p w:rsidR="009F7A7C" w:rsidRPr="00E914DE" w:rsidRDefault="009F7A7C" w:rsidP="0046232B">
            <w:pPr>
              <w:jc w:val="center"/>
            </w:pPr>
            <w:r w:rsidRPr="00E914DE">
              <w:t>30</w:t>
            </w:r>
          </w:p>
        </w:tc>
        <w:tc>
          <w:tcPr>
            <w:tcW w:w="992" w:type="dxa"/>
            <w:gridSpan w:val="2"/>
            <w:vAlign w:val="center"/>
          </w:tcPr>
          <w:p w:rsidR="009F7A7C" w:rsidRPr="00E914DE" w:rsidRDefault="009F7A7C" w:rsidP="0046232B">
            <w:pPr>
              <w:jc w:val="center"/>
            </w:pPr>
            <w:r w:rsidRPr="00E914DE">
              <w:t>276</w:t>
            </w:r>
          </w:p>
        </w:tc>
        <w:tc>
          <w:tcPr>
            <w:tcW w:w="993" w:type="dxa"/>
            <w:gridSpan w:val="2"/>
            <w:vAlign w:val="center"/>
          </w:tcPr>
          <w:p w:rsidR="009F7A7C" w:rsidRPr="00E914DE" w:rsidRDefault="009F7A7C" w:rsidP="0046232B">
            <w:pPr>
              <w:jc w:val="center"/>
            </w:pPr>
            <w:r w:rsidRPr="00E914DE">
              <w:t>51</w:t>
            </w:r>
          </w:p>
        </w:tc>
        <w:tc>
          <w:tcPr>
            <w:tcW w:w="1247" w:type="dxa"/>
          </w:tcPr>
          <w:p w:rsidR="009F7A7C" w:rsidRPr="00E914DE" w:rsidRDefault="009F7A7C" w:rsidP="0046232B">
            <w:pPr>
              <w:jc w:val="center"/>
              <w:rPr>
                <w:b/>
              </w:rPr>
            </w:pPr>
            <w:r w:rsidRPr="00E914DE">
              <w:rPr>
                <w:b/>
              </w:rPr>
              <w:t>+21</w:t>
            </w:r>
          </w:p>
        </w:tc>
      </w:tr>
      <w:tr w:rsidR="009F7A7C" w:rsidRPr="00BA1632" w:rsidTr="00C3085A">
        <w:tc>
          <w:tcPr>
            <w:tcW w:w="851" w:type="dxa"/>
          </w:tcPr>
          <w:p w:rsidR="009F7A7C" w:rsidRPr="00B5032E"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B5032E">
              <w:t>3.2.2.</w:t>
            </w:r>
          </w:p>
        </w:tc>
        <w:tc>
          <w:tcPr>
            <w:tcW w:w="3572" w:type="dxa"/>
          </w:tcPr>
          <w:p w:rsidR="009F7A7C" w:rsidRPr="00DA1187" w:rsidRDefault="009F7A7C" w:rsidP="0046232B">
            <w:pPr>
              <w:jc w:val="right"/>
            </w:pPr>
            <w:r w:rsidRPr="00DA1187">
              <w:t>šeimų</w:t>
            </w:r>
          </w:p>
        </w:tc>
        <w:tc>
          <w:tcPr>
            <w:tcW w:w="1134" w:type="dxa"/>
            <w:gridSpan w:val="2"/>
          </w:tcPr>
          <w:p w:rsidR="009F7A7C" w:rsidRPr="00DA1187" w:rsidRDefault="009F7A7C" w:rsidP="0046232B">
            <w:pPr>
              <w:jc w:val="center"/>
            </w:pPr>
            <w:r w:rsidRPr="00DA1187">
              <w:t>x</w:t>
            </w:r>
          </w:p>
        </w:tc>
        <w:tc>
          <w:tcPr>
            <w:tcW w:w="850" w:type="dxa"/>
          </w:tcPr>
          <w:p w:rsidR="009F7A7C" w:rsidRPr="00DA1187" w:rsidRDefault="009F7A7C" w:rsidP="0046232B">
            <w:pPr>
              <w:jc w:val="center"/>
            </w:pPr>
            <w:r w:rsidRPr="00DA1187">
              <w:t>26</w:t>
            </w:r>
          </w:p>
        </w:tc>
        <w:tc>
          <w:tcPr>
            <w:tcW w:w="992" w:type="dxa"/>
            <w:gridSpan w:val="2"/>
            <w:vAlign w:val="center"/>
          </w:tcPr>
          <w:p w:rsidR="009F7A7C" w:rsidRPr="00DA1187" w:rsidRDefault="009F7A7C" w:rsidP="0046232B">
            <w:pPr>
              <w:jc w:val="center"/>
            </w:pPr>
            <w:r w:rsidRPr="00DA1187">
              <w:t>123</w:t>
            </w:r>
          </w:p>
        </w:tc>
        <w:tc>
          <w:tcPr>
            <w:tcW w:w="993" w:type="dxa"/>
            <w:gridSpan w:val="2"/>
            <w:vAlign w:val="center"/>
          </w:tcPr>
          <w:p w:rsidR="009F7A7C" w:rsidRPr="00DA1187" w:rsidRDefault="009F7A7C" w:rsidP="0046232B">
            <w:pPr>
              <w:jc w:val="center"/>
            </w:pPr>
            <w:r w:rsidRPr="00DA1187">
              <w:t>23</w:t>
            </w:r>
          </w:p>
        </w:tc>
        <w:tc>
          <w:tcPr>
            <w:tcW w:w="1247" w:type="dxa"/>
          </w:tcPr>
          <w:p w:rsidR="009F7A7C" w:rsidRPr="00DA1187" w:rsidRDefault="009F7A7C" w:rsidP="0046232B">
            <w:pPr>
              <w:jc w:val="center"/>
              <w:rPr>
                <w:b/>
              </w:rPr>
            </w:pPr>
            <w:r w:rsidRPr="00DA1187">
              <w:rPr>
                <w:b/>
              </w:rPr>
              <w:t>-3</w:t>
            </w:r>
          </w:p>
        </w:tc>
      </w:tr>
      <w:tr w:rsidR="009F7A7C" w:rsidRPr="00BA1632" w:rsidTr="00C3085A">
        <w:tc>
          <w:tcPr>
            <w:tcW w:w="851" w:type="dxa"/>
          </w:tcPr>
          <w:p w:rsidR="009F7A7C" w:rsidRPr="00B5032E"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B5032E">
              <w:t>3.3.</w:t>
            </w:r>
          </w:p>
        </w:tc>
        <w:tc>
          <w:tcPr>
            <w:tcW w:w="3572" w:type="dxa"/>
          </w:tcPr>
          <w:p w:rsidR="009F7A7C" w:rsidRPr="0064227C" w:rsidRDefault="009F7A7C" w:rsidP="0046232B">
            <w:pPr>
              <w:rPr>
                <w:highlight w:val="cyan"/>
              </w:rPr>
            </w:pPr>
            <w:r w:rsidRPr="0064227C">
              <w:t>Šeimos apgyvendinimas laikino gyvenimo namuose (įstaigoje motinoms ir vaikams, krizių centre ir kt.), savarankiško gyvenimo namuose</w:t>
            </w:r>
          </w:p>
        </w:tc>
        <w:tc>
          <w:tcPr>
            <w:tcW w:w="1134" w:type="dxa"/>
            <w:gridSpan w:val="2"/>
          </w:tcPr>
          <w:p w:rsidR="009F7A7C" w:rsidRPr="0064227C" w:rsidRDefault="009F7A7C" w:rsidP="0046232B">
            <w:pPr>
              <w:jc w:val="center"/>
            </w:pPr>
            <w:r w:rsidRPr="0064227C">
              <w:t>3,5</w:t>
            </w:r>
          </w:p>
          <w:p w:rsidR="009F7A7C" w:rsidRPr="0064227C" w:rsidRDefault="009F7A7C" w:rsidP="0046232B">
            <w:pPr>
              <w:jc w:val="center"/>
              <w:rPr>
                <w:sz w:val="20"/>
                <w:szCs w:val="20"/>
              </w:rPr>
            </w:pPr>
            <w:r w:rsidRPr="0064227C">
              <w:rPr>
                <w:sz w:val="20"/>
                <w:szCs w:val="20"/>
              </w:rPr>
              <w:t>(kartu su 4.2 papunktyje nurodytais gavėjais)</w:t>
            </w:r>
          </w:p>
        </w:tc>
        <w:tc>
          <w:tcPr>
            <w:tcW w:w="850" w:type="dxa"/>
          </w:tcPr>
          <w:p w:rsidR="009F7A7C" w:rsidRPr="0064227C" w:rsidRDefault="009F7A7C" w:rsidP="0046232B">
            <w:pPr>
              <w:jc w:val="center"/>
            </w:pPr>
            <w:r w:rsidRPr="0064227C">
              <w:t>x</w:t>
            </w:r>
          </w:p>
        </w:tc>
        <w:tc>
          <w:tcPr>
            <w:tcW w:w="992" w:type="dxa"/>
            <w:gridSpan w:val="2"/>
            <w:vAlign w:val="center"/>
          </w:tcPr>
          <w:p w:rsidR="009F7A7C" w:rsidRPr="0064227C" w:rsidRDefault="009F7A7C" w:rsidP="0046232B">
            <w:pPr>
              <w:jc w:val="center"/>
            </w:pPr>
            <w:r w:rsidRPr="0064227C">
              <w:t>17</w:t>
            </w:r>
          </w:p>
        </w:tc>
        <w:tc>
          <w:tcPr>
            <w:tcW w:w="993" w:type="dxa"/>
            <w:gridSpan w:val="2"/>
            <w:vAlign w:val="center"/>
          </w:tcPr>
          <w:p w:rsidR="009F7A7C" w:rsidRPr="0064227C" w:rsidRDefault="009F7A7C" w:rsidP="0046232B">
            <w:pPr>
              <w:jc w:val="center"/>
            </w:pPr>
            <w:r w:rsidRPr="0064227C">
              <w:t>6,34</w:t>
            </w:r>
          </w:p>
        </w:tc>
        <w:tc>
          <w:tcPr>
            <w:tcW w:w="1247" w:type="dxa"/>
          </w:tcPr>
          <w:p w:rsidR="009F7A7C" w:rsidRPr="0064227C" w:rsidRDefault="009F7A7C" w:rsidP="0046232B">
            <w:pPr>
              <w:jc w:val="center"/>
              <w:rPr>
                <w:b/>
              </w:rPr>
            </w:pPr>
          </w:p>
          <w:p w:rsidR="009F7A7C" w:rsidRPr="0064227C" w:rsidRDefault="009F7A7C" w:rsidP="0046232B">
            <w:pPr>
              <w:jc w:val="center"/>
              <w:rPr>
                <w:b/>
              </w:rPr>
            </w:pPr>
          </w:p>
          <w:p w:rsidR="009F7A7C" w:rsidRPr="0064227C" w:rsidRDefault="009F7A7C" w:rsidP="0046232B">
            <w:pPr>
              <w:jc w:val="center"/>
              <w:rPr>
                <w:b/>
              </w:rPr>
            </w:pPr>
          </w:p>
          <w:p w:rsidR="009F7A7C" w:rsidRPr="0064227C" w:rsidRDefault="009F7A7C" w:rsidP="0046232B">
            <w:pPr>
              <w:jc w:val="center"/>
              <w:rPr>
                <w:b/>
              </w:rPr>
            </w:pPr>
          </w:p>
          <w:p w:rsidR="009F7A7C" w:rsidRPr="0064227C" w:rsidRDefault="009F7A7C" w:rsidP="0046232B">
            <w:pPr>
              <w:jc w:val="center"/>
              <w:rPr>
                <w:b/>
              </w:rPr>
            </w:pPr>
            <w:r w:rsidRPr="0064227C">
              <w:rPr>
                <w:b/>
              </w:rPr>
              <w:t>+2,84</w:t>
            </w:r>
          </w:p>
        </w:tc>
      </w:tr>
      <w:tr w:rsidR="009F7A7C" w:rsidRPr="00BA1632" w:rsidTr="00C3085A">
        <w:tc>
          <w:tcPr>
            <w:tcW w:w="851" w:type="dxa"/>
          </w:tcPr>
          <w:p w:rsidR="009F7A7C" w:rsidRPr="00B5032E"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B5032E">
              <w:t>3.4.</w:t>
            </w:r>
          </w:p>
        </w:tc>
        <w:tc>
          <w:tcPr>
            <w:tcW w:w="3572" w:type="dxa"/>
          </w:tcPr>
          <w:p w:rsidR="009F7A7C" w:rsidRPr="00DA1187" w:rsidRDefault="009F7A7C" w:rsidP="0046232B">
            <w:r w:rsidRPr="00DA1187">
              <w:t>Pagalba globėjui (rūpintojui), įvaikintojui</w:t>
            </w:r>
          </w:p>
        </w:tc>
        <w:tc>
          <w:tcPr>
            <w:tcW w:w="1134" w:type="dxa"/>
            <w:gridSpan w:val="2"/>
          </w:tcPr>
          <w:p w:rsidR="009F7A7C" w:rsidRPr="00DA1187" w:rsidRDefault="009F7A7C" w:rsidP="0046232B">
            <w:pPr>
              <w:jc w:val="center"/>
            </w:pPr>
            <w:r w:rsidRPr="00DA1187">
              <w:t>x</w:t>
            </w:r>
          </w:p>
        </w:tc>
        <w:tc>
          <w:tcPr>
            <w:tcW w:w="850" w:type="dxa"/>
          </w:tcPr>
          <w:p w:rsidR="009F7A7C" w:rsidRPr="00DA1187" w:rsidRDefault="009F7A7C" w:rsidP="0046232B">
            <w:pPr>
              <w:jc w:val="center"/>
              <w:rPr>
                <w:highlight w:val="cyan"/>
              </w:rPr>
            </w:pPr>
            <w:r w:rsidRPr="00DA1187">
              <w:t>4,5</w:t>
            </w:r>
          </w:p>
        </w:tc>
        <w:tc>
          <w:tcPr>
            <w:tcW w:w="992" w:type="dxa"/>
            <w:gridSpan w:val="2"/>
            <w:vAlign w:val="center"/>
          </w:tcPr>
          <w:p w:rsidR="009F7A7C" w:rsidRPr="00DA1187" w:rsidRDefault="009F7A7C" w:rsidP="0046232B">
            <w:pPr>
              <w:jc w:val="center"/>
            </w:pPr>
            <w:r w:rsidRPr="00DA1187">
              <w:t>53</w:t>
            </w:r>
          </w:p>
        </w:tc>
        <w:tc>
          <w:tcPr>
            <w:tcW w:w="993" w:type="dxa"/>
            <w:gridSpan w:val="2"/>
            <w:vAlign w:val="center"/>
          </w:tcPr>
          <w:p w:rsidR="009F7A7C" w:rsidRPr="00DA1187" w:rsidRDefault="009F7A7C" w:rsidP="0046232B">
            <w:pPr>
              <w:jc w:val="center"/>
            </w:pPr>
            <w:r w:rsidRPr="00DA1187">
              <w:t>9,9</w:t>
            </w:r>
          </w:p>
        </w:tc>
        <w:tc>
          <w:tcPr>
            <w:tcW w:w="1247" w:type="dxa"/>
          </w:tcPr>
          <w:p w:rsidR="009F7A7C" w:rsidRPr="00DA1187" w:rsidRDefault="009F7A7C" w:rsidP="0046232B">
            <w:pPr>
              <w:jc w:val="center"/>
              <w:rPr>
                <w:b/>
              </w:rPr>
            </w:pPr>
          </w:p>
          <w:p w:rsidR="009F7A7C" w:rsidRPr="00DA1187" w:rsidRDefault="009F7A7C" w:rsidP="0046232B">
            <w:pPr>
              <w:jc w:val="center"/>
              <w:rPr>
                <w:b/>
              </w:rPr>
            </w:pPr>
            <w:r w:rsidRPr="00DA1187">
              <w:rPr>
                <w:b/>
              </w:rPr>
              <w:t>+5,4</w:t>
            </w:r>
          </w:p>
        </w:tc>
      </w:tr>
      <w:tr w:rsidR="009F7A7C" w:rsidRPr="00BA1632" w:rsidTr="00C3085A">
        <w:tc>
          <w:tcPr>
            <w:tcW w:w="851" w:type="dxa"/>
          </w:tcPr>
          <w:p w:rsidR="009F7A7C" w:rsidRPr="00B5032E"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B5032E">
              <w:t>3.5.</w:t>
            </w:r>
          </w:p>
        </w:tc>
        <w:tc>
          <w:tcPr>
            <w:tcW w:w="3572" w:type="dxa"/>
          </w:tcPr>
          <w:p w:rsidR="009F7A7C" w:rsidRPr="00DA1187" w:rsidRDefault="009F7A7C" w:rsidP="0046232B">
            <w:r w:rsidRPr="00DA1187">
              <w:t xml:space="preserve">Dienos socialinė globa / integrali pagalba į namus ir pagalba į namus vaikui su negalia (jo šeimai)  </w:t>
            </w:r>
          </w:p>
        </w:tc>
        <w:tc>
          <w:tcPr>
            <w:tcW w:w="1134" w:type="dxa"/>
            <w:gridSpan w:val="2"/>
          </w:tcPr>
          <w:p w:rsidR="009F7A7C" w:rsidRPr="00DA1187" w:rsidRDefault="009F7A7C" w:rsidP="0046232B">
            <w:pPr>
              <w:jc w:val="center"/>
            </w:pPr>
            <w:r w:rsidRPr="00DA1187">
              <w:t>x</w:t>
            </w:r>
          </w:p>
        </w:tc>
        <w:tc>
          <w:tcPr>
            <w:tcW w:w="850" w:type="dxa"/>
          </w:tcPr>
          <w:p w:rsidR="009F7A7C" w:rsidRPr="00DA1187" w:rsidRDefault="009F7A7C" w:rsidP="0046232B">
            <w:pPr>
              <w:jc w:val="center"/>
            </w:pPr>
            <w:r w:rsidRPr="00DA1187">
              <w:t>1</w:t>
            </w:r>
          </w:p>
        </w:tc>
        <w:tc>
          <w:tcPr>
            <w:tcW w:w="992" w:type="dxa"/>
            <w:gridSpan w:val="2"/>
            <w:vAlign w:val="center"/>
          </w:tcPr>
          <w:p w:rsidR="009F7A7C" w:rsidRPr="00DA1187" w:rsidRDefault="009F7A7C" w:rsidP="0046232B">
            <w:pPr>
              <w:jc w:val="center"/>
            </w:pPr>
            <w:r w:rsidRPr="00DA1187">
              <w:t>0</w:t>
            </w:r>
          </w:p>
        </w:tc>
        <w:tc>
          <w:tcPr>
            <w:tcW w:w="993" w:type="dxa"/>
            <w:gridSpan w:val="2"/>
            <w:vAlign w:val="center"/>
          </w:tcPr>
          <w:p w:rsidR="009F7A7C" w:rsidRPr="00DA1187" w:rsidRDefault="009F7A7C" w:rsidP="0046232B">
            <w:pPr>
              <w:jc w:val="center"/>
            </w:pPr>
            <w:r w:rsidRPr="00DA1187">
              <w:t>0</w:t>
            </w:r>
          </w:p>
        </w:tc>
        <w:tc>
          <w:tcPr>
            <w:tcW w:w="1247" w:type="dxa"/>
          </w:tcPr>
          <w:p w:rsidR="009F7A7C" w:rsidRPr="00DA1187" w:rsidRDefault="009F7A7C" w:rsidP="0046232B">
            <w:pPr>
              <w:jc w:val="center"/>
              <w:rPr>
                <w:b/>
              </w:rPr>
            </w:pPr>
            <w:r w:rsidRPr="00DA1187">
              <w:rPr>
                <w:b/>
              </w:rPr>
              <w:t>-5,36</w:t>
            </w:r>
          </w:p>
        </w:tc>
      </w:tr>
      <w:tr w:rsidR="009F7A7C" w:rsidRPr="00BA1632" w:rsidTr="00C3085A">
        <w:tc>
          <w:tcPr>
            <w:tcW w:w="851" w:type="dxa"/>
          </w:tcPr>
          <w:p w:rsidR="009F7A7C" w:rsidRPr="00B5032E"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B5032E">
              <w:t>3.6.</w:t>
            </w:r>
          </w:p>
        </w:tc>
        <w:tc>
          <w:tcPr>
            <w:tcW w:w="3572" w:type="dxa"/>
          </w:tcPr>
          <w:p w:rsidR="009F7A7C" w:rsidRPr="00DA1187" w:rsidRDefault="009F7A7C" w:rsidP="0046232B">
            <w:r w:rsidRPr="00DA1187">
              <w:t xml:space="preserve">Dienos socialinė globa ir socialinė priežiūra įstaigoje (socialinių paslaugų centre, dienos centre, šeimos paramos centre, paramos šeimai tarnyboje ir kt.) vaikui su negalia </w:t>
            </w:r>
          </w:p>
        </w:tc>
        <w:tc>
          <w:tcPr>
            <w:tcW w:w="1134" w:type="dxa"/>
            <w:gridSpan w:val="2"/>
          </w:tcPr>
          <w:p w:rsidR="009F7A7C" w:rsidRPr="00DA1187" w:rsidRDefault="009F7A7C" w:rsidP="0046232B">
            <w:pPr>
              <w:jc w:val="center"/>
            </w:pPr>
            <w:r w:rsidRPr="00DA1187">
              <w:t>11</w:t>
            </w:r>
          </w:p>
        </w:tc>
        <w:tc>
          <w:tcPr>
            <w:tcW w:w="850" w:type="dxa"/>
          </w:tcPr>
          <w:p w:rsidR="009F7A7C" w:rsidRPr="00DA1187" w:rsidRDefault="009F7A7C" w:rsidP="0046232B">
            <w:pPr>
              <w:jc w:val="center"/>
            </w:pPr>
            <w:r w:rsidRPr="00DA1187">
              <w:t>x</w:t>
            </w:r>
          </w:p>
        </w:tc>
        <w:tc>
          <w:tcPr>
            <w:tcW w:w="992" w:type="dxa"/>
            <w:gridSpan w:val="2"/>
            <w:vAlign w:val="center"/>
          </w:tcPr>
          <w:p w:rsidR="009F7A7C" w:rsidRPr="00DA1187" w:rsidRDefault="009F7A7C" w:rsidP="0046232B">
            <w:pPr>
              <w:jc w:val="center"/>
            </w:pPr>
            <w:r w:rsidRPr="00DA1187">
              <w:t>9</w:t>
            </w:r>
          </w:p>
        </w:tc>
        <w:tc>
          <w:tcPr>
            <w:tcW w:w="993" w:type="dxa"/>
            <w:gridSpan w:val="2"/>
            <w:vAlign w:val="center"/>
          </w:tcPr>
          <w:p w:rsidR="009F7A7C" w:rsidRPr="00DA1187" w:rsidRDefault="009F7A7C" w:rsidP="0046232B">
            <w:pPr>
              <w:jc w:val="center"/>
            </w:pPr>
            <w:r w:rsidRPr="00DA1187">
              <w:t>1,68</w:t>
            </w:r>
          </w:p>
        </w:tc>
        <w:tc>
          <w:tcPr>
            <w:tcW w:w="1247" w:type="dxa"/>
          </w:tcPr>
          <w:p w:rsidR="009F7A7C" w:rsidRPr="00DA1187" w:rsidRDefault="009F7A7C" w:rsidP="0046232B">
            <w:pPr>
              <w:jc w:val="center"/>
              <w:rPr>
                <w:b/>
              </w:rPr>
            </w:pPr>
            <w:r w:rsidRPr="00DA1187">
              <w:rPr>
                <w:b/>
              </w:rPr>
              <w:t>-9,32</w:t>
            </w:r>
          </w:p>
        </w:tc>
      </w:tr>
      <w:tr w:rsidR="009F7A7C" w:rsidRPr="00BA1632" w:rsidTr="00C3085A">
        <w:tc>
          <w:tcPr>
            <w:tcW w:w="851" w:type="dxa"/>
          </w:tcPr>
          <w:p w:rsidR="009F7A7C" w:rsidRPr="00DA1187"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DA1187">
              <w:t>3.7.</w:t>
            </w:r>
          </w:p>
        </w:tc>
        <w:tc>
          <w:tcPr>
            <w:tcW w:w="3572" w:type="dxa"/>
          </w:tcPr>
          <w:p w:rsidR="009F7A7C" w:rsidRPr="00DA1187" w:rsidRDefault="009F7A7C" w:rsidP="0046232B">
            <w:r w:rsidRPr="00DA1187">
              <w:t>Trumpalaikė socialinė globa vaikui  su negalia</w:t>
            </w:r>
          </w:p>
        </w:tc>
        <w:tc>
          <w:tcPr>
            <w:tcW w:w="1134" w:type="dxa"/>
            <w:gridSpan w:val="2"/>
          </w:tcPr>
          <w:p w:rsidR="009F7A7C" w:rsidRPr="00DA1187" w:rsidRDefault="009F7A7C" w:rsidP="0046232B">
            <w:pPr>
              <w:jc w:val="center"/>
            </w:pPr>
            <w:r w:rsidRPr="00DA1187">
              <w:t>2</w:t>
            </w:r>
          </w:p>
        </w:tc>
        <w:tc>
          <w:tcPr>
            <w:tcW w:w="850" w:type="dxa"/>
          </w:tcPr>
          <w:p w:rsidR="009F7A7C" w:rsidRPr="00DA1187" w:rsidRDefault="009F7A7C" w:rsidP="0046232B">
            <w:pPr>
              <w:jc w:val="center"/>
            </w:pPr>
            <w:r w:rsidRPr="00DA1187">
              <w:t>x</w:t>
            </w:r>
          </w:p>
        </w:tc>
        <w:tc>
          <w:tcPr>
            <w:tcW w:w="992" w:type="dxa"/>
            <w:gridSpan w:val="2"/>
            <w:vAlign w:val="center"/>
          </w:tcPr>
          <w:p w:rsidR="009F7A7C" w:rsidRPr="00DA1187" w:rsidRDefault="009F7A7C" w:rsidP="0046232B">
            <w:pPr>
              <w:jc w:val="center"/>
            </w:pPr>
            <w:r w:rsidRPr="00DA1187">
              <w:t>0</w:t>
            </w:r>
          </w:p>
        </w:tc>
        <w:tc>
          <w:tcPr>
            <w:tcW w:w="993" w:type="dxa"/>
            <w:gridSpan w:val="2"/>
            <w:vAlign w:val="center"/>
          </w:tcPr>
          <w:p w:rsidR="009F7A7C" w:rsidRPr="00DA1187" w:rsidRDefault="009F7A7C" w:rsidP="0046232B">
            <w:pPr>
              <w:jc w:val="center"/>
            </w:pPr>
            <w:r w:rsidRPr="00DA1187">
              <w:t>0</w:t>
            </w:r>
          </w:p>
        </w:tc>
        <w:tc>
          <w:tcPr>
            <w:tcW w:w="1247" w:type="dxa"/>
          </w:tcPr>
          <w:p w:rsidR="009F7A7C" w:rsidRPr="00DA1187" w:rsidRDefault="009F7A7C" w:rsidP="0046232B">
            <w:pPr>
              <w:jc w:val="center"/>
              <w:rPr>
                <w:b/>
              </w:rPr>
            </w:pPr>
            <w:r w:rsidRPr="00DA1187">
              <w:rPr>
                <w:b/>
              </w:rPr>
              <w:t>-10,7</w:t>
            </w:r>
          </w:p>
        </w:tc>
      </w:tr>
      <w:tr w:rsidR="009F7A7C" w:rsidRPr="00BA1632" w:rsidTr="00C3085A">
        <w:tc>
          <w:tcPr>
            <w:tcW w:w="851" w:type="dxa"/>
          </w:tcPr>
          <w:p w:rsidR="009F7A7C" w:rsidRPr="00DA1187"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DA1187">
              <w:t>3.8.</w:t>
            </w:r>
          </w:p>
        </w:tc>
        <w:tc>
          <w:tcPr>
            <w:tcW w:w="3572" w:type="dxa"/>
          </w:tcPr>
          <w:p w:rsidR="009F7A7C" w:rsidRPr="00DA1187" w:rsidRDefault="009F7A7C" w:rsidP="0046232B">
            <w:r w:rsidRPr="00DA1187">
              <w:t>Ilgalaikė socialinė globa vaikui su negalia:</w:t>
            </w:r>
          </w:p>
        </w:tc>
        <w:tc>
          <w:tcPr>
            <w:tcW w:w="1134" w:type="dxa"/>
            <w:gridSpan w:val="2"/>
          </w:tcPr>
          <w:p w:rsidR="009F7A7C" w:rsidRPr="00DA1187" w:rsidRDefault="009F7A7C" w:rsidP="0046232B">
            <w:pPr>
              <w:jc w:val="center"/>
            </w:pPr>
          </w:p>
        </w:tc>
        <w:tc>
          <w:tcPr>
            <w:tcW w:w="850" w:type="dxa"/>
          </w:tcPr>
          <w:p w:rsidR="009F7A7C" w:rsidRPr="00DA1187" w:rsidRDefault="009F7A7C" w:rsidP="0046232B">
            <w:pPr>
              <w:jc w:val="center"/>
            </w:pPr>
          </w:p>
        </w:tc>
        <w:tc>
          <w:tcPr>
            <w:tcW w:w="992" w:type="dxa"/>
            <w:gridSpan w:val="2"/>
            <w:vAlign w:val="center"/>
          </w:tcPr>
          <w:p w:rsidR="009F7A7C" w:rsidRPr="00DA1187" w:rsidRDefault="009F7A7C" w:rsidP="0046232B">
            <w:pPr>
              <w:jc w:val="center"/>
            </w:pPr>
          </w:p>
        </w:tc>
        <w:tc>
          <w:tcPr>
            <w:tcW w:w="993" w:type="dxa"/>
            <w:gridSpan w:val="2"/>
            <w:vAlign w:val="center"/>
          </w:tcPr>
          <w:p w:rsidR="009F7A7C" w:rsidRPr="00DA1187" w:rsidRDefault="009F7A7C" w:rsidP="0046232B">
            <w:pPr>
              <w:jc w:val="center"/>
            </w:pPr>
          </w:p>
        </w:tc>
        <w:tc>
          <w:tcPr>
            <w:tcW w:w="1247" w:type="dxa"/>
          </w:tcPr>
          <w:p w:rsidR="009F7A7C" w:rsidRPr="00DA1187" w:rsidRDefault="009F7A7C" w:rsidP="0046232B">
            <w:pPr>
              <w:jc w:val="center"/>
              <w:rPr>
                <w:b/>
              </w:rPr>
            </w:pPr>
          </w:p>
        </w:tc>
      </w:tr>
      <w:tr w:rsidR="009F7A7C" w:rsidRPr="00BA1632" w:rsidTr="00C3085A">
        <w:trPr>
          <w:trHeight w:val="537"/>
        </w:trPr>
        <w:tc>
          <w:tcPr>
            <w:tcW w:w="851" w:type="dxa"/>
          </w:tcPr>
          <w:p w:rsidR="009F7A7C" w:rsidRPr="00DA1187"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DA1187">
              <w:lastRenderedPageBreak/>
              <w:t>3.8.1.</w:t>
            </w:r>
          </w:p>
        </w:tc>
        <w:tc>
          <w:tcPr>
            <w:tcW w:w="3572" w:type="dxa"/>
          </w:tcPr>
          <w:p w:rsidR="009F7A7C" w:rsidRPr="00DA1187" w:rsidRDefault="009F7A7C" w:rsidP="0046232B">
            <w:pPr>
              <w:jc w:val="right"/>
            </w:pPr>
            <w:r w:rsidRPr="00DA1187">
              <w:t xml:space="preserve">grupinio gyvenimo namuose </w:t>
            </w:r>
          </w:p>
        </w:tc>
        <w:tc>
          <w:tcPr>
            <w:tcW w:w="1134" w:type="dxa"/>
            <w:gridSpan w:val="2"/>
          </w:tcPr>
          <w:p w:rsidR="009F7A7C" w:rsidRPr="00DA1187" w:rsidRDefault="009F7A7C" w:rsidP="0046232B">
            <w:pPr>
              <w:jc w:val="center"/>
            </w:pPr>
            <w:r w:rsidRPr="00DA1187">
              <w:t>0,3</w:t>
            </w:r>
          </w:p>
        </w:tc>
        <w:tc>
          <w:tcPr>
            <w:tcW w:w="850" w:type="dxa"/>
          </w:tcPr>
          <w:p w:rsidR="009F7A7C" w:rsidRPr="00DA1187" w:rsidRDefault="009F7A7C" w:rsidP="0046232B">
            <w:pPr>
              <w:jc w:val="center"/>
            </w:pPr>
            <w:r w:rsidRPr="00DA1187">
              <w:t>x</w:t>
            </w:r>
          </w:p>
        </w:tc>
        <w:tc>
          <w:tcPr>
            <w:tcW w:w="992" w:type="dxa"/>
            <w:gridSpan w:val="2"/>
            <w:vAlign w:val="center"/>
          </w:tcPr>
          <w:p w:rsidR="009F7A7C" w:rsidRPr="00DA1187" w:rsidRDefault="009F7A7C" w:rsidP="0046232B">
            <w:pPr>
              <w:jc w:val="center"/>
            </w:pPr>
            <w:r w:rsidRPr="00DA1187">
              <w:t>0</w:t>
            </w:r>
          </w:p>
        </w:tc>
        <w:tc>
          <w:tcPr>
            <w:tcW w:w="993" w:type="dxa"/>
            <w:gridSpan w:val="2"/>
            <w:vAlign w:val="center"/>
          </w:tcPr>
          <w:p w:rsidR="009F7A7C" w:rsidRPr="00DA1187" w:rsidRDefault="009F7A7C" w:rsidP="0046232B">
            <w:pPr>
              <w:jc w:val="center"/>
            </w:pPr>
            <w:r w:rsidRPr="00DA1187">
              <w:t>0</w:t>
            </w:r>
          </w:p>
        </w:tc>
        <w:tc>
          <w:tcPr>
            <w:tcW w:w="1247" w:type="dxa"/>
          </w:tcPr>
          <w:p w:rsidR="009F7A7C" w:rsidRPr="00DA1187" w:rsidRDefault="009F7A7C" w:rsidP="0046232B">
            <w:pPr>
              <w:jc w:val="center"/>
              <w:rPr>
                <w:b/>
              </w:rPr>
            </w:pPr>
            <w:r w:rsidRPr="00DA1187">
              <w:rPr>
                <w:b/>
              </w:rPr>
              <w:t>-1,6</w:t>
            </w:r>
          </w:p>
        </w:tc>
      </w:tr>
      <w:tr w:rsidR="009F7A7C" w:rsidRPr="00BA1632" w:rsidTr="00C3085A">
        <w:tc>
          <w:tcPr>
            <w:tcW w:w="851" w:type="dxa"/>
          </w:tcPr>
          <w:p w:rsidR="009F7A7C" w:rsidRPr="0064227C"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64227C">
              <w:t>3.8.2.</w:t>
            </w:r>
          </w:p>
          <w:p w:rsidR="009F7A7C" w:rsidRPr="0064227C"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p>
        </w:tc>
        <w:tc>
          <w:tcPr>
            <w:tcW w:w="3572" w:type="dxa"/>
          </w:tcPr>
          <w:p w:rsidR="009F7A7C" w:rsidRPr="0064227C" w:rsidRDefault="009F7A7C" w:rsidP="0046232B">
            <w:pPr>
              <w:jc w:val="right"/>
            </w:pPr>
            <w:r w:rsidRPr="0064227C">
              <w:t xml:space="preserve">socialinės globos namuose </w:t>
            </w:r>
          </w:p>
        </w:tc>
        <w:tc>
          <w:tcPr>
            <w:tcW w:w="1134" w:type="dxa"/>
            <w:gridSpan w:val="2"/>
          </w:tcPr>
          <w:p w:rsidR="009F7A7C" w:rsidRPr="0064227C" w:rsidRDefault="009F7A7C" w:rsidP="0046232B">
            <w:pPr>
              <w:jc w:val="center"/>
            </w:pPr>
            <w:r w:rsidRPr="0064227C">
              <w:t>0,2</w:t>
            </w:r>
          </w:p>
        </w:tc>
        <w:tc>
          <w:tcPr>
            <w:tcW w:w="850" w:type="dxa"/>
          </w:tcPr>
          <w:p w:rsidR="009F7A7C" w:rsidRPr="0064227C" w:rsidRDefault="009F7A7C" w:rsidP="0046232B">
            <w:pPr>
              <w:jc w:val="center"/>
            </w:pPr>
            <w:r w:rsidRPr="0064227C">
              <w:t>x</w:t>
            </w:r>
          </w:p>
        </w:tc>
        <w:tc>
          <w:tcPr>
            <w:tcW w:w="992" w:type="dxa"/>
            <w:gridSpan w:val="2"/>
            <w:vAlign w:val="center"/>
          </w:tcPr>
          <w:p w:rsidR="009F7A7C" w:rsidRPr="0064227C" w:rsidRDefault="009F7A7C" w:rsidP="0046232B">
            <w:pPr>
              <w:jc w:val="center"/>
            </w:pPr>
            <w:r w:rsidRPr="0064227C">
              <w:t>0</w:t>
            </w:r>
          </w:p>
        </w:tc>
        <w:tc>
          <w:tcPr>
            <w:tcW w:w="993" w:type="dxa"/>
            <w:gridSpan w:val="2"/>
            <w:vAlign w:val="center"/>
          </w:tcPr>
          <w:p w:rsidR="009F7A7C" w:rsidRPr="0064227C" w:rsidRDefault="009F7A7C" w:rsidP="0046232B">
            <w:pPr>
              <w:jc w:val="center"/>
            </w:pPr>
            <w:r w:rsidRPr="0064227C">
              <w:t>0</w:t>
            </w:r>
          </w:p>
        </w:tc>
        <w:tc>
          <w:tcPr>
            <w:tcW w:w="1247" w:type="dxa"/>
          </w:tcPr>
          <w:p w:rsidR="009F7A7C" w:rsidRPr="0064227C" w:rsidRDefault="009F7A7C" w:rsidP="0046232B">
            <w:pPr>
              <w:jc w:val="center"/>
              <w:rPr>
                <w:b/>
              </w:rPr>
            </w:pPr>
            <w:r w:rsidRPr="0064227C">
              <w:rPr>
                <w:b/>
              </w:rPr>
              <w:t>-1,07</w:t>
            </w:r>
          </w:p>
        </w:tc>
      </w:tr>
      <w:tr w:rsidR="009F7A7C" w:rsidRPr="00BA1632" w:rsidTr="00C3085A">
        <w:tc>
          <w:tcPr>
            <w:tcW w:w="851" w:type="dxa"/>
          </w:tcPr>
          <w:p w:rsidR="009F7A7C" w:rsidRPr="0064227C"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rPr>
                <w:strike/>
              </w:rPr>
            </w:pPr>
            <w:r w:rsidRPr="0064227C">
              <w:t>3.9.</w:t>
            </w:r>
          </w:p>
        </w:tc>
        <w:tc>
          <w:tcPr>
            <w:tcW w:w="3572" w:type="dxa"/>
          </w:tcPr>
          <w:p w:rsidR="009F7A7C" w:rsidRPr="0064227C" w:rsidRDefault="009F7A7C" w:rsidP="0046232B">
            <w:r w:rsidRPr="0064227C">
              <w:t>Ilgalaikė (trumpalaikė) socialinė globa likusiam be tėvų globos vaikui:</w:t>
            </w:r>
          </w:p>
        </w:tc>
        <w:tc>
          <w:tcPr>
            <w:tcW w:w="1134" w:type="dxa"/>
            <w:gridSpan w:val="2"/>
          </w:tcPr>
          <w:p w:rsidR="009F7A7C" w:rsidRPr="0064227C" w:rsidRDefault="009F7A7C" w:rsidP="0046232B">
            <w:pPr>
              <w:jc w:val="center"/>
            </w:pPr>
          </w:p>
        </w:tc>
        <w:tc>
          <w:tcPr>
            <w:tcW w:w="850" w:type="dxa"/>
          </w:tcPr>
          <w:p w:rsidR="009F7A7C" w:rsidRPr="0064227C" w:rsidRDefault="009F7A7C" w:rsidP="0046232B">
            <w:pPr>
              <w:jc w:val="center"/>
            </w:pPr>
          </w:p>
        </w:tc>
        <w:tc>
          <w:tcPr>
            <w:tcW w:w="992" w:type="dxa"/>
            <w:gridSpan w:val="2"/>
            <w:vAlign w:val="center"/>
          </w:tcPr>
          <w:p w:rsidR="009F7A7C" w:rsidRPr="0064227C" w:rsidRDefault="009F7A7C" w:rsidP="0046232B">
            <w:pPr>
              <w:jc w:val="center"/>
            </w:pPr>
          </w:p>
        </w:tc>
        <w:tc>
          <w:tcPr>
            <w:tcW w:w="993" w:type="dxa"/>
            <w:gridSpan w:val="2"/>
            <w:vAlign w:val="center"/>
          </w:tcPr>
          <w:p w:rsidR="009F7A7C" w:rsidRPr="0064227C" w:rsidRDefault="009F7A7C" w:rsidP="0046232B">
            <w:pPr>
              <w:jc w:val="center"/>
            </w:pPr>
          </w:p>
        </w:tc>
        <w:tc>
          <w:tcPr>
            <w:tcW w:w="1247" w:type="dxa"/>
          </w:tcPr>
          <w:p w:rsidR="009F7A7C" w:rsidRPr="0064227C" w:rsidRDefault="009F7A7C" w:rsidP="0046232B">
            <w:pPr>
              <w:jc w:val="center"/>
              <w:rPr>
                <w:b/>
              </w:rPr>
            </w:pPr>
          </w:p>
        </w:tc>
      </w:tr>
      <w:tr w:rsidR="009F7A7C" w:rsidRPr="00BA1632" w:rsidTr="00C3085A">
        <w:tc>
          <w:tcPr>
            <w:tcW w:w="851" w:type="dxa"/>
          </w:tcPr>
          <w:p w:rsidR="009F7A7C" w:rsidRPr="0064227C" w:rsidRDefault="009F7A7C"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64227C">
              <w:t>3.9.1.</w:t>
            </w:r>
          </w:p>
        </w:tc>
        <w:tc>
          <w:tcPr>
            <w:tcW w:w="3572" w:type="dxa"/>
          </w:tcPr>
          <w:p w:rsidR="009F7A7C" w:rsidRPr="00DA1187" w:rsidRDefault="009F7A7C" w:rsidP="0046232B">
            <w:pPr>
              <w:jc w:val="right"/>
            </w:pPr>
            <w:r w:rsidRPr="00DA1187">
              <w:t>šeimynoje</w:t>
            </w:r>
          </w:p>
        </w:tc>
        <w:tc>
          <w:tcPr>
            <w:tcW w:w="1134" w:type="dxa"/>
            <w:gridSpan w:val="2"/>
          </w:tcPr>
          <w:p w:rsidR="009F7A7C" w:rsidRPr="00DA1187" w:rsidRDefault="009F7A7C" w:rsidP="0046232B">
            <w:pPr>
              <w:jc w:val="center"/>
            </w:pPr>
            <w:r w:rsidRPr="00DA1187">
              <w:t>2</w:t>
            </w:r>
          </w:p>
        </w:tc>
        <w:tc>
          <w:tcPr>
            <w:tcW w:w="850" w:type="dxa"/>
          </w:tcPr>
          <w:p w:rsidR="009F7A7C" w:rsidRPr="00DA1187" w:rsidRDefault="009F7A7C" w:rsidP="0046232B">
            <w:pPr>
              <w:jc w:val="center"/>
            </w:pPr>
            <w:r w:rsidRPr="00DA1187">
              <w:t>x</w:t>
            </w:r>
          </w:p>
        </w:tc>
        <w:tc>
          <w:tcPr>
            <w:tcW w:w="992" w:type="dxa"/>
            <w:gridSpan w:val="2"/>
            <w:vAlign w:val="center"/>
          </w:tcPr>
          <w:p w:rsidR="009F7A7C" w:rsidRPr="00DA1187" w:rsidRDefault="009F7A7C" w:rsidP="0046232B">
            <w:pPr>
              <w:jc w:val="center"/>
            </w:pPr>
            <w:r w:rsidRPr="00DA1187">
              <w:t>0</w:t>
            </w:r>
          </w:p>
        </w:tc>
        <w:tc>
          <w:tcPr>
            <w:tcW w:w="993" w:type="dxa"/>
            <w:gridSpan w:val="2"/>
            <w:vAlign w:val="center"/>
          </w:tcPr>
          <w:p w:rsidR="009F7A7C" w:rsidRPr="00DA1187" w:rsidRDefault="009F7A7C" w:rsidP="0046232B">
            <w:pPr>
              <w:jc w:val="center"/>
            </w:pPr>
            <w:r w:rsidRPr="00DA1187">
              <w:t>0</w:t>
            </w:r>
          </w:p>
        </w:tc>
        <w:tc>
          <w:tcPr>
            <w:tcW w:w="1247" w:type="dxa"/>
          </w:tcPr>
          <w:p w:rsidR="009F7A7C" w:rsidRPr="00DA1187" w:rsidRDefault="009F7A7C" w:rsidP="0046232B">
            <w:pPr>
              <w:jc w:val="center"/>
              <w:rPr>
                <w:b/>
              </w:rPr>
            </w:pPr>
            <w:r w:rsidRPr="00DA1187">
              <w:rPr>
                <w:b/>
              </w:rPr>
              <w:t>-10,72</w:t>
            </w:r>
          </w:p>
        </w:tc>
      </w:tr>
      <w:tr w:rsidR="001B00CE" w:rsidRPr="00BA1632" w:rsidTr="00C3085A">
        <w:tc>
          <w:tcPr>
            <w:tcW w:w="851" w:type="dxa"/>
          </w:tcPr>
          <w:p w:rsidR="001B00CE" w:rsidRPr="0064227C" w:rsidRDefault="001B00CE"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64227C">
              <w:t>3.9.2.</w:t>
            </w:r>
          </w:p>
        </w:tc>
        <w:tc>
          <w:tcPr>
            <w:tcW w:w="3572" w:type="dxa"/>
          </w:tcPr>
          <w:p w:rsidR="001B00CE" w:rsidRPr="00DA1187" w:rsidRDefault="001B00CE" w:rsidP="0046232B">
            <w:pPr>
              <w:jc w:val="right"/>
            </w:pPr>
            <w:r w:rsidRPr="00DA1187">
              <w:t xml:space="preserve">bendruomeniniuose vaikų </w:t>
            </w:r>
          </w:p>
          <w:p w:rsidR="001B00CE" w:rsidRPr="00DA1187" w:rsidRDefault="001B00CE" w:rsidP="0046232B">
            <w:pPr>
              <w:jc w:val="right"/>
            </w:pPr>
            <w:r w:rsidRPr="00DA1187">
              <w:t>globos namuose</w:t>
            </w:r>
          </w:p>
        </w:tc>
        <w:tc>
          <w:tcPr>
            <w:tcW w:w="1134" w:type="dxa"/>
            <w:gridSpan w:val="2"/>
          </w:tcPr>
          <w:p w:rsidR="001B00CE" w:rsidRPr="00DA1187" w:rsidRDefault="001B00CE" w:rsidP="0046232B">
            <w:pPr>
              <w:jc w:val="center"/>
            </w:pPr>
            <w:r w:rsidRPr="00DA1187">
              <w:t>4</w:t>
            </w:r>
          </w:p>
        </w:tc>
        <w:tc>
          <w:tcPr>
            <w:tcW w:w="850" w:type="dxa"/>
          </w:tcPr>
          <w:p w:rsidR="001B00CE" w:rsidRPr="00DA1187" w:rsidRDefault="001B00CE" w:rsidP="0046232B">
            <w:pPr>
              <w:jc w:val="center"/>
            </w:pPr>
            <w:r w:rsidRPr="00DA1187">
              <w:t>x</w:t>
            </w:r>
          </w:p>
        </w:tc>
        <w:tc>
          <w:tcPr>
            <w:tcW w:w="992" w:type="dxa"/>
            <w:gridSpan w:val="2"/>
            <w:vAlign w:val="center"/>
          </w:tcPr>
          <w:p w:rsidR="001B00CE" w:rsidRPr="000F2E45" w:rsidRDefault="001B00CE" w:rsidP="00CA2041">
            <w:pPr>
              <w:jc w:val="center"/>
            </w:pPr>
            <w:r w:rsidRPr="000F2E45">
              <w:t>22</w:t>
            </w:r>
          </w:p>
        </w:tc>
        <w:tc>
          <w:tcPr>
            <w:tcW w:w="993" w:type="dxa"/>
            <w:gridSpan w:val="2"/>
            <w:vAlign w:val="center"/>
          </w:tcPr>
          <w:p w:rsidR="001B00CE" w:rsidRPr="00DA1187" w:rsidRDefault="001B00CE" w:rsidP="00CA2041">
            <w:pPr>
              <w:jc w:val="center"/>
            </w:pPr>
            <w:r>
              <w:t>4,1</w:t>
            </w:r>
          </w:p>
        </w:tc>
        <w:tc>
          <w:tcPr>
            <w:tcW w:w="1247" w:type="dxa"/>
          </w:tcPr>
          <w:p w:rsidR="004701E2" w:rsidRDefault="004701E2" w:rsidP="00CA2041">
            <w:pPr>
              <w:jc w:val="center"/>
              <w:rPr>
                <w:b/>
              </w:rPr>
            </w:pPr>
          </w:p>
          <w:p w:rsidR="001B00CE" w:rsidRPr="00DA1187" w:rsidRDefault="001B00CE" w:rsidP="00CA2041">
            <w:pPr>
              <w:jc w:val="center"/>
              <w:rPr>
                <w:b/>
              </w:rPr>
            </w:pPr>
            <w:r>
              <w:rPr>
                <w:b/>
              </w:rPr>
              <w:t>+0,1</w:t>
            </w:r>
          </w:p>
        </w:tc>
      </w:tr>
      <w:tr w:rsidR="001B00CE" w:rsidRPr="00BA1632" w:rsidTr="00C3085A">
        <w:tc>
          <w:tcPr>
            <w:tcW w:w="851" w:type="dxa"/>
          </w:tcPr>
          <w:p w:rsidR="001B00CE" w:rsidRPr="0064227C" w:rsidRDefault="001B00CE"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64227C">
              <w:t>3.9.3.</w:t>
            </w:r>
          </w:p>
        </w:tc>
        <w:tc>
          <w:tcPr>
            <w:tcW w:w="3572" w:type="dxa"/>
          </w:tcPr>
          <w:p w:rsidR="001B00CE" w:rsidRPr="00DA1187" w:rsidRDefault="001B00CE" w:rsidP="0046232B">
            <w:pPr>
              <w:jc w:val="right"/>
            </w:pPr>
            <w:r w:rsidRPr="00DA1187">
              <w:t>vaikų socialinės globos namuose</w:t>
            </w:r>
          </w:p>
        </w:tc>
        <w:tc>
          <w:tcPr>
            <w:tcW w:w="1134" w:type="dxa"/>
            <w:gridSpan w:val="2"/>
          </w:tcPr>
          <w:p w:rsidR="001B00CE" w:rsidRPr="00DA1187" w:rsidRDefault="001B00CE" w:rsidP="0046232B">
            <w:pPr>
              <w:jc w:val="center"/>
            </w:pPr>
            <w:r w:rsidRPr="00DA1187">
              <w:t>2</w:t>
            </w:r>
          </w:p>
        </w:tc>
        <w:tc>
          <w:tcPr>
            <w:tcW w:w="850" w:type="dxa"/>
          </w:tcPr>
          <w:p w:rsidR="001B00CE" w:rsidRPr="00DA1187" w:rsidRDefault="001B00CE" w:rsidP="0046232B">
            <w:pPr>
              <w:jc w:val="center"/>
            </w:pPr>
            <w:r w:rsidRPr="00DA1187">
              <w:t>x</w:t>
            </w:r>
          </w:p>
        </w:tc>
        <w:tc>
          <w:tcPr>
            <w:tcW w:w="992" w:type="dxa"/>
            <w:gridSpan w:val="2"/>
            <w:vAlign w:val="center"/>
          </w:tcPr>
          <w:p w:rsidR="001B00CE" w:rsidRPr="00DA1187" w:rsidRDefault="001B00CE" w:rsidP="0046232B">
            <w:pPr>
              <w:jc w:val="center"/>
            </w:pPr>
            <w:r w:rsidRPr="00DA1187">
              <w:t>30</w:t>
            </w:r>
          </w:p>
        </w:tc>
        <w:tc>
          <w:tcPr>
            <w:tcW w:w="993" w:type="dxa"/>
            <w:gridSpan w:val="2"/>
            <w:vAlign w:val="center"/>
          </w:tcPr>
          <w:p w:rsidR="001B00CE" w:rsidRPr="00DA1187" w:rsidRDefault="001B00CE" w:rsidP="0046232B">
            <w:pPr>
              <w:jc w:val="center"/>
            </w:pPr>
            <w:r w:rsidRPr="00DA1187">
              <w:t>5,</w:t>
            </w:r>
            <w:r>
              <w:t>6</w:t>
            </w:r>
          </w:p>
        </w:tc>
        <w:tc>
          <w:tcPr>
            <w:tcW w:w="1247" w:type="dxa"/>
          </w:tcPr>
          <w:p w:rsidR="001B00CE" w:rsidRPr="00DA1187" w:rsidRDefault="001B00CE" w:rsidP="0046232B">
            <w:pPr>
              <w:jc w:val="center"/>
              <w:rPr>
                <w:b/>
              </w:rPr>
            </w:pPr>
            <w:r w:rsidRPr="00DA1187">
              <w:rPr>
                <w:b/>
              </w:rPr>
              <w:t>+3,</w:t>
            </w:r>
            <w:r>
              <w:rPr>
                <w:b/>
              </w:rPr>
              <w:t>6</w:t>
            </w:r>
          </w:p>
        </w:tc>
      </w:tr>
      <w:tr w:rsidR="001B00CE" w:rsidRPr="00BA1632" w:rsidTr="00C3085A">
        <w:tc>
          <w:tcPr>
            <w:tcW w:w="851" w:type="dxa"/>
          </w:tcPr>
          <w:p w:rsidR="001B00CE" w:rsidRPr="0064227C" w:rsidRDefault="001B00CE"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64227C">
              <w:t>3.10.</w:t>
            </w:r>
          </w:p>
        </w:tc>
        <w:tc>
          <w:tcPr>
            <w:tcW w:w="3572" w:type="dxa"/>
          </w:tcPr>
          <w:p w:rsidR="001B00CE" w:rsidRPr="00DA1187" w:rsidRDefault="001B00CE" w:rsidP="0046232B">
            <w:r w:rsidRPr="00DA1187">
              <w:t xml:space="preserve">Apgyvendinimas savarankiško gyvenimo namuose be tėvų globos likusiems jaunuoliams, paliekantiems  institucinę globą </w:t>
            </w:r>
          </w:p>
        </w:tc>
        <w:tc>
          <w:tcPr>
            <w:tcW w:w="1134" w:type="dxa"/>
            <w:gridSpan w:val="2"/>
          </w:tcPr>
          <w:p w:rsidR="001B00CE" w:rsidRPr="00DA1187" w:rsidRDefault="001B00CE" w:rsidP="0046232B">
            <w:pPr>
              <w:jc w:val="center"/>
            </w:pPr>
            <w:r w:rsidRPr="00DA1187">
              <w:t>0,2</w:t>
            </w:r>
          </w:p>
        </w:tc>
        <w:tc>
          <w:tcPr>
            <w:tcW w:w="850" w:type="dxa"/>
          </w:tcPr>
          <w:p w:rsidR="001B00CE" w:rsidRPr="00DA1187" w:rsidRDefault="001B00CE" w:rsidP="0046232B">
            <w:pPr>
              <w:jc w:val="center"/>
            </w:pPr>
            <w:r w:rsidRPr="00DA1187">
              <w:t>x</w:t>
            </w:r>
          </w:p>
        </w:tc>
        <w:tc>
          <w:tcPr>
            <w:tcW w:w="992" w:type="dxa"/>
            <w:gridSpan w:val="2"/>
            <w:vAlign w:val="center"/>
          </w:tcPr>
          <w:p w:rsidR="001B00CE" w:rsidRPr="00DA1187" w:rsidRDefault="001B00CE" w:rsidP="0046232B">
            <w:pPr>
              <w:jc w:val="center"/>
            </w:pPr>
            <w:r w:rsidRPr="00DA1187">
              <w:t>0</w:t>
            </w:r>
          </w:p>
        </w:tc>
        <w:tc>
          <w:tcPr>
            <w:tcW w:w="993" w:type="dxa"/>
            <w:gridSpan w:val="2"/>
            <w:vAlign w:val="center"/>
          </w:tcPr>
          <w:p w:rsidR="001B00CE" w:rsidRPr="00DA1187" w:rsidRDefault="001B00CE" w:rsidP="0046232B">
            <w:pPr>
              <w:jc w:val="center"/>
            </w:pPr>
            <w:r w:rsidRPr="00DA1187">
              <w:t>0</w:t>
            </w:r>
          </w:p>
        </w:tc>
        <w:tc>
          <w:tcPr>
            <w:tcW w:w="1247" w:type="dxa"/>
          </w:tcPr>
          <w:p w:rsidR="001B00CE" w:rsidRPr="00DA1187" w:rsidRDefault="001B00CE" w:rsidP="0046232B">
            <w:pPr>
              <w:jc w:val="center"/>
              <w:rPr>
                <w:b/>
              </w:rPr>
            </w:pPr>
            <w:r w:rsidRPr="00DA1187">
              <w:rPr>
                <w:b/>
              </w:rPr>
              <w:t>-1,0</w:t>
            </w:r>
            <w:r>
              <w:rPr>
                <w:b/>
              </w:rPr>
              <w:t>7</w:t>
            </w:r>
          </w:p>
        </w:tc>
      </w:tr>
      <w:tr w:rsidR="001B00CE" w:rsidRPr="00BA1632" w:rsidTr="00C3085A">
        <w:tc>
          <w:tcPr>
            <w:tcW w:w="851" w:type="dxa"/>
            <w:vAlign w:val="center"/>
          </w:tcPr>
          <w:p w:rsidR="001B00CE" w:rsidRPr="0064227C" w:rsidRDefault="001B00CE"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center"/>
              <w:textAlignment w:val="baseline"/>
              <w:rPr>
                <w:strike/>
              </w:rPr>
            </w:pPr>
            <w:r w:rsidRPr="0064227C">
              <w:rPr>
                <w:b/>
              </w:rPr>
              <w:t>4.</w:t>
            </w:r>
          </w:p>
        </w:tc>
        <w:tc>
          <w:tcPr>
            <w:tcW w:w="8788" w:type="dxa"/>
            <w:gridSpan w:val="9"/>
            <w:vAlign w:val="center"/>
          </w:tcPr>
          <w:p w:rsidR="001B00CE" w:rsidRPr="00BA1632" w:rsidRDefault="001B00CE" w:rsidP="00C21BA2">
            <w:pPr>
              <w:jc w:val="center"/>
              <w:rPr>
                <w:b/>
                <w:color w:val="00B050"/>
              </w:rPr>
            </w:pPr>
            <w:r w:rsidRPr="0064227C">
              <w:rPr>
                <w:b/>
              </w:rPr>
              <w:t>Socialin</w:t>
            </w:r>
            <w:r>
              <w:rPr>
                <w:b/>
              </w:rPr>
              <w:t>ę</w:t>
            </w:r>
            <w:r w:rsidRPr="0064227C">
              <w:rPr>
                <w:b/>
              </w:rPr>
              <w:t xml:space="preserve"> rizik</w:t>
            </w:r>
            <w:r>
              <w:rPr>
                <w:b/>
              </w:rPr>
              <w:t>ą patiriantys</w:t>
            </w:r>
            <w:r w:rsidRPr="0064227C">
              <w:rPr>
                <w:b/>
              </w:rPr>
              <w:t xml:space="preserve"> suaugę</w:t>
            </w:r>
            <w:r w:rsidRPr="00BA1632">
              <w:rPr>
                <w:b/>
                <w:color w:val="00B050"/>
              </w:rPr>
              <w:t xml:space="preserve"> </w:t>
            </w:r>
            <w:r w:rsidRPr="0064227C">
              <w:rPr>
                <w:b/>
              </w:rPr>
              <w:t>asmenys</w:t>
            </w:r>
          </w:p>
        </w:tc>
      </w:tr>
      <w:tr w:rsidR="001B00CE" w:rsidRPr="00BA1632" w:rsidTr="00C3085A">
        <w:tc>
          <w:tcPr>
            <w:tcW w:w="851" w:type="dxa"/>
          </w:tcPr>
          <w:p w:rsidR="001B00CE" w:rsidRPr="0064227C" w:rsidRDefault="001B00CE"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rPr>
                <w:strike/>
              </w:rPr>
            </w:pPr>
          </w:p>
          <w:p w:rsidR="001B00CE" w:rsidRPr="0064227C" w:rsidRDefault="001B00CE"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64227C">
              <w:t>4.1.</w:t>
            </w:r>
          </w:p>
        </w:tc>
        <w:tc>
          <w:tcPr>
            <w:tcW w:w="3572" w:type="dxa"/>
          </w:tcPr>
          <w:p w:rsidR="001B00CE" w:rsidRPr="00D02810" w:rsidRDefault="001B00CE" w:rsidP="0046232B">
            <w:r w:rsidRPr="00D02810">
              <w:t>Socialinių įgūdžių ugdymas ir palaikymas asmens namuose, socialinės priežiūros centruose (dienos centre, socialinių paslaugų centre, krizių centre, paramos šeimai centre ir kt.)</w:t>
            </w:r>
          </w:p>
        </w:tc>
        <w:tc>
          <w:tcPr>
            <w:tcW w:w="1134" w:type="dxa"/>
            <w:gridSpan w:val="2"/>
          </w:tcPr>
          <w:p w:rsidR="001B00CE" w:rsidRPr="00D21B58" w:rsidRDefault="001B00CE" w:rsidP="0046232B">
            <w:pPr>
              <w:jc w:val="center"/>
              <w:rPr>
                <w:color w:val="000000" w:themeColor="text1"/>
              </w:rPr>
            </w:pPr>
            <w:r w:rsidRPr="00D21B58">
              <w:rPr>
                <w:color w:val="000000" w:themeColor="text1"/>
              </w:rPr>
              <w:t>x</w:t>
            </w:r>
          </w:p>
        </w:tc>
        <w:tc>
          <w:tcPr>
            <w:tcW w:w="850" w:type="dxa"/>
          </w:tcPr>
          <w:p w:rsidR="001B00CE" w:rsidRPr="00902045" w:rsidRDefault="001B00CE" w:rsidP="0046232B">
            <w:pPr>
              <w:jc w:val="center"/>
            </w:pPr>
            <w:r w:rsidRPr="00902045">
              <w:t>8</w:t>
            </w:r>
          </w:p>
        </w:tc>
        <w:tc>
          <w:tcPr>
            <w:tcW w:w="992" w:type="dxa"/>
            <w:gridSpan w:val="2"/>
            <w:vAlign w:val="center"/>
          </w:tcPr>
          <w:p w:rsidR="001B00CE" w:rsidRPr="00902045" w:rsidRDefault="001B00CE" w:rsidP="0046232B">
            <w:pPr>
              <w:jc w:val="center"/>
            </w:pPr>
            <w:r w:rsidRPr="00902045">
              <w:t>79</w:t>
            </w:r>
          </w:p>
        </w:tc>
        <w:tc>
          <w:tcPr>
            <w:tcW w:w="993" w:type="dxa"/>
            <w:gridSpan w:val="2"/>
            <w:vAlign w:val="center"/>
          </w:tcPr>
          <w:p w:rsidR="001B00CE" w:rsidRPr="00902045" w:rsidRDefault="001B00CE" w:rsidP="0046232B">
            <w:pPr>
              <w:jc w:val="center"/>
            </w:pPr>
            <w:r>
              <w:t>14,7</w:t>
            </w:r>
            <w:r w:rsidRPr="00902045">
              <w:t>0</w:t>
            </w:r>
          </w:p>
        </w:tc>
        <w:tc>
          <w:tcPr>
            <w:tcW w:w="1247" w:type="dxa"/>
          </w:tcPr>
          <w:p w:rsidR="001B00CE" w:rsidRDefault="001B00CE" w:rsidP="0046232B">
            <w:pPr>
              <w:jc w:val="center"/>
              <w:rPr>
                <w:b/>
              </w:rPr>
            </w:pPr>
          </w:p>
          <w:p w:rsidR="001B00CE" w:rsidRDefault="001B00CE" w:rsidP="0046232B">
            <w:pPr>
              <w:jc w:val="center"/>
              <w:rPr>
                <w:b/>
              </w:rPr>
            </w:pPr>
          </w:p>
          <w:p w:rsidR="001B00CE" w:rsidRDefault="001B00CE" w:rsidP="0046232B">
            <w:pPr>
              <w:jc w:val="center"/>
              <w:rPr>
                <w:b/>
              </w:rPr>
            </w:pPr>
          </w:p>
          <w:p w:rsidR="001B00CE" w:rsidRPr="00902045" w:rsidRDefault="001B00CE" w:rsidP="0046232B">
            <w:pPr>
              <w:jc w:val="center"/>
              <w:rPr>
                <w:b/>
              </w:rPr>
            </w:pPr>
            <w:r>
              <w:rPr>
                <w:b/>
              </w:rPr>
              <w:t>+6,7</w:t>
            </w:r>
          </w:p>
        </w:tc>
      </w:tr>
      <w:tr w:rsidR="001B00CE" w:rsidRPr="0064227C" w:rsidTr="00C3085A">
        <w:tc>
          <w:tcPr>
            <w:tcW w:w="851" w:type="dxa"/>
          </w:tcPr>
          <w:p w:rsidR="001B00CE" w:rsidRPr="0064227C" w:rsidRDefault="001B00CE"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64227C">
              <w:t>4.2.</w:t>
            </w:r>
          </w:p>
        </w:tc>
        <w:tc>
          <w:tcPr>
            <w:tcW w:w="3572" w:type="dxa"/>
          </w:tcPr>
          <w:p w:rsidR="001B00CE" w:rsidRPr="0064227C" w:rsidRDefault="001B00CE" w:rsidP="0046232B">
            <w:r w:rsidRPr="0064227C">
              <w:t xml:space="preserve">Asmens apgyvendinimas laikino gyvenimo namuose (įstaigoje motinoms ir vaikams, krizių centre ir kt.), savarankiško gyvenimo namuose </w:t>
            </w:r>
          </w:p>
        </w:tc>
        <w:tc>
          <w:tcPr>
            <w:tcW w:w="1134" w:type="dxa"/>
            <w:gridSpan w:val="2"/>
          </w:tcPr>
          <w:p w:rsidR="001B00CE" w:rsidRPr="0064227C" w:rsidRDefault="001B00CE" w:rsidP="0046232B">
            <w:pPr>
              <w:jc w:val="center"/>
            </w:pPr>
            <w:r w:rsidRPr="0064227C">
              <w:t>3,5</w:t>
            </w:r>
          </w:p>
          <w:p w:rsidR="001B00CE" w:rsidRPr="0064227C" w:rsidRDefault="001B00CE" w:rsidP="0046232B">
            <w:pPr>
              <w:jc w:val="center"/>
              <w:rPr>
                <w:sz w:val="20"/>
                <w:szCs w:val="20"/>
              </w:rPr>
            </w:pPr>
            <w:r w:rsidRPr="0064227C">
              <w:rPr>
                <w:sz w:val="20"/>
                <w:szCs w:val="20"/>
              </w:rPr>
              <w:t>(kartu su 3.3 papunktyje nurodytais gavėjais)</w:t>
            </w:r>
          </w:p>
        </w:tc>
        <w:tc>
          <w:tcPr>
            <w:tcW w:w="850" w:type="dxa"/>
          </w:tcPr>
          <w:p w:rsidR="001B00CE" w:rsidRPr="0064227C" w:rsidRDefault="001B00CE" w:rsidP="0046232B">
            <w:pPr>
              <w:jc w:val="center"/>
            </w:pPr>
            <w:r w:rsidRPr="0064227C">
              <w:t>x</w:t>
            </w:r>
          </w:p>
        </w:tc>
        <w:tc>
          <w:tcPr>
            <w:tcW w:w="992" w:type="dxa"/>
            <w:gridSpan w:val="2"/>
            <w:vAlign w:val="center"/>
          </w:tcPr>
          <w:p w:rsidR="001B00CE" w:rsidRPr="0064227C" w:rsidRDefault="001B00CE" w:rsidP="0046232B">
            <w:pPr>
              <w:jc w:val="center"/>
            </w:pPr>
            <w:r w:rsidRPr="0064227C">
              <w:t>14</w:t>
            </w:r>
          </w:p>
        </w:tc>
        <w:tc>
          <w:tcPr>
            <w:tcW w:w="993" w:type="dxa"/>
            <w:gridSpan w:val="2"/>
            <w:vAlign w:val="center"/>
          </w:tcPr>
          <w:p w:rsidR="001B00CE" w:rsidRPr="0064227C" w:rsidRDefault="001B00CE" w:rsidP="0046232B">
            <w:pPr>
              <w:jc w:val="center"/>
            </w:pPr>
            <w:r w:rsidRPr="0064227C">
              <w:t>6,34</w:t>
            </w:r>
          </w:p>
        </w:tc>
        <w:tc>
          <w:tcPr>
            <w:tcW w:w="1247" w:type="dxa"/>
          </w:tcPr>
          <w:p w:rsidR="001B00CE" w:rsidRPr="0064227C" w:rsidRDefault="001B00CE" w:rsidP="0046232B">
            <w:pPr>
              <w:jc w:val="center"/>
              <w:rPr>
                <w:b/>
              </w:rPr>
            </w:pPr>
          </w:p>
          <w:p w:rsidR="001B00CE" w:rsidRPr="0064227C" w:rsidRDefault="001B00CE" w:rsidP="0046232B">
            <w:pPr>
              <w:jc w:val="center"/>
              <w:rPr>
                <w:b/>
              </w:rPr>
            </w:pPr>
          </w:p>
          <w:p w:rsidR="001B00CE" w:rsidRPr="0064227C" w:rsidRDefault="001B00CE" w:rsidP="0046232B">
            <w:pPr>
              <w:jc w:val="center"/>
              <w:rPr>
                <w:b/>
              </w:rPr>
            </w:pPr>
            <w:r w:rsidRPr="0064227C">
              <w:rPr>
                <w:b/>
              </w:rPr>
              <w:t>+2,84</w:t>
            </w:r>
          </w:p>
        </w:tc>
      </w:tr>
      <w:tr w:rsidR="001B00CE" w:rsidRPr="00BA1632" w:rsidTr="00C3085A">
        <w:tc>
          <w:tcPr>
            <w:tcW w:w="851" w:type="dxa"/>
          </w:tcPr>
          <w:p w:rsidR="001B00CE" w:rsidRPr="0064227C" w:rsidRDefault="001B00CE"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64227C">
              <w:t>4.3.</w:t>
            </w:r>
          </w:p>
        </w:tc>
        <w:tc>
          <w:tcPr>
            <w:tcW w:w="3572" w:type="dxa"/>
          </w:tcPr>
          <w:p w:rsidR="001B00CE" w:rsidRPr="00D02810" w:rsidRDefault="001B00CE" w:rsidP="0046232B">
            <w:r w:rsidRPr="00D02810">
              <w:t>Apgyvendinimas nakvynės namuose ir laikino apnakvindinimo vietose</w:t>
            </w:r>
          </w:p>
        </w:tc>
        <w:tc>
          <w:tcPr>
            <w:tcW w:w="1134" w:type="dxa"/>
            <w:gridSpan w:val="2"/>
          </w:tcPr>
          <w:p w:rsidR="001B00CE" w:rsidRPr="00D02810" w:rsidRDefault="001B00CE" w:rsidP="0046232B">
            <w:pPr>
              <w:jc w:val="center"/>
            </w:pPr>
            <w:r w:rsidRPr="00D02810">
              <w:t>5,5</w:t>
            </w:r>
          </w:p>
        </w:tc>
        <w:tc>
          <w:tcPr>
            <w:tcW w:w="850" w:type="dxa"/>
          </w:tcPr>
          <w:p w:rsidR="001B00CE" w:rsidRPr="00D02810" w:rsidRDefault="001B00CE" w:rsidP="0046232B">
            <w:pPr>
              <w:jc w:val="center"/>
            </w:pPr>
            <w:r w:rsidRPr="00D02810">
              <w:t>x</w:t>
            </w:r>
          </w:p>
        </w:tc>
        <w:tc>
          <w:tcPr>
            <w:tcW w:w="992" w:type="dxa"/>
            <w:gridSpan w:val="2"/>
            <w:vAlign w:val="center"/>
          </w:tcPr>
          <w:p w:rsidR="001B00CE" w:rsidRPr="00D02810" w:rsidRDefault="001B00CE" w:rsidP="0046232B">
            <w:pPr>
              <w:jc w:val="center"/>
            </w:pPr>
            <w:r w:rsidRPr="00D02810">
              <w:t>21</w:t>
            </w:r>
          </w:p>
        </w:tc>
        <w:tc>
          <w:tcPr>
            <w:tcW w:w="993" w:type="dxa"/>
            <w:gridSpan w:val="2"/>
            <w:vAlign w:val="center"/>
          </w:tcPr>
          <w:p w:rsidR="001B00CE" w:rsidRPr="00D02810" w:rsidRDefault="001B00CE" w:rsidP="0046232B">
            <w:pPr>
              <w:jc w:val="center"/>
            </w:pPr>
            <w:r w:rsidRPr="00D02810">
              <w:t>3,92</w:t>
            </w:r>
          </w:p>
        </w:tc>
        <w:tc>
          <w:tcPr>
            <w:tcW w:w="1247" w:type="dxa"/>
          </w:tcPr>
          <w:p w:rsidR="001B00CE" w:rsidRPr="00D02810" w:rsidRDefault="001B00CE" w:rsidP="0046232B">
            <w:pPr>
              <w:jc w:val="center"/>
              <w:rPr>
                <w:b/>
              </w:rPr>
            </w:pPr>
          </w:p>
          <w:p w:rsidR="001B00CE" w:rsidRPr="00D02810" w:rsidRDefault="001B00CE" w:rsidP="0046232B">
            <w:pPr>
              <w:jc w:val="center"/>
              <w:rPr>
                <w:b/>
              </w:rPr>
            </w:pPr>
            <w:r w:rsidRPr="00D02810">
              <w:rPr>
                <w:b/>
              </w:rPr>
              <w:t>-1,58</w:t>
            </w:r>
          </w:p>
        </w:tc>
      </w:tr>
      <w:tr w:rsidR="001B00CE" w:rsidRPr="00BA1632" w:rsidTr="00C3085A">
        <w:tc>
          <w:tcPr>
            <w:tcW w:w="851" w:type="dxa"/>
          </w:tcPr>
          <w:p w:rsidR="001B00CE" w:rsidRPr="0064227C" w:rsidRDefault="001B00CE" w:rsidP="004623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0" w:lineRule="atLeast"/>
              <w:jc w:val="both"/>
              <w:textAlignment w:val="baseline"/>
            </w:pPr>
            <w:r w:rsidRPr="0064227C">
              <w:t>4.4.</w:t>
            </w:r>
          </w:p>
        </w:tc>
        <w:tc>
          <w:tcPr>
            <w:tcW w:w="3572" w:type="dxa"/>
          </w:tcPr>
          <w:p w:rsidR="001B00CE" w:rsidRPr="00D02810" w:rsidRDefault="001B00CE" w:rsidP="0046232B">
            <w:r w:rsidRPr="00D02810">
              <w:t>Trumpalaikė socialinė globa psichologinės bei socialinės reabilitacijos įstaigoje</w:t>
            </w:r>
          </w:p>
        </w:tc>
        <w:tc>
          <w:tcPr>
            <w:tcW w:w="1134" w:type="dxa"/>
            <w:gridSpan w:val="2"/>
          </w:tcPr>
          <w:p w:rsidR="001B00CE" w:rsidRPr="00375D4D" w:rsidRDefault="001B00CE" w:rsidP="0046232B">
            <w:pPr>
              <w:jc w:val="center"/>
            </w:pPr>
            <w:r w:rsidRPr="00375D4D">
              <w:t>1,5</w:t>
            </w:r>
          </w:p>
        </w:tc>
        <w:tc>
          <w:tcPr>
            <w:tcW w:w="850" w:type="dxa"/>
          </w:tcPr>
          <w:p w:rsidR="001B00CE" w:rsidRPr="00375D4D" w:rsidRDefault="001B00CE" w:rsidP="0046232B">
            <w:pPr>
              <w:jc w:val="center"/>
            </w:pPr>
            <w:r w:rsidRPr="00375D4D">
              <w:t>x</w:t>
            </w:r>
          </w:p>
        </w:tc>
        <w:tc>
          <w:tcPr>
            <w:tcW w:w="992" w:type="dxa"/>
            <w:gridSpan w:val="2"/>
            <w:vAlign w:val="center"/>
          </w:tcPr>
          <w:p w:rsidR="001B00CE" w:rsidRPr="00375D4D" w:rsidRDefault="001B00CE" w:rsidP="0046232B">
            <w:pPr>
              <w:jc w:val="center"/>
            </w:pPr>
            <w:r w:rsidRPr="00375D4D">
              <w:t>13</w:t>
            </w:r>
          </w:p>
        </w:tc>
        <w:tc>
          <w:tcPr>
            <w:tcW w:w="993" w:type="dxa"/>
            <w:gridSpan w:val="2"/>
            <w:vAlign w:val="center"/>
          </w:tcPr>
          <w:p w:rsidR="001B00CE" w:rsidRPr="00375D4D" w:rsidRDefault="001B00CE" w:rsidP="0046232B">
            <w:pPr>
              <w:jc w:val="center"/>
            </w:pPr>
            <w:r w:rsidRPr="00375D4D">
              <w:t>2,42</w:t>
            </w:r>
          </w:p>
        </w:tc>
        <w:tc>
          <w:tcPr>
            <w:tcW w:w="1247" w:type="dxa"/>
          </w:tcPr>
          <w:p w:rsidR="001B00CE" w:rsidRDefault="001B00CE" w:rsidP="0046232B">
            <w:pPr>
              <w:jc w:val="center"/>
              <w:rPr>
                <w:b/>
              </w:rPr>
            </w:pPr>
          </w:p>
          <w:p w:rsidR="001B00CE" w:rsidRPr="00375D4D" w:rsidRDefault="001B00CE" w:rsidP="0046232B">
            <w:pPr>
              <w:jc w:val="center"/>
              <w:rPr>
                <w:b/>
              </w:rPr>
            </w:pPr>
            <w:r w:rsidRPr="00375D4D">
              <w:rPr>
                <w:b/>
              </w:rPr>
              <w:t>+0,93</w:t>
            </w:r>
          </w:p>
        </w:tc>
      </w:tr>
    </w:tbl>
    <w:p w:rsidR="00EF5191" w:rsidRPr="00BA1632" w:rsidRDefault="00EF5191" w:rsidP="001979B6">
      <w:pPr>
        <w:jc w:val="both"/>
        <w:rPr>
          <w:b/>
          <w:color w:val="00B050"/>
        </w:rPr>
      </w:pPr>
    </w:p>
    <w:p w:rsidR="00EF5191" w:rsidRPr="00BA1632" w:rsidRDefault="00EF5191" w:rsidP="00370F69">
      <w:pPr>
        <w:jc w:val="both"/>
        <w:rPr>
          <w:color w:val="00B050"/>
        </w:rPr>
      </w:pPr>
      <w:r w:rsidRPr="00BA1632">
        <w:rPr>
          <w:b/>
          <w:bCs/>
          <w:color w:val="00B050"/>
        </w:rPr>
        <w:tab/>
      </w:r>
      <w:r w:rsidR="0046232B" w:rsidRPr="0046232B">
        <w:rPr>
          <w:bCs/>
        </w:rPr>
        <w:t>Didžiausia socialinių paslaugų gavėjų grupė yra senyvo amžiaus asmenys.</w:t>
      </w:r>
      <w:r w:rsidR="0046232B">
        <w:rPr>
          <w:b/>
          <w:bCs/>
          <w:color w:val="00B050"/>
        </w:rPr>
        <w:t xml:space="preserve"> </w:t>
      </w:r>
      <w:r w:rsidR="00DF016F">
        <w:rPr>
          <w:bCs/>
        </w:rPr>
        <w:t xml:space="preserve">Plačiausia </w:t>
      </w:r>
      <w:r w:rsidRPr="0046232B">
        <w:rPr>
          <w:bCs/>
        </w:rPr>
        <w:t>socialinių paslaugų aprėptis yra sukurta senyvo amžiaus asmenims.</w:t>
      </w:r>
      <w:r w:rsidR="0008203D">
        <w:rPr>
          <w:bCs/>
        </w:rPr>
        <w:t xml:space="preserve"> </w:t>
      </w:r>
      <w:r w:rsidRPr="0046232B">
        <w:rPr>
          <w:bCs/>
        </w:rPr>
        <w:t xml:space="preserve"> Socialinių  paslaugų </w:t>
      </w:r>
      <w:r w:rsidR="0008203D">
        <w:rPr>
          <w:bCs/>
        </w:rPr>
        <w:t xml:space="preserve">išvystymo </w:t>
      </w:r>
      <w:r w:rsidRPr="0046232B">
        <w:rPr>
          <w:bCs/>
        </w:rPr>
        <w:t xml:space="preserve">normatyvo nesiekiama tik šiose srityse: </w:t>
      </w:r>
      <w:r w:rsidRPr="0046232B">
        <w:t>dienos socialinė globa ir socialinė priežiūra įstaigoje (socialinių paslaugų centre, dienos centre, šeimos paramos centre, paramos šeimai tarnyboje, krizių centre ir kt.) bei apgyvendinimas savarankiško gyvenimo namuose. Akivaizdu, kad trūksta socialinių paslaugų suaugusiems asmenims su negalia, neįgaliems vaikams ir jų šeimoms, bei socialinę riziką patiriantiems asmenims.</w:t>
      </w:r>
      <w:r w:rsidRPr="00BA1632">
        <w:rPr>
          <w:color w:val="00B050"/>
        </w:rPr>
        <w:t xml:space="preserve"> </w:t>
      </w:r>
      <w:r w:rsidRPr="00DF016F">
        <w:t>Siektina plėtra šiose srityse:</w:t>
      </w:r>
      <w:r w:rsidRPr="00BA1632">
        <w:rPr>
          <w:color w:val="00B050"/>
        </w:rPr>
        <w:t xml:space="preserve"> </w:t>
      </w:r>
    </w:p>
    <w:p w:rsidR="00EF5191" w:rsidRPr="00DF016F" w:rsidRDefault="00EF5191" w:rsidP="008E4548">
      <w:pPr>
        <w:numPr>
          <w:ilvl w:val="0"/>
          <w:numId w:val="10"/>
        </w:numPr>
        <w:jc w:val="both"/>
      </w:pPr>
      <w:r w:rsidRPr="00DF016F">
        <w:t>dienos socialinė globa ir socialinė priežiūra įstaigoje (socialinių paslaugų centre, dienos centre, šeimos paramos centre, paramos šeimai tarnyboje ir kt.) vaikui su negalia;</w:t>
      </w:r>
    </w:p>
    <w:p w:rsidR="00EF5191" w:rsidRPr="00DF016F" w:rsidRDefault="00EF5191" w:rsidP="008E4548">
      <w:pPr>
        <w:numPr>
          <w:ilvl w:val="0"/>
          <w:numId w:val="10"/>
        </w:numPr>
        <w:jc w:val="both"/>
      </w:pPr>
      <w:r w:rsidRPr="00DF016F">
        <w:t>dienos socialinė globa ir socialinė priežiūra įstaigoje (socialinių paslaugų centre, dienos centre, šeimos paramos centre, paramos šeimai tarnyboje, krizių centre ir kt.) suaugusiems asmenims su negalia;</w:t>
      </w:r>
    </w:p>
    <w:p w:rsidR="00EF5191" w:rsidRPr="00DF016F" w:rsidRDefault="00EF5191" w:rsidP="008E4548">
      <w:pPr>
        <w:numPr>
          <w:ilvl w:val="0"/>
          <w:numId w:val="10"/>
        </w:numPr>
        <w:jc w:val="both"/>
      </w:pPr>
      <w:r w:rsidRPr="00DF016F">
        <w:t>dienos socialinė globa ir socialinė priežiūra įstaigoje (socialinių paslaugų centre, dienos centre, šeimos paramos centre, paramos šeimai tarnyboje, krizių centre ir kt.) senyvo amžiaus asmenims ir jų šeimoms.</w:t>
      </w:r>
    </w:p>
    <w:p w:rsidR="0008203D" w:rsidRDefault="00EF5191" w:rsidP="0008203D">
      <w:pPr>
        <w:jc w:val="both"/>
        <w:textAlignment w:val="center"/>
        <w:rPr>
          <w:bCs/>
        </w:rPr>
      </w:pPr>
      <w:r w:rsidRPr="00DF016F">
        <w:rPr>
          <w:b/>
          <w:bCs/>
          <w:caps/>
        </w:rPr>
        <w:tab/>
      </w:r>
      <w:r w:rsidRPr="00DF016F">
        <w:rPr>
          <w:bCs/>
          <w:caps/>
        </w:rPr>
        <w:t>M</w:t>
      </w:r>
      <w:r w:rsidRPr="00DF016F">
        <w:rPr>
          <w:bCs/>
        </w:rPr>
        <w:t>arijampolės savivaldybėje pakankamai gerai išplėtotas stacionarių socialinių paslaugų įstaigų tinklas, tačiau trūksta organizacijų, teikiančių socialinės priežiūros ir dienos socialinės globos paslaugas institucijoje</w:t>
      </w:r>
      <w:r w:rsidR="00DF016F">
        <w:rPr>
          <w:bCs/>
        </w:rPr>
        <w:t xml:space="preserve"> ir bendruomenėje</w:t>
      </w:r>
      <w:r w:rsidRPr="00DF016F">
        <w:rPr>
          <w:bCs/>
        </w:rPr>
        <w:t>.</w:t>
      </w:r>
      <w:r w:rsidR="0008203D">
        <w:rPr>
          <w:bCs/>
        </w:rPr>
        <w:t xml:space="preserve"> Numatoma gerinti laikino apnakvindinimo ir </w:t>
      </w:r>
      <w:r w:rsidR="0008203D">
        <w:rPr>
          <w:bCs/>
        </w:rPr>
        <w:lastRenderedPageBreak/>
        <w:t>apgyvendinimo paslau</w:t>
      </w:r>
      <w:r w:rsidR="00616E50">
        <w:rPr>
          <w:bCs/>
        </w:rPr>
        <w:t xml:space="preserve">gų teikimą, pertvarkyti Nakvynės namų patalpas,  atskiriant MSPC </w:t>
      </w:r>
      <w:r w:rsidR="0008203D">
        <w:rPr>
          <w:bCs/>
        </w:rPr>
        <w:t>erdves  šių paslaugų gavėjams bei didinant vietų skaičių.</w:t>
      </w:r>
      <w:r w:rsidR="00616E50">
        <w:rPr>
          <w:bCs/>
        </w:rPr>
        <w:t xml:space="preserve"> </w:t>
      </w:r>
    </w:p>
    <w:p w:rsidR="0008203D" w:rsidRDefault="0008203D" w:rsidP="0008203D">
      <w:pPr>
        <w:jc w:val="both"/>
        <w:textAlignment w:val="center"/>
        <w:rPr>
          <w:bCs/>
        </w:rPr>
      </w:pPr>
    </w:p>
    <w:p w:rsidR="00EF5191" w:rsidRPr="0008203D" w:rsidRDefault="00EF5191" w:rsidP="0008203D">
      <w:pPr>
        <w:jc w:val="center"/>
        <w:textAlignment w:val="center"/>
        <w:rPr>
          <w:bCs/>
        </w:rPr>
      </w:pPr>
      <w:r w:rsidRPr="00286BC0">
        <w:rPr>
          <w:b/>
          <w:bCs/>
          <w:caps/>
        </w:rPr>
        <w:t>V SKYRIUS</w:t>
      </w:r>
    </w:p>
    <w:p w:rsidR="00EF5191" w:rsidRPr="00286BC0" w:rsidRDefault="00EF5191" w:rsidP="00D42353">
      <w:pPr>
        <w:jc w:val="center"/>
        <w:textAlignment w:val="center"/>
        <w:rPr>
          <w:lang w:val="es-ES"/>
        </w:rPr>
      </w:pPr>
      <w:r w:rsidRPr="00286BC0">
        <w:rPr>
          <w:b/>
          <w:bCs/>
        </w:rPr>
        <w:t>PLĖTROS VIZIJA IR PROGNOZĖ</w:t>
      </w:r>
    </w:p>
    <w:p w:rsidR="00EF5191" w:rsidRPr="00286BC0" w:rsidRDefault="00EF5191" w:rsidP="001979B6">
      <w:pPr>
        <w:jc w:val="center"/>
        <w:rPr>
          <w:b/>
          <w:bCs/>
        </w:rPr>
      </w:pPr>
    </w:p>
    <w:p w:rsidR="00EF5191" w:rsidRPr="00286BC0" w:rsidRDefault="00EF5191" w:rsidP="001979B6">
      <w:pPr>
        <w:jc w:val="both"/>
        <w:rPr>
          <w:b/>
          <w:bCs/>
        </w:rPr>
      </w:pPr>
      <w:r w:rsidRPr="00286BC0">
        <w:tab/>
      </w:r>
      <w:r w:rsidRPr="00286BC0">
        <w:rPr>
          <w:b/>
          <w:bCs/>
        </w:rPr>
        <w:t>15. Socialinių paslaugų plėtros vizija</w:t>
      </w:r>
    </w:p>
    <w:p w:rsidR="00EF5191" w:rsidRPr="00FE2F1F" w:rsidRDefault="00EF5191" w:rsidP="00335219">
      <w:pPr>
        <w:ind w:firstLine="720"/>
        <w:jc w:val="both"/>
      </w:pPr>
      <w:r w:rsidRPr="00286BC0">
        <w:t>Socialinių paslaugų teikimas bus užtikrintas visoms Marijampolės savivaldybės gyventojų grupėms, atsižvelgiant į jų poreikius socialinėms paslaugoms ir į savivaldybės finansines galimybes, siekiant didinti asmenų savarankiškumą ir mažinti socialinę atskirtį</w:t>
      </w:r>
      <w:r w:rsidRPr="00BA1632">
        <w:rPr>
          <w:color w:val="00B050"/>
        </w:rPr>
        <w:t xml:space="preserve">. </w:t>
      </w:r>
      <w:r w:rsidRPr="00FE2F1F">
        <w:t xml:space="preserve">Įvertinus Marijampolės savivaldybės gyventojams teikiamas socialines paslaugas pagal Lietuvos Respublikos socialinės apsaugos ir darbo ministro </w:t>
      </w:r>
      <w:smartTag w:uri="urn:schemas-microsoft-com:office:smarttags" w:element="metricconverter">
        <w:smartTagPr>
          <w:attr w:name="ProductID" w:val="2016 m"/>
        </w:smartTagPr>
        <w:r w:rsidRPr="00FE2F1F">
          <w:t>2016 m</w:t>
        </w:r>
      </w:smartTag>
      <w:r w:rsidRPr="00FE2F1F">
        <w:t xml:space="preserve">. spalio 25 d. įsakymu Nr. A1-578 patvirtintus Socialinių paslaugų išvystymo normatyvus bei socialinių paslaugų gavėjų poreikius, per ateinančius 3 metus bus siekiama: </w:t>
      </w:r>
    </w:p>
    <w:p w:rsidR="00EF5191" w:rsidRPr="00F04912" w:rsidRDefault="00EF5191" w:rsidP="005B2180">
      <w:pPr>
        <w:numPr>
          <w:ilvl w:val="0"/>
          <w:numId w:val="21"/>
        </w:numPr>
        <w:tabs>
          <w:tab w:val="clear" w:pos="1680"/>
          <w:tab w:val="num" w:pos="120"/>
          <w:tab w:val="left" w:pos="960"/>
          <w:tab w:val="left" w:pos="1200"/>
        </w:tabs>
        <w:ind w:left="0" w:firstLine="720"/>
      </w:pPr>
      <w:r w:rsidRPr="00F04912">
        <w:t xml:space="preserve"> plėsti socialinių paslaugų, teikiamų bendruomenėje, įvairovę ir mastą;</w:t>
      </w:r>
    </w:p>
    <w:p w:rsidR="00EF5191" w:rsidRPr="00F04912" w:rsidRDefault="00EF5191" w:rsidP="005B2180">
      <w:pPr>
        <w:pStyle w:val="Sraopastraipa"/>
        <w:numPr>
          <w:ilvl w:val="0"/>
          <w:numId w:val="5"/>
        </w:numPr>
        <w:tabs>
          <w:tab w:val="num" w:pos="120"/>
          <w:tab w:val="left" w:pos="960"/>
          <w:tab w:val="left" w:pos="1200"/>
        </w:tabs>
        <w:ind w:left="0" w:firstLine="720"/>
        <w:jc w:val="both"/>
      </w:pPr>
      <w:r w:rsidRPr="00F04912">
        <w:t xml:space="preserve"> užtikrinti socialinių paslaugų prieinamumą nepriklausomai nuo asmens gyvenamosios vietos;</w:t>
      </w:r>
    </w:p>
    <w:p w:rsidR="00EF5191" w:rsidRPr="00F04912" w:rsidRDefault="00EF5191" w:rsidP="005B2180">
      <w:pPr>
        <w:pStyle w:val="Sraopastraipa"/>
        <w:numPr>
          <w:ilvl w:val="0"/>
          <w:numId w:val="5"/>
        </w:numPr>
        <w:tabs>
          <w:tab w:val="num" w:pos="120"/>
          <w:tab w:val="left" w:pos="960"/>
          <w:tab w:val="left" w:pos="1200"/>
        </w:tabs>
        <w:ind w:left="0" w:firstLine="720"/>
        <w:jc w:val="both"/>
      </w:pPr>
      <w:r w:rsidRPr="00F04912">
        <w:t xml:space="preserve"> didinti socialinės priežiūros paslaugų aprėptį;</w:t>
      </w:r>
    </w:p>
    <w:p w:rsidR="00EF5191" w:rsidRPr="00F04912" w:rsidRDefault="00EF5191" w:rsidP="005B2180">
      <w:pPr>
        <w:pStyle w:val="Sraopastraipa"/>
        <w:numPr>
          <w:ilvl w:val="0"/>
          <w:numId w:val="5"/>
        </w:numPr>
        <w:tabs>
          <w:tab w:val="num" w:pos="120"/>
          <w:tab w:val="left" w:pos="960"/>
          <w:tab w:val="left" w:pos="1200"/>
        </w:tabs>
        <w:ind w:left="0" w:firstLine="720"/>
        <w:jc w:val="both"/>
      </w:pPr>
      <w:r w:rsidRPr="00F04912">
        <w:t xml:space="preserve"> užtikrinti socialinės globos paslaugų poreikio tenkinimą.</w:t>
      </w:r>
    </w:p>
    <w:p w:rsidR="007B47E7" w:rsidRPr="00BA1632" w:rsidRDefault="00EF5191" w:rsidP="00335219">
      <w:pPr>
        <w:tabs>
          <w:tab w:val="left" w:pos="720"/>
        </w:tabs>
        <w:jc w:val="both"/>
        <w:rPr>
          <w:color w:val="00B050"/>
        </w:rPr>
      </w:pPr>
      <w:r w:rsidRPr="00BA1632">
        <w:rPr>
          <w:color w:val="00B050"/>
        </w:rPr>
        <w:tab/>
      </w:r>
    </w:p>
    <w:p w:rsidR="00EF5191" w:rsidRPr="00286BC0" w:rsidRDefault="00EF5191" w:rsidP="00335219">
      <w:pPr>
        <w:tabs>
          <w:tab w:val="left" w:pos="720"/>
        </w:tabs>
        <w:jc w:val="both"/>
        <w:rPr>
          <w:b/>
          <w:bCs/>
        </w:rPr>
      </w:pPr>
      <w:r w:rsidRPr="00BA1632">
        <w:rPr>
          <w:color w:val="00B050"/>
        </w:rPr>
        <w:tab/>
      </w:r>
      <w:r w:rsidRPr="00286BC0">
        <w:rPr>
          <w:b/>
        </w:rPr>
        <w:t>16</w:t>
      </w:r>
      <w:r w:rsidRPr="00286BC0">
        <w:rPr>
          <w:b/>
          <w:bCs/>
        </w:rPr>
        <w:t>. Prognozuojamos socialinės paslaugos</w:t>
      </w:r>
    </w:p>
    <w:p w:rsidR="00EF5191" w:rsidRPr="00286BC0" w:rsidRDefault="00EF5191" w:rsidP="00335219">
      <w:pPr>
        <w:jc w:val="both"/>
      </w:pPr>
      <w:r w:rsidRPr="00286BC0">
        <w:tab/>
        <w:t>Per ateinančius 3 metus Marijampolės savivaldybėje prognozuojamos (plečiamos) šios socialinės paslaugos:</w:t>
      </w:r>
    </w:p>
    <w:p w:rsidR="00EF5191" w:rsidRPr="00214C6B" w:rsidRDefault="00EF5191" w:rsidP="00335219">
      <w:pPr>
        <w:ind w:firstLine="720"/>
        <w:rPr>
          <w:u w:val="single"/>
        </w:rPr>
      </w:pPr>
      <w:r w:rsidRPr="00214C6B">
        <w:rPr>
          <w:u w:val="single"/>
        </w:rPr>
        <w:t xml:space="preserve">16.1. bendrosios socialinės paslaugos: </w:t>
      </w:r>
    </w:p>
    <w:p w:rsidR="00EF5191" w:rsidRPr="00286BC0" w:rsidRDefault="00EF5191" w:rsidP="00CC7D69">
      <w:pPr>
        <w:ind w:firstLine="720"/>
        <w:jc w:val="both"/>
      </w:pPr>
      <w:r w:rsidRPr="00286BC0">
        <w:t>16.1.1. skatinti nevyriausybines organizacijas teikti pagalbą neįgaliems, senyvo amžiaus žmonėms bei asmenims, patiriantiems socialinę riziką;</w:t>
      </w:r>
    </w:p>
    <w:p w:rsidR="00286BC0" w:rsidRPr="00446C54" w:rsidRDefault="00EF5191" w:rsidP="00335219">
      <w:pPr>
        <w:ind w:firstLine="720"/>
        <w:rPr>
          <w:color w:val="000000" w:themeColor="text1"/>
        </w:rPr>
      </w:pPr>
      <w:r w:rsidRPr="00446C54">
        <w:rPr>
          <w:color w:val="000000" w:themeColor="text1"/>
        </w:rPr>
        <w:t xml:space="preserve">16.1.2. </w:t>
      </w:r>
      <w:r w:rsidR="00446C54">
        <w:rPr>
          <w:color w:val="000000" w:themeColor="text1"/>
        </w:rPr>
        <w:t>plėtoti</w:t>
      </w:r>
      <w:r w:rsidR="0066152E" w:rsidRPr="00446C54">
        <w:rPr>
          <w:color w:val="000000" w:themeColor="text1"/>
        </w:rPr>
        <w:t xml:space="preserve"> pavėžėj</w:t>
      </w:r>
      <w:r w:rsidR="00446C54" w:rsidRPr="00446C54">
        <w:rPr>
          <w:color w:val="000000" w:themeColor="text1"/>
        </w:rPr>
        <w:t>imo paslaugos teikimą;</w:t>
      </w:r>
    </w:p>
    <w:p w:rsidR="00446C54" w:rsidRDefault="00446C54" w:rsidP="00335219">
      <w:pPr>
        <w:ind w:firstLine="720"/>
        <w:rPr>
          <w:color w:val="000000" w:themeColor="text1"/>
        </w:rPr>
      </w:pPr>
      <w:r w:rsidRPr="00446C54">
        <w:rPr>
          <w:color w:val="000000" w:themeColor="text1"/>
        </w:rPr>
        <w:t>16.1.3. asme</w:t>
      </w:r>
      <w:r w:rsidR="00DC0EDE">
        <w:rPr>
          <w:color w:val="000000" w:themeColor="text1"/>
        </w:rPr>
        <w:t>ninio asistento paslaugų plėtra;</w:t>
      </w:r>
    </w:p>
    <w:p w:rsidR="00DC0EDE" w:rsidRPr="00446C54" w:rsidRDefault="00DC0EDE" w:rsidP="00335219">
      <w:pPr>
        <w:ind w:firstLine="720"/>
        <w:rPr>
          <w:color w:val="000000" w:themeColor="text1"/>
        </w:rPr>
      </w:pPr>
      <w:r>
        <w:rPr>
          <w:color w:val="000000" w:themeColor="text1"/>
        </w:rPr>
        <w:t>16.1.4. organizuoti darbą su jaunimu gatvėje.</w:t>
      </w:r>
    </w:p>
    <w:p w:rsidR="00EF5191" w:rsidRPr="00214C6B" w:rsidRDefault="00EF5191" w:rsidP="00335219">
      <w:pPr>
        <w:ind w:firstLine="720"/>
        <w:rPr>
          <w:u w:val="single"/>
        </w:rPr>
      </w:pPr>
      <w:r w:rsidRPr="00214C6B">
        <w:rPr>
          <w:u w:val="single"/>
        </w:rPr>
        <w:t xml:space="preserve">16.2. specialiosios paslaugos: </w:t>
      </w:r>
    </w:p>
    <w:p w:rsidR="00EF5191" w:rsidRPr="006F7A8D" w:rsidRDefault="00EF5191" w:rsidP="00335219">
      <w:pPr>
        <w:ind w:firstLine="720"/>
      </w:pPr>
      <w:r w:rsidRPr="006F7A8D">
        <w:t>16.2.1. socialinės priežiūros paslaugos:</w:t>
      </w:r>
    </w:p>
    <w:p w:rsidR="00EF5191" w:rsidRPr="006F7A8D" w:rsidRDefault="00AB12CC" w:rsidP="00335219">
      <w:pPr>
        <w:ind w:firstLine="720"/>
      </w:pPr>
      <w:r w:rsidRPr="006F7A8D">
        <w:t>16.2.1.1. užtikrinti</w:t>
      </w:r>
      <w:r w:rsidR="00EF5191" w:rsidRPr="006F7A8D">
        <w:t xml:space="preserve"> apsaugoto būsto paslaugų teikimą;</w:t>
      </w:r>
    </w:p>
    <w:p w:rsidR="00EF5191" w:rsidRPr="006F7A8D" w:rsidRDefault="006F7A8D" w:rsidP="00335219">
      <w:pPr>
        <w:ind w:firstLine="720"/>
      </w:pPr>
      <w:r w:rsidRPr="006F7A8D">
        <w:t xml:space="preserve">16.2.1.2. užtikrinti </w:t>
      </w:r>
      <w:r w:rsidR="00EF5191" w:rsidRPr="006F7A8D">
        <w:t>savara</w:t>
      </w:r>
      <w:r w:rsidRPr="006F7A8D">
        <w:t>nkiško gyvenimo namų paslaugų teikimą</w:t>
      </w:r>
      <w:r w:rsidR="00EF5191" w:rsidRPr="006F7A8D">
        <w:t>;</w:t>
      </w:r>
    </w:p>
    <w:p w:rsidR="00EF5191" w:rsidRDefault="00286BC0" w:rsidP="00335219">
      <w:pPr>
        <w:ind w:firstLine="720"/>
      </w:pPr>
      <w:r w:rsidRPr="006F7A8D">
        <w:t>16.2.1.3</w:t>
      </w:r>
      <w:r w:rsidR="00EF5191" w:rsidRPr="006F7A8D">
        <w:t>. plėtoti pagalbos į namus paslaugas suaugusiems asmenims su negalia;</w:t>
      </w:r>
    </w:p>
    <w:p w:rsidR="006F7A8D" w:rsidRPr="006F7A8D" w:rsidRDefault="006F7A8D" w:rsidP="00335219">
      <w:pPr>
        <w:ind w:firstLine="720"/>
      </w:pPr>
      <w:r>
        <w:t>16.2.1.4. užtikrinti laikino atokvėpio paslaugų poreikio tenkinimą.</w:t>
      </w:r>
    </w:p>
    <w:p w:rsidR="00EF5191" w:rsidRPr="00214C6B" w:rsidRDefault="00EF5191" w:rsidP="00335219">
      <w:pPr>
        <w:ind w:firstLine="720"/>
        <w:rPr>
          <w:u w:val="single"/>
        </w:rPr>
      </w:pPr>
      <w:r w:rsidRPr="00214C6B">
        <w:rPr>
          <w:u w:val="single"/>
        </w:rPr>
        <w:t>16.2.2. socialinės globos paslaugos:</w:t>
      </w:r>
    </w:p>
    <w:p w:rsidR="00EF5191" w:rsidRPr="00214C6B" w:rsidRDefault="00EF5191" w:rsidP="00214C6B">
      <w:pPr>
        <w:ind w:firstLine="720"/>
        <w:jc w:val="both"/>
      </w:pPr>
      <w:r w:rsidRPr="00214C6B">
        <w:t>16.2.2.1. plėtoti dienos socialinės</w:t>
      </w:r>
      <w:r w:rsidR="009F3B63" w:rsidRPr="00214C6B">
        <w:t xml:space="preserve"> globos paslaugas neįgaliems vaikams tiek namuose, tiek institucijoje</w:t>
      </w:r>
      <w:r w:rsidRPr="00214C6B">
        <w:t>;</w:t>
      </w:r>
      <w:r w:rsidRPr="00214C6B">
        <w:tab/>
      </w:r>
    </w:p>
    <w:p w:rsidR="00EF5191" w:rsidRPr="00214C6B" w:rsidRDefault="00EF5191" w:rsidP="00214C6B">
      <w:pPr>
        <w:ind w:firstLine="720"/>
        <w:jc w:val="both"/>
      </w:pPr>
      <w:r w:rsidRPr="00214C6B">
        <w:t xml:space="preserve">16.2.2.2. užtikrinti </w:t>
      </w:r>
      <w:r w:rsidR="00214C6B">
        <w:t xml:space="preserve">trumpalaikės ir </w:t>
      </w:r>
      <w:r w:rsidRPr="00214C6B">
        <w:t>ilgalaikės socialinės globos paslaugų teikimą</w:t>
      </w:r>
      <w:r w:rsidR="00214C6B">
        <w:t xml:space="preserve"> negalią turintiems vaikams</w:t>
      </w:r>
      <w:r w:rsidRPr="00214C6B">
        <w:t>;</w:t>
      </w:r>
    </w:p>
    <w:p w:rsidR="00EF5191" w:rsidRPr="00214C6B" w:rsidRDefault="00EF5191" w:rsidP="00335219">
      <w:pPr>
        <w:ind w:firstLine="720"/>
      </w:pPr>
      <w:r w:rsidRPr="00214C6B">
        <w:t>16.2.2.3. plėtoti trumpalaikės socialinės globos (atokvėpio) paslaugų teikimą;</w:t>
      </w:r>
    </w:p>
    <w:p w:rsidR="00EF5191" w:rsidRPr="00214C6B" w:rsidRDefault="00EF5191" w:rsidP="00335219">
      <w:pPr>
        <w:ind w:firstLine="720"/>
      </w:pPr>
      <w:r w:rsidRPr="00214C6B">
        <w:t xml:space="preserve">16.2.2.4. plėsti trumpalaikės socialinės globos teikimą Globos centre, vykdant vaikų, likusių be tėvų globos, priežiūrą budinčių globotojų šeimose; </w:t>
      </w:r>
    </w:p>
    <w:p w:rsidR="00582A2E" w:rsidRDefault="00286BC0" w:rsidP="00335219">
      <w:pPr>
        <w:ind w:firstLine="720"/>
      </w:pPr>
      <w:r w:rsidRPr="00214C6B">
        <w:t>16.2.2.5. steigti</w:t>
      </w:r>
      <w:r w:rsidR="00EF5191" w:rsidRPr="00214C6B">
        <w:t xml:space="preserve"> </w:t>
      </w:r>
      <w:r w:rsidRPr="00214C6B">
        <w:t xml:space="preserve">grupinio gyvenimo namus </w:t>
      </w:r>
      <w:r w:rsidR="00EF5191" w:rsidRPr="00214C6B">
        <w:t xml:space="preserve">neįgaliems </w:t>
      </w:r>
      <w:r w:rsidRPr="00214C6B">
        <w:t xml:space="preserve">suaugusiems </w:t>
      </w:r>
      <w:r w:rsidR="00EF5191" w:rsidRPr="00214C6B">
        <w:t>asmenims</w:t>
      </w:r>
      <w:r w:rsidRPr="00214C6B">
        <w:t xml:space="preserve"> ir vaikams</w:t>
      </w:r>
    </w:p>
    <w:p w:rsidR="00EF5191" w:rsidRDefault="00582A2E" w:rsidP="00335219">
      <w:pPr>
        <w:ind w:firstLine="720"/>
      </w:pPr>
      <w:r>
        <w:t>16.2.2.6. užtikrinti vienišiems asmenims nepertraukiamą dienos socialinės globos paslaugų teikimą asme</w:t>
      </w:r>
      <w:r w:rsidR="006331F8">
        <w:t>ns namuose 7 dienas per savaitę;</w:t>
      </w:r>
    </w:p>
    <w:p w:rsidR="006331F8" w:rsidRPr="00DF016F" w:rsidRDefault="006331F8" w:rsidP="00CD0A93">
      <w:pPr>
        <w:ind w:firstLine="720"/>
        <w:jc w:val="both"/>
      </w:pPr>
      <w:r>
        <w:t>16.2.2.7. užtikrinti dienos socialinę globą ir socialinę priežiūrą</w:t>
      </w:r>
      <w:r w:rsidRPr="00DF016F">
        <w:t xml:space="preserve"> įstaigoje (socialinių paslaugų centre, dienos centre, šeimos paramos centre, paramos šeimai tarnyboje, krizių centre ir kt.) senyvo amžiaus asmenims ir jų šeimoms.</w:t>
      </w:r>
    </w:p>
    <w:p w:rsidR="00EF5191" w:rsidRPr="00BA1632" w:rsidRDefault="00EF5191" w:rsidP="001979B6">
      <w:pPr>
        <w:jc w:val="both"/>
        <w:rPr>
          <w:color w:val="00B050"/>
        </w:rPr>
      </w:pPr>
    </w:p>
    <w:p w:rsidR="001C4922" w:rsidRDefault="00EF5191" w:rsidP="001979B6">
      <w:pPr>
        <w:jc w:val="both"/>
        <w:rPr>
          <w:color w:val="00B050"/>
        </w:rPr>
      </w:pPr>
      <w:r w:rsidRPr="00BA1632">
        <w:rPr>
          <w:color w:val="00B050"/>
        </w:rPr>
        <w:tab/>
      </w:r>
    </w:p>
    <w:p w:rsidR="001C4922" w:rsidRDefault="001C4922" w:rsidP="001979B6">
      <w:pPr>
        <w:jc w:val="both"/>
        <w:rPr>
          <w:color w:val="00B050"/>
        </w:rPr>
      </w:pPr>
    </w:p>
    <w:p w:rsidR="00EF5191" w:rsidRPr="003C290D" w:rsidRDefault="001C4922" w:rsidP="001979B6">
      <w:pPr>
        <w:jc w:val="both"/>
        <w:rPr>
          <w:b/>
          <w:bCs/>
        </w:rPr>
      </w:pPr>
      <w:r>
        <w:rPr>
          <w:color w:val="00B050"/>
        </w:rPr>
        <w:lastRenderedPageBreak/>
        <w:tab/>
      </w:r>
      <w:r w:rsidR="00EF5191" w:rsidRPr="003C290D">
        <w:rPr>
          <w:b/>
          <w:bCs/>
        </w:rPr>
        <w:t>17. Savivaldybės biudžeto augimo perspektyva ir numatomas pokytis</w:t>
      </w:r>
    </w:p>
    <w:p w:rsidR="00EF5191" w:rsidRPr="003C290D" w:rsidRDefault="00EF5191" w:rsidP="001979B6">
      <w:pPr>
        <w:jc w:val="both"/>
      </w:pPr>
      <w:r w:rsidRPr="003C290D">
        <w:tab/>
        <w:t xml:space="preserve">Savivaldybės biudžeto išlaidos socialinėms paslaugoms </w:t>
      </w:r>
      <w:r w:rsidR="003C290D" w:rsidRPr="003C290D">
        <w:t>2020 m. sudarė 4</w:t>
      </w:r>
      <w:r w:rsidRPr="003C290D">
        <w:t xml:space="preserve"> proc. bendro savivaldy</w:t>
      </w:r>
      <w:r w:rsidR="00D70681" w:rsidRPr="003C290D">
        <w:t>bės biudžeto. Numatoma, kad 2021</w:t>
      </w:r>
      <w:r w:rsidRPr="003C290D">
        <w:t xml:space="preserve"> m. savivaldybės biudžeto išlaidos socialinė</w:t>
      </w:r>
      <w:r w:rsidR="003C290D" w:rsidRPr="003C290D">
        <w:t>ms paslaugoms sieks 3,9</w:t>
      </w:r>
      <w:r w:rsidRPr="003C290D">
        <w:t xml:space="preserve"> proc. nuo bendro savivaldybės biudžeto.</w:t>
      </w:r>
      <w:r w:rsidR="003C290D" w:rsidRPr="003C290D">
        <w:t xml:space="preserve"> Metų eigoje poreikis socialinių paslaugų finansavimui peržiūrimas ir </w:t>
      </w:r>
      <w:r w:rsidR="003C290D">
        <w:t xml:space="preserve">atitinkamai </w:t>
      </w:r>
      <w:r w:rsidR="003C290D" w:rsidRPr="003C290D">
        <w:t>perskirstomos lėšos.</w:t>
      </w:r>
    </w:p>
    <w:p w:rsidR="00EF5191" w:rsidRPr="00BA1632" w:rsidRDefault="00EF5191" w:rsidP="001979B6">
      <w:pPr>
        <w:jc w:val="both"/>
        <w:rPr>
          <w:color w:val="00B050"/>
        </w:rPr>
      </w:pPr>
      <w:r w:rsidRPr="00BA1632">
        <w:rPr>
          <w:color w:val="00B050"/>
        </w:rPr>
        <w:tab/>
      </w:r>
    </w:p>
    <w:p w:rsidR="00EF5191" w:rsidRPr="00BE39EE" w:rsidRDefault="00EF5191" w:rsidP="001979B6">
      <w:pPr>
        <w:jc w:val="both"/>
        <w:rPr>
          <w:b/>
          <w:bCs/>
        </w:rPr>
      </w:pPr>
      <w:r w:rsidRPr="00BA1632">
        <w:rPr>
          <w:color w:val="00B050"/>
        </w:rPr>
        <w:tab/>
      </w:r>
      <w:r w:rsidRPr="00BE39EE">
        <w:rPr>
          <w:b/>
          <w:bCs/>
        </w:rPr>
        <w:t>18. Išteklių prognozė ateinantiems 3 metams</w:t>
      </w:r>
    </w:p>
    <w:p w:rsidR="00EF5191" w:rsidRPr="00BE39EE" w:rsidRDefault="00EF5191" w:rsidP="001979B6">
      <w:pPr>
        <w:jc w:val="both"/>
      </w:pPr>
      <w:r w:rsidRPr="00BE39EE">
        <w:tab/>
        <w:t>Marijampolės savivaldybės gyventojams socialinėms paslaugoms reikalingų savivaldybės biudžeto lėšų poreikis per 3 ateinančius metus turėtų didėti dėl šių priežasčių:</w:t>
      </w:r>
    </w:p>
    <w:p w:rsidR="00EF5191" w:rsidRPr="00BE39EE" w:rsidRDefault="00EF5191" w:rsidP="00CC7D69">
      <w:pPr>
        <w:numPr>
          <w:ilvl w:val="0"/>
          <w:numId w:val="7"/>
        </w:numPr>
        <w:tabs>
          <w:tab w:val="left" w:pos="960"/>
        </w:tabs>
        <w:ind w:firstLine="0"/>
        <w:jc w:val="both"/>
      </w:pPr>
      <w:r w:rsidRPr="00BE39EE">
        <w:t>auga socialinių paslaugų poreikis;</w:t>
      </w:r>
    </w:p>
    <w:p w:rsidR="00EF5191" w:rsidRPr="00BE39EE" w:rsidRDefault="00EF5191" w:rsidP="00CC7D69">
      <w:pPr>
        <w:numPr>
          <w:ilvl w:val="0"/>
          <w:numId w:val="7"/>
        </w:numPr>
        <w:tabs>
          <w:tab w:val="left" w:pos="960"/>
        </w:tabs>
        <w:ind w:firstLine="0"/>
        <w:jc w:val="both"/>
      </w:pPr>
      <w:r w:rsidRPr="00BE39EE">
        <w:t>didėja socialinių paslaugų kainos;</w:t>
      </w:r>
    </w:p>
    <w:p w:rsidR="00EF5191" w:rsidRPr="00BE39EE" w:rsidRDefault="00EF5191" w:rsidP="00C360F0">
      <w:pPr>
        <w:numPr>
          <w:ilvl w:val="0"/>
          <w:numId w:val="7"/>
        </w:numPr>
        <w:tabs>
          <w:tab w:val="left" w:pos="960"/>
        </w:tabs>
        <w:ind w:firstLine="0"/>
        <w:jc w:val="both"/>
      </w:pPr>
      <w:r w:rsidRPr="00BE39EE">
        <w:t>plečiasi socialinių paslaugų įvairovė.</w:t>
      </w:r>
    </w:p>
    <w:p w:rsidR="00EF5191" w:rsidRPr="00BA1632" w:rsidRDefault="00EF5191" w:rsidP="001979B6">
      <w:pPr>
        <w:jc w:val="both"/>
        <w:rPr>
          <w:color w:val="00B050"/>
        </w:rPr>
      </w:pPr>
      <w:r w:rsidRPr="00BA1632">
        <w:rPr>
          <w:color w:val="00B050"/>
        </w:rPr>
        <w:tab/>
      </w:r>
    </w:p>
    <w:p w:rsidR="00EF5191" w:rsidRPr="00E33BC5" w:rsidRDefault="00EF5191" w:rsidP="001979B6">
      <w:pPr>
        <w:jc w:val="both"/>
        <w:rPr>
          <w:b/>
          <w:bCs/>
        </w:rPr>
      </w:pPr>
      <w:r w:rsidRPr="00BA1632">
        <w:rPr>
          <w:color w:val="00B050"/>
        </w:rPr>
        <w:tab/>
      </w:r>
      <w:r w:rsidRPr="00E33BC5">
        <w:rPr>
          <w:b/>
          <w:bCs/>
        </w:rPr>
        <w:t>19. Siūlomos plėsti regioninės socialinės paslaugos, jų rūšys ir prognozuojamas mastas</w:t>
      </w:r>
    </w:p>
    <w:p w:rsidR="006113E5" w:rsidRPr="005063E7" w:rsidRDefault="00EF5191" w:rsidP="005063E7">
      <w:pPr>
        <w:jc w:val="both"/>
      </w:pPr>
      <w:r w:rsidRPr="00E33BC5">
        <w:tab/>
        <w:t>Įgyvendinant pertvarkos nuo institucinės globos prie bendruomenėje teikiamų paslaugų etapus, numatoma teikti socialines paslaugas savarankiško ir grupinio gyvenimo namuose, apsaugotame būste Marijampolės regiono gyventojams.</w:t>
      </w:r>
      <w:r w:rsidR="00E33BC5" w:rsidRPr="00E33BC5">
        <w:t xml:space="preserve"> Tuo pačiu labai svarbu bendruomenėje teikiamų socialinių paslaugų tinklą.</w:t>
      </w:r>
      <w:r w:rsidRPr="00E33BC5">
        <w:t xml:space="preserve"> Nepatenkintas socialinės globos paslaugų suaugusiems asmenims su psichikos ar proto negalia poreikis, todėl regioninis bendradarbiavimas ypatingai svarbus.</w:t>
      </w:r>
    </w:p>
    <w:p w:rsidR="006113E5" w:rsidRDefault="006113E5" w:rsidP="00D42353">
      <w:pPr>
        <w:jc w:val="center"/>
        <w:textAlignment w:val="center"/>
        <w:rPr>
          <w:b/>
          <w:bCs/>
          <w:caps/>
        </w:rPr>
      </w:pPr>
    </w:p>
    <w:p w:rsidR="00EF5191" w:rsidRPr="00286BC0" w:rsidRDefault="00EF5191" w:rsidP="00D42353">
      <w:pPr>
        <w:jc w:val="center"/>
        <w:textAlignment w:val="center"/>
      </w:pPr>
      <w:r w:rsidRPr="00286BC0">
        <w:rPr>
          <w:b/>
          <w:bCs/>
          <w:caps/>
        </w:rPr>
        <w:t>VI SKYRIUS</w:t>
      </w:r>
    </w:p>
    <w:p w:rsidR="00EF5191" w:rsidRPr="00286BC0" w:rsidRDefault="00EF5191" w:rsidP="00D42353">
      <w:pPr>
        <w:jc w:val="center"/>
        <w:textAlignment w:val="center"/>
      </w:pPr>
      <w:r w:rsidRPr="00286BC0">
        <w:rPr>
          <w:b/>
          <w:bCs/>
        </w:rPr>
        <w:t>PLANO ĮGYVENDINIMO PRIEŽIŪRA</w:t>
      </w:r>
    </w:p>
    <w:p w:rsidR="00EF5191" w:rsidRPr="00286BC0" w:rsidRDefault="00EF5191" w:rsidP="001979B6">
      <w:pPr>
        <w:jc w:val="center"/>
        <w:rPr>
          <w:b/>
          <w:bCs/>
        </w:rPr>
      </w:pPr>
    </w:p>
    <w:p w:rsidR="00EF5191" w:rsidRPr="00286BC0" w:rsidRDefault="00EF5191" w:rsidP="001979B6">
      <w:pPr>
        <w:jc w:val="both"/>
        <w:rPr>
          <w:b/>
          <w:bCs/>
        </w:rPr>
      </w:pPr>
      <w:r w:rsidRPr="00286BC0">
        <w:tab/>
        <w:t xml:space="preserve"> </w:t>
      </w:r>
      <w:r w:rsidRPr="00286BC0">
        <w:rPr>
          <w:b/>
          <w:bCs/>
        </w:rPr>
        <w:t xml:space="preserve">20. Socialinių paslaugų plano įgyvendinimo priežiūros vykdytojai </w:t>
      </w:r>
    </w:p>
    <w:p w:rsidR="00007EB0" w:rsidRPr="00286BC0" w:rsidRDefault="00EF5191" w:rsidP="001979B6">
      <w:pPr>
        <w:jc w:val="both"/>
      </w:pPr>
      <w:r w:rsidRPr="00286BC0">
        <w:tab/>
        <w:t>Plano įgyvendinimą prižiūrės Savivaldybės administracija, Plano stebėseną vykdys Socialinių paslaugų skyrius, socialines paslaugas teikiančių įstaigų, organizacijų vadovai.</w:t>
      </w:r>
    </w:p>
    <w:p w:rsidR="00EF5191" w:rsidRPr="00286BC0" w:rsidRDefault="00EF5191" w:rsidP="001979B6">
      <w:pPr>
        <w:jc w:val="both"/>
      </w:pPr>
      <w:r w:rsidRPr="00BA1632">
        <w:rPr>
          <w:color w:val="00B050"/>
        </w:rPr>
        <w:tab/>
      </w:r>
      <w:r w:rsidRPr="00286BC0">
        <w:rPr>
          <w:b/>
          <w:bCs/>
        </w:rPr>
        <w:t>21. Socialinių paslaugų plano įgyvendinimo priežiūros etapai ir įvertinimo rezultatai</w:t>
      </w:r>
    </w:p>
    <w:p w:rsidR="00EF5191" w:rsidRPr="00286BC0" w:rsidRDefault="00EF5191" w:rsidP="005769A3">
      <w:pPr>
        <w:jc w:val="both"/>
      </w:pPr>
      <w:r w:rsidRPr="00286BC0">
        <w:tab/>
        <w:t xml:space="preserve">Pasibaigus biudžetiniams metams įstaigos Socialinių paslaugų skyriui pateikia priemonių įvykdymo ataskaitas. Socialinių paslaugų skyrius išanalizuoja įstaigų pateiktas programų vykdymo ataskaitas ir rengia bendrą Socialinių paslaugų skyriaus socialinių paslaugų vykdymo ataskaitą. </w:t>
      </w:r>
    </w:p>
    <w:p w:rsidR="00EF5191" w:rsidRPr="00286BC0" w:rsidRDefault="00EF5191" w:rsidP="001979B6">
      <w:pPr>
        <w:jc w:val="both"/>
        <w:rPr>
          <w:b/>
          <w:bCs/>
        </w:rPr>
      </w:pPr>
      <w:r w:rsidRPr="00286BC0">
        <w:tab/>
      </w:r>
      <w:r w:rsidRPr="00286BC0">
        <w:rPr>
          <w:b/>
          <w:bCs/>
        </w:rPr>
        <w:t>22. Pasiektų rezultatų, tikslų ir uždavinių analizė, numatytų vykdyti priemonių efektyvumas</w:t>
      </w:r>
    </w:p>
    <w:p w:rsidR="00EF5191" w:rsidRPr="00286BC0" w:rsidRDefault="00EF5191" w:rsidP="001979B6">
      <w:pPr>
        <w:jc w:val="both"/>
      </w:pPr>
      <w:r w:rsidRPr="00286BC0">
        <w:tab/>
        <w:t xml:space="preserve">Vieną kartą per  metus bus vertinamas priemonių tikslingumas, analizuojama ar pasiekti laukiami rezultatai, ar įgyvendintos visos numatytos priemonės. Planas gali būti koreguojamas atsižvelgiant į kintančias aplinkybes ir veiksnius, turinčius ar galinčius turėti įtakos socialinių paslaugų planui įgyvendinti bei tikslams pasiekti. Bus vertinama teikiamų paslaugų kokybė bei vykdoma socialinės priežiūros paslaugų kontrolė. Visos paslaugos bus registruojamos Socialinės paramos šeimai informacinėje sistemoje. Plane numatytų priemonių efektyvumas vertinamas pagal Socialinės apsaugos ir darbo ministro patvirtintus socialinių paslaugų efektyvumo vertinimo kriterijus. </w:t>
      </w:r>
    </w:p>
    <w:p w:rsidR="00EF5191" w:rsidRPr="00F04912" w:rsidRDefault="00EF5191" w:rsidP="004B6282">
      <w:pPr>
        <w:jc w:val="both"/>
        <w:rPr>
          <w:b/>
          <w:bCs/>
        </w:rPr>
      </w:pPr>
      <w:r w:rsidRPr="00BA1632">
        <w:rPr>
          <w:color w:val="00B050"/>
        </w:rPr>
        <w:tab/>
        <w:t xml:space="preserve"> </w:t>
      </w:r>
      <w:r w:rsidRPr="00F04912">
        <w:rPr>
          <w:b/>
          <w:bCs/>
        </w:rPr>
        <w:t>23. Socialinių paslaugų efektyvumo vertinimo kriterijai</w:t>
      </w:r>
    </w:p>
    <w:p w:rsidR="00EF5191" w:rsidRDefault="00EF5191" w:rsidP="004B6282">
      <w:pPr>
        <w:pStyle w:val="Pagrindiniotekstopirmatrauka"/>
        <w:tabs>
          <w:tab w:val="left" w:pos="720"/>
        </w:tabs>
        <w:spacing w:after="0"/>
        <w:ind w:firstLine="0"/>
        <w:jc w:val="both"/>
      </w:pPr>
      <w:r w:rsidRPr="00F04912">
        <w:rPr>
          <w:b/>
          <w:bCs/>
        </w:rPr>
        <w:tab/>
      </w:r>
      <w:r w:rsidRPr="00F04912">
        <w:t>23.1. Savivaldybės biudžeto išlaidos per metus socialinėms paslaugoms, tenkančios vie</w:t>
      </w:r>
      <w:r w:rsidR="00F04912" w:rsidRPr="00F04912">
        <w:t>nam savivaldybės gyventojui – 46,09</w:t>
      </w:r>
      <w:r w:rsidRPr="00F04912">
        <w:t xml:space="preserve"> Eur.</w:t>
      </w:r>
    </w:p>
    <w:p w:rsidR="00F714A5" w:rsidRPr="00F714A5" w:rsidRDefault="00F714A5" w:rsidP="00F714A5">
      <w:pPr>
        <w:pStyle w:val="Pagrindiniotekstopirmatrauka"/>
        <w:tabs>
          <w:tab w:val="left" w:pos="720"/>
        </w:tabs>
        <w:spacing w:after="0"/>
        <w:ind w:firstLine="0"/>
        <w:jc w:val="both"/>
      </w:pPr>
      <w:r>
        <w:rPr>
          <w:color w:val="00B050"/>
        </w:rPr>
        <w:tab/>
      </w:r>
      <w:r w:rsidRPr="00F714A5">
        <w:t>23.2. Valstybės skirtų dotacijų santykis su savivaldybės biudžeto lėšomis, skiriamomis socialinėms paslaugoms –  77 proc.</w:t>
      </w:r>
    </w:p>
    <w:p w:rsidR="00F714A5" w:rsidRPr="00F714A5" w:rsidRDefault="00F714A5" w:rsidP="00F714A5">
      <w:pPr>
        <w:pStyle w:val="Pagrindiniotekstopirmatrauka"/>
        <w:tabs>
          <w:tab w:val="left" w:pos="720"/>
        </w:tabs>
        <w:spacing w:after="0"/>
        <w:ind w:firstLine="0"/>
        <w:jc w:val="both"/>
      </w:pPr>
      <w:r w:rsidRPr="00F714A5">
        <w:tab/>
        <w:t>23.3. Vietų skaičiaus stacionariose socialinių paslaugų įstaigose santykis su vietų skaičiumi (maksimaliu lankytojų skaičiumi per dieną) nestacionariose socialinių paslaugų įstaigose (laikino gyvenimo namuose, dienos socialinės globos centruose, savarankiško gyvenimo namuose, socialinės priežiūros centruose)  - 0, 74.</w:t>
      </w:r>
    </w:p>
    <w:p w:rsidR="00F714A5" w:rsidRPr="00F714A5" w:rsidRDefault="00F714A5" w:rsidP="00F714A5">
      <w:pPr>
        <w:pStyle w:val="Pagrindiniotekstopirmatrauka"/>
        <w:tabs>
          <w:tab w:val="left" w:pos="720"/>
        </w:tabs>
        <w:spacing w:after="0"/>
        <w:ind w:firstLine="0"/>
        <w:jc w:val="both"/>
      </w:pPr>
      <w:r w:rsidRPr="00F714A5">
        <w:tab/>
        <w:t>23.4. Socialinių paslaugų (įskaitant bendrąsias socialines paslaugas) gavėjų skaičiaus santykis su bendru savivaldybės gyventojų skaičiumi – 15 proc</w:t>
      </w:r>
      <w:r>
        <w:t>.</w:t>
      </w:r>
    </w:p>
    <w:p w:rsidR="00EF5191" w:rsidRPr="00F714A5" w:rsidRDefault="00EF5191" w:rsidP="004B6282">
      <w:pPr>
        <w:pStyle w:val="Pagrindiniotekstopirmatrauka"/>
        <w:tabs>
          <w:tab w:val="left" w:pos="720"/>
        </w:tabs>
        <w:spacing w:after="0"/>
        <w:ind w:firstLine="0"/>
        <w:jc w:val="both"/>
      </w:pPr>
      <w:r w:rsidRPr="00BA1632">
        <w:rPr>
          <w:color w:val="00B050"/>
        </w:rPr>
        <w:lastRenderedPageBreak/>
        <w:tab/>
      </w:r>
      <w:r w:rsidRPr="00F714A5">
        <w:t>23.5. Socialinės globos ir socialinės priežiūros gavėjų skaičiaus santykis su bendru savivaldybės gyventojų skaičiumi – 2,</w:t>
      </w:r>
      <w:r w:rsidR="00F714A5" w:rsidRPr="00F714A5">
        <w:t>2</w:t>
      </w:r>
      <w:r w:rsidRPr="00F714A5">
        <w:t xml:space="preserve"> proc. </w:t>
      </w:r>
    </w:p>
    <w:p w:rsidR="00EF5191" w:rsidRPr="00027EA1" w:rsidRDefault="00EF5191" w:rsidP="004B6282">
      <w:pPr>
        <w:pStyle w:val="Pagrindiniotekstopirmatrauka"/>
        <w:tabs>
          <w:tab w:val="left" w:pos="720"/>
        </w:tabs>
        <w:spacing w:after="0"/>
        <w:ind w:firstLine="0"/>
        <w:jc w:val="both"/>
      </w:pPr>
      <w:r w:rsidRPr="00BA1632">
        <w:rPr>
          <w:color w:val="00B050"/>
        </w:rPr>
        <w:tab/>
      </w:r>
      <w:r w:rsidRPr="00027EA1">
        <w:t>23.6. Regioninių stacionarių socialinių paslaugų gavėjų skaičiaus santykis su kitų stacionarių socialinių paslaugų gavėjais - 0,7</w:t>
      </w:r>
      <w:r w:rsidR="00027EA1" w:rsidRPr="00027EA1">
        <w:t>3</w:t>
      </w:r>
      <w:r w:rsidRPr="00027EA1">
        <w:t>.</w:t>
      </w:r>
    </w:p>
    <w:p w:rsidR="00EF5191" w:rsidRPr="001311DC" w:rsidRDefault="00EF5191" w:rsidP="004B6282">
      <w:pPr>
        <w:pStyle w:val="Pagrindiniotekstopirmatrauka"/>
        <w:tabs>
          <w:tab w:val="left" w:pos="720"/>
        </w:tabs>
        <w:spacing w:after="0"/>
        <w:ind w:firstLine="0"/>
        <w:jc w:val="both"/>
      </w:pPr>
      <w:r w:rsidRPr="00BA1632">
        <w:rPr>
          <w:color w:val="00B050"/>
        </w:rPr>
        <w:tab/>
      </w:r>
      <w:r w:rsidRPr="001311DC">
        <w:t>23.7. 10 tūkst. savivaldybės gyventojų tenka 1</w:t>
      </w:r>
      <w:r w:rsidR="0038582D" w:rsidRPr="001311DC">
        <w:t>1,7</w:t>
      </w:r>
      <w:r w:rsidRPr="001311DC">
        <w:t xml:space="preserve"> socialiniai darbuotojai ir 2</w:t>
      </w:r>
      <w:r w:rsidR="00112008" w:rsidRPr="001311DC">
        <w:t>3,14</w:t>
      </w:r>
      <w:r w:rsidRPr="001311DC">
        <w:t xml:space="preserve"> socialinių darbuotojų padėjėjų, dirbančių savivaldybės socialinių paslaugų įstaigose.</w:t>
      </w:r>
    </w:p>
    <w:p w:rsidR="00EF5191" w:rsidRDefault="00EF5191" w:rsidP="004B6282">
      <w:pPr>
        <w:pStyle w:val="Pagrindiniotekstopirmatrauka"/>
        <w:tabs>
          <w:tab w:val="left" w:pos="720"/>
        </w:tabs>
        <w:spacing w:after="0"/>
        <w:ind w:firstLine="0"/>
        <w:jc w:val="both"/>
      </w:pPr>
      <w:r w:rsidRPr="00BA1632">
        <w:rPr>
          <w:color w:val="00B050"/>
        </w:rPr>
        <w:tab/>
      </w:r>
      <w:r w:rsidRPr="001311DC">
        <w:t xml:space="preserve">23.8. Socialinių paslaugų poreikio patenkinimo procentas (asmenų (šeimų), kuriems patenkintas socialinių paslaugų poreikis, santykis su asmenų (šeimų) skaičiumi, kuriems įvertintas socialinių paslaugų poreikis) </w:t>
      </w:r>
      <w:r w:rsidR="001311DC" w:rsidRPr="001311DC">
        <w:t>94</w:t>
      </w:r>
      <w:r w:rsidRPr="001311DC">
        <w:t xml:space="preserve"> proc. </w:t>
      </w:r>
    </w:p>
    <w:p w:rsidR="00F37E25" w:rsidRDefault="00F37E25" w:rsidP="004B6282">
      <w:pPr>
        <w:pStyle w:val="Pagrindiniotekstopirmatrauka"/>
        <w:tabs>
          <w:tab w:val="left" w:pos="720"/>
        </w:tabs>
        <w:spacing w:after="0"/>
        <w:ind w:firstLine="0"/>
        <w:jc w:val="both"/>
      </w:pPr>
    </w:p>
    <w:p w:rsidR="00F37E25" w:rsidRPr="001311DC" w:rsidRDefault="00F37E25" w:rsidP="00F37E25">
      <w:pPr>
        <w:pStyle w:val="Pagrindiniotekstopirmatrauka"/>
        <w:tabs>
          <w:tab w:val="left" w:pos="720"/>
        </w:tabs>
        <w:spacing w:after="0"/>
        <w:ind w:firstLine="0"/>
        <w:jc w:val="center"/>
      </w:pPr>
      <w:r>
        <w:t>___________________</w:t>
      </w:r>
    </w:p>
    <w:sectPr w:rsidR="00F37E25" w:rsidRPr="001311DC" w:rsidSect="00540BF1">
      <w:headerReference w:type="first" r:id="rId10"/>
      <w:type w:val="continuous"/>
      <w:pgSz w:w="11906" w:h="16838"/>
      <w:pgMar w:top="1134" w:right="567"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458" w:rsidRDefault="005C1458">
      <w:r>
        <w:separator/>
      </w:r>
    </w:p>
  </w:endnote>
  <w:endnote w:type="continuationSeparator" w:id="1">
    <w:p w:rsidR="005C1458" w:rsidRDefault="005C14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458" w:rsidRDefault="005C1458">
      <w:r>
        <w:separator/>
      </w:r>
    </w:p>
  </w:footnote>
  <w:footnote w:type="continuationSeparator" w:id="1">
    <w:p w:rsidR="005C1458" w:rsidRDefault="005C14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A70" w:rsidRPr="00131B2D" w:rsidRDefault="00353A70" w:rsidP="00426456">
    <w:pPr>
      <w:pStyle w:val="Antrats"/>
      <w:ind w:right="1134"/>
      <w:jc w:val="righ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10E98A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164398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79E31D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824E4F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3A6F64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FD882A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2C33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EA4C7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3E08ED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B32A7CA"/>
    <w:lvl w:ilvl="0">
      <w:start w:val="1"/>
      <w:numFmt w:val="bullet"/>
      <w:lvlText w:val=""/>
      <w:lvlJc w:val="left"/>
      <w:pPr>
        <w:tabs>
          <w:tab w:val="num" w:pos="360"/>
        </w:tabs>
        <w:ind w:left="360" w:hanging="360"/>
      </w:pPr>
      <w:rPr>
        <w:rFonts w:ascii="Symbol" w:hAnsi="Symbol" w:hint="default"/>
      </w:rPr>
    </w:lvl>
  </w:abstractNum>
  <w:abstractNum w:abstractNumId="10">
    <w:nsid w:val="04794660"/>
    <w:multiLevelType w:val="hybridMultilevel"/>
    <w:tmpl w:val="02F855C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nsid w:val="04BE24B7"/>
    <w:multiLevelType w:val="hybridMultilevel"/>
    <w:tmpl w:val="941EAA9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2">
    <w:nsid w:val="2FFE50D1"/>
    <w:multiLevelType w:val="hybridMultilevel"/>
    <w:tmpl w:val="5A4CB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30AA255A"/>
    <w:multiLevelType w:val="hybridMultilevel"/>
    <w:tmpl w:val="4C6053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30B00412"/>
    <w:multiLevelType w:val="hybridMultilevel"/>
    <w:tmpl w:val="CA94308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nsid w:val="31AD7E76"/>
    <w:multiLevelType w:val="hybridMultilevel"/>
    <w:tmpl w:val="7D84CA0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nsid w:val="41BA369D"/>
    <w:multiLevelType w:val="hybridMultilevel"/>
    <w:tmpl w:val="A52AAAA6"/>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17">
    <w:nsid w:val="43E97E4B"/>
    <w:multiLevelType w:val="multilevel"/>
    <w:tmpl w:val="E5A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4E00B73"/>
    <w:multiLevelType w:val="hybridMultilevel"/>
    <w:tmpl w:val="7592CB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EBF44A6"/>
    <w:multiLevelType w:val="hybridMultilevel"/>
    <w:tmpl w:val="AACA8B0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nsid w:val="61E37A6C"/>
    <w:multiLevelType w:val="hybridMultilevel"/>
    <w:tmpl w:val="01DA50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765B6596"/>
    <w:multiLevelType w:val="hybridMultilevel"/>
    <w:tmpl w:val="D88E6E08"/>
    <w:lvl w:ilvl="0" w:tplc="04270001">
      <w:start w:val="1"/>
      <w:numFmt w:val="bullet"/>
      <w:lvlText w:val=""/>
      <w:lvlJc w:val="left"/>
      <w:pPr>
        <w:tabs>
          <w:tab w:val="num" w:pos="1680"/>
        </w:tabs>
        <w:ind w:left="1680" w:hanging="360"/>
      </w:pPr>
      <w:rPr>
        <w:rFonts w:ascii="Symbol" w:hAnsi="Symbol" w:hint="default"/>
      </w:rPr>
    </w:lvl>
    <w:lvl w:ilvl="1" w:tplc="04270003" w:tentative="1">
      <w:start w:val="1"/>
      <w:numFmt w:val="bullet"/>
      <w:lvlText w:val="o"/>
      <w:lvlJc w:val="left"/>
      <w:pPr>
        <w:tabs>
          <w:tab w:val="num" w:pos="2400"/>
        </w:tabs>
        <w:ind w:left="2400" w:hanging="360"/>
      </w:pPr>
      <w:rPr>
        <w:rFonts w:ascii="Courier New" w:hAnsi="Courier New" w:hint="default"/>
      </w:rPr>
    </w:lvl>
    <w:lvl w:ilvl="2" w:tplc="04270005" w:tentative="1">
      <w:start w:val="1"/>
      <w:numFmt w:val="bullet"/>
      <w:lvlText w:val=""/>
      <w:lvlJc w:val="left"/>
      <w:pPr>
        <w:tabs>
          <w:tab w:val="num" w:pos="3120"/>
        </w:tabs>
        <w:ind w:left="3120" w:hanging="360"/>
      </w:pPr>
      <w:rPr>
        <w:rFonts w:ascii="Wingdings" w:hAnsi="Wingdings" w:hint="default"/>
      </w:rPr>
    </w:lvl>
    <w:lvl w:ilvl="3" w:tplc="04270001" w:tentative="1">
      <w:start w:val="1"/>
      <w:numFmt w:val="bullet"/>
      <w:lvlText w:val=""/>
      <w:lvlJc w:val="left"/>
      <w:pPr>
        <w:tabs>
          <w:tab w:val="num" w:pos="3840"/>
        </w:tabs>
        <w:ind w:left="3840" w:hanging="360"/>
      </w:pPr>
      <w:rPr>
        <w:rFonts w:ascii="Symbol" w:hAnsi="Symbol" w:hint="default"/>
      </w:rPr>
    </w:lvl>
    <w:lvl w:ilvl="4" w:tplc="04270003" w:tentative="1">
      <w:start w:val="1"/>
      <w:numFmt w:val="bullet"/>
      <w:lvlText w:val="o"/>
      <w:lvlJc w:val="left"/>
      <w:pPr>
        <w:tabs>
          <w:tab w:val="num" w:pos="4560"/>
        </w:tabs>
        <w:ind w:left="4560" w:hanging="360"/>
      </w:pPr>
      <w:rPr>
        <w:rFonts w:ascii="Courier New" w:hAnsi="Courier New" w:hint="default"/>
      </w:rPr>
    </w:lvl>
    <w:lvl w:ilvl="5" w:tplc="04270005" w:tentative="1">
      <w:start w:val="1"/>
      <w:numFmt w:val="bullet"/>
      <w:lvlText w:val=""/>
      <w:lvlJc w:val="left"/>
      <w:pPr>
        <w:tabs>
          <w:tab w:val="num" w:pos="5280"/>
        </w:tabs>
        <w:ind w:left="5280" w:hanging="360"/>
      </w:pPr>
      <w:rPr>
        <w:rFonts w:ascii="Wingdings" w:hAnsi="Wingdings" w:hint="default"/>
      </w:rPr>
    </w:lvl>
    <w:lvl w:ilvl="6" w:tplc="04270001" w:tentative="1">
      <w:start w:val="1"/>
      <w:numFmt w:val="bullet"/>
      <w:lvlText w:val=""/>
      <w:lvlJc w:val="left"/>
      <w:pPr>
        <w:tabs>
          <w:tab w:val="num" w:pos="6000"/>
        </w:tabs>
        <w:ind w:left="6000" w:hanging="360"/>
      </w:pPr>
      <w:rPr>
        <w:rFonts w:ascii="Symbol" w:hAnsi="Symbol" w:hint="default"/>
      </w:rPr>
    </w:lvl>
    <w:lvl w:ilvl="7" w:tplc="04270003" w:tentative="1">
      <w:start w:val="1"/>
      <w:numFmt w:val="bullet"/>
      <w:lvlText w:val="o"/>
      <w:lvlJc w:val="left"/>
      <w:pPr>
        <w:tabs>
          <w:tab w:val="num" w:pos="6720"/>
        </w:tabs>
        <w:ind w:left="6720" w:hanging="360"/>
      </w:pPr>
      <w:rPr>
        <w:rFonts w:ascii="Courier New" w:hAnsi="Courier New" w:hint="default"/>
      </w:rPr>
    </w:lvl>
    <w:lvl w:ilvl="8" w:tplc="04270005" w:tentative="1">
      <w:start w:val="1"/>
      <w:numFmt w:val="bullet"/>
      <w:lvlText w:val=""/>
      <w:lvlJc w:val="left"/>
      <w:pPr>
        <w:tabs>
          <w:tab w:val="num" w:pos="7440"/>
        </w:tabs>
        <w:ind w:left="7440" w:hanging="360"/>
      </w:pPr>
      <w:rPr>
        <w:rFonts w:ascii="Wingdings" w:hAnsi="Wingdings" w:hint="default"/>
      </w:rPr>
    </w:lvl>
  </w:abstractNum>
  <w:abstractNum w:abstractNumId="22">
    <w:nsid w:val="77A24E3F"/>
    <w:multiLevelType w:val="hybridMultilevel"/>
    <w:tmpl w:val="3E3843F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8"/>
  </w:num>
  <w:num w:numId="2">
    <w:abstractNumId w:val="20"/>
  </w:num>
  <w:num w:numId="3">
    <w:abstractNumId w:val="19"/>
  </w:num>
  <w:num w:numId="4">
    <w:abstractNumId w:val="10"/>
  </w:num>
  <w:num w:numId="5">
    <w:abstractNumId w:val="12"/>
  </w:num>
  <w:num w:numId="6">
    <w:abstractNumId w:val="22"/>
  </w:num>
  <w:num w:numId="7">
    <w:abstractNumId w:val="13"/>
  </w:num>
  <w:num w:numId="8">
    <w:abstractNumId w:val="11"/>
  </w:num>
  <w:num w:numId="9">
    <w:abstractNumId w:val="16"/>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21"/>
  </w:num>
  <w:num w:numId="22">
    <w:abstractNumId w:val="15"/>
  </w:num>
  <w:num w:numId="23">
    <w:abstractNumId w:val="1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hyphenationZone w:val="396"/>
  <w:doNotHyphenateCaps/>
  <w:drawingGridHorizontalSpacing w:val="120"/>
  <w:displayHorizontalDrawingGridEvery w:val="2"/>
  <w:noPunctuationKerning/>
  <w:characterSpacingControl w:val="doNotCompress"/>
  <w:doNotValidateAgainstSchema/>
  <w:doNotDemarcateInvalidXml/>
  <w:footnotePr>
    <w:footnote w:id="0"/>
    <w:footnote w:id="1"/>
  </w:footnotePr>
  <w:endnotePr>
    <w:endnote w:id="0"/>
    <w:endnote w:id="1"/>
  </w:endnotePr>
  <w:compat/>
  <w:rsids>
    <w:rsidRoot w:val="00A9281B"/>
    <w:rsid w:val="00000092"/>
    <w:rsid w:val="000010D5"/>
    <w:rsid w:val="00001412"/>
    <w:rsid w:val="0000486D"/>
    <w:rsid w:val="000049D6"/>
    <w:rsid w:val="0000582A"/>
    <w:rsid w:val="00005AFC"/>
    <w:rsid w:val="00005EE8"/>
    <w:rsid w:val="00005F5A"/>
    <w:rsid w:val="0000739E"/>
    <w:rsid w:val="00007E05"/>
    <w:rsid w:val="00007EB0"/>
    <w:rsid w:val="00012911"/>
    <w:rsid w:val="00012EB8"/>
    <w:rsid w:val="00014903"/>
    <w:rsid w:val="0001494F"/>
    <w:rsid w:val="00014B58"/>
    <w:rsid w:val="0001725E"/>
    <w:rsid w:val="00017D32"/>
    <w:rsid w:val="00020E59"/>
    <w:rsid w:val="0002139A"/>
    <w:rsid w:val="0002232F"/>
    <w:rsid w:val="00022BE5"/>
    <w:rsid w:val="00022E36"/>
    <w:rsid w:val="000241C3"/>
    <w:rsid w:val="00024D31"/>
    <w:rsid w:val="0002507D"/>
    <w:rsid w:val="0002545E"/>
    <w:rsid w:val="00025899"/>
    <w:rsid w:val="00026638"/>
    <w:rsid w:val="00026715"/>
    <w:rsid w:val="00026CE5"/>
    <w:rsid w:val="00026E16"/>
    <w:rsid w:val="00027D7C"/>
    <w:rsid w:val="00027EA1"/>
    <w:rsid w:val="0003104A"/>
    <w:rsid w:val="000320C6"/>
    <w:rsid w:val="00032440"/>
    <w:rsid w:val="00032707"/>
    <w:rsid w:val="00032D38"/>
    <w:rsid w:val="00036247"/>
    <w:rsid w:val="00036A8F"/>
    <w:rsid w:val="0003775B"/>
    <w:rsid w:val="00037BB4"/>
    <w:rsid w:val="00037F4C"/>
    <w:rsid w:val="00040DAD"/>
    <w:rsid w:val="000436D3"/>
    <w:rsid w:val="00043AE5"/>
    <w:rsid w:val="00044C1A"/>
    <w:rsid w:val="00045674"/>
    <w:rsid w:val="00045F69"/>
    <w:rsid w:val="000465B1"/>
    <w:rsid w:val="000476A7"/>
    <w:rsid w:val="00047FD8"/>
    <w:rsid w:val="00050C87"/>
    <w:rsid w:val="000530AA"/>
    <w:rsid w:val="00053B73"/>
    <w:rsid w:val="00053D6C"/>
    <w:rsid w:val="00053F9A"/>
    <w:rsid w:val="00056042"/>
    <w:rsid w:val="0005692B"/>
    <w:rsid w:val="000578A0"/>
    <w:rsid w:val="0006485F"/>
    <w:rsid w:val="00065A82"/>
    <w:rsid w:val="000668E3"/>
    <w:rsid w:val="00066A6C"/>
    <w:rsid w:val="00067989"/>
    <w:rsid w:val="00070C76"/>
    <w:rsid w:val="00071626"/>
    <w:rsid w:val="000716DD"/>
    <w:rsid w:val="00073CB6"/>
    <w:rsid w:val="000747A8"/>
    <w:rsid w:val="0007488C"/>
    <w:rsid w:val="000754A3"/>
    <w:rsid w:val="00076C75"/>
    <w:rsid w:val="00077B62"/>
    <w:rsid w:val="00081C35"/>
    <w:rsid w:val="0008203D"/>
    <w:rsid w:val="0008210A"/>
    <w:rsid w:val="00082C43"/>
    <w:rsid w:val="00083842"/>
    <w:rsid w:val="000856CA"/>
    <w:rsid w:val="000860E8"/>
    <w:rsid w:val="0008774D"/>
    <w:rsid w:val="0009111F"/>
    <w:rsid w:val="0009193E"/>
    <w:rsid w:val="000934DE"/>
    <w:rsid w:val="00093754"/>
    <w:rsid w:val="00093EDB"/>
    <w:rsid w:val="00095D1A"/>
    <w:rsid w:val="00095D7B"/>
    <w:rsid w:val="0009673D"/>
    <w:rsid w:val="00097C08"/>
    <w:rsid w:val="000A0AEB"/>
    <w:rsid w:val="000A0D90"/>
    <w:rsid w:val="000A160B"/>
    <w:rsid w:val="000A1D78"/>
    <w:rsid w:val="000A25E6"/>
    <w:rsid w:val="000A33E3"/>
    <w:rsid w:val="000A365F"/>
    <w:rsid w:val="000A3896"/>
    <w:rsid w:val="000A5417"/>
    <w:rsid w:val="000A5CDF"/>
    <w:rsid w:val="000A6272"/>
    <w:rsid w:val="000A71B0"/>
    <w:rsid w:val="000B14D5"/>
    <w:rsid w:val="000B1B7A"/>
    <w:rsid w:val="000B1DF1"/>
    <w:rsid w:val="000B210E"/>
    <w:rsid w:val="000B3652"/>
    <w:rsid w:val="000B3D38"/>
    <w:rsid w:val="000B4D7A"/>
    <w:rsid w:val="000B4F6A"/>
    <w:rsid w:val="000B576A"/>
    <w:rsid w:val="000B6465"/>
    <w:rsid w:val="000B7BC1"/>
    <w:rsid w:val="000C00DD"/>
    <w:rsid w:val="000C0A4D"/>
    <w:rsid w:val="000C141E"/>
    <w:rsid w:val="000C1BAA"/>
    <w:rsid w:val="000C248B"/>
    <w:rsid w:val="000C2D32"/>
    <w:rsid w:val="000C62D8"/>
    <w:rsid w:val="000C6488"/>
    <w:rsid w:val="000C67A9"/>
    <w:rsid w:val="000C6CE1"/>
    <w:rsid w:val="000C750F"/>
    <w:rsid w:val="000C7B67"/>
    <w:rsid w:val="000D2045"/>
    <w:rsid w:val="000D2278"/>
    <w:rsid w:val="000D2900"/>
    <w:rsid w:val="000D4360"/>
    <w:rsid w:val="000D4C9D"/>
    <w:rsid w:val="000D4D20"/>
    <w:rsid w:val="000D5CF7"/>
    <w:rsid w:val="000D5D50"/>
    <w:rsid w:val="000D66D5"/>
    <w:rsid w:val="000D767D"/>
    <w:rsid w:val="000D79A0"/>
    <w:rsid w:val="000D7DBA"/>
    <w:rsid w:val="000E01AF"/>
    <w:rsid w:val="000E0F6F"/>
    <w:rsid w:val="000E1795"/>
    <w:rsid w:val="000E1CF3"/>
    <w:rsid w:val="000E1E67"/>
    <w:rsid w:val="000E22E5"/>
    <w:rsid w:val="000E2CB7"/>
    <w:rsid w:val="000F383D"/>
    <w:rsid w:val="000F3A4D"/>
    <w:rsid w:val="000F518D"/>
    <w:rsid w:val="000F61C2"/>
    <w:rsid w:val="000F6309"/>
    <w:rsid w:val="000F658D"/>
    <w:rsid w:val="000F6E54"/>
    <w:rsid w:val="000F75AB"/>
    <w:rsid w:val="000F7EFF"/>
    <w:rsid w:val="00100CD9"/>
    <w:rsid w:val="0010124E"/>
    <w:rsid w:val="0010278F"/>
    <w:rsid w:val="00104ECF"/>
    <w:rsid w:val="001059D0"/>
    <w:rsid w:val="00106F9D"/>
    <w:rsid w:val="00107321"/>
    <w:rsid w:val="00107CDE"/>
    <w:rsid w:val="00111427"/>
    <w:rsid w:val="00111817"/>
    <w:rsid w:val="00112008"/>
    <w:rsid w:val="00112857"/>
    <w:rsid w:val="00113BF6"/>
    <w:rsid w:val="00113DCA"/>
    <w:rsid w:val="0011496D"/>
    <w:rsid w:val="00115981"/>
    <w:rsid w:val="001163E2"/>
    <w:rsid w:val="001178B2"/>
    <w:rsid w:val="00121E05"/>
    <w:rsid w:val="00122148"/>
    <w:rsid w:val="00122597"/>
    <w:rsid w:val="00122CE6"/>
    <w:rsid w:val="001233DD"/>
    <w:rsid w:val="00125D6C"/>
    <w:rsid w:val="00126235"/>
    <w:rsid w:val="001268BB"/>
    <w:rsid w:val="00126B2B"/>
    <w:rsid w:val="00127C45"/>
    <w:rsid w:val="00127C98"/>
    <w:rsid w:val="00127DB0"/>
    <w:rsid w:val="001311DC"/>
    <w:rsid w:val="00131744"/>
    <w:rsid w:val="00131B2D"/>
    <w:rsid w:val="001322C9"/>
    <w:rsid w:val="00132469"/>
    <w:rsid w:val="0013271D"/>
    <w:rsid w:val="00132A13"/>
    <w:rsid w:val="00133997"/>
    <w:rsid w:val="00133D20"/>
    <w:rsid w:val="00140C7C"/>
    <w:rsid w:val="0014107E"/>
    <w:rsid w:val="00141142"/>
    <w:rsid w:val="00141266"/>
    <w:rsid w:val="0014144D"/>
    <w:rsid w:val="0014201B"/>
    <w:rsid w:val="0014356C"/>
    <w:rsid w:val="00144CC5"/>
    <w:rsid w:val="001466C2"/>
    <w:rsid w:val="00147391"/>
    <w:rsid w:val="001504DD"/>
    <w:rsid w:val="001521FC"/>
    <w:rsid w:val="00153261"/>
    <w:rsid w:val="00153C81"/>
    <w:rsid w:val="00154074"/>
    <w:rsid w:val="00154C81"/>
    <w:rsid w:val="001554FD"/>
    <w:rsid w:val="00156790"/>
    <w:rsid w:val="00160D28"/>
    <w:rsid w:val="00162912"/>
    <w:rsid w:val="00162BD8"/>
    <w:rsid w:val="00163AE7"/>
    <w:rsid w:val="00164D19"/>
    <w:rsid w:val="0016567D"/>
    <w:rsid w:val="00166D16"/>
    <w:rsid w:val="00172035"/>
    <w:rsid w:val="00174851"/>
    <w:rsid w:val="001752C0"/>
    <w:rsid w:val="0017626B"/>
    <w:rsid w:val="00180173"/>
    <w:rsid w:val="00180AFC"/>
    <w:rsid w:val="00181D3D"/>
    <w:rsid w:val="0018227A"/>
    <w:rsid w:val="00184CA0"/>
    <w:rsid w:val="00186A5C"/>
    <w:rsid w:val="0019300B"/>
    <w:rsid w:val="0019383D"/>
    <w:rsid w:val="00194CFE"/>
    <w:rsid w:val="00194D4D"/>
    <w:rsid w:val="00195C4D"/>
    <w:rsid w:val="00196971"/>
    <w:rsid w:val="00196B7E"/>
    <w:rsid w:val="00196C88"/>
    <w:rsid w:val="00197223"/>
    <w:rsid w:val="001979B6"/>
    <w:rsid w:val="001A04CD"/>
    <w:rsid w:val="001A0D0D"/>
    <w:rsid w:val="001A1721"/>
    <w:rsid w:val="001A2EAD"/>
    <w:rsid w:val="001A3892"/>
    <w:rsid w:val="001A51CC"/>
    <w:rsid w:val="001A5442"/>
    <w:rsid w:val="001A6E54"/>
    <w:rsid w:val="001B00CE"/>
    <w:rsid w:val="001B02C4"/>
    <w:rsid w:val="001B05A2"/>
    <w:rsid w:val="001B196F"/>
    <w:rsid w:val="001B19C3"/>
    <w:rsid w:val="001B2A22"/>
    <w:rsid w:val="001B2EA7"/>
    <w:rsid w:val="001B417F"/>
    <w:rsid w:val="001B4419"/>
    <w:rsid w:val="001B4EC8"/>
    <w:rsid w:val="001B54D0"/>
    <w:rsid w:val="001B59C2"/>
    <w:rsid w:val="001C1777"/>
    <w:rsid w:val="001C3538"/>
    <w:rsid w:val="001C3BF7"/>
    <w:rsid w:val="001C3D7F"/>
    <w:rsid w:val="001C4922"/>
    <w:rsid w:val="001C4ED6"/>
    <w:rsid w:val="001C54C6"/>
    <w:rsid w:val="001C61BC"/>
    <w:rsid w:val="001C6BC8"/>
    <w:rsid w:val="001D12CC"/>
    <w:rsid w:val="001D2A61"/>
    <w:rsid w:val="001D4AD3"/>
    <w:rsid w:val="001D4FA0"/>
    <w:rsid w:val="001D590E"/>
    <w:rsid w:val="001D68F0"/>
    <w:rsid w:val="001D6F41"/>
    <w:rsid w:val="001D7D41"/>
    <w:rsid w:val="001D7F4C"/>
    <w:rsid w:val="001E30D9"/>
    <w:rsid w:val="001E3B7C"/>
    <w:rsid w:val="001E3FB3"/>
    <w:rsid w:val="001E475E"/>
    <w:rsid w:val="001E4A70"/>
    <w:rsid w:val="001E7781"/>
    <w:rsid w:val="001F0520"/>
    <w:rsid w:val="001F0EFE"/>
    <w:rsid w:val="001F1CE6"/>
    <w:rsid w:val="001F1E30"/>
    <w:rsid w:val="001F28D4"/>
    <w:rsid w:val="001F29F6"/>
    <w:rsid w:val="001F2E29"/>
    <w:rsid w:val="001F3E23"/>
    <w:rsid w:val="001F51C8"/>
    <w:rsid w:val="001F73AC"/>
    <w:rsid w:val="00200CF7"/>
    <w:rsid w:val="00202DDE"/>
    <w:rsid w:val="00202FE2"/>
    <w:rsid w:val="00203417"/>
    <w:rsid w:val="00203A11"/>
    <w:rsid w:val="00203A4A"/>
    <w:rsid w:val="00204719"/>
    <w:rsid w:val="00204841"/>
    <w:rsid w:val="00206E9F"/>
    <w:rsid w:val="00207EA4"/>
    <w:rsid w:val="00210A33"/>
    <w:rsid w:val="0021479D"/>
    <w:rsid w:val="00214920"/>
    <w:rsid w:val="00214C6B"/>
    <w:rsid w:val="00214F07"/>
    <w:rsid w:val="00216193"/>
    <w:rsid w:val="00216A13"/>
    <w:rsid w:val="00216F49"/>
    <w:rsid w:val="00217151"/>
    <w:rsid w:val="00220B86"/>
    <w:rsid w:val="00221375"/>
    <w:rsid w:val="002218FB"/>
    <w:rsid w:val="002221F4"/>
    <w:rsid w:val="0022235D"/>
    <w:rsid w:val="00224072"/>
    <w:rsid w:val="002266B2"/>
    <w:rsid w:val="0022722E"/>
    <w:rsid w:val="00227581"/>
    <w:rsid w:val="0023013F"/>
    <w:rsid w:val="00230257"/>
    <w:rsid w:val="00230906"/>
    <w:rsid w:val="0023110A"/>
    <w:rsid w:val="00231ABB"/>
    <w:rsid w:val="00231D5C"/>
    <w:rsid w:val="00233D4F"/>
    <w:rsid w:val="00233FC0"/>
    <w:rsid w:val="002340A7"/>
    <w:rsid w:val="00234177"/>
    <w:rsid w:val="00235DA7"/>
    <w:rsid w:val="0023656A"/>
    <w:rsid w:val="00237008"/>
    <w:rsid w:val="00237338"/>
    <w:rsid w:val="00240C34"/>
    <w:rsid w:val="00241474"/>
    <w:rsid w:val="00241A4A"/>
    <w:rsid w:val="002434DD"/>
    <w:rsid w:val="002441DC"/>
    <w:rsid w:val="002442C6"/>
    <w:rsid w:val="00244BA4"/>
    <w:rsid w:val="002458E8"/>
    <w:rsid w:val="00250BAF"/>
    <w:rsid w:val="00251F65"/>
    <w:rsid w:val="00253AFB"/>
    <w:rsid w:val="00253C8F"/>
    <w:rsid w:val="00256658"/>
    <w:rsid w:val="00256D7C"/>
    <w:rsid w:val="00256DEE"/>
    <w:rsid w:val="00260251"/>
    <w:rsid w:val="00263B22"/>
    <w:rsid w:val="00263F8A"/>
    <w:rsid w:val="00264D07"/>
    <w:rsid w:val="002655CD"/>
    <w:rsid w:val="0026661B"/>
    <w:rsid w:val="0026774A"/>
    <w:rsid w:val="00267886"/>
    <w:rsid w:val="00267EBC"/>
    <w:rsid w:val="00270432"/>
    <w:rsid w:val="00270794"/>
    <w:rsid w:val="00271C7D"/>
    <w:rsid w:val="00271EBE"/>
    <w:rsid w:val="00273071"/>
    <w:rsid w:val="00273BEF"/>
    <w:rsid w:val="00273FBA"/>
    <w:rsid w:val="00274BA7"/>
    <w:rsid w:val="002755DA"/>
    <w:rsid w:val="00276800"/>
    <w:rsid w:val="00277FCD"/>
    <w:rsid w:val="0028013F"/>
    <w:rsid w:val="002827A7"/>
    <w:rsid w:val="00282EAD"/>
    <w:rsid w:val="0028444D"/>
    <w:rsid w:val="002853FF"/>
    <w:rsid w:val="00285488"/>
    <w:rsid w:val="002854EB"/>
    <w:rsid w:val="00286344"/>
    <w:rsid w:val="00286BC0"/>
    <w:rsid w:val="00290147"/>
    <w:rsid w:val="0029024D"/>
    <w:rsid w:val="0029149E"/>
    <w:rsid w:val="002920A9"/>
    <w:rsid w:val="002926C9"/>
    <w:rsid w:val="00293558"/>
    <w:rsid w:val="00293B0C"/>
    <w:rsid w:val="00293FF5"/>
    <w:rsid w:val="0029459E"/>
    <w:rsid w:val="00295693"/>
    <w:rsid w:val="002A0B9E"/>
    <w:rsid w:val="002A260F"/>
    <w:rsid w:val="002A3303"/>
    <w:rsid w:val="002A3EB0"/>
    <w:rsid w:val="002A3F83"/>
    <w:rsid w:val="002A4BE7"/>
    <w:rsid w:val="002A53C4"/>
    <w:rsid w:val="002A5B91"/>
    <w:rsid w:val="002A6596"/>
    <w:rsid w:val="002A6C5F"/>
    <w:rsid w:val="002A7E8D"/>
    <w:rsid w:val="002B039D"/>
    <w:rsid w:val="002B1737"/>
    <w:rsid w:val="002B2213"/>
    <w:rsid w:val="002B2CF6"/>
    <w:rsid w:val="002B3B19"/>
    <w:rsid w:val="002B3E2C"/>
    <w:rsid w:val="002B48CE"/>
    <w:rsid w:val="002C2FF5"/>
    <w:rsid w:val="002C363E"/>
    <w:rsid w:val="002C665D"/>
    <w:rsid w:val="002C748A"/>
    <w:rsid w:val="002D07F3"/>
    <w:rsid w:val="002D2CEE"/>
    <w:rsid w:val="002D2FF4"/>
    <w:rsid w:val="002D3327"/>
    <w:rsid w:val="002D565D"/>
    <w:rsid w:val="002D59F4"/>
    <w:rsid w:val="002D5EBB"/>
    <w:rsid w:val="002D5F3B"/>
    <w:rsid w:val="002D714C"/>
    <w:rsid w:val="002E1957"/>
    <w:rsid w:val="002E513A"/>
    <w:rsid w:val="002E55FC"/>
    <w:rsid w:val="002E7CE9"/>
    <w:rsid w:val="002F0983"/>
    <w:rsid w:val="002F0D91"/>
    <w:rsid w:val="002F1284"/>
    <w:rsid w:val="002F1D10"/>
    <w:rsid w:val="002F21B3"/>
    <w:rsid w:val="002F2C7C"/>
    <w:rsid w:val="002F2F53"/>
    <w:rsid w:val="002F4118"/>
    <w:rsid w:val="002F490C"/>
    <w:rsid w:val="002F4970"/>
    <w:rsid w:val="002F4D57"/>
    <w:rsid w:val="002F4E23"/>
    <w:rsid w:val="002F6437"/>
    <w:rsid w:val="002F6D17"/>
    <w:rsid w:val="002F731D"/>
    <w:rsid w:val="002F7780"/>
    <w:rsid w:val="002F7FEF"/>
    <w:rsid w:val="003020E1"/>
    <w:rsid w:val="00305B5B"/>
    <w:rsid w:val="00306EDF"/>
    <w:rsid w:val="00307777"/>
    <w:rsid w:val="003105B1"/>
    <w:rsid w:val="00311539"/>
    <w:rsid w:val="00311683"/>
    <w:rsid w:val="00312A5A"/>
    <w:rsid w:val="00313234"/>
    <w:rsid w:val="00313F16"/>
    <w:rsid w:val="00314595"/>
    <w:rsid w:val="003148BB"/>
    <w:rsid w:val="0031568E"/>
    <w:rsid w:val="00315696"/>
    <w:rsid w:val="0031624A"/>
    <w:rsid w:val="003178FC"/>
    <w:rsid w:val="00320740"/>
    <w:rsid w:val="0032106D"/>
    <w:rsid w:val="0032257A"/>
    <w:rsid w:val="003251A4"/>
    <w:rsid w:val="00325437"/>
    <w:rsid w:val="00326777"/>
    <w:rsid w:val="0032787E"/>
    <w:rsid w:val="00327F5D"/>
    <w:rsid w:val="00330296"/>
    <w:rsid w:val="00331776"/>
    <w:rsid w:val="003325D7"/>
    <w:rsid w:val="00332A77"/>
    <w:rsid w:val="00333401"/>
    <w:rsid w:val="00333C03"/>
    <w:rsid w:val="00335219"/>
    <w:rsid w:val="00336718"/>
    <w:rsid w:val="003368DF"/>
    <w:rsid w:val="00337009"/>
    <w:rsid w:val="003371B0"/>
    <w:rsid w:val="00337739"/>
    <w:rsid w:val="00340A68"/>
    <w:rsid w:val="00341FFF"/>
    <w:rsid w:val="003425DE"/>
    <w:rsid w:val="0034289C"/>
    <w:rsid w:val="00342B2B"/>
    <w:rsid w:val="00343F12"/>
    <w:rsid w:val="00346723"/>
    <w:rsid w:val="00347773"/>
    <w:rsid w:val="00351685"/>
    <w:rsid w:val="0035307E"/>
    <w:rsid w:val="0035373E"/>
    <w:rsid w:val="00353A70"/>
    <w:rsid w:val="00353C0B"/>
    <w:rsid w:val="00354A62"/>
    <w:rsid w:val="00354BA9"/>
    <w:rsid w:val="00357CF0"/>
    <w:rsid w:val="00357E93"/>
    <w:rsid w:val="0036173E"/>
    <w:rsid w:val="00361E13"/>
    <w:rsid w:val="003632E7"/>
    <w:rsid w:val="00366592"/>
    <w:rsid w:val="00366CE6"/>
    <w:rsid w:val="003673C6"/>
    <w:rsid w:val="00370F69"/>
    <w:rsid w:val="00371CD0"/>
    <w:rsid w:val="00372348"/>
    <w:rsid w:val="003727EA"/>
    <w:rsid w:val="00372AB7"/>
    <w:rsid w:val="00372C50"/>
    <w:rsid w:val="00373593"/>
    <w:rsid w:val="0037383C"/>
    <w:rsid w:val="00374726"/>
    <w:rsid w:val="00375D4D"/>
    <w:rsid w:val="00376595"/>
    <w:rsid w:val="00376697"/>
    <w:rsid w:val="00377584"/>
    <w:rsid w:val="003776C4"/>
    <w:rsid w:val="00382AC8"/>
    <w:rsid w:val="00382F3B"/>
    <w:rsid w:val="003834B7"/>
    <w:rsid w:val="003844AA"/>
    <w:rsid w:val="003849B2"/>
    <w:rsid w:val="00385420"/>
    <w:rsid w:val="0038582D"/>
    <w:rsid w:val="0038596F"/>
    <w:rsid w:val="00386639"/>
    <w:rsid w:val="00386D52"/>
    <w:rsid w:val="00387C60"/>
    <w:rsid w:val="00387FFC"/>
    <w:rsid w:val="0039078E"/>
    <w:rsid w:val="00390C1C"/>
    <w:rsid w:val="003921C7"/>
    <w:rsid w:val="00392F91"/>
    <w:rsid w:val="003934E1"/>
    <w:rsid w:val="0039440F"/>
    <w:rsid w:val="00397E21"/>
    <w:rsid w:val="003A03A9"/>
    <w:rsid w:val="003A21C8"/>
    <w:rsid w:val="003A3002"/>
    <w:rsid w:val="003A3581"/>
    <w:rsid w:val="003A3725"/>
    <w:rsid w:val="003A3FFE"/>
    <w:rsid w:val="003A4D38"/>
    <w:rsid w:val="003B2986"/>
    <w:rsid w:val="003B3E58"/>
    <w:rsid w:val="003B4E64"/>
    <w:rsid w:val="003C03BB"/>
    <w:rsid w:val="003C078E"/>
    <w:rsid w:val="003C290D"/>
    <w:rsid w:val="003C41F3"/>
    <w:rsid w:val="003C65FD"/>
    <w:rsid w:val="003C6991"/>
    <w:rsid w:val="003D199F"/>
    <w:rsid w:val="003D2790"/>
    <w:rsid w:val="003D2E75"/>
    <w:rsid w:val="003D428B"/>
    <w:rsid w:val="003D4C88"/>
    <w:rsid w:val="003D6465"/>
    <w:rsid w:val="003D701E"/>
    <w:rsid w:val="003D7403"/>
    <w:rsid w:val="003D7D84"/>
    <w:rsid w:val="003E2678"/>
    <w:rsid w:val="003E275E"/>
    <w:rsid w:val="003E3765"/>
    <w:rsid w:val="003E381B"/>
    <w:rsid w:val="003E3A46"/>
    <w:rsid w:val="003E47A1"/>
    <w:rsid w:val="003E4879"/>
    <w:rsid w:val="003E717C"/>
    <w:rsid w:val="003F0375"/>
    <w:rsid w:val="003F0607"/>
    <w:rsid w:val="003F0E63"/>
    <w:rsid w:val="003F11C9"/>
    <w:rsid w:val="003F12A1"/>
    <w:rsid w:val="003F1FBD"/>
    <w:rsid w:val="003F3526"/>
    <w:rsid w:val="003F4603"/>
    <w:rsid w:val="003F4E31"/>
    <w:rsid w:val="003F6ADD"/>
    <w:rsid w:val="003F78EA"/>
    <w:rsid w:val="0040021F"/>
    <w:rsid w:val="0040073E"/>
    <w:rsid w:val="004007C6"/>
    <w:rsid w:val="00400D42"/>
    <w:rsid w:val="004029A4"/>
    <w:rsid w:val="00403D9D"/>
    <w:rsid w:val="0040491D"/>
    <w:rsid w:val="004061BC"/>
    <w:rsid w:val="00410CD0"/>
    <w:rsid w:val="00410ED9"/>
    <w:rsid w:val="00411AA6"/>
    <w:rsid w:val="004137F8"/>
    <w:rsid w:val="00415E7D"/>
    <w:rsid w:val="004167AA"/>
    <w:rsid w:val="004167CB"/>
    <w:rsid w:val="00417118"/>
    <w:rsid w:val="004178C9"/>
    <w:rsid w:val="00417AE9"/>
    <w:rsid w:val="00417E35"/>
    <w:rsid w:val="00421099"/>
    <w:rsid w:val="00421EC1"/>
    <w:rsid w:val="00421FA2"/>
    <w:rsid w:val="00424F70"/>
    <w:rsid w:val="00425064"/>
    <w:rsid w:val="00426456"/>
    <w:rsid w:val="00430E21"/>
    <w:rsid w:val="00431A20"/>
    <w:rsid w:val="00432324"/>
    <w:rsid w:val="00432960"/>
    <w:rsid w:val="00432C4F"/>
    <w:rsid w:val="004342F6"/>
    <w:rsid w:val="00434B72"/>
    <w:rsid w:val="00434BE4"/>
    <w:rsid w:val="004366B0"/>
    <w:rsid w:val="004372F3"/>
    <w:rsid w:val="00441DF1"/>
    <w:rsid w:val="0044409C"/>
    <w:rsid w:val="00444935"/>
    <w:rsid w:val="00445950"/>
    <w:rsid w:val="00445DE5"/>
    <w:rsid w:val="00446135"/>
    <w:rsid w:val="00446C54"/>
    <w:rsid w:val="00447272"/>
    <w:rsid w:val="00451D8A"/>
    <w:rsid w:val="00453772"/>
    <w:rsid w:val="00453B8A"/>
    <w:rsid w:val="004542FA"/>
    <w:rsid w:val="00454A50"/>
    <w:rsid w:val="004554CD"/>
    <w:rsid w:val="00455F66"/>
    <w:rsid w:val="00456B05"/>
    <w:rsid w:val="00457CDE"/>
    <w:rsid w:val="00461C29"/>
    <w:rsid w:val="0046232B"/>
    <w:rsid w:val="0046598E"/>
    <w:rsid w:val="004676D1"/>
    <w:rsid w:val="004701E2"/>
    <w:rsid w:val="004712F1"/>
    <w:rsid w:val="00471466"/>
    <w:rsid w:val="00471A91"/>
    <w:rsid w:val="00471EE2"/>
    <w:rsid w:val="00473A8A"/>
    <w:rsid w:val="00473CE3"/>
    <w:rsid w:val="0047662A"/>
    <w:rsid w:val="00476740"/>
    <w:rsid w:val="00476DAF"/>
    <w:rsid w:val="00477577"/>
    <w:rsid w:val="00477A79"/>
    <w:rsid w:val="00480AA4"/>
    <w:rsid w:val="00480F2C"/>
    <w:rsid w:val="004848EF"/>
    <w:rsid w:val="00484962"/>
    <w:rsid w:val="00485B45"/>
    <w:rsid w:val="00485C59"/>
    <w:rsid w:val="00486B37"/>
    <w:rsid w:val="0049029C"/>
    <w:rsid w:val="004907E4"/>
    <w:rsid w:val="00491B09"/>
    <w:rsid w:val="00492E5C"/>
    <w:rsid w:val="00492F3F"/>
    <w:rsid w:val="00492FB3"/>
    <w:rsid w:val="004931CC"/>
    <w:rsid w:val="004933F4"/>
    <w:rsid w:val="00494462"/>
    <w:rsid w:val="00494615"/>
    <w:rsid w:val="00496575"/>
    <w:rsid w:val="00496D7B"/>
    <w:rsid w:val="004A1618"/>
    <w:rsid w:val="004A191C"/>
    <w:rsid w:val="004A1E1C"/>
    <w:rsid w:val="004A3A29"/>
    <w:rsid w:val="004A3AB2"/>
    <w:rsid w:val="004A55AA"/>
    <w:rsid w:val="004A621E"/>
    <w:rsid w:val="004A62E1"/>
    <w:rsid w:val="004A71FA"/>
    <w:rsid w:val="004A7BF2"/>
    <w:rsid w:val="004B2696"/>
    <w:rsid w:val="004B2A6F"/>
    <w:rsid w:val="004B2D8A"/>
    <w:rsid w:val="004B3B12"/>
    <w:rsid w:val="004B3FF6"/>
    <w:rsid w:val="004B442F"/>
    <w:rsid w:val="004B4C13"/>
    <w:rsid w:val="004B536E"/>
    <w:rsid w:val="004B5668"/>
    <w:rsid w:val="004B56FA"/>
    <w:rsid w:val="004B6282"/>
    <w:rsid w:val="004B79DF"/>
    <w:rsid w:val="004C0201"/>
    <w:rsid w:val="004C1562"/>
    <w:rsid w:val="004C23C6"/>
    <w:rsid w:val="004C2E53"/>
    <w:rsid w:val="004C5340"/>
    <w:rsid w:val="004C61DA"/>
    <w:rsid w:val="004C685E"/>
    <w:rsid w:val="004C7ED9"/>
    <w:rsid w:val="004D0555"/>
    <w:rsid w:val="004D20A5"/>
    <w:rsid w:val="004D3920"/>
    <w:rsid w:val="004D4E44"/>
    <w:rsid w:val="004D66F8"/>
    <w:rsid w:val="004D6A68"/>
    <w:rsid w:val="004D730A"/>
    <w:rsid w:val="004E096E"/>
    <w:rsid w:val="004E0AA1"/>
    <w:rsid w:val="004E1AC6"/>
    <w:rsid w:val="004E2F95"/>
    <w:rsid w:val="004E432A"/>
    <w:rsid w:val="004E435B"/>
    <w:rsid w:val="004E48D7"/>
    <w:rsid w:val="004E5FC9"/>
    <w:rsid w:val="004E604B"/>
    <w:rsid w:val="004F0278"/>
    <w:rsid w:val="004F1A14"/>
    <w:rsid w:val="004F2BAD"/>
    <w:rsid w:val="004F3541"/>
    <w:rsid w:val="004F3CB9"/>
    <w:rsid w:val="004F6661"/>
    <w:rsid w:val="004F7C22"/>
    <w:rsid w:val="00500204"/>
    <w:rsid w:val="0050140F"/>
    <w:rsid w:val="00501AFB"/>
    <w:rsid w:val="00501B38"/>
    <w:rsid w:val="00502A4B"/>
    <w:rsid w:val="00502CEE"/>
    <w:rsid w:val="00503C55"/>
    <w:rsid w:val="00504697"/>
    <w:rsid w:val="00504F98"/>
    <w:rsid w:val="005063E7"/>
    <w:rsid w:val="00507DD9"/>
    <w:rsid w:val="005115EC"/>
    <w:rsid w:val="005119A8"/>
    <w:rsid w:val="00511BA0"/>
    <w:rsid w:val="005126D4"/>
    <w:rsid w:val="00512C46"/>
    <w:rsid w:val="00517275"/>
    <w:rsid w:val="00517635"/>
    <w:rsid w:val="00520120"/>
    <w:rsid w:val="0052037B"/>
    <w:rsid w:val="005213B9"/>
    <w:rsid w:val="00522050"/>
    <w:rsid w:val="005220D6"/>
    <w:rsid w:val="00522A1D"/>
    <w:rsid w:val="005243E2"/>
    <w:rsid w:val="0052609D"/>
    <w:rsid w:val="005265CE"/>
    <w:rsid w:val="005277C9"/>
    <w:rsid w:val="005316C0"/>
    <w:rsid w:val="005327CB"/>
    <w:rsid w:val="00534777"/>
    <w:rsid w:val="00535236"/>
    <w:rsid w:val="00536B33"/>
    <w:rsid w:val="00537D5B"/>
    <w:rsid w:val="005404DC"/>
    <w:rsid w:val="00540BF1"/>
    <w:rsid w:val="00541A6D"/>
    <w:rsid w:val="00541BF2"/>
    <w:rsid w:val="005443F1"/>
    <w:rsid w:val="005451B8"/>
    <w:rsid w:val="0054539B"/>
    <w:rsid w:val="00546F8F"/>
    <w:rsid w:val="00547578"/>
    <w:rsid w:val="005479FC"/>
    <w:rsid w:val="00551C87"/>
    <w:rsid w:val="00554E65"/>
    <w:rsid w:val="00556353"/>
    <w:rsid w:val="00557126"/>
    <w:rsid w:val="00560576"/>
    <w:rsid w:val="005618B1"/>
    <w:rsid w:val="00562838"/>
    <w:rsid w:val="00564883"/>
    <w:rsid w:val="005659F9"/>
    <w:rsid w:val="00565EDE"/>
    <w:rsid w:val="005664D6"/>
    <w:rsid w:val="00571F34"/>
    <w:rsid w:val="005729E7"/>
    <w:rsid w:val="00574041"/>
    <w:rsid w:val="00574842"/>
    <w:rsid w:val="005769A3"/>
    <w:rsid w:val="005775F3"/>
    <w:rsid w:val="00581B16"/>
    <w:rsid w:val="0058203E"/>
    <w:rsid w:val="00582790"/>
    <w:rsid w:val="00582A2E"/>
    <w:rsid w:val="00583780"/>
    <w:rsid w:val="00583825"/>
    <w:rsid w:val="00584BE1"/>
    <w:rsid w:val="0058594D"/>
    <w:rsid w:val="0058756A"/>
    <w:rsid w:val="00587EB4"/>
    <w:rsid w:val="00590210"/>
    <w:rsid w:val="00590410"/>
    <w:rsid w:val="00590BE8"/>
    <w:rsid w:val="005918B1"/>
    <w:rsid w:val="005940C8"/>
    <w:rsid w:val="00597214"/>
    <w:rsid w:val="005A02D1"/>
    <w:rsid w:val="005A0325"/>
    <w:rsid w:val="005A3A22"/>
    <w:rsid w:val="005A416C"/>
    <w:rsid w:val="005A450C"/>
    <w:rsid w:val="005A4D24"/>
    <w:rsid w:val="005A53D3"/>
    <w:rsid w:val="005A54FF"/>
    <w:rsid w:val="005A5543"/>
    <w:rsid w:val="005A6389"/>
    <w:rsid w:val="005B2180"/>
    <w:rsid w:val="005B46AC"/>
    <w:rsid w:val="005B4E37"/>
    <w:rsid w:val="005B5676"/>
    <w:rsid w:val="005B6495"/>
    <w:rsid w:val="005B7C4F"/>
    <w:rsid w:val="005C0106"/>
    <w:rsid w:val="005C06D4"/>
    <w:rsid w:val="005C1458"/>
    <w:rsid w:val="005C1F9F"/>
    <w:rsid w:val="005C2034"/>
    <w:rsid w:val="005C2D5E"/>
    <w:rsid w:val="005C3281"/>
    <w:rsid w:val="005C4D3C"/>
    <w:rsid w:val="005C5185"/>
    <w:rsid w:val="005C5783"/>
    <w:rsid w:val="005C63BB"/>
    <w:rsid w:val="005C6894"/>
    <w:rsid w:val="005C6C95"/>
    <w:rsid w:val="005D142A"/>
    <w:rsid w:val="005D2A4C"/>
    <w:rsid w:val="005D300F"/>
    <w:rsid w:val="005D3E3F"/>
    <w:rsid w:val="005D7A30"/>
    <w:rsid w:val="005E2E07"/>
    <w:rsid w:val="005E596B"/>
    <w:rsid w:val="005E6BB2"/>
    <w:rsid w:val="005E70A5"/>
    <w:rsid w:val="005E741D"/>
    <w:rsid w:val="005E7A80"/>
    <w:rsid w:val="005E7D78"/>
    <w:rsid w:val="005F1FFB"/>
    <w:rsid w:val="005F3650"/>
    <w:rsid w:val="005F3BDD"/>
    <w:rsid w:val="005F4AA5"/>
    <w:rsid w:val="005F5D83"/>
    <w:rsid w:val="005F6E5C"/>
    <w:rsid w:val="005F7181"/>
    <w:rsid w:val="005F7AE5"/>
    <w:rsid w:val="005F7ED7"/>
    <w:rsid w:val="006008EB"/>
    <w:rsid w:val="00601953"/>
    <w:rsid w:val="0060381C"/>
    <w:rsid w:val="00603AF0"/>
    <w:rsid w:val="006048BC"/>
    <w:rsid w:val="00604E73"/>
    <w:rsid w:val="00607BF0"/>
    <w:rsid w:val="00610793"/>
    <w:rsid w:val="006113E5"/>
    <w:rsid w:val="00611411"/>
    <w:rsid w:val="00612B08"/>
    <w:rsid w:val="00614027"/>
    <w:rsid w:val="00614458"/>
    <w:rsid w:val="00614EDA"/>
    <w:rsid w:val="00615431"/>
    <w:rsid w:val="0061593B"/>
    <w:rsid w:val="006166BC"/>
    <w:rsid w:val="00616E50"/>
    <w:rsid w:val="00621413"/>
    <w:rsid w:val="00621AB7"/>
    <w:rsid w:val="0062384A"/>
    <w:rsid w:val="00623B81"/>
    <w:rsid w:val="0062526E"/>
    <w:rsid w:val="006302E9"/>
    <w:rsid w:val="00630C4B"/>
    <w:rsid w:val="00631F82"/>
    <w:rsid w:val="006324EF"/>
    <w:rsid w:val="006331F8"/>
    <w:rsid w:val="006334AB"/>
    <w:rsid w:val="00633B02"/>
    <w:rsid w:val="006355DA"/>
    <w:rsid w:val="00635AB8"/>
    <w:rsid w:val="00635C2C"/>
    <w:rsid w:val="00636074"/>
    <w:rsid w:val="0063718C"/>
    <w:rsid w:val="0063718D"/>
    <w:rsid w:val="00640187"/>
    <w:rsid w:val="00640C0D"/>
    <w:rsid w:val="006419AA"/>
    <w:rsid w:val="00642293"/>
    <w:rsid w:val="006423A3"/>
    <w:rsid w:val="0064273D"/>
    <w:rsid w:val="00644F4D"/>
    <w:rsid w:val="00646B58"/>
    <w:rsid w:val="006516B0"/>
    <w:rsid w:val="00651F89"/>
    <w:rsid w:val="00652A33"/>
    <w:rsid w:val="00653397"/>
    <w:rsid w:val="00653ADB"/>
    <w:rsid w:val="00653C36"/>
    <w:rsid w:val="00655074"/>
    <w:rsid w:val="0065595E"/>
    <w:rsid w:val="00655AD9"/>
    <w:rsid w:val="00655D54"/>
    <w:rsid w:val="006568EE"/>
    <w:rsid w:val="006605C8"/>
    <w:rsid w:val="0066152E"/>
    <w:rsid w:val="00661A40"/>
    <w:rsid w:val="00661C3A"/>
    <w:rsid w:val="00661D29"/>
    <w:rsid w:val="00662AE1"/>
    <w:rsid w:val="006641CF"/>
    <w:rsid w:val="00664357"/>
    <w:rsid w:val="00664FF9"/>
    <w:rsid w:val="00667C9F"/>
    <w:rsid w:val="00670A21"/>
    <w:rsid w:val="00670C11"/>
    <w:rsid w:val="00671C5A"/>
    <w:rsid w:val="00672AD7"/>
    <w:rsid w:val="00672B03"/>
    <w:rsid w:val="006748E1"/>
    <w:rsid w:val="0067533A"/>
    <w:rsid w:val="006754AD"/>
    <w:rsid w:val="006767E2"/>
    <w:rsid w:val="0067681A"/>
    <w:rsid w:val="00681269"/>
    <w:rsid w:val="00682503"/>
    <w:rsid w:val="00682B9D"/>
    <w:rsid w:val="00683C81"/>
    <w:rsid w:val="00684390"/>
    <w:rsid w:val="00685CD3"/>
    <w:rsid w:val="00686F11"/>
    <w:rsid w:val="0069143C"/>
    <w:rsid w:val="0069199F"/>
    <w:rsid w:val="00692182"/>
    <w:rsid w:val="00692DD1"/>
    <w:rsid w:val="00693037"/>
    <w:rsid w:val="00694770"/>
    <w:rsid w:val="00694839"/>
    <w:rsid w:val="0069734F"/>
    <w:rsid w:val="00697619"/>
    <w:rsid w:val="00697630"/>
    <w:rsid w:val="00697A54"/>
    <w:rsid w:val="006A062D"/>
    <w:rsid w:val="006A14C9"/>
    <w:rsid w:val="006A2C0E"/>
    <w:rsid w:val="006A2DB2"/>
    <w:rsid w:val="006A5285"/>
    <w:rsid w:val="006A5D36"/>
    <w:rsid w:val="006A6A6D"/>
    <w:rsid w:val="006A76B6"/>
    <w:rsid w:val="006B0D8A"/>
    <w:rsid w:val="006B18F9"/>
    <w:rsid w:val="006B2482"/>
    <w:rsid w:val="006B296E"/>
    <w:rsid w:val="006B3678"/>
    <w:rsid w:val="006B5DE5"/>
    <w:rsid w:val="006B5F30"/>
    <w:rsid w:val="006C11F8"/>
    <w:rsid w:val="006C205D"/>
    <w:rsid w:val="006C47B3"/>
    <w:rsid w:val="006C4D97"/>
    <w:rsid w:val="006C4F7A"/>
    <w:rsid w:val="006C5A05"/>
    <w:rsid w:val="006C6A45"/>
    <w:rsid w:val="006D15FF"/>
    <w:rsid w:val="006D165D"/>
    <w:rsid w:val="006D1A58"/>
    <w:rsid w:val="006D1A91"/>
    <w:rsid w:val="006D1CEB"/>
    <w:rsid w:val="006D3E25"/>
    <w:rsid w:val="006D40EB"/>
    <w:rsid w:val="006D48BC"/>
    <w:rsid w:val="006D4AC0"/>
    <w:rsid w:val="006D5A83"/>
    <w:rsid w:val="006D6078"/>
    <w:rsid w:val="006D6133"/>
    <w:rsid w:val="006D707A"/>
    <w:rsid w:val="006E029E"/>
    <w:rsid w:val="006E037B"/>
    <w:rsid w:val="006E0560"/>
    <w:rsid w:val="006E0A9A"/>
    <w:rsid w:val="006E1653"/>
    <w:rsid w:val="006F15FA"/>
    <w:rsid w:val="006F1EB0"/>
    <w:rsid w:val="006F27F5"/>
    <w:rsid w:val="006F30B9"/>
    <w:rsid w:val="006F3A23"/>
    <w:rsid w:val="006F3FC3"/>
    <w:rsid w:val="006F59B6"/>
    <w:rsid w:val="006F5DF3"/>
    <w:rsid w:val="006F6057"/>
    <w:rsid w:val="006F7A8D"/>
    <w:rsid w:val="006F7ACA"/>
    <w:rsid w:val="00700924"/>
    <w:rsid w:val="00700DFD"/>
    <w:rsid w:val="0070201F"/>
    <w:rsid w:val="0070286A"/>
    <w:rsid w:val="0070456B"/>
    <w:rsid w:val="0070535A"/>
    <w:rsid w:val="0070634F"/>
    <w:rsid w:val="007078B8"/>
    <w:rsid w:val="007079BC"/>
    <w:rsid w:val="00707DCD"/>
    <w:rsid w:val="00707DF4"/>
    <w:rsid w:val="00707E31"/>
    <w:rsid w:val="00710551"/>
    <w:rsid w:val="00710D86"/>
    <w:rsid w:val="00711A29"/>
    <w:rsid w:val="00711DB3"/>
    <w:rsid w:val="00713324"/>
    <w:rsid w:val="007135FC"/>
    <w:rsid w:val="00715871"/>
    <w:rsid w:val="00715942"/>
    <w:rsid w:val="00720D0A"/>
    <w:rsid w:val="00721CB8"/>
    <w:rsid w:val="00722549"/>
    <w:rsid w:val="00722F7A"/>
    <w:rsid w:val="00724213"/>
    <w:rsid w:val="00725946"/>
    <w:rsid w:val="00726B64"/>
    <w:rsid w:val="0072720F"/>
    <w:rsid w:val="00727CB2"/>
    <w:rsid w:val="00730685"/>
    <w:rsid w:val="0073345B"/>
    <w:rsid w:val="00735E42"/>
    <w:rsid w:val="00737D77"/>
    <w:rsid w:val="00740152"/>
    <w:rsid w:val="00740954"/>
    <w:rsid w:val="00740F4C"/>
    <w:rsid w:val="007414C6"/>
    <w:rsid w:val="00742B1A"/>
    <w:rsid w:val="007436F6"/>
    <w:rsid w:val="00743872"/>
    <w:rsid w:val="00744428"/>
    <w:rsid w:val="00745F08"/>
    <w:rsid w:val="00750187"/>
    <w:rsid w:val="00750426"/>
    <w:rsid w:val="00751B77"/>
    <w:rsid w:val="00751EC0"/>
    <w:rsid w:val="007534F5"/>
    <w:rsid w:val="00754B34"/>
    <w:rsid w:val="00755DE1"/>
    <w:rsid w:val="0075636B"/>
    <w:rsid w:val="00760836"/>
    <w:rsid w:val="00760A49"/>
    <w:rsid w:val="007629C1"/>
    <w:rsid w:val="00762A95"/>
    <w:rsid w:val="00763113"/>
    <w:rsid w:val="007632EA"/>
    <w:rsid w:val="00764697"/>
    <w:rsid w:val="00765CA5"/>
    <w:rsid w:val="007660E9"/>
    <w:rsid w:val="00766CB3"/>
    <w:rsid w:val="0077023F"/>
    <w:rsid w:val="007708CE"/>
    <w:rsid w:val="00770CEE"/>
    <w:rsid w:val="0077259D"/>
    <w:rsid w:val="00774B26"/>
    <w:rsid w:val="00774F76"/>
    <w:rsid w:val="00774FEB"/>
    <w:rsid w:val="00776652"/>
    <w:rsid w:val="00777B09"/>
    <w:rsid w:val="00780BA4"/>
    <w:rsid w:val="00784800"/>
    <w:rsid w:val="0078503F"/>
    <w:rsid w:val="00785293"/>
    <w:rsid w:val="00785543"/>
    <w:rsid w:val="00787791"/>
    <w:rsid w:val="007906BA"/>
    <w:rsid w:val="00791D9D"/>
    <w:rsid w:val="007948D1"/>
    <w:rsid w:val="0079554F"/>
    <w:rsid w:val="007960F0"/>
    <w:rsid w:val="00796B3C"/>
    <w:rsid w:val="00797833"/>
    <w:rsid w:val="00797C76"/>
    <w:rsid w:val="007A130B"/>
    <w:rsid w:val="007A1853"/>
    <w:rsid w:val="007A1ADD"/>
    <w:rsid w:val="007A20AA"/>
    <w:rsid w:val="007A3784"/>
    <w:rsid w:val="007A3ACC"/>
    <w:rsid w:val="007A54A9"/>
    <w:rsid w:val="007A7184"/>
    <w:rsid w:val="007B10EF"/>
    <w:rsid w:val="007B31D6"/>
    <w:rsid w:val="007B3B49"/>
    <w:rsid w:val="007B44D4"/>
    <w:rsid w:val="007B47E7"/>
    <w:rsid w:val="007B4EC7"/>
    <w:rsid w:val="007B63A3"/>
    <w:rsid w:val="007B6E9F"/>
    <w:rsid w:val="007B7834"/>
    <w:rsid w:val="007B78AE"/>
    <w:rsid w:val="007C1E6E"/>
    <w:rsid w:val="007C1FE2"/>
    <w:rsid w:val="007C2916"/>
    <w:rsid w:val="007C2B04"/>
    <w:rsid w:val="007C4013"/>
    <w:rsid w:val="007C4FFC"/>
    <w:rsid w:val="007C54D3"/>
    <w:rsid w:val="007C5522"/>
    <w:rsid w:val="007D1CC0"/>
    <w:rsid w:val="007D1CE3"/>
    <w:rsid w:val="007D261A"/>
    <w:rsid w:val="007D325D"/>
    <w:rsid w:val="007D3F14"/>
    <w:rsid w:val="007D5027"/>
    <w:rsid w:val="007D5D5A"/>
    <w:rsid w:val="007D71C2"/>
    <w:rsid w:val="007D7FFC"/>
    <w:rsid w:val="007E06FD"/>
    <w:rsid w:val="007E07FB"/>
    <w:rsid w:val="007E2537"/>
    <w:rsid w:val="007E390D"/>
    <w:rsid w:val="007E4544"/>
    <w:rsid w:val="007E4AC6"/>
    <w:rsid w:val="007E4E31"/>
    <w:rsid w:val="007E65D2"/>
    <w:rsid w:val="007F0184"/>
    <w:rsid w:val="007F05CB"/>
    <w:rsid w:val="007F1530"/>
    <w:rsid w:val="007F2258"/>
    <w:rsid w:val="007F3F36"/>
    <w:rsid w:val="007F41AE"/>
    <w:rsid w:val="007F5B70"/>
    <w:rsid w:val="00800BCA"/>
    <w:rsid w:val="0080117D"/>
    <w:rsid w:val="008013B1"/>
    <w:rsid w:val="0080153F"/>
    <w:rsid w:val="00805E24"/>
    <w:rsid w:val="0080619D"/>
    <w:rsid w:val="0080724F"/>
    <w:rsid w:val="0080726F"/>
    <w:rsid w:val="0081109B"/>
    <w:rsid w:val="008111DB"/>
    <w:rsid w:val="0081146C"/>
    <w:rsid w:val="00811D6C"/>
    <w:rsid w:val="00814369"/>
    <w:rsid w:val="008144C5"/>
    <w:rsid w:val="00814547"/>
    <w:rsid w:val="008149B6"/>
    <w:rsid w:val="00814B86"/>
    <w:rsid w:val="00815FE4"/>
    <w:rsid w:val="008165B7"/>
    <w:rsid w:val="00816CE2"/>
    <w:rsid w:val="0082013E"/>
    <w:rsid w:val="00821D54"/>
    <w:rsid w:val="008231F2"/>
    <w:rsid w:val="008238D2"/>
    <w:rsid w:val="008239F6"/>
    <w:rsid w:val="008247FC"/>
    <w:rsid w:val="00824AF5"/>
    <w:rsid w:val="0082587F"/>
    <w:rsid w:val="00826002"/>
    <w:rsid w:val="0082614E"/>
    <w:rsid w:val="0082635D"/>
    <w:rsid w:val="00827D78"/>
    <w:rsid w:val="00830E18"/>
    <w:rsid w:val="0083228C"/>
    <w:rsid w:val="00832AD9"/>
    <w:rsid w:val="008332F2"/>
    <w:rsid w:val="0083338E"/>
    <w:rsid w:val="00833B30"/>
    <w:rsid w:val="00833F24"/>
    <w:rsid w:val="0083472E"/>
    <w:rsid w:val="00834D12"/>
    <w:rsid w:val="00836052"/>
    <w:rsid w:val="008371C8"/>
    <w:rsid w:val="008417B3"/>
    <w:rsid w:val="008424BC"/>
    <w:rsid w:val="008427C6"/>
    <w:rsid w:val="00842C2A"/>
    <w:rsid w:val="0084310F"/>
    <w:rsid w:val="00843A51"/>
    <w:rsid w:val="0084479A"/>
    <w:rsid w:val="00844DAD"/>
    <w:rsid w:val="008467D7"/>
    <w:rsid w:val="0085002F"/>
    <w:rsid w:val="008510C8"/>
    <w:rsid w:val="00851466"/>
    <w:rsid w:val="00851DDC"/>
    <w:rsid w:val="008532F1"/>
    <w:rsid w:val="00855097"/>
    <w:rsid w:val="0085523E"/>
    <w:rsid w:val="008567E6"/>
    <w:rsid w:val="0086025B"/>
    <w:rsid w:val="00862513"/>
    <w:rsid w:val="00863DFB"/>
    <w:rsid w:val="00863E5B"/>
    <w:rsid w:val="00864044"/>
    <w:rsid w:val="00864351"/>
    <w:rsid w:val="00865193"/>
    <w:rsid w:val="0086689B"/>
    <w:rsid w:val="0087397B"/>
    <w:rsid w:val="00874E4E"/>
    <w:rsid w:val="00876394"/>
    <w:rsid w:val="00881269"/>
    <w:rsid w:val="008812E5"/>
    <w:rsid w:val="0088140E"/>
    <w:rsid w:val="0088257D"/>
    <w:rsid w:val="008826FA"/>
    <w:rsid w:val="008853B4"/>
    <w:rsid w:val="008868C6"/>
    <w:rsid w:val="0088718D"/>
    <w:rsid w:val="008879D1"/>
    <w:rsid w:val="00887F4E"/>
    <w:rsid w:val="008909F7"/>
    <w:rsid w:val="00890A23"/>
    <w:rsid w:val="00891635"/>
    <w:rsid w:val="0089224B"/>
    <w:rsid w:val="00892471"/>
    <w:rsid w:val="00893074"/>
    <w:rsid w:val="00895A76"/>
    <w:rsid w:val="00896119"/>
    <w:rsid w:val="00897EA3"/>
    <w:rsid w:val="008A3086"/>
    <w:rsid w:val="008A52E6"/>
    <w:rsid w:val="008A6848"/>
    <w:rsid w:val="008A73D8"/>
    <w:rsid w:val="008A768C"/>
    <w:rsid w:val="008A7EB1"/>
    <w:rsid w:val="008B0E2E"/>
    <w:rsid w:val="008B1489"/>
    <w:rsid w:val="008B1B70"/>
    <w:rsid w:val="008B3B65"/>
    <w:rsid w:val="008B6580"/>
    <w:rsid w:val="008B6D7E"/>
    <w:rsid w:val="008B7D27"/>
    <w:rsid w:val="008C05E2"/>
    <w:rsid w:val="008C12B5"/>
    <w:rsid w:val="008C1E6D"/>
    <w:rsid w:val="008C23DF"/>
    <w:rsid w:val="008C2886"/>
    <w:rsid w:val="008C50C5"/>
    <w:rsid w:val="008C57D0"/>
    <w:rsid w:val="008C7761"/>
    <w:rsid w:val="008C7A22"/>
    <w:rsid w:val="008D1032"/>
    <w:rsid w:val="008D1EFE"/>
    <w:rsid w:val="008D6024"/>
    <w:rsid w:val="008D6BF2"/>
    <w:rsid w:val="008D6E76"/>
    <w:rsid w:val="008D751F"/>
    <w:rsid w:val="008E221A"/>
    <w:rsid w:val="008E3043"/>
    <w:rsid w:val="008E3E80"/>
    <w:rsid w:val="008E3EDE"/>
    <w:rsid w:val="008E4548"/>
    <w:rsid w:val="008E553A"/>
    <w:rsid w:val="008F0E6F"/>
    <w:rsid w:val="008F1C6F"/>
    <w:rsid w:val="008F227E"/>
    <w:rsid w:val="008F2824"/>
    <w:rsid w:val="008F2A45"/>
    <w:rsid w:val="008F34BF"/>
    <w:rsid w:val="008F488B"/>
    <w:rsid w:val="008F7A34"/>
    <w:rsid w:val="00901280"/>
    <w:rsid w:val="0090131E"/>
    <w:rsid w:val="00902045"/>
    <w:rsid w:val="009023DA"/>
    <w:rsid w:val="009034D9"/>
    <w:rsid w:val="00903A8F"/>
    <w:rsid w:val="00903AAD"/>
    <w:rsid w:val="00904019"/>
    <w:rsid w:val="00904936"/>
    <w:rsid w:val="00904C19"/>
    <w:rsid w:val="009056B6"/>
    <w:rsid w:val="009070F8"/>
    <w:rsid w:val="009116A3"/>
    <w:rsid w:val="0091515A"/>
    <w:rsid w:val="00916607"/>
    <w:rsid w:val="00917C60"/>
    <w:rsid w:val="00921DB7"/>
    <w:rsid w:val="00922B63"/>
    <w:rsid w:val="00922C83"/>
    <w:rsid w:val="0092417B"/>
    <w:rsid w:val="00925B43"/>
    <w:rsid w:val="00926839"/>
    <w:rsid w:val="009269DA"/>
    <w:rsid w:val="00926A82"/>
    <w:rsid w:val="00927B4B"/>
    <w:rsid w:val="00930FCD"/>
    <w:rsid w:val="009314DC"/>
    <w:rsid w:val="00931666"/>
    <w:rsid w:val="0093194D"/>
    <w:rsid w:val="00931FD8"/>
    <w:rsid w:val="00932675"/>
    <w:rsid w:val="00934BA3"/>
    <w:rsid w:val="0093645B"/>
    <w:rsid w:val="0093661D"/>
    <w:rsid w:val="00936B6D"/>
    <w:rsid w:val="00937FB7"/>
    <w:rsid w:val="00942529"/>
    <w:rsid w:val="00942D55"/>
    <w:rsid w:val="00943F87"/>
    <w:rsid w:val="009443A7"/>
    <w:rsid w:val="00944583"/>
    <w:rsid w:val="00945587"/>
    <w:rsid w:val="00946631"/>
    <w:rsid w:val="00947464"/>
    <w:rsid w:val="00947E79"/>
    <w:rsid w:val="009506B1"/>
    <w:rsid w:val="00951C22"/>
    <w:rsid w:val="009523EC"/>
    <w:rsid w:val="009524A6"/>
    <w:rsid w:val="00953A08"/>
    <w:rsid w:val="00954696"/>
    <w:rsid w:val="00954C1F"/>
    <w:rsid w:val="009560AF"/>
    <w:rsid w:val="0095751B"/>
    <w:rsid w:val="009575E7"/>
    <w:rsid w:val="00960A7C"/>
    <w:rsid w:val="00960E2F"/>
    <w:rsid w:val="009615B1"/>
    <w:rsid w:val="00961A6C"/>
    <w:rsid w:val="00961FE1"/>
    <w:rsid w:val="00963888"/>
    <w:rsid w:val="00963DED"/>
    <w:rsid w:val="00964188"/>
    <w:rsid w:val="0096496B"/>
    <w:rsid w:val="009651A2"/>
    <w:rsid w:val="00965AF5"/>
    <w:rsid w:val="009662F8"/>
    <w:rsid w:val="009665AC"/>
    <w:rsid w:val="00972A7C"/>
    <w:rsid w:val="00974D56"/>
    <w:rsid w:val="009761F9"/>
    <w:rsid w:val="00976D83"/>
    <w:rsid w:val="00977C85"/>
    <w:rsid w:val="0098030A"/>
    <w:rsid w:val="00980E23"/>
    <w:rsid w:val="00982751"/>
    <w:rsid w:val="00983720"/>
    <w:rsid w:val="009857FD"/>
    <w:rsid w:val="00986027"/>
    <w:rsid w:val="0099285C"/>
    <w:rsid w:val="00993B88"/>
    <w:rsid w:val="00994245"/>
    <w:rsid w:val="00995F23"/>
    <w:rsid w:val="009961D9"/>
    <w:rsid w:val="00996526"/>
    <w:rsid w:val="009967FA"/>
    <w:rsid w:val="0099697D"/>
    <w:rsid w:val="00997AC7"/>
    <w:rsid w:val="009A0405"/>
    <w:rsid w:val="009A089B"/>
    <w:rsid w:val="009A09A1"/>
    <w:rsid w:val="009A2297"/>
    <w:rsid w:val="009A35E5"/>
    <w:rsid w:val="009A3C1B"/>
    <w:rsid w:val="009A5180"/>
    <w:rsid w:val="009A609A"/>
    <w:rsid w:val="009A6274"/>
    <w:rsid w:val="009A651B"/>
    <w:rsid w:val="009A6E8F"/>
    <w:rsid w:val="009A7496"/>
    <w:rsid w:val="009A75CC"/>
    <w:rsid w:val="009B0E31"/>
    <w:rsid w:val="009B1662"/>
    <w:rsid w:val="009B193C"/>
    <w:rsid w:val="009B1D33"/>
    <w:rsid w:val="009B2462"/>
    <w:rsid w:val="009B2B82"/>
    <w:rsid w:val="009B38DE"/>
    <w:rsid w:val="009B7287"/>
    <w:rsid w:val="009B79BF"/>
    <w:rsid w:val="009B7FE2"/>
    <w:rsid w:val="009C0048"/>
    <w:rsid w:val="009C03FC"/>
    <w:rsid w:val="009C06C0"/>
    <w:rsid w:val="009C276F"/>
    <w:rsid w:val="009C35EF"/>
    <w:rsid w:val="009C3C5B"/>
    <w:rsid w:val="009C3F31"/>
    <w:rsid w:val="009C3FE9"/>
    <w:rsid w:val="009C63ED"/>
    <w:rsid w:val="009C68DF"/>
    <w:rsid w:val="009C6D32"/>
    <w:rsid w:val="009C72B2"/>
    <w:rsid w:val="009D062A"/>
    <w:rsid w:val="009D0E86"/>
    <w:rsid w:val="009D0EF1"/>
    <w:rsid w:val="009D1701"/>
    <w:rsid w:val="009D188B"/>
    <w:rsid w:val="009D1E8D"/>
    <w:rsid w:val="009D262B"/>
    <w:rsid w:val="009D2D62"/>
    <w:rsid w:val="009D4801"/>
    <w:rsid w:val="009D57DB"/>
    <w:rsid w:val="009D584E"/>
    <w:rsid w:val="009D5F3F"/>
    <w:rsid w:val="009D5F43"/>
    <w:rsid w:val="009E0072"/>
    <w:rsid w:val="009E0CDF"/>
    <w:rsid w:val="009E1D44"/>
    <w:rsid w:val="009E1E44"/>
    <w:rsid w:val="009E2147"/>
    <w:rsid w:val="009E2376"/>
    <w:rsid w:val="009E31D4"/>
    <w:rsid w:val="009E3990"/>
    <w:rsid w:val="009E3EBA"/>
    <w:rsid w:val="009E4BAC"/>
    <w:rsid w:val="009E4CF4"/>
    <w:rsid w:val="009E4F7B"/>
    <w:rsid w:val="009E52E1"/>
    <w:rsid w:val="009E53C4"/>
    <w:rsid w:val="009E60FA"/>
    <w:rsid w:val="009E6383"/>
    <w:rsid w:val="009E7586"/>
    <w:rsid w:val="009E7AD9"/>
    <w:rsid w:val="009F10C3"/>
    <w:rsid w:val="009F13D3"/>
    <w:rsid w:val="009F27E8"/>
    <w:rsid w:val="009F355D"/>
    <w:rsid w:val="009F374F"/>
    <w:rsid w:val="009F3B63"/>
    <w:rsid w:val="009F66AD"/>
    <w:rsid w:val="009F671B"/>
    <w:rsid w:val="009F7648"/>
    <w:rsid w:val="009F7A7C"/>
    <w:rsid w:val="009F7B62"/>
    <w:rsid w:val="00A0068F"/>
    <w:rsid w:val="00A02A54"/>
    <w:rsid w:val="00A02E91"/>
    <w:rsid w:val="00A02EBC"/>
    <w:rsid w:val="00A02FD3"/>
    <w:rsid w:val="00A03D88"/>
    <w:rsid w:val="00A0450D"/>
    <w:rsid w:val="00A0525C"/>
    <w:rsid w:val="00A058B8"/>
    <w:rsid w:val="00A10BE7"/>
    <w:rsid w:val="00A11DB4"/>
    <w:rsid w:val="00A12303"/>
    <w:rsid w:val="00A14CDE"/>
    <w:rsid w:val="00A14EA8"/>
    <w:rsid w:val="00A15D2A"/>
    <w:rsid w:val="00A16221"/>
    <w:rsid w:val="00A165C9"/>
    <w:rsid w:val="00A20368"/>
    <w:rsid w:val="00A214EF"/>
    <w:rsid w:val="00A217C9"/>
    <w:rsid w:val="00A241B0"/>
    <w:rsid w:val="00A24835"/>
    <w:rsid w:val="00A25E33"/>
    <w:rsid w:val="00A2713E"/>
    <w:rsid w:val="00A318E6"/>
    <w:rsid w:val="00A32848"/>
    <w:rsid w:val="00A32DB2"/>
    <w:rsid w:val="00A330D2"/>
    <w:rsid w:val="00A333C7"/>
    <w:rsid w:val="00A33B17"/>
    <w:rsid w:val="00A340FC"/>
    <w:rsid w:val="00A34E12"/>
    <w:rsid w:val="00A350ED"/>
    <w:rsid w:val="00A35713"/>
    <w:rsid w:val="00A358FD"/>
    <w:rsid w:val="00A36CC3"/>
    <w:rsid w:val="00A443E7"/>
    <w:rsid w:val="00A4441C"/>
    <w:rsid w:val="00A458B5"/>
    <w:rsid w:val="00A46641"/>
    <w:rsid w:val="00A46E75"/>
    <w:rsid w:val="00A46FB6"/>
    <w:rsid w:val="00A473DF"/>
    <w:rsid w:val="00A47499"/>
    <w:rsid w:val="00A47513"/>
    <w:rsid w:val="00A47BEB"/>
    <w:rsid w:val="00A524B3"/>
    <w:rsid w:val="00A52B00"/>
    <w:rsid w:val="00A55192"/>
    <w:rsid w:val="00A5523C"/>
    <w:rsid w:val="00A555F5"/>
    <w:rsid w:val="00A5598B"/>
    <w:rsid w:val="00A56136"/>
    <w:rsid w:val="00A566D9"/>
    <w:rsid w:val="00A57439"/>
    <w:rsid w:val="00A61CF9"/>
    <w:rsid w:val="00A63A49"/>
    <w:rsid w:val="00A6796B"/>
    <w:rsid w:val="00A67FC4"/>
    <w:rsid w:val="00A703F9"/>
    <w:rsid w:val="00A70B13"/>
    <w:rsid w:val="00A713D3"/>
    <w:rsid w:val="00A727B0"/>
    <w:rsid w:val="00A731CB"/>
    <w:rsid w:val="00A74F36"/>
    <w:rsid w:val="00A75D22"/>
    <w:rsid w:val="00A75F70"/>
    <w:rsid w:val="00A765EA"/>
    <w:rsid w:val="00A8115F"/>
    <w:rsid w:val="00A822B1"/>
    <w:rsid w:val="00A83883"/>
    <w:rsid w:val="00A83A85"/>
    <w:rsid w:val="00A84EB4"/>
    <w:rsid w:val="00A85713"/>
    <w:rsid w:val="00A867B4"/>
    <w:rsid w:val="00A87ACE"/>
    <w:rsid w:val="00A907AA"/>
    <w:rsid w:val="00A91BF1"/>
    <w:rsid w:val="00A926E0"/>
    <w:rsid w:val="00A9281B"/>
    <w:rsid w:val="00A93CAF"/>
    <w:rsid w:val="00A93FC5"/>
    <w:rsid w:val="00A942E7"/>
    <w:rsid w:val="00A952C4"/>
    <w:rsid w:val="00A95A7D"/>
    <w:rsid w:val="00A9668F"/>
    <w:rsid w:val="00A97CB4"/>
    <w:rsid w:val="00A97D40"/>
    <w:rsid w:val="00AA06CA"/>
    <w:rsid w:val="00AA0F9E"/>
    <w:rsid w:val="00AA1344"/>
    <w:rsid w:val="00AA14D5"/>
    <w:rsid w:val="00AA35E6"/>
    <w:rsid w:val="00AA3B82"/>
    <w:rsid w:val="00AA44C3"/>
    <w:rsid w:val="00AA622E"/>
    <w:rsid w:val="00AA6D26"/>
    <w:rsid w:val="00AB0964"/>
    <w:rsid w:val="00AB097A"/>
    <w:rsid w:val="00AB12CC"/>
    <w:rsid w:val="00AB3609"/>
    <w:rsid w:val="00AB3CAF"/>
    <w:rsid w:val="00AB3E7C"/>
    <w:rsid w:val="00AB55FF"/>
    <w:rsid w:val="00AB5821"/>
    <w:rsid w:val="00AB7E2A"/>
    <w:rsid w:val="00AC0340"/>
    <w:rsid w:val="00AC03DE"/>
    <w:rsid w:val="00AC1199"/>
    <w:rsid w:val="00AC2AD1"/>
    <w:rsid w:val="00AC3169"/>
    <w:rsid w:val="00AC58A1"/>
    <w:rsid w:val="00AC61D9"/>
    <w:rsid w:val="00AC6659"/>
    <w:rsid w:val="00AC6810"/>
    <w:rsid w:val="00AC7E79"/>
    <w:rsid w:val="00AD06F1"/>
    <w:rsid w:val="00AD1728"/>
    <w:rsid w:val="00AD211F"/>
    <w:rsid w:val="00AD25AB"/>
    <w:rsid w:val="00AD44A0"/>
    <w:rsid w:val="00AD45E4"/>
    <w:rsid w:val="00AD4891"/>
    <w:rsid w:val="00AD6937"/>
    <w:rsid w:val="00AD7167"/>
    <w:rsid w:val="00AD75A7"/>
    <w:rsid w:val="00AE1020"/>
    <w:rsid w:val="00AE109C"/>
    <w:rsid w:val="00AE4250"/>
    <w:rsid w:val="00AE49DC"/>
    <w:rsid w:val="00AE613F"/>
    <w:rsid w:val="00AE6CA5"/>
    <w:rsid w:val="00AF0334"/>
    <w:rsid w:val="00AF04A2"/>
    <w:rsid w:val="00AF0690"/>
    <w:rsid w:val="00AF0A5B"/>
    <w:rsid w:val="00AF12C6"/>
    <w:rsid w:val="00AF20C9"/>
    <w:rsid w:val="00AF30DC"/>
    <w:rsid w:val="00AF5704"/>
    <w:rsid w:val="00AF5721"/>
    <w:rsid w:val="00AF5D0C"/>
    <w:rsid w:val="00AF6DBD"/>
    <w:rsid w:val="00AF757D"/>
    <w:rsid w:val="00B017CD"/>
    <w:rsid w:val="00B01AAB"/>
    <w:rsid w:val="00B01D39"/>
    <w:rsid w:val="00B01EB8"/>
    <w:rsid w:val="00B03236"/>
    <w:rsid w:val="00B04A01"/>
    <w:rsid w:val="00B056C4"/>
    <w:rsid w:val="00B06DDB"/>
    <w:rsid w:val="00B10978"/>
    <w:rsid w:val="00B10C6C"/>
    <w:rsid w:val="00B11525"/>
    <w:rsid w:val="00B119D6"/>
    <w:rsid w:val="00B11E93"/>
    <w:rsid w:val="00B13DA1"/>
    <w:rsid w:val="00B14750"/>
    <w:rsid w:val="00B208E5"/>
    <w:rsid w:val="00B2185B"/>
    <w:rsid w:val="00B221F9"/>
    <w:rsid w:val="00B2388D"/>
    <w:rsid w:val="00B2590E"/>
    <w:rsid w:val="00B25AE0"/>
    <w:rsid w:val="00B26D7E"/>
    <w:rsid w:val="00B27531"/>
    <w:rsid w:val="00B3096B"/>
    <w:rsid w:val="00B31090"/>
    <w:rsid w:val="00B31B21"/>
    <w:rsid w:val="00B32F10"/>
    <w:rsid w:val="00B332F3"/>
    <w:rsid w:val="00B33A72"/>
    <w:rsid w:val="00B33E77"/>
    <w:rsid w:val="00B346AE"/>
    <w:rsid w:val="00B34FBD"/>
    <w:rsid w:val="00B35035"/>
    <w:rsid w:val="00B35841"/>
    <w:rsid w:val="00B3605F"/>
    <w:rsid w:val="00B36248"/>
    <w:rsid w:val="00B367B8"/>
    <w:rsid w:val="00B370DD"/>
    <w:rsid w:val="00B371E3"/>
    <w:rsid w:val="00B4047D"/>
    <w:rsid w:val="00B417A8"/>
    <w:rsid w:val="00B42FCD"/>
    <w:rsid w:val="00B43380"/>
    <w:rsid w:val="00B43B7B"/>
    <w:rsid w:val="00B43D28"/>
    <w:rsid w:val="00B4447C"/>
    <w:rsid w:val="00B46069"/>
    <w:rsid w:val="00B46B99"/>
    <w:rsid w:val="00B46CAD"/>
    <w:rsid w:val="00B47EA8"/>
    <w:rsid w:val="00B50722"/>
    <w:rsid w:val="00B529BE"/>
    <w:rsid w:val="00B538A8"/>
    <w:rsid w:val="00B546A4"/>
    <w:rsid w:val="00B54927"/>
    <w:rsid w:val="00B550FD"/>
    <w:rsid w:val="00B5637F"/>
    <w:rsid w:val="00B60D62"/>
    <w:rsid w:val="00B613CD"/>
    <w:rsid w:val="00B6203C"/>
    <w:rsid w:val="00B62255"/>
    <w:rsid w:val="00B63CAF"/>
    <w:rsid w:val="00B63CC3"/>
    <w:rsid w:val="00B63D84"/>
    <w:rsid w:val="00B647FA"/>
    <w:rsid w:val="00B6490C"/>
    <w:rsid w:val="00B64EF7"/>
    <w:rsid w:val="00B66162"/>
    <w:rsid w:val="00B66A73"/>
    <w:rsid w:val="00B67533"/>
    <w:rsid w:val="00B71022"/>
    <w:rsid w:val="00B7143B"/>
    <w:rsid w:val="00B7183A"/>
    <w:rsid w:val="00B71927"/>
    <w:rsid w:val="00B727FA"/>
    <w:rsid w:val="00B75F76"/>
    <w:rsid w:val="00B8161F"/>
    <w:rsid w:val="00B84487"/>
    <w:rsid w:val="00B85B02"/>
    <w:rsid w:val="00B85BC7"/>
    <w:rsid w:val="00B860B8"/>
    <w:rsid w:val="00B86190"/>
    <w:rsid w:val="00B8626A"/>
    <w:rsid w:val="00B90170"/>
    <w:rsid w:val="00B90D92"/>
    <w:rsid w:val="00B913DE"/>
    <w:rsid w:val="00B9167E"/>
    <w:rsid w:val="00B92235"/>
    <w:rsid w:val="00B94DEB"/>
    <w:rsid w:val="00B9586F"/>
    <w:rsid w:val="00B9613C"/>
    <w:rsid w:val="00B97754"/>
    <w:rsid w:val="00BA1632"/>
    <w:rsid w:val="00BA1B53"/>
    <w:rsid w:val="00BA1D5A"/>
    <w:rsid w:val="00BA21D6"/>
    <w:rsid w:val="00BA251D"/>
    <w:rsid w:val="00BA27E6"/>
    <w:rsid w:val="00BA3A50"/>
    <w:rsid w:val="00BA443B"/>
    <w:rsid w:val="00BA49E2"/>
    <w:rsid w:val="00BA6105"/>
    <w:rsid w:val="00BA6451"/>
    <w:rsid w:val="00BA785B"/>
    <w:rsid w:val="00BB00E9"/>
    <w:rsid w:val="00BB0422"/>
    <w:rsid w:val="00BB1049"/>
    <w:rsid w:val="00BB180A"/>
    <w:rsid w:val="00BB1BCE"/>
    <w:rsid w:val="00BB251D"/>
    <w:rsid w:val="00BB4C5E"/>
    <w:rsid w:val="00BB52A6"/>
    <w:rsid w:val="00BC35CC"/>
    <w:rsid w:val="00BC3A61"/>
    <w:rsid w:val="00BC3B02"/>
    <w:rsid w:val="00BC3D32"/>
    <w:rsid w:val="00BC3F5B"/>
    <w:rsid w:val="00BC4781"/>
    <w:rsid w:val="00BC4B55"/>
    <w:rsid w:val="00BC59FC"/>
    <w:rsid w:val="00BD10F3"/>
    <w:rsid w:val="00BD1187"/>
    <w:rsid w:val="00BD25C3"/>
    <w:rsid w:val="00BD26A9"/>
    <w:rsid w:val="00BD2E4D"/>
    <w:rsid w:val="00BD2F15"/>
    <w:rsid w:val="00BD5330"/>
    <w:rsid w:val="00BD5ADE"/>
    <w:rsid w:val="00BD6E4D"/>
    <w:rsid w:val="00BD7DE0"/>
    <w:rsid w:val="00BE00B2"/>
    <w:rsid w:val="00BE0EFC"/>
    <w:rsid w:val="00BE24E5"/>
    <w:rsid w:val="00BE39EE"/>
    <w:rsid w:val="00BE5286"/>
    <w:rsid w:val="00BE55AA"/>
    <w:rsid w:val="00BE5B7D"/>
    <w:rsid w:val="00BE7099"/>
    <w:rsid w:val="00BE73FC"/>
    <w:rsid w:val="00BF1A9B"/>
    <w:rsid w:val="00BF1D33"/>
    <w:rsid w:val="00BF2863"/>
    <w:rsid w:val="00BF32B7"/>
    <w:rsid w:val="00BF4F10"/>
    <w:rsid w:val="00BF5569"/>
    <w:rsid w:val="00BF7242"/>
    <w:rsid w:val="00BF7EA3"/>
    <w:rsid w:val="00C00297"/>
    <w:rsid w:val="00C00E52"/>
    <w:rsid w:val="00C0266C"/>
    <w:rsid w:val="00C02843"/>
    <w:rsid w:val="00C03852"/>
    <w:rsid w:val="00C03F00"/>
    <w:rsid w:val="00C04727"/>
    <w:rsid w:val="00C05083"/>
    <w:rsid w:val="00C0568B"/>
    <w:rsid w:val="00C05C6D"/>
    <w:rsid w:val="00C05FEA"/>
    <w:rsid w:val="00C064E1"/>
    <w:rsid w:val="00C12E8C"/>
    <w:rsid w:val="00C1310F"/>
    <w:rsid w:val="00C13181"/>
    <w:rsid w:val="00C13C08"/>
    <w:rsid w:val="00C16288"/>
    <w:rsid w:val="00C16760"/>
    <w:rsid w:val="00C1799B"/>
    <w:rsid w:val="00C21BA2"/>
    <w:rsid w:val="00C24880"/>
    <w:rsid w:val="00C24A75"/>
    <w:rsid w:val="00C2584D"/>
    <w:rsid w:val="00C2663C"/>
    <w:rsid w:val="00C2702C"/>
    <w:rsid w:val="00C3085A"/>
    <w:rsid w:val="00C312AA"/>
    <w:rsid w:val="00C31643"/>
    <w:rsid w:val="00C316B6"/>
    <w:rsid w:val="00C31B5E"/>
    <w:rsid w:val="00C31DB8"/>
    <w:rsid w:val="00C32084"/>
    <w:rsid w:val="00C32D5E"/>
    <w:rsid w:val="00C3359E"/>
    <w:rsid w:val="00C335D7"/>
    <w:rsid w:val="00C34918"/>
    <w:rsid w:val="00C34F1A"/>
    <w:rsid w:val="00C3526A"/>
    <w:rsid w:val="00C35404"/>
    <w:rsid w:val="00C35876"/>
    <w:rsid w:val="00C360F0"/>
    <w:rsid w:val="00C36C1C"/>
    <w:rsid w:val="00C3750A"/>
    <w:rsid w:val="00C37EAC"/>
    <w:rsid w:val="00C40449"/>
    <w:rsid w:val="00C413B8"/>
    <w:rsid w:val="00C43885"/>
    <w:rsid w:val="00C4728C"/>
    <w:rsid w:val="00C47967"/>
    <w:rsid w:val="00C50C49"/>
    <w:rsid w:val="00C51E0E"/>
    <w:rsid w:val="00C52D4B"/>
    <w:rsid w:val="00C53DE8"/>
    <w:rsid w:val="00C54DCF"/>
    <w:rsid w:val="00C557FA"/>
    <w:rsid w:val="00C61D8D"/>
    <w:rsid w:val="00C631D7"/>
    <w:rsid w:val="00C64730"/>
    <w:rsid w:val="00C709B3"/>
    <w:rsid w:val="00C71170"/>
    <w:rsid w:val="00C71C97"/>
    <w:rsid w:val="00C72997"/>
    <w:rsid w:val="00C7364D"/>
    <w:rsid w:val="00C7388D"/>
    <w:rsid w:val="00C74B79"/>
    <w:rsid w:val="00C75188"/>
    <w:rsid w:val="00C751F6"/>
    <w:rsid w:val="00C76FA3"/>
    <w:rsid w:val="00C77412"/>
    <w:rsid w:val="00C7753A"/>
    <w:rsid w:val="00C77DE5"/>
    <w:rsid w:val="00C81367"/>
    <w:rsid w:val="00C84298"/>
    <w:rsid w:val="00C84FFE"/>
    <w:rsid w:val="00C85666"/>
    <w:rsid w:val="00C860F2"/>
    <w:rsid w:val="00C92904"/>
    <w:rsid w:val="00C93B01"/>
    <w:rsid w:val="00C93F99"/>
    <w:rsid w:val="00C951D8"/>
    <w:rsid w:val="00C96A56"/>
    <w:rsid w:val="00C97854"/>
    <w:rsid w:val="00C97D66"/>
    <w:rsid w:val="00CA19BA"/>
    <w:rsid w:val="00CA3229"/>
    <w:rsid w:val="00CA352E"/>
    <w:rsid w:val="00CA393D"/>
    <w:rsid w:val="00CA3DF4"/>
    <w:rsid w:val="00CA4B17"/>
    <w:rsid w:val="00CA687E"/>
    <w:rsid w:val="00CA7087"/>
    <w:rsid w:val="00CA7D1D"/>
    <w:rsid w:val="00CB0B30"/>
    <w:rsid w:val="00CB15E2"/>
    <w:rsid w:val="00CB1D34"/>
    <w:rsid w:val="00CB1D75"/>
    <w:rsid w:val="00CB2B15"/>
    <w:rsid w:val="00CB2D9D"/>
    <w:rsid w:val="00CB355A"/>
    <w:rsid w:val="00CB38E4"/>
    <w:rsid w:val="00CB3912"/>
    <w:rsid w:val="00CB3C9A"/>
    <w:rsid w:val="00CB4BE3"/>
    <w:rsid w:val="00CB59FA"/>
    <w:rsid w:val="00CB5B0D"/>
    <w:rsid w:val="00CB6101"/>
    <w:rsid w:val="00CB628A"/>
    <w:rsid w:val="00CB640B"/>
    <w:rsid w:val="00CB7129"/>
    <w:rsid w:val="00CB72A2"/>
    <w:rsid w:val="00CB7DF0"/>
    <w:rsid w:val="00CC1CF2"/>
    <w:rsid w:val="00CC2679"/>
    <w:rsid w:val="00CC2FB7"/>
    <w:rsid w:val="00CC3F6F"/>
    <w:rsid w:val="00CC5865"/>
    <w:rsid w:val="00CC5DE0"/>
    <w:rsid w:val="00CC7165"/>
    <w:rsid w:val="00CC7D69"/>
    <w:rsid w:val="00CC7E1B"/>
    <w:rsid w:val="00CD0A93"/>
    <w:rsid w:val="00CD1F12"/>
    <w:rsid w:val="00CD20CE"/>
    <w:rsid w:val="00CD2D54"/>
    <w:rsid w:val="00CD3B13"/>
    <w:rsid w:val="00CD3B30"/>
    <w:rsid w:val="00CD3DC0"/>
    <w:rsid w:val="00CD51E1"/>
    <w:rsid w:val="00CD5318"/>
    <w:rsid w:val="00CD6C7E"/>
    <w:rsid w:val="00CD7DD9"/>
    <w:rsid w:val="00CE1053"/>
    <w:rsid w:val="00CE2481"/>
    <w:rsid w:val="00CE361D"/>
    <w:rsid w:val="00CE3BFA"/>
    <w:rsid w:val="00CE41FE"/>
    <w:rsid w:val="00CE4348"/>
    <w:rsid w:val="00CE44CF"/>
    <w:rsid w:val="00CE5CD7"/>
    <w:rsid w:val="00CE5D43"/>
    <w:rsid w:val="00CE7024"/>
    <w:rsid w:val="00CF0284"/>
    <w:rsid w:val="00CF0C24"/>
    <w:rsid w:val="00CF10C0"/>
    <w:rsid w:val="00CF13BC"/>
    <w:rsid w:val="00CF3A5D"/>
    <w:rsid w:val="00CF4423"/>
    <w:rsid w:val="00CF510B"/>
    <w:rsid w:val="00CF5545"/>
    <w:rsid w:val="00CF5E64"/>
    <w:rsid w:val="00CF6CDD"/>
    <w:rsid w:val="00CF6F3F"/>
    <w:rsid w:val="00CF752C"/>
    <w:rsid w:val="00CF7792"/>
    <w:rsid w:val="00CF7C5D"/>
    <w:rsid w:val="00D01C61"/>
    <w:rsid w:val="00D02DA7"/>
    <w:rsid w:val="00D0309F"/>
    <w:rsid w:val="00D04135"/>
    <w:rsid w:val="00D05EA3"/>
    <w:rsid w:val="00D077E2"/>
    <w:rsid w:val="00D10486"/>
    <w:rsid w:val="00D11111"/>
    <w:rsid w:val="00D12134"/>
    <w:rsid w:val="00D12352"/>
    <w:rsid w:val="00D12652"/>
    <w:rsid w:val="00D12C11"/>
    <w:rsid w:val="00D12CA0"/>
    <w:rsid w:val="00D13A36"/>
    <w:rsid w:val="00D143B3"/>
    <w:rsid w:val="00D153DC"/>
    <w:rsid w:val="00D21B58"/>
    <w:rsid w:val="00D21D96"/>
    <w:rsid w:val="00D22FF7"/>
    <w:rsid w:val="00D24599"/>
    <w:rsid w:val="00D257FC"/>
    <w:rsid w:val="00D27299"/>
    <w:rsid w:val="00D27355"/>
    <w:rsid w:val="00D27358"/>
    <w:rsid w:val="00D27A2E"/>
    <w:rsid w:val="00D27FC0"/>
    <w:rsid w:val="00D30CA3"/>
    <w:rsid w:val="00D3147F"/>
    <w:rsid w:val="00D3536A"/>
    <w:rsid w:val="00D3580C"/>
    <w:rsid w:val="00D3642A"/>
    <w:rsid w:val="00D36752"/>
    <w:rsid w:val="00D3682D"/>
    <w:rsid w:val="00D37116"/>
    <w:rsid w:val="00D403CF"/>
    <w:rsid w:val="00D41836"/>
    <w:rsid w:val="00D418FE"/>
    <w:rsid w:val="00D41EF8"/>
    <w:rsid w:val="00D42353"/>
    <w:rsid w:val="00D43049"/>
    <w:rsid w:val="00D431CA"/>
    <w:rsid w:val="00D43D48"/>
    <w:rsid w:val="00D454B7"/>
    <w:rsid w:val="00D4625D"/>
    <w:rsid w:val="00D501C6"/>
    <w:rsid w:val="00D50BF0"/>
    <w:rsid w:val="00D539FE"/>
    <w:rsid w:val="00D559EE"/>
    <w:rsid w:val="00D61420"/>
    <w:rsid w:val="00D6298B"/>
    <w:rsid w:val="00D63615"/>
    <w:rsid w:val="00D642F7"/>
    <w:rsid w:val="00D65A00"/>
    <w:rsid w:val="00D67100"/>
    <w:rsid w:val="00D70681"/>
    <w:rsid w:val="00D711F0"/>
    <w:rsid w:val="00D718DA"/>
    <w:rsid w:val="00D73021"/>
    <w:rsid w:val="00D73290"/>
    <w:rsid w:val="00D7330C"/>
    <w:rsid w:val="00D75015"/>
    <w:rsid w:val="00D750F9"/>
    <w:rsid w:val="00D76A5F"/>
    <w:rsid w:val="00D80C14"/>
    <w:rsid w:val="00D81369"/>
    <w:rsid w:val="00D83F12"/>
    <w:rsid w:val="00D84B6F"/>
    <w:rsid w:val="00D85A2C"/>
    <w:rsid w:val="00D871CC"/>
    <w:rsid w:val="00D87933"/>
    <w:rsid w:val="00D901B4"/>
    <w:rsid w:val="00D901ED"/>
    <w:rsid w:val="00D90E9B"/>
    <w:rsid w:val="00D90F5F"/>
    <w:rsid w:val="00D911E6"/>
    <w:rsid w:val="00DA0B98"/>
    <w:rsid w:val="00DA1659"/>
    <w:rsid w:val="00DA1A01"/>
    <w:rsid w:val="00DA3542"/>
    <w:rsid w:val="00DA4FAE"/>
    <w:rsid w:val="00DA5712"/>
    <w:rsid w:val="00DA6A13"/>
    <w:rsid w:val="00DA6C52"/>
    <w:rsid w:val="00DA6F31"/>
    <w:rsid w:val="00DA70C8"/>
    <w:rsid w:val="00DA7556"/>
    <w:rsid w:val="00DA7E04"/>
    <w:rsid w:val="00DB214B"/>
    <w:rsid w:val="00DB2832"/>
    <w:rsid w:val="00DB2842"/>
    <w:rsid w:val="00DB3324"/>
    <w:rsid w:val="00DB3E15"/>
    <w:rsid w:val="00DB3E3E"/>
    <w:rsid w:val="00DB5B14"/>
    <w:rsid w:val="00DB64B2"/>
    <w:rsid w:val="00DB73E4"/>
    <w:rsid w:val="00DB77C3"/>
    <w:rsid w:val="00DB7E91"/>
    <w:rsid w:val="00DC0320"/>
    <w:rsid w:val="00DC0EDE"/>
    <w:rsid w:val="00DC10BA"/>
    <w:rsid w:val="00DC2193"/>
    <w:rsid w:val="00DC24A3"/>
    <w:rsid w:val="00DC2EEC"/>
    <w:rsid w:val="00DC43A3"/>
    <w:rsid w:val="00DC4419"/>
    <w:rsid w:val="00DC4933"/>
    <w:rsid w:val="00DC5D04"/>
    <w:rsid w:val="00DC7BF6"/>
    <w:rsid w:val="00DD1E5F"/>
    <w:rsid w:val="00DD22EA"/>
    <w:rsid w:val="00DD25F1"/>
    <w:rsid w:val="00DD3C4D"/>
    <w:rsid w:val="00DD500C"/>
    <w:rsid w:val="00DD596F"/>
    <w:rsid w:val="00DD7E10"/>
    <w:rsid w:val="00DE0D52"/>
    <w:rsid w:val="00DE3CF7"/>
    <w:rsid w:val="00DE445A"/>
    <w:rsid w:val="00DE44B4"/>
    <w:rsid w:val="00DE5EEE"/>
    <w:rsid w:val="00DE7744"/>
    <w:rsid w:val="00DE7939"/>
    <w:rsid w:val="00DF016F"/>
    <w:rsid w:val="00DF0316"/>
    <w:rsid w:val="00DF087C"/>
    <w:rsid w:val="00DF19CB"/>
    <w:rsid w:val="00DF1FDC"/>
    <w:rsid w:val="00DF33C2"/>
    <w:rsid w:val="00DF364E"/>
    <w:rsid w:val="00DF4402"/>
    <w:rsid w:val="00DF48FE"/>
    <w:rsid w:val="00DF6394"/>
    <w:rsid w:val="00DF6733"/>
    <w:rsid w:val="00DF6FF9"/>
    <w:rsid w:val="00DF7E4D"/>
    <w:rsid w:val="00E0201A"/>
    <w:rsid w:val="00E0239C"/>
    <w:rsid w:val="00E023E9"/>
    <w:rsid w:val="00E025A3"/>
    <w:rsid w:val="00E02A75"/>
    <w:rsid w:val="00E054C1"/>
    <w:rsid w:val="00E058E9"/>
    <w:rsid w:val="00E05E98"/>
    <w:rsid w:val="00E06E61"/>
    <w:rsid w:val="00E06F7F"/>
    <w:rsid w:val="00E07D21"/>
    <w:rsid w:val="00E10F74"/>
    <w:rsid w:val="00E11BCD"/>
    <w:rsid w:val="00E1225F"/>
    <w:rsid w:val="00E13027"/>
    <w:rsid w:val="00E130FB"/>
    <w:rsid w:val="00E138C5"/>
    <w:rsid w:val="00E1396D"/>
    <w:rsid w:val="00E1564E"/>
    <w:rsid w:val="00E15E98"/>
    <w:rsid w:val="00E16DD9"/>
    <w:rsid w:val="00E21365"/>
    <w:rsid w:val="00E21C91"/>
    <w:rsid w:val="00E21FC0"/>
    <w:rsid w:val="00E24E1D"/>
    <w:rsid w:val="00E26AE1"/>
    <w:rsid w:val="00E27561"/>
    <w:rsid w:val="00E30CA7"/>
    <w:rsid w:val="00E314B2"/>
    <w:rsid w:val="00E31AE8"/>
    <w:rsid w:val="00E31C55"/>
    <w:rsid w:val="00E33BC5"/>
    <w:rsid w:val="00E34F02"/>
    <w:rsid w:val="00E36503"/>
    <w:rsid w:val="00E411B1"/>
    <w:rsid w:val="00E41C01"/>
    <w:rsid w:val="00E43C19"/>
    <w:rsid w:val="00E442EF"/>
    <w:rsid w:val="00E4636F"/>
    <w:rsid w:val="00E469CB"/>
    <w:rsid w:val="00E46FBB"/>
    <w:rsid w:val="00E474E2"/>
    <w:rsid w:val="00E47F77"/>
    <w:rsid w:val="00E50674"/>
    <w:rsid w:val="00E50CE1"/>
    <w:rsid w:val="00E51102"/>
    <w:rsid w:val="00E51D66"/>
    <w:rsid w:val="00E54B7E"/>
    <w:rsid w:val="00E54F48"/>
    <w:rsid w:val="00E56957"/>
    <w:rsid w:val="00E57CCB"/>
    <w:rsid w:val="00E60DEC"/>
    <w:rsid w:val="00E6299A"/>
    <w:rsid w:val="00E66884"/>
    <w:rsid w:val="00E66DE2"/>
    <w:rsid w:val="00E706B4"/>
    <w:rsid w:val="00E7188B"/>
    <w:rsid w:val="00E754F7"/>
    <w:rsid w:val="00E80057"/>
    <w:rsid w:val="00E80E8D"/>
    <w:rsid w:val="00E81C39"/>
    <w:rsid w:val="00E83EA3"/>
    <w:rsid w:val="00E84345"/>
    <w:rsid w:val="00E84493"/>
    <w:rsid w:val="00E844B8"/>
    <w:rsid w:val="00E86628"/>
    <w:rsid w:val="00E86B45"/>
    <w:rsid w:val="00E91823"/>
    <w:rsid w:val="00E93553"/>
    <w:rsid w:val="00E936D2"/>
    <w:rsid w:val="00E93D88"/>
    <w:rsid w:val="00E93E67"/>
    <w:rsid w:val="00E94270"/>
    <w:rsid w:val="00E94F7B"/>
    <w:rsid w:val="00E95735"/>
    <w:rsid w:val="00E95A3D"/>
    <w:rsid w:val="00E95B45"/>
    <w:rsid w:val="00E97A57"/>
    <w:rsid w:val="00E97A7C"/>
    <w:rsid w:val="00EA12B9"/>
    <w:rsid w:val="00EA1FE7"/>
    <w:rsid w:val="00EA327D"/>
    <w:rsid w:val="00EA375A"/>
    <w:rsid w:val="00EA6E23"/>
    <w:rsid w:val="00EA7288"/>
    <w:rsid w:val="00EA77B3"/>
    <w:rsid w:val="00EB0CE2"/>
    <w:rsid w:val="00EB0E40"/>
    <w:rsid w:val="00EB25DB"/>
    <w:rsid w:val="00EB2A04"/>
    <w:rsid w:val="00EB3E88"/>
    <w:rsid w:val="00EB6D73"/>
    <w:rsid w:val="00EB7370"/>
    <w:rsid w:val="00EB7797"/>
    <w:rsid w:val="00EC068E"/>
    <w:rsid w:val="00EC0AA8"/>
    <w:rsid w:val="00EC1D25"/>
    <w:rsid w:val="00EC21D3"/>
    <w:rsid w:val="00EC22CF"/>
    <w:rsid w:val="00EC2658"/>
    <w:rsid w:val="00EC381D"/>
    <w:rsid w:val="00EC4F53"/>
    <w:rsid w:val="00EC4FA7"/>
    <w:rsid w:val="00EC501B"/>
    <w:rsid w:val="00EC69AB"/>
    <w:rsid w:val="00EC76A4"/>
    <w:rsid w:val="00ED0F41"/>
    <w:rsid w:val="00ED124C"/>
    <w:rsid w:val="00ED12CE"/>
    <w:rsid w:val="00ED16FC"/>
    <w:rsid w:val="00ED1896"/>
    <w:rsid w:val="00ED1D5A"/>
    <w:rsid w:val="00ED215E"/>
    <w:rsid w:val="00ED24C7"/>
    <w:rsid w:val="00ED26B5"/>
    <w:rsid w:val="00ED2743"/>
    <w:rsid w:val="00ED28E9"/>
    <w:rsid w:val="00ED507D"/>
    <w:rsid w:val="00ED5C0E"/>
    <w:rsid w:val="00ED5C56"/>
    <w:rsid w:val="00EE00B7"/>
    <w:rsid w:val="00EE0844"/>
    <w:rsid w:val="00EE2896"/>
    <w:rsid w:val="00EE2C91"/>
    <w:rsid w:val="00EE2F6C"/>
    <w:rsid w:val="00EE40B9"/>
    <w:rsid w:val="00EE4358"/>
    <w:rsid w:val="00EE5B5B"/>
    <w:rsid w:val="00EE5DF8"/>
    <w:rsid w:val="00EE6BD2"/>
    <w:rsid w:val="00EF00BA"/>
    <w:rsid w:val="00EF082D"/>
    <w:rsid w:val="00EF140C"/>
    <w:rsid w:val="00EF1F5C"/>
    <w:rsid w:val="00EF25DF"/>
    <w:rsid w:val="00EF31DE"/>
    <w:rsid w:val="00EF42D5"/>
    <w:rsid w:val="00EF472E"/>
    <w:rsid w:val="00EF4C82"/>
    <w:rsid w:val="00EF5191"/>
    <w:rsid w:val="00EF5549"/>
    <w:rsid w:val="00EF5560"/>
    <w:rsid w:val="00EF61C7"/>
    <w:rsid w:val="00EF622D"/>
    <w:rsid w:val="00EF6D42"/>
    <w:rsid w:val="00EF7156"/>
    <w:rsid w:val="00EF77A5"/>
    <w:rsid w:val="00EF77EC"/>
    <w:rsid w:val="00F00198"/>
    <w:rsid w:val="00F006EF"/>
    <w:rsid w:val="00F01ED0"/>
    <w:rsid w:val="00F02AE1"/>
    <w:rsid w:val="00F03BDD"/>
    <w:rsid w:val="00F03F30"/>
    <w:rsid w:val="00F04889"/>
    <w:rsid w:val="00F04912"/>
    <w:rsid w:val="00F065EB"/>
    <w:rsid w:val="00F067D9"/>
    <w:rsid w:val="00F105EB"/>
    <w:rsid w:val="00F11C66"/>
    <w:rsid w:val="00F1241C"/>
    <w:rsid w:val="00F12429"/>
    <w:rsid w:val="00F12A6E"/>
    <w:rsid w:val="00F1363A"/>
    <w:rsid w:val="00F1536E"/>
    <w:rsid w:val="00F1601E"/>
    <w:rsid w:val="00F17A9B"/>
    <w:rsid w:val="00F221BA"/>
    <w:rsid w:val="00F235D4"/>
    <w:rsid w:val="00F24382"/>
    <w:rsid w:val="00F263CF"/>
    <w:rsid w:val="00F27691"/>
    <w:rsid w:val="00F2790D"/>
    <w:rsid w:val="00F27D90"/>
    <w:rsid w:val="00F31CB0"/>
    <w:rsid w:val="00F321CD"/>
    <w:rsid w:val="00F347C0"/>
    <w:rsid w:val="00F34C53"/>
    <w:rsid w:val="00F34D1D"/>
    <w:rsid w:val="00F355E0"/>
    <w:rsid w:val="00F3726E"/>
    <w:rsid w:val="00F37E25"/>
    <w:rsid w:val="00F40BFE"/>
    <w:rsid w:val="00F40C6F"/>
    <w:rsid w:val="00F413B1"/>
    <w:rsid w:val="00F4143C"/>
    <w:rsid w:val="00F41A3E"/>
    <w:rsid w:val="00F41D90"/>
    <w:rsid w:val="00F436A3"/>
    <w:rsid w:val="00F43FEE"/>
    <w:rsid w:val="00F465A0"/>
    <w:rsid w:val="00F466D5"/>
    <w:rsid w:val="00F46F2E"/>
    <w:rsid w:val="00F473F3"/>
    <w:rsid w:val="00F51219"/>
    <w:rsid w:val="00F51480"/>
    <w:rsid w:val="00F51FC7"/>
    <w:rsid w:val="00F525F6"/>
    <w:rsid w:val="00F5323F"/>
    <w:rsid w:val="00F53801"/>
    <w:rsid w:val="00F53F34"/>
    <w:rsid w:val="00F541E8"/>
    <w:rsid w:val="00F548F3"/>
    <w:rsid w:val="00F54B62"/>
    <w:rsid w:val="00F550EC"/>
    <w:rsid w:val="00F55554"/>
    <w:rsid w:val="00F562E0"/>
    <w:rsid w:val="00F56900"/>
    <w:rsid w:val="00F60ED6"/>
    <w:rsid w:val="00F618AC"/>
    <w:rsid w:val="00F61E1C"/>
    <w:rsid w:val="00F62317"/>
    <w:rsid w:val="00F62FF4"/>
    <w:rsid w:val="00F6496D"/>
    <w:rsid w:val="00F7062C"/>
    <w:rsid w:val="00F70A7E"/>
    <w:rsid w:val="00F714A5"/>
    <w:rsid w:val="00F71740"/>
    <w:rsid w:val="00F728CE"/>
    <w:rsid w:val="00F73C3B"/>
    <w:rsid w:val="00F74360"/>
    <w:rsid w:val="00F743DD"/>
    <w:rsid w:val="00F75C87"/>
    <w:rsid w:val="00F75DD1"/>
    <w:rsid w:val="00F77F6E"/>
    <w:rsid w:val="00F802FF"/>
    <w:rsid w:val="00F8105A"/>
    <w:rsid w:val="00F83D02"/>
    <w:rsid w:val="00F84145"/>
    <w:rsid w:val="00F847BF"/>
    <w:rsid w:val="00F85145"/>
    <w:rsid w:val="00F851E0"/>
    <w:rsid w:val="00F85395"/>
    <w:rsid w:val="00F85F12"/>
    <w:rsid w:val="00F871F8"/>
    <w:rsid w:val="00F9071E"/>
    <w:rsid w:val="00F92B8E"/>
    <w:rsid w:val="00F94504"/>
    <w:rsid w:val="00F945DA"/>
    <w:rsid w:val="00F947C9"/>
    <w:rsid w:val="00F94DBB"/>
    <w:rsid w:val="00F9625B"/>
    <w:rsid w:val="00F96876"/>
    <w:rsid w:val="00F97108"/>
    <w:rsid w:val="00FA1D92"/>
    <w:rsid w:val="00FA2239"/>
    <w:rsid w:val="00FA252C"/>
    <w:rsid w:val="00FA339B"/>
    <w:rsid w:val="00FA61CB"/>
    <w:rsid w:val="00FA6AC1"/>
    <w:rsid w:val="00FA6BDD"/>
    <w:rsid w:val="00FA7762"/>
    <w:rsid w:val="00FB02D4"/>
    <w:rsid w:val="00FB06F1"/>
    <w:rsid w:val="00FB0947"/>
    <w:rsid w:val="00FB225A"/>
    <w:rsid w:val="00FB2374"/>
    <w:rsid w:val="00FB2BF0"/>
    <w:rsid w:val="00FB42D4"/>
    <w:rsid w:val="00FB5745"/>
    <w:rsid w:val="00FB69B6"/>
    <w:rsid w:val="00FB7763"/>
    <w:rsid w:val="00FC0384"/>
    <w:rsid w:val="00FC1510"/>
    <w:rsid w:val="00FC288C"/>
    <w:rsid w:val="00FC28EE"/>
    <w:rsid w:val="00FC2A6F"/>
    <w:rsid w:val="00FC33D8"/>
    <w:rsid w:val="00FC3E63"/>
    <w:rsid w:val="00FC4218"/>
    <w:rsid w:val="00FC5518"/>
    <w:rsid w:val="00FD1CB8"/>
    <w:rsid w:val="00FD1E1D"/>
    <w:rsid w:val="00FD205F"/>
    <w:rsid w:val="00FD2ADE"/>
    <w:rsid w:val="00FD300F"/>
    <w:rsid w:val="00FD4143"/>
    <w:rsid w:val="00FD5A85"/>
    <w:rsid w:val="00FD5F6E"/>
    <w:rsid w:val="00FD60F1"/>
    <w:rsid w:val="00FD74EA"/>
    <w:rsid w:val="00FE0971"/>
    <w:rsid w:val="00FE150A"/>
    <w:rsid w:val="00FE25E0"/>
    <w:rsid w:val="00FE2632"/>
    <w:rsid w:val="00FE2F1F"/>
    <w:rsid w:val="00FE53D5"/>
    <w:rsid w:val="00FE5C19"/>
    <w:rsid w:val="00FE61F6"/>
    <w:rsid w:val="00FE62EA"/>
    <w:rsid w:val="00FE6A31"/>
    <w:rsid w:val="00FF052E"/>
    <w:rsid w:val="00FF08CC"/>
    <w:rsid w:val="00FF0966"/>
    <w:rsid w:val="00FF0A39"/>
    <w:rsid w:val="00FF28C2"/>
    <w:rsid w:val="00FF2A1D"/>
    <w:rsid w:val="00FF46B6"/>
    <w:rsid w:val="00FF482E"/>
    <w:rsid w:val="00FF56FF"/>
    <w:rsid w:val="00FF59CB"/>
    <w:rsid w:val="00FF5F2D"/>
    <w:rsid w:val="00FF777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prastasis">
    <w:name w:val="Normal"/>
    <w:qFormat/>
    <w:rsid w:val="00131B2D"/>
    <w:rPr>
      <w:sz w:val="24"/>
      <w:szCs w:val="24"/>
    </w:rPr>
  </w:style>
  <w:style w:type="paragraph" w:styleId="Antrat1">
    <w:name w:val="heading 1"/>
    <w:basedOn w:val="prastasis"/>
    <w:next w:val="prastasis"/>
    <w:link w:val="Antrat1Diagrama"/>
    <w:uiPriority w:val="99"/>
    <w:qFormat/>
    <w:rsid w:val="001979B6"/>
    <w:pPr>
      <w:keepNext/>
      <w:jc w:val="center"/>
      <w:outlineLvl w:val="0"/>
    </w:pPr>
    <w:rPr>
      <w:rFonts w:ascii="Arial" w:hAnsi="Arial" w:cs="Arial"/>
      <w:b/>
      <w:bCs/>
      <w:lang w:eastAsia="en-US"/>
    </w:rPr>
  </w:style>
  <w:style w:type="paragraph" w:styleId="Antrat2">
    <w:name w:val="heading 2"/>
    <w:basedOn w:val="prastasis"/>
    <w:next w:val="prastasis"/>
    <w:link w:val="Antrat2Diagrama"/>
    <w:uiPriority w:val="99"/>
    <w:qFormat/>
    <w:rsid w:val="001979B6"/>
    <w:pPr>
      <w:keepNext/>
      <w:widowControl w:val="0"/>
      <w:adjustRightInd w:val="0"/>
      <w:spacing w:before="240" w:after="60" w:line="360" w:lineRule="atLeast"/>
      <w:jc w:val="both"/>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1979B6"/>
    <w:pPr>
      <w:keepNext/>
      <w:widowControl w:val="0"/>
      <w:adjustRightInd w:val="0"/>
      <w:spacing w:before="240" w:after="60" w:line="360" w:lineRule="atLeast"/>
      <w:jc w:val="both"/>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1979B6"/>
    <w:pPr>
      <w:keepNext/>
      <w:widowControl w:val="0"/>
      <w:adjustRightInd w:val="0"/>
      <w:spacing w:before="240" w:after="60" w:line="360" w:lineRule="atLeast"/>
      <w:jc w:val="both"/>
      <w:outlineLvl w:val="3"/>
    </w:pPr>
    <w:rPr>
      <w:b/>
      <w:bCs/>
      <w:sz w:val="28"/>
      <w:szCs w:val="28"/>
    </w:rPr>
  </w:style>
  <w:style w:type="paragraph" w:styleId="Antrat5">
    <w:name w:val="heading 5"/>
    <w:basedOn w:val="prastasis"/>
    <w:next w:val="prastasis"/>
    <w:link w:val="Antrat5Diagrama"/>
    <w:uiPriority w:val="99"/>
    <w:qFormat/>
    <w:rsid w:val="001979B6"/>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1979B6"/>
    <w:pPr>
      <w:widowControl w:val="0"/>
      <w:adjustRightInd w:val="0"/>
      <w:spacing w:before="240" w:after="60" w:line="360" w:lineRule="atLeast"/>
      <w:jc w:val="both"/>
      <w:outlineLvl w:val="5"/>
    </w:pPr>
    <w:rPr>
      <w:b/>
      <w:bCs/>
      <w:sz w:val="22"/>
      <w:szCs w:val="22"/>
    </w:rPr>
  </w:style>
  <w:style w:type="paragraph" w:styleId="Antrat7">
    <w:name w:val="heading 7"/>
    <w:basedOn w:val="prastasis"/>
    <w:next w:val="prastasis"/>
    <w:link w:val="Antrat7Diagrama"/>
    <w:uiPriority w:val="99"/>
    <w:qFormat/>
    <w:rsid w:val="001979B6"/>
    <w:pPr>
      <w:spacing w:before="240" w:after="60"/>
      <w:outlineLvl w:val="6"/>
    </w:pPr>
  </w:style>
  <w:style w:type="paragraph" w:styleId="Antrat8">
    <w:name w:val="heading 8"/>
    <w:basedOn w:val="prastasis"/>
    <w:next w:val="prastasis"/>
    <w:link w:val="Antrat8Diagrama"/>
    <w:uiPriority w:val="99"/>
    <w:qFormat/>
    <w:rsid w:val="001979B6"/>
    <w:pPr>
      <w:widowControl w:val="0"/>
      <w:adjustRightInd w:val="0"/>
      <w:spacing w:before="240" w:after="60" w:line="360" w:lineRule="atLeast"/>
      <w:jc w:val="both"/>
      <w:outlineLvl w:val="7"/>
    </w:pPr>
    <w:rPr>
      <w:i/>
      <w:iCs/>
    </w:rPr>
  </w:style>
  <w:style w:type="paragraph" w:styleId="Antrat9">
    <w:name w:val="heading 9"/>
    <w:basedOn w:val="prastasis"/>
    <w:next w:val="prastasis"/>
    <w:link w:val="Antrat9Diagrama"/>
    <w:uiPriority w:val="99"/>
    <w:qFormat/>
    <w:rsid w:val="001979B6"/>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B60D62"/>
    <w:rPr>
      <w:rFonts w:ascii="Cambria" w:hAnsi="Cambria" w:cs="Cambria"/>
      <w:b/>
      <w:bCs/>
      <w:kern w:val="32"/>
      <w:sz w:val="32"/>
      <w:szCs w:val="32"/>
    </w:rPr>
  </w:style>
  <w:style w:type="character" w:customStyle="1" w:styleId="Antrat2Diagrama">
    <w:name w:val="Antraštė 2 Diagrama"/>
    <w:basedOn w:val="Numatytasispastraiposriftas"/>
    <w:link w:val="Antrat2"/>
    <w:uiPriority w:val="99"/>
    <w:semiHidden/>
    <w:locked/>
    <w:rsid w:val="00B60D62"/>
    <w:rPr>
      <w:rFonts w:ascii="Cambria" w:hAnsi="Cambria" w:cs="Cambria"/>
      <w:b/>
      <w:bCs/>
      <w:i/>
      <w:iCs/>
      <w:sz w:val="28"/>
      <w:szCs w:val="28"/>
    </w:rPr>
  </w:style>
  <w:style w:type="character" w:customStyle="1" w:styleId="Antrat3Diagrama">
    <w:name w:val="Antraštė 3 Diagrama"/>
    <w:basedOn w:val="Numatytasispastraiposriftas"/>
    <w:link w:val="Antrat3"/>
    <w:uiPriority w:val="99"/>
    <w:semiHidden/>
    <w:locked/>
    <w:rsid w:val="00B60D62"/>
    <w:rPr>
      <w:rFonts w:ascii="Cambria" w:hAnsi="Cambria" w:cs="Cambria"/>
      <w:b/>
      <w:bCs/>
      <w:sz w:val="26"/>
      <w:szCs w:val="26"/>
    </w:rPr>
  </w:style>
  <w:style w:type="character" w:customStyle="1" w:styleId="Antrat4Diagrama">
    <w:name w:val="Antraštė 4 Diagrama"/>
    <w:basedOn w:val="Numatytasispastraiposriftas"/>
    <w:link w:val="Antrat4"/>
    <w:uiPriority w:val="99"/>
    <w:semiHidden/>
    <w:locked/>
    <w:rsid w:val="00B60D62"/>
    <w:rPr>
      <w:rFonts w:ascii="Calibri" w:hAnsi="Calibri" w:cs="Calibri"/>
      <w:b/>
      <w:bCs/>
      <w:sz w:val="28"/>
      <w:szCs w:val="28"/>
    </w:rPr>
  </w:style>
  <w:style w:type="character" w:customStyle="1" w:styleId="Antrat5Diagrama">
    <w:name w:val="Antraštė 5 Diagrama"/>
    <w:basedOn w:val="Numatytasispastraiposriftas"/>
    <w:link w:val="Antrat5"/>
    <w:uiPriority w:val="99"/>
    <w:semiHidden/>
    <w:locked/>
    <w:rsid w:val="00B60D62"/>
    <w:rPr>
      <w:rFonts w:ascii="Calibri" w:hAnsi="Calibri" w:cs="Calibri"/>
      <w:b/>
      <w:bCs/>
      <w:i/>
      <w:iCs/>
      <w:sz w:val="26"/>
      <w:szCs w:val="26"/>
    </w:rPr>
  </w:style>
  <w:style w:type="character" w:customStyle="1" w:styleId="Antrat6Diagrama">
    <w:name w:val="Antraštė 6 Diagrama"/>
    <w:basedOn w:val="Numatytasispastraiposriftas"/>
    <w:link w:val="Antrat6"/>
    <w:uiPriority w:val="99"/>
    <w:semiHidden/>
    <w:locked/>
    <w:rsid w:val="00B60D62"/>
    <w:rPr>
      <w:rFonts w:ascii="Calibri" w:hAnsi="Calibri" w:cs="Calibri"/>
      <w:b/>
      <w:bCs/>
    </w:rPr>
  </w:style>
  <w:style w:type="character" w:customStyle="1" w:styleId="Antrat7Diagrama">
    <w:name w:val="Antraštė 7 Diagrama"/>
    <w:basedOn w:val="Numatytasispastraiposriftas"/>
    <w:link w:val="Antrat7"/>
    <w:uiPriority w:val="99"/>
    <w:semiHidden/>
    <w:locked/>
    <w:rsid w:val="00B60D62"/>
    <w:rPr>
      <w:rFonts w:ascii="Calibri" w:hAnsi="Calibri" w:cs="Calibri"/>
      <w:sz w:val="24"/>
      <w:szCs w:val="24"/>
    </w:rPr>
  </w:style>
  <w:style w:type="character" w:customStyle="1" w:styleId="Antrat8Diagrama">
    <w:name w:val="Antraštė 8 Diagrama"/>
    <w:basedOn w:val="Numatytasispastraiposriftas"/>
    <w:link w:val="Antrat8"/>
    <w:uiPriority w:val="99"/>
    <w:semiHidden/>
    <w:locked/>
    <w:rsid w:val="00B60D62"/>
    <w:rPr>
      <w:rFonts w:ascii="Calibri" w:hAnsi="Calibri" w:cs="Calibri"/>
      <w:i/>
      <w:iCs/>
      <w:sz w:val="24"/>
      <w:szCs w:val="24"/>
    </w:rPr>
  </w:style>
  <w:style w:type="character" w:customStyle="1" w:styleId="Antrat9Diagrama">
    <w:name w:val="Antraštė 9 Diagrama"/>
    <w:basedOn w:val="Numatytasispastraiposriftas"/>
    <w:link w:val="Antrat9"/>
    <w:uiPriority w:val="99"/>
    <w:semiHidden/>
    <w:locked/>
    <w:rsid w:val="00B60D62"/>
    <w:rPr>
      <w:rFonts w:ascii="Cambria" w:hAnsi="Cambria" w:cs="Cambria"/>
    </w:rPr>
  </w:style>
  <w:style w:type="paragraph" w:customStyle="1" w:styleId="DiagramaDiagramaDiagrama">
    <w:name w:val="Diagrama Diagrama Diagrama"/>
    <w:basedOn w:val="prastasis"/>
    <w:uiPriority w:val="99"/>
    <w:rsid w:val="001979B6"/>
    <w:pPr>
      <w:spacing w:after="160" w:line="240" w:lineRule="exact"/>
    </w:pPr>
    <w:rPr>
      <w:rFonts w:ascii="Tahoma" w:hAnsi="Tahoma" w:cs="Tahoma"/>
      <w:sz w:val="20"/>
      <w:szCs w:val="20"/>
      <w:lang w:val="en-US" w:eastAsia="en-US"/>
    </w:rPr>
  </w:style>
  <w:style w:type="paragraph" w:styleId="Antrats">
    <w:name w:val="header"/>
    <w:basedOn w:val="prastasis"/>
    <w:link w:val="AntratsDiagrama"/>
    <w:uiPriority w:val="99"/>
    <w:rsid w:val="003C03BB"/>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B60D62"/>
    <w:rPr>
      <w:rFonts w:cs="Times New Roman"/>
      <w:sz w:val="24"/>
      <w:szCs w:val="24"/>
    </w:rPr>
  </w:style>
  <w:style w:type="paragraph" w:styleId="Porat">
    <w:name w:val="footer"/>
    <w:basedOn w:val="prastasis"/>
    <w:link w:val="PoratDiagrama"/>
    <w:uiPriority w:val="99"/>
    <w:rsid w:val="003C03BB"/>
    <w:pPr>
      <w:tabs>
        <w:tab w:val="center" w:pos="4819"/>
        <w:tab w:val="right" w:pos="9638"/>
      </w:tabs>
    </w:pPr>
  </w:style>
  <w:style w:type="character" w:customStyle="1" w:styleId="PoratDiagrama">
    <w:name w:val="Poraštė Diagrama"/>
    <w:basedOn w:val="Numatytasispastraiposriftas"/>
    <w:link w:val="Porat"/>
    <w:uiPriority w:val="99"/>
    <w:semiHidden/>
    <w:locked/>
    <w:rsid w:val="00B60D62"/>
    <w:rPr>
      <w:rFonts w:cs="Times New Roman"/>
      <w:sz w:val="24"/>
      <w:szCs w:val="24"/>
    </w:rPr>
  </w:style>
  <w:style w:type="paragraph" w:customStyle="1" w:styleId="OAnum">
    <w:name w:val="OA_num"/>
    <w:basedOn w:val="prastasis"/>
    <w:uiPriority w:val="99"/>
    <w:rsid w:val="00CC5865"/>
    <w:pPr>
      <w:tabs>
        <w:tab w:val="num" w:pos="1967"/>
      </w:tabs>
      <w:ind w:left="1134"/>
      <w:jc w:val="both"/>
    </w:pPr>
    <w:rPr>
      <w:rFonts w:ascii="Arial" w:hAnsi="Arial" w:cs="Arial"/>
      <w:sz w:val="22"/>
      <w:szCs w:val="22"/>
      <w:lang w:eastAsia="en-US"/>
    </w:rPr>
  </w:style>
  <w:style w:type="character" w:styleId="Puslapionumeris">
    <w:name w:val="page number"/>
    <w:basedOn w:val="Numatytasispastraiposriftas"/>
    <w:uiPriority w:val="99"/>
    <w:rsid w:val="00024D31"/>
    <w:rPr>
      <w:rFonts w:cs="Times New Roman"/>
    </w:rPr>
  </w:style>
  <w:style w:type="table" w:styleId="Lentelstinklelis">
    <w:name w:val="Table Grid"/>
    <w:basedOn w:val="prastojilentel"/>
    <w:uiPriority w:val="99"/>
    <w:rsid w:val="00202D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link w:val="PagrindinistekstasDiagrama"/>
    <w:uiPriority w:val="99"/>
    <w:rsid w:val="001979B6"/>
    <w:pPr>
      <w:spacing w:after="120"/>
    </w:pPr>
  </w:style>
  <w:style w:type="character" w:customStyle="1" w:styleId="PagrindinistekstasDiagrama">
    <w:name w:val="Pagrindinis tekstas Diagrama"/>
    <w:basedOn w:val="Numatytasispastraiposriftas"/>
    <w:link w:val="Pagrindinistekstas"/>
    <w:uiPriority w:val="99"/>
    <w:semiHidden/>
    <w:locked/>
    <w:rsid w:val="00B60D62"/>
    <w:rPr>
      <w:rFonts w:cs="Times New Roman"/>
      <w:sz w:val="24"/>
      <w:szCs w:val="24"/>
    </w:rPr>
  </w:style>
  <w:style w:type="paragraph" w:styleId="Pagrindiniotekstopirmatrauka">
    <w:name w:val="Body Text First Indent"/>
    <w:basedOn w:val="Pagrindinistekstas"/>
    <w:link w:val="PagrindiniotekstopirmatraukaDiagrama"/>
    <w:uiPriority w:val="99"/>
    <w:rsid w:val="001979B6"/>
    <w:pPr>
      <w:ind w:firstLine="210"/>
    </w:pPr>
  </w:style>
  <w:style w:type="character" w:customStyle="1" w:styleId="PagrindiniotekstopirmatraukaDiagrama">
    <w:name w:val="Pagrindinio teksto pirma įtrauka Diagrama"/>
    <w:basedOn w:val="PagrindinistekstasDiagrama"/>
    <w:link w:val="Pagrindiniotekstopirmatrauka"/>
    <w:uiPriority w:val="99"/>
    <w:locked/>
    <w:rsid w:val="00B60D62"/>
  </w:style>
  <w:style w:type="character" w:styleId="Hipersaitas">
    <w:name w:val="Hyperlink"/>
    <w:basedOn w:val="Numatytasispastraiposriftas"/>
    <w:uiPriority w:val="99"/>
    <w:rsid w:val="001979B6"/>
    <w:rPr>
      <w:rFonts w:cs="Times New Roman"/>
      <w:color w:val="000000"/>
      <w:u w:val="single"/>
    </w:rPr>
  </w:style>
  <w:style w:type="character" w:styleId="Perirtashipersaitas">
    <w:name w:val="FollowedHyperlink"/>
    <w:basedOn w:val="Numatytasispastraiposriftas"/>
    <w:uiPriority w:val="99"/>
    <w:rsid w:val="001979B6"/>
    <w:rPr>
      <w:rFonts w:cs="Times New Roman"/>
      <w:color w:val="800080"/>
      <w:u w:val="single"/>
    </w:rPr>
  </w:style>
  <w:style w:type="paragraph" w:styleId="HTMLiankstoformatuotas">
    <w:name w:val="HTML Preformatted"/>
    <w:basedOn w:val="prastasis"/>
    <w:link w:val="HTMLiankstoformatuotasDiagrama"/>
    <w:uiPriority w:val="99"/>
    <w:rsid w:val="001979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pPr>
    <w:rPr>
      <w:rFonts w:ascii="Courier New" w:hAnsi="Courier New" w:cs="Courier New"/>
    </w:rPr>
  </w:style>
  <w:style w:type="character" w:customStyle="1" w:styleId="HTMLiankstoformatuotasDiagrama">
    <w:name w:val="HTML iš anksto formatuotas Diagrama"/>
    <w:basedOn w:val="Numatytasispastraiposriftas"/>
    <w:link w:val="HTMLiankstoformatuotas"/>
    <w:uiPriority w:val="99"/>
    <w:locked/>
    <w:rsid w:val="001979B6"/>
    <w:rPr>
      <w:rFonts w:ascii="Courier New" w:hAnsi="Courier New" w:cs="Courier New"/>
      <w:sz w:val="24"/>
      <w:szCs w:val="24"/>
      <w:lang w:val="lt-LT" w:eastAsia="lt-LT"/>
    </w:rPr>
  </w:style>
  <w:style w:type="paragraph" w:styleId="Pavadinimas">
    <w:name w:val="Title"/>
    <w:basedOn w:val="prastasis"/>
    <w:link w:val="PavadinimasDiagrama"/>
    <w:uiPriority w:val="99"/>
    <w:qFormat/>
    <w:rsid w:val="001979B6"/>
    <w:pPr>
      <w:jc w:val="center"/>
    </w:pPr>
    <w:rPr>
      <w:sz w:val="32"/>
      <w:szCs w:val="32"/>
      <w:lang w:val="ro-RO" w:eastAsia="en-US"/>
    </w:rPr>
  </w:style>
  <w:style w:type="character" w:customStyle="1" w:styleId="PavadinimasDiagrama">
    <w:name w:val="Pavadinimas Diagrama"/>
    <w:basedOn w:val="Numatytasispastraiposriftas"/>
    <w:link w:val="Pavadinimas"/>
    <w:uiPriority w:val="99"/>
    <w:locked/>
    <w:rsid w:val="00B60D62"/>
    <w:rPr>
      <w:rFonts w:ascii="Cambria" w:hAnsi="Cambria" w:cs="Cambria"/>
      <w:b/>
      <w:bCs/>
      <w:kern w:val="28"/>
      <w:sz w:val="32"/>
      <w:szCs w:val="32"/>
    </w:rPr>
  </w:style>
  <w:style w:type="paragraph" w:styleId="Pagrindiniotekstotrauka">
    <w:name w:val="Body Text Indent"/>
    <w:basedOn w:val="prastasis"/>
    <w:link w:val="PagrindiniotekstotraukaDiagrama"/>
    <w:uiPriority w:val="99"/>
    <w:rsid w:val="001979B6"/>
    <w:pPr>
      <w:widowControl w:val="0"/>
      <w:adjustRightInd w:val="0"/>
      <w:spacing w:after="120" w:line="360" w:lineRule="atLeast"/>
      <w:ind w:left="283"/>
      <w:jc w:val="both"/>
    </w:pPr>
  </w:style>
  <w:style w:type="character" w:customStyle="1" w:styleId="PagrindiniotekstotraukaDiagrama">
    <w:name w:val="Pagrindinio teksto įtrauka Diagrama"/>
    <w:basedOn w:val="Numatytasispastraiposriftas"/>
    <w:link w:val="Pagrindiniotekstotrauka"/>
    <w:uiPriority w:val="99"/>
    <w:semiHidden/>
    <w:locked/>
    <w:rsid w:val="00B60D62"/>
    <w:rPr>
      <w:rFonts w:cs="Times New Roman"/>
      <w:sz w:val="24"/>
      <w:szCs w:val="24"/>
    </w:rPr>
  </w:style>
  <w:style w:type="paragraph" w:styleId="Pagrindinistekstas2">
    <w:name w:val="Body Text 2"/>
    <w:basedOn w:val="prastasis"/>
    <w:link w:val="Pagrindinistekstas2Diagrama"/>
    <w:uiPriority w:val="99"/>
    <w:rsid w:val="001979B6"/>
    <w:pPr>
      <w:spacing w:after="120" w:line="480" w:lineRule="auto"/>
    </w:pPr>
    <w:rPr>
      <w:rFonts w:ascii="Arial" w:hAnsi="Arial" w:cs="Arial"/>
      <w:lang w:eastAsia="en-US"/>
    </w:rPr>
  </w:style>
  <w:style w:type="character" w:customStyle="1" w:styleId="Pagrindinistekstas2Diagrama">
    <w:name w:val="Pagrindinis tekstas 2 Diagrama"/>
    <w:basedOn w:val="Numatytasispastraiposriftas"/>
    <w:link w:val="Pagrindinistekstas2"/>
    <w:uiPriority w:val="99"/>
    <w:semiHidden/>
    <w:locked/>
    <w:rsid w:val="00B60D62"/>
    <w:rPr>
      <w:rFonts w:cs="Times New Roman"/>
      <w:sz w:val="24"/>
      <w:szCs w:val="24"/>
    </w:rPr>
  </w:style>
  <w:style w:type="paragraph" w:styleId="Pagrindinistekstas3">
    <w:name w:val="Body Text 3"/>
    <w:basedOn w:val="prastasis"/>
    <w:link w:val="Pagrindinistekstas3Diagrama"/>
    <w:uiPriority w:val="99"/>
    <w:rsid w:val="001979B6"/>
    <w:pPr>
      <w:widowControl w:val="0"/>
      <w:adjustRightInd w:val="0"/>
      <w:spacing w:after="120" w:line="360" w:lineRule="atLeast"/>
      <w:jc w:val="both"/>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B60D62"/>
    <w:rPr>
      <w:rFonts w:cs="Times New Roman"/>
      <w:sz w:val="16"/>
      <w:szCs w:val="16"/>
    </w:rPr>
  </w:style>
  <w:style w:type="paragraph" w:styleId="Pagrindiniotekstotrauka2">
    <w:name w:val="Body Text Indent 2"/>
    <w:basedOn w:val="prastasis"/>
    <w:link w:val="Pagrindiniotekstotrauka2Diagrama"/>
    <w:uiPriority w:val="99"/>
    <w:rsid w:val="001979B6"/>
    <w:pPr>
      <w:widowControl w:val="0"/>
      <w:adjustRightInd w:val="0"/>
      <w:spacing w:after="120" w:line="480" w:lineRule="auto"/>
      <w:ind w:left="283"/>
      <w:jc w:val="both"/>
    </w:pPr>
  </w:style>
  <w:style w:type="character" w:customStyle="1" w:styleId="Pagrindiniotekstotrauka2Diagrama">
    <w:name w:val="Pagrindinio teksto įtrauka 2 Diagrama"/>
    <w:basedOn w:val="Numatytasispastraiposriftas"/>
    <w:link w:val="Pagrindiniotekstotrauka2"/>
    <w:uiPriority w:val="99"/>
    <w:semiHidden/>
    <w:locked/>
    <w:rsid w:val="00B60D62"/>
    <w:rPr>
      <w:rFonts w:cs="Times New Roman"/>
      <w:sz w:val="24"/>
      <w:szCs w:val="24"/>
    </w:rPr>
  </w:style>
  <w:style w:type="paragraph" w:styleId="Pagrindiniotekstotrauka3">
    <w:name w:val="Body Text Indent 3"/>
    <w:basedOn w:val="prastasis"/>
    <w:link w:val="Pagrindiniotekstotrauka3Diagrama"/>
    <w:uiPriority w:val="99"/>
    <w:rsid w:val="001979B6"/>
    <w:pPr>
      <w:widowControl w:val="0"/>
      <w:adjustRightInd w:val="0"/>
      <w:spacing w:after="120" w:line="360" w:lineRule="atLeast"/>
      <w:ind w:left="283"/>
      <w:jc w:val="both"/>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B60D62"/>
    <w:rPr>
      <w:rFonts w:cs="Times New Roman"/>
      <w:sz w:val="16"/>
      <w:szCs w:val="16"/>
    </w:rPr>
  </w:style>
  <w:style w:type="paragraph" w:styleId="Paprastasistekstas">
    <w:name w:val="Plain Text"/>
    <w:basedOn w:val="prastasis"/>
    <w:link w:val="PaprastasistekstasDiagrama"/>
    <w:uiPriority w:val="99"/>
    <w:rsid w:val="001979B6"/>
    <w:pPr>
      <w:spacing w:before="100" w:beforeAutospacing="1" w:after="100" w:afterAutospacing="1"/>
    </w:pPr>
    <w:rPr>
      <w:lang w:val="en-US" w:eastAsia="en-US"/>
    </w:rPr>
  </w:style>
  <w:style w:type="character" w:customStyle="1" w:styleId="PaprastasistekstasDiagrama">
    <w:name w:val="Paprastasis tekstas Diagrama"/>
    <w:basedOn w:val="Numatytasispastraiposriftas"/>
    <w:link w:val="Paprastasistekstas"/>
    <w:uiPriority w:val="99"/>
    <w:semiHidden/>
    <w:locked/>
    <w:rsid w:val="00B60D62"/>
    <w:rPr>
      <w:rFonts w:ascii="Courier New" w:hAnsi="Courier New" w:cs="Courier New"/>
      <w:sz w:val="20"/>
      <w:szCs w:val="20"/>
    </w:rPr>
  </w:style>
  <w:style w:type="paragraph" w:customStyle="1" w:styleId="CharChar1DiagramaDiagramaCharCharDiagramaDiagramaCharCharDiagramaDiagramaCharCharDiagramaDiagramaCharCharDiagramaDiagramaDiagramaDiagramaDiagramaDiagramaDiagramaDiagramaDiagrama">
    <w:name w:val="Char Char1 Diagrama Diagrama Char Char Diagrama Diagrama Char Char Diagrama Diagrama Char Char Diagrama Diagrama Char Char Diagrama Diagrama Diagrama Diagrama Diagrama Diagrama Diagrama Diagrama Diagrama"/>
    <w:basedOn w:val="prastasis"/>
    <w:uiPriority w:val="99"/>
    <w:rsid w:val="001979B6"/>
    <w:pPr>
      <w:spacing w:after="160" w:line="240" w:lineRule="exact"/>
    </w:pPr>
    <w:rPr>
      <w:rFonts w:ascii="Tahoma" w:hAnsi="Tahoma" w:cs="Tahoma"/>
      <w:sz w:val="20"/>
      <w:szCs w:val="20"/>
      <w:lang w:val="en-US" w:eastAsia="en-US"/>
    </w:rPr>
  </w:style>
  <w:style w:type="paragraph" w:customStyle="1" w:styleId="Pa2">
    <w:name w:val="Pa2"/>
    <w:basedOn w:val="prastasis"/>
    <w:next w:val="prastasis"/>
    <w:uiPriority w:val="99"/>
    <w:rsid w:val="001979B6"/>
    <w:pPr>
      <w:widowControl w:val="0"/>
      <w:autoSpaceDE w:val="0"/>
      <w:autoSpaceDN w:val="0"/>
      <w:adjustRightInd w:val="0"/>
      <w:spacing w:line="241" w:lineRule="atLeast"/>
      <w:jc w:val="both"/>
    </w:pPr>
  </w:style>
  <w:style w:type="paragraph" w:customStyle="1" w:styleId="NormalWeb6">
    <w:name w:val="Normal (Web)6"/>
    <w:basedOn w:val="prastasis"/>
    <w:uiPriority w:val="99"/>
    <w:rsid w:val="001979B6"/>
  </w:style>
  <w:style w:type="paragraph" w:customStyle="1" w:styleId="NormalWeb2">
    <w:name w:val="Normal (Web)2"/>
    <w:basedOn w:val="prastasis"/>
    <w:uiPriority w:val="99"/>
    <w:rsid w:val="001979B6"/>
    <w:pPr>
      <w:spacing w:before="240" w:after="240"/>
    </w:pPr>
  </w:style>
  <w:style w:type="paragraph" w:customStyle="1" w:styleId="page-modified1">
    <w:name w:val="page-modified1"/>
    <w:basedOn w:val="prastasis"/>
    <w:uiPriority w:val="99"/>
    <w:rsid w:val="001979B6"/>
    <w:pPr>
      <w:pBdr>
        <w:top w:val="single" w:sz="6" w:space="0" w:color="B0D79E"/>
      </w:pBdr>
      <w:spacing w:before="240" w:after="240"/>
    </w:pPr>
    <w:rPr>
      <w:color w:val="00927C"/>
      <w:sz w:val="20"/>
      <w:szCs w:val="20"/>
    </w:rPr>
  </w:style>
  <w:style w:type="paragraph" w:customStyle="1" w:styleId="DefinitionTerm">
    <w:name w:val="Definition Term"/>
    <w:basedOn w:val="prastasis"/>
    <w:next w:val="prastasis"/>
    <w:uiPriority w:val="99"/>
    <w:rsid w:val="001979B6"/>
    <w:rPr>
      <w:lang w:eastAsia="en-US"/>
    </w:rPr>
  </w:style>
  <w:style w:type="paragraph" w:customStyle="1" w:styleId="statymopavad">
    <w:name w:val="statymopavad"/>
    <w:basedOn w:val="prastasis"/>
    <w:uiPriority w:val="99"/>
    <w:rsid w:val="001979B6"/>
    <w:pPr>
      <w:spacing w:before="100" w:beforeAutospacing="1" w:after="100" w:afterAutospacing="1"/>
    </w:pPr>
  </w:style>
  <w:style w:type="paragraph" w:customStyle="1" w:styleId="CharChar">
    <w:name w:val="Char Char"/>
    <w:basedOn w:val="prastasis"/>
    <w:uiPriority w:val="99"/>
    <w:rsid w:val="001979B6"/>
    <w:pPr>
      <w:spacing w:after="160" w:line="240" w:lineRule="exact"/>
    </w:pPr>
    <w:rPr>
      <w:rFonts w:ascii="Tahoma" w:hAnsi="Tahoma" w:cs="Tahoma"/>
      <w:sz w:val="20"/>
      <w:szCs w:val="20"/>
      <w:lang w:val="en-US" w:eastAsia="en-US"/>
    </w:rPr>
  </w:style>
  <w:style w:type="paragraph" w:customStyle="1" w:styleId="CharCharDiagramaDiagrama">
    <w:name w:val="Char Char Diagrama Diagrama"/>
    <w:basedOn w:val="prastasis"/>
    <w:uiPriority w:val="99"/>
    <w:rsid w:val="001979B6"/>
    <w:pPr>
      <w:spacing w:after="160" w:line="240" w:lineRule="exact"/>
    </w:pPr>
    <w:rPr>
      <w:rFonts w:ascii="Tahoma" w:hAnsi="Tahoma" w:cs="Tahoma"/>
      <w:sz w:val="20"/>
      <w:szCs w:val="20"/>
      <w:lang w:val="en-US" w:eastAsia="en-US"/>
    </w:rPr>
  </w:style>
  <w:style w:type="character" w:customStyle="1" w:styleId="WW-FootnoteCharacters">
    <w:name w:val="WW-Footnote Characters"/>
    <w:uiPriority w:val="99"/>
    <w:rsid w:val="001979B6"/>
    <w:rPr>
      <w:vertAlign w:val="superscript"/>
    </w:rPr>
  </w:style>
  <w:style w:type="character" w:customStyle="1" w:styleId="datametai">
    <w:name w:val="datametai"/>
    <w:basedOn w:val="Numatytasispastraiposriftas"/>
    <w:uiPriority w:val="99"/>
    <w:rsid w:val="001979B6"/>
    <w:rPr>
      <w:rFonts w:cs="Times New Roman"/>
    </w:rPr>
  </w:style>
  <w:style w:type="character" w:customStyle="1" w:styleId="datamnuo">
    <w:name w:val="datamnuo"/>
    <w:basedOn w:val="Numatytasispastraiposriftas"/>
    <w:uiPriority w:val="99"/>
    <w:rsid w:val="001979B6"/>
    <w:rPr>
      <w:rFonts w:cs="Times New Roman"/>
    </w:rPr>
  </w:style>
  <w:style w:type="character" w:customStyle="1" w:styleId="datadiena">
    <w:name w:val="datadiena"/>
    <w:basedOn w:val="Numatytasispastraiposriftas"/>
    <w:uiPriority w:val="99"/>
    <w:rsid w:val="001979B6"/>
    <w:rPr>
      <w:rFonts w:cs="Times New Roman"/>
    </w:rPr>
  </w:style>
  <w:style w:type="character" w:customStyle="1" w:styleId="statymonr">
    <w:name w:val="statymonr"/>
    <w:basedOn w:val="Numatytasispastraiposriftas"/>
    <w:uiPriority w:val="99"/>
    <w:rsid w:val="001979B6"/>
    <w:rPr>
      <w:rFonts w:cs="Times New Roman"/>
    </w:rPr>
  </w:style>
  <w:style w:type="character" w:customStyle="1" w:styleId="text101">
    <w:name w:val="text101"/>
    <w:basedOn w:val="Numatytasispastraiposriftas"/>
    <w:uiPriority w:val="99"/>
    <w:rsid w:val="001979B6"/>
    <w:rPr>
      <w:rFonts w:ascii="Tahoma" w:hAnsi="Tahoma" w:cs="Tahoma"/>
      <w:color w:val="auto"/>
    </w:rPr>
  </w:style>
  <w:style w:type="character" w:customStyle="1" w:styleId="normal1">
    <w:name w:val="normal1"/>
    <w:basedOn w:val="Numatytasispastraiposriftas"/>
    <w:uiPriority w:val="99"/>
    <w:rsid w:val="001979B6"/>
    <w:rPr>
      <w:rFonts w:ascii="Arial" w:hAnsi="Arial" w:cs="Arial"/>
      <w:color w:val="auto"/>
      <w:sz w:val="20"/>
      <w:szCs w:val="20"/>
    </w:rPr>
  </w:style>
  <w:style w:type="paragraph" w:customStyle="1" w:styleId="CharChar1">
    <w:name w:val="Char Char1"/>
    <w:basedOn w:val="prastasis"/>
    <w:uiPriority w:val="99"/>
    <w:rsid w:val="001979B6"/>
    <w:pPr>
      <w:spacing w:after="160" w:line="240" w:lineRule="exact"/>
    </w:pPr>
    <w:rPr>
      <w:rFonts w:ascii="Tahoma" w:hAnsi="Tahoma" w:cs="Tahoma"/>
      <w:sz w:val="20"/>
      <w:szCs w:val="20"/>
      <w:lang w:val="en-US" w:eastAsia="en-US"/>
    </w:rPr>
  </w:style>
  <w:style w:type="paragraph" w:styleId="Sraas">
    <w:name w:val="List"/>
    <w:basedOn w:val="prastasis"/>
    <w:uiPriority w:val="99"/>
    <w:rsid w:val="001979B6"/>
    <w:pPr>
      <w:ind w:left="283" w:hanging="283"/>
    </w:pPr>
  </w:style>
  <w:style w:type="paragraph" w:styleId="Sraas2">
    <w:name w:val="List 2"/>
    <w:basedOn w:val="prastasis"/>
    <w:uiPriority w:val="99"/>
    <w:rsid w:val="001979B6"/>
    <w:pPr>
      <w:ind w:left="566" w:hanging="283"/>
    </w:pPr>
  </w:style>
  <w:style w:type="paragraph" w:styleId="Sraas3">
    <w:name w:val="List 3"/>
    <w:basedOn w:val="prastasis"/>
    <w:uiPriority w:val="99"/>
    <w:rsid w:val="001979B6"/>
    <w:pPr>
      <w:ind w:left="849" w:hanging="283"/>
    </w:pPr>
  </w:style>
  <w:style w:type="paragraph" w:styleId="Sraotsinys">
    <w:name w:val="List Continue"/>
    <w:basedOn w:val="prastasis"/>
    <w:uiPriority w:val="99"/>
    <w:rsid w:val="001979B6"/>
    <w:pPr>
      <w:spacing w:after="120"/>
      <w:ind w:left="283"/>
    </w:pPr>
  </w:style>
  <w:style w:type="paragraph" w:styleId="Sraotsinys2">
    <w:name w:val="List Continue 2"/>
    <w:basedOn w:val="prastasis"/>
    <w:uiPriority w:val="99"/>
    <w:rsid w:val="001979B6"/>
    <w:pPr>
      <w:spacing w:after="120"/>
      <w:ind w:left="566"/>
    </w:pPr>
  </w:style>
  <w:style w:type="paragraph" w:customStyle="1" w:styleId="Vidinisadresas">
    <w:name w:val="Vidinis adresas"/>
    <w:basedOn w:val="prastasis"/>
    <w:uiPriority w:val="99"/>
    <w:rsid w:val="001979B6"/>
  </w:style>
  <w:style w:type="paragraph" w:styleId="Antrat">
    <w:name w:val="caption"/>
    <w:basedOn w:val="prastasis"/>
    <w:next w:val="prastasis"/>
    <w:uiPriority w:val="99"/>
    <w:qFormat/>
    <w:rsid w:val="001979B6"/>
    <w:rPr>
      <w:b/>
      <w:bCs/>
      <w:sz w:val="20"/>
      <w:szCs w:val="20"/>
    </w:rPr>
  </w:style>
  <w:style w:type="paragraph" w:styleId="Pagrindiniotekstopirmatrauka2">
    <w:name w:val="Body Text First Indent 2"/>
    <w:basedOn w:val="Pagrindiniotekstotrauka"/>
    <w:link w:val="Pagrindiniotekstopirmatrauka2Diagrama"/>
    <w:uiPriority w:val="99"/>
    <w:rsid w:val="001979B6"/>
    <w:pPr>
      <w:widowControl/>
      <w:adjustRightInd/>
      <w:spacing w:line="240" w:lineRule="auto"/>
      <w:ind w:firstLine="210"/>
      <w:jc w:val="left"/>
    </w:pPr>
  </w:style>
  <w:style w:type="character" w:customStyle="1" w:styleId="Pagrindiniotekstopirmatrauka2Diagrama">
    <w:name w:val="Pagrindinio teksto pirma įtrauka 2 Diagrama"/>
    <w:basedOn w:val="PagrindiniotekstotraukaDiagrama"/>
    <w:link w:val="Pagrindiniotekstopirmatrauka2"/>
    <w:uiPriority w:val="99"/>
    <w:semiHidden/>
    <w:locked/>
    <w:rsid w:val="00B60D62"/>
  </w:style>
  <w:style w:type="paragraph" w:customStyle="1" w:styleId="Default">
    <w:name w:val="Default"/>
    <w:uiPriority w:val="99"/>
    <w:rsid w:val="001979B6"/>
    <w:pPr>
      <w:tabs>
        <w:tab w:val="left" w:pos="709"/>
      </w:tabs>
      <w:suppressAutoHyphens/>
      <w:spacing w:line="360" w:lineRule="atLeast"/>
      <w:jc w:val="both"/>
    </w:pPr>
    <w:rPr>
      <w:color w:val="00000A"/>
      <w:sz w:val="24"/>
      <w:szCs w:val="24"/>
    </w:rPr>
  </w:style>
  <w:style w:type="paragraph" w:customStyle="1" w:styleId="DiagramaDiagramaDiagramaCharCharDiagrama">
    <w:name w:val="Diagrama Diagrama Diagrama Char Char Diagrama"/>
    <w:basedOn w:val="prastasis"/>
    <w:uiPriority w:val="99"/>
    <w:rsid w:val="001979B6"/>
    <w:pPr>
      <w:spacing w:after="160" w:line="240" w:lineRule="exact"/>
    </w:pPr>
    <w:rPr>
      <w:rFonts w:ascii="Tahoma" w:hAnsi="Tahoma" w:cs="Tahoma"/>
      <w:sz w:val="20"/>
      <w:szCs w:val="20"/>
      <w:lang w:val="en-US" w:eastAsia="en-US"/>
    </w:rPr>
  </w:style>
  <w:style w:type="character" w:styleId="Grietas">
    <w:name w:val="Strong"/>
    <w:basedOn w:val="Numatytasispastraiposriftas"/>
    <w:uiPriority w:val="99"/>
    <w:qFormat/>
    <w:rsid w:val="001979B6"/>
    <w:rPr>
      <w:rFonts w:cs="Times New Roman"/>
      <w:b/>
      <w:bCs/>
    </w:rPr>
  </w:style>
  <w:style w:type="paragraph" w:styleId="prastasistinklapis">
    <w:name w:val="Normal (Web)"/>
    <w:basedOn w:val="prastasis"/>
    <w:uiPriority w:val="99"/>
    <w:rsid w:val="001979B6"/>
    <w:pPr>
      <w:spacing w:before="100" w:beforeAutospacing="1" w:after="100" w:afterAutospacing="1"/>
    </w:pPr>
  </w:style>
  <w:style w:type="paragraph" w:customStyle="1" w:styleId="CharCharDiagramaDiagramaDiagramaCharCharCharDiagramaDiagramaDiagramaDiagramaDiagramaDiagrama">
    <w:name w:val="Char Char Diagrama Diagrama Diagrama Char Char Char Diagrama Diagrama Diagrama Diagrama Diagrama Diagrama"/>
    <w:basedOn w:val="prastasis"/>
    <w:uiPriority w:val="99"/>
    <w:rsid w:val="001979B6"/>
    <w:pPr>
      <w:spacing w:after="160" w:line="240" w:lineRule="exact"/>
    </w:pPr>
    <w:rPr>
      <w:rFonts w:ascii="Tahoma" w:hAnsi="Tahoma" w:cs="Tahoma"/>
      <w:sz w:val="20"/>
      <w:szCs w:val="20"/>
      <w:lang w:val="en-US" w:eastAsia="en-US"/>
    </w:rPr>
  </w:style>
  <w:style w:type="paragraph" w:customStyle="1" w:styleId="DiagramaDiagramaDiagramaDiagramaDiagrama">
    <w:name w:val="Diagrama Diagrama Diagrama Diagrama Diagrama"/>
    <w:basedOn w:val="prastasis"/>
    <w:uiPriority w:val="99"/>
    <w:rsid w:val="001979B6"/>
    <w:pPr>
      <w:spacing w:after="160" w:line="240" w:lineRule="exact"/>
    </w:pPr>
    <w:rPr>
      <w:rFonts w:ascii="Tahoma" w:hAnsi="Tahoma" w:cs="Tahoma"/>
      <w:sz w:val="20"/>
      <w:szCs w:val="20"/>
      <w:lang w:val="en-US" w:eastAsia="en-US"/>
    </w:rPr>
  </w:style>
  <w:style w:type="paragraph" w:customStyle="1" w:styleId="bodytext">
    <w:name w:val="bodytext"/>
    <w:basedOn w:val="prastasis"/>
    <w:rsid w:val="001979B6"/>
    <w:pPr>
      <w:spacing w:before="100" w:beforeAutospacing="1" w:after="100" w:afterAutospacing="1"/>
    </w:pPr>
  </w:style>
  <w:style w:type="paragraph" w:customStyle="1" w:styleId="DiagramaDiagrama2Diagrama">
    <w:name w:val="Diagrama Diagrama2 Diagrama"/>
    <w:basedOn w:val="prastasis"/>
    <w:uiPriority w:val="99"/>
    <w:rsid w:val="001979B6"/>
    <w:pPr>
      <w:spacing w:after="160" w:line="240" w:lineRule="exact"/>
    </w:pPr>
    <w:rPr>
      <w:rFonts w:ascii="Tahoma" w:hAnsi="Tahoma" w:cs="Tahoma"/>
      <w:sz w:val="20"/>
      <w:szCs w:val="20"/>
      <w:lang w:val="en-US" w:eastAsia="en-US"/>
    </w:rPr>
  </w:style>
  <w:style w:type="paragraph" w:styleId="Debesliotekstas">
    <w:name w:val="Balloon Text"/>
    <w:basedOn w:val="prastasis"/>
    <w:link w:val="DebesliotekstasDiagrama"/>
    <w:uiPriority w:val="99"/>
    <w:semiHidden/>
    <w:rsid w:val="00B2185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31CB0"/>
    <w:rPr>
      <w:rFonts w:cs="Times New Roman"/>
      <w:sz w:val="2"/>
      <w:szCs w:val="2"/>
    </w:rPr>
  </w:style>
  <w:style w:type="paragraph" w:customStyle="1" w:styleId="DiagramaDiagramaDiagrama1">
    <w:name w:val="Diagrama Diagrama Diagrama1"/>
    <w:basedOn w:val="prastasis"/>
    <w:uiPriority w:val="99"/>
    <w:rsid w:val="009F355D"/>
    <w:pPr>
      <w:spacing w:after="160" w:line="240" w:lineRule="exact"/>
    </w:pPr>
    <w:rPr>
      <w:rFonts w:ascii="Tahoma" w:hAnsi="Tahoma" w:cs="Tahoma"/>
      <w:sz w:val="20"/>
      <w:szCs w:val="20"/>
      <w:lang w:val="en-US" w:eastAsia="en-US"/>
    </w:rPr>
  </w:style>
  <w:style w:type="paragraph" w:styleId="Sraopastraipa">
    <w:name w:val="List Paragraph"/>
    <w:basedOn w:val="prastasis"/>
    <w:uiPriority w:val="99"/>
    <w:qFormat/>
    <w:rsid w:val="00332A77"/>
    <w:pPr>
      <w:ind w:left="720"/>
      <w:contextualSpacing/>
    </w:pPr>
  </w:style>
  <w:style w:type="paragraph" w:customStyle="1" w:styleId="DiagramaDiagramaDiagrama2">
    <w:name w:val="Diagrama Diagrama Diagrama2"/>
    <w:basedOn w:val="prastasis"/>
    <w:uiPriority w:val="99"/>
    <w:rsid w:val="0002507D"/>
    <w:pPr>
      <w:spacing w:after="160" w:line="240" w:lineRule="exact"/>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71726716">
      <w:bodyDiv w:val="1"/>
      <w:marLeft w:val="0"/>
      <w:marRight w:val="0"/>
      <w:marTop w:val="0"/>
      <w:marBottom w:val="0"/>
      <w:divBdr>
        <w:top w:val="none" w:sz="0" w:space="0" w:color="auto"/>
        <w:left w:val="none" w:sz="0" w:space="0" w:color="auto"/>
        <w:bottom w:val="none" w:sz="0" w:space="0" w:color="auto"/>
        <w:right w:val="none" w:sz="0" w:space="0" w:color="auto"/>
      </w:divBdr>
    </w:div>
    <w:div w:id="367148736">
      <w:bodyDiv w:val="1"/>
      <w:marLeft w:val="0"/>
      <w:marRight w:val="0"/>
      <w:marTop w:val="0"/>
      <w:marBottom w:val="0"/>
      <w:divBdr>
        <w:top w:val="none" w:sz="0" w:space="0" w:color="auto"/>
        <w:left w:val="none" w:sz="0" w:space="0" w:color="auto"/>
        <w:bottom w:val="none" w:sz="0" w:space="0" w:color="auto"/>
        <w:right w:val="none" w:sz="0" w:space="0" w:color="auto"/>
      </w:divBdr>
    </w:div>
    <w:div w:id="764374975">
      <w:bodyDiv w:val="1"/>
      <w:marLeft w:val="0"/>
      <w:marRight w:val="0"/>
      <w:marTop w:val="0"/>
      <w:marBottom w:val="0"/>
      <w:divBdr>
        <w:top w:val="none" w:sz="0" w:space="0" w:color="auto"/>
        <w:left w:val="none" w:sz="0" w:space="0" w:color="auto"/>
        <w:bottom w:val="none" w:sz="0" w:space="0" w:color="auto"/>
        <w:right w:val="none" w:sz="0" w:space="0" w:color="auto"/>
      </w:divBdr>
    </w:div>
    <w:div w:id="928930179">
      <w:marLeft w:val="0"/>
      <w:marRight w:val="0"/>
      <w:marTop w:val="0"/>
      <w:marBottom w:val="0"/>
      <w:divBdr>
        <w:top w:val="none" w:sz="0" w:space="0" w:color="auto"/>
        <w:left w:val="none" w:sz="0" w:space="0" w:color="auto"/>
        <w:bottom w:val="none" w:sz="0" w:space="0" w:color="auto"/>
        <w:right w:val="none" w:sz="0" w:space="0" w:color="auto"/>
      </w:divBdr>
    </w:div>
    <w:div w:id="1206676290">
      <w:bodyDiv w:val="1"/>
      <w:marLeft w:val="0"/>
      <w:marRight w:val="0"/>
      <w:marTop w:val="0"/>
      <w:marBottom w:val="0"/>
      <w:divBdr>
        <w:top w:val="none" w:sz="0" w:space="0" w:color="auto"/>
        <w:left w:val="none" w:sz="0" w:space="0" w:color="auto"/>
        <w:bottom w:val="none" w:sz="0" w:space="0" w:color="auto"/>
        <w:right w:val="none" w:sz="0" w:space="0" w:color="auto"/>
      </w:divBdr>
    </w:div>
    <w:div w:id="183842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ijampol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rijampo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39DFD-4444-4C98-A5A2-A1D44A596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31</Pages>
  <Words>52843</Words>
  <Characters>30122</Characters>
  <Application>Microsoft Office Word</Application>
  <DocSecurity>0</DocSecurity>
  <Lines>251</Lines>
  <Paragraphs>165</Paragraphs>
  <ScaleCrop>false</ScaleCrop>
  <HeadingPairs>
    <vt:vector size="2" baseType="variant">
      <vt:variant>
        <vt:lpstr>Pavadinimas</vt:lpstr>
      </vt:variant>
      <vt:variant>
        <vt:i4>1</vt:i4>
      </vt:variant>
    </vt:vector>
  </HeadingPairs>
  <TitlesOfParts>
    <vt:vector size="1" baseType="lpstr">
      <vt:lpstr>MARIJAMPOLĖS SAVIVALDYBĖS TARYBA</vt:lpstr>
    </vt:vector>
  </TitlesOfParts>
  <Company>mas</Company>
  <LinksUpToDate>false</LinksUpToDate>
  <CharactersWithSpaces>82800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MARIJAMPOLĖS SAVIVALDYBĖS TARYBA</dc:title>
  <dc:creator>Roma B</dc:creator>
  <cp:lastModifiedBy>Svajonė</cp:lastModifiedBy>
  <cp:revision>242</cp:revision>
  <cp:lastPrinted>2021-02-02T10:21:00Z</cp:lastPrinted>
  <dcterms:created xsi:type="dcterms:W3CDTF">2021-02-01T06:49:00Z</dcterms:created>
  <dcterms:modified xsi:type="dcterms:W3CDTF">2021-02-03T08:12:00Z</dcterms:modified>
</cp:coreProperties>
</file>