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48" w:rsidRPr="00B26228" w:rsidRDefault="00373F40" w:rsidP="00980E9E">
      <w:pPr>
        <w:tabs>
          <w:tab w:val="left" w:pos="709"/>
          <w:tab w:val="left" w:pos="851"/>
        </w:tabs>
        <w:jc w:val="center"/>
      </w:pPr>
      <w:r>
        <w:rPr>
          <w:noProof/>
        </w:rPr>
        <w:drawing>
          <wp:inline distT="0" distB="0" distL="0" distR="0">
            <wp:extent cx="523875" cy="609600"/>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09600"/>
                    </a:xfrm>
                    <a:prstGeom prst="rect">
                      <a:avLst/>
                    </a:prstGeom>
                    <a:noFill/>
                    <a:ln w="9525">
                      <a:noFill/>
                      <a:miter lim="800000"/>
                      <a:headEnd/>
                      <a:tailEnd/>
                    </a:ln>
                  </pic:spPr>
                </pic:pic>
              </a:graphicData>
            </a:graphic>
          </wp:inline>
        </w:drawing>
      </w:r>
    </w:p>
    <w:p w:rsidR="00A53E48" w:rsidRPr="00B26228" w:rsidRDefault="00A53E48" w:rsidP="00CF637A">
      <w:pPr>
        <w:jc w:val="center"/>
        <w:rPr>
          <w:b/>
        </w:rPr>
      </w:pPr>
      <w:r w:rsidRPr="00B26228">
        <w:rPr>
          <w:b/>
        </w:rPr>
        <w:t>MARIJAMPOLĖS SAVIVALDYBĖS ADMINISTRACIJOS DIREKTORIUS</w:t>
      </w:r>
    </w:p>
    <w:p w:rsidR="00A53E48" w:rsidRPr="00B26228" w:rsidRDefault="00A53E48" w:rsidP="00CF637A">
      <w:pPr>
        <w:tabs>
          <w:tab w:val="left" w:pos="5557"/>
          <w:tab w:val="left" w:pos="6840"/>
          <w:tab w:val="left" w:pos="7020"/>
        </w:tabs>
        <w:jc w:val="center"/>
      </w:pPr>
    </w:p>
    <w:p w:rsidR="00A53E48" w:rsidRPr="00B26228" w:rsidRDefault="00A53E48" w:rsidP="00BC45D2">
      <w:pPr>
        <w:tabs>
          <w:tab w:val="left" w:pos="5557"/>
          <w:tab w:val="left" w:pos="6840"/>
          <w:tab w:val="left" w:pos="7020"/>
        </w:tabs>
        <w:jc w:val="center"/>
        <w:rPr>
          <w:b/>
        </w:rPr>
      </w:pPr>
      <w:r w:rsidRPr="00B26228">
        <w:rPr>
          <w:b/>
          <w:bCs/>
        </w:rPr>
        <w:t>ĮSAKYMAS</w:t>
      </w:r>
    </w:p>
    <w:bookmarkStart w:id="0" w:name="Tekstas6"/>
    <w:p w:rsidR="008E1C18" w:rsidRPr="00B26228" w:rsidRDefault="004203F2" w:rsidP="00917A9C">
      <w:pPr>
        <w:widowControl w:val="0"/>
        <w:jc w:val="center"/>
        <w:rPr>
          <w:b/>
        </w:rPr>
      </w:pPr>
      <w:r w:rsidRPr="00B26228">
        <w:rPr>
          <w:b/>
        </w:rPr>
        <w:fldChar w:fldCharType="begin">
          <w:ffData>
            <w:name w:val="Tekstas6"/>
            <w:enabled/>
            <w:calcOnExit w:val="0"/>
            <w:textInput>
              <w:default w:val="DĖL"/>
              <w:format w:val="Didžiosios raidės"/>
            </w:textInput>
          </w:ffData>
        </w:fldChar>
      </w:r>
      <w:r w:rsidR="00A53E48" w:rsidRPr="00B26228">
        <w:rPr>
          <w:b/>
        </w:rPr>
        <w:instrText xml:space="preserve"> FORMTEXT </w:instrText>
      </w:r>
      <w:r w:rsidRPr="00B26228">
        <w:rPr>
          <w:b/>
        </w:rPr>
      </w:r>
      <w:r w:rsidRPr="00B26228">
        <w:rPr>
          <w:b/>
        </w:rPr>
        <w:fldChar w:fldCharType="separate"/>
      </w:r>
      <w:r w:rsidR="00A53E48" w:rsidRPr="00B26228">
        <w:rPr>
          <w:b/>
          <w:noProof/>
        </w:rPr>
        <w:t>DĖL</w:t>
      </w:r>
      <w:r w:rsidRPr="00B26228">
        <w:rPr>
          <w:b/>
        </w:rPr>
        <w:fldChar w:fldCharType="end"/>
      </w:r>
      <w:bookmarkEnd w:id="0"/>
      <w:r w:rsidR="00A010DC">
        <w:rPr>
          <w:b/>
        </w:rPr>
        <w:t xml:space="preserve"> </w:t>
      </w:r>
      <w:r w:rsidR="008E1C18" w:rsidRPr="00B26228">
        <w:rPr>
          <w:b/>
        </w:rPr>
        <w:t xml:space="preserve">PROJEKTŲ, SKIRTŲ </w:t>
      </w:r>
      <w:r w:rsidR="008E1C18" w:rsidRPr="00B26228">
        <w:rPr>
          <w:rFonts w:eastAsia="SimSun"/>
          <w:b/>
        </w:rPr>
        <w:t>SMURTO ARTIMOJE APLINKOJE IR PREKYBOS ŽMONĖMIS PREVENCI</w:t>
      </w:r>
      <w:r w:rsidR="005C3CBE" w:rsidRPr="00B26228">
        <w:rPr>
          <w:rFonts w:eastAsia="SimSun"/>
          <w:b/>
        </w:rPr>
        <w:t>JAI BEI</w:t>
      </w:r>
      <w:r w:rsidR="00EE4084" w:rsidRPr="00B26228">
        <w:rPr>
          <w:rFonts w:eastAsia="SimSun"/>
          <w:b/>
        </w:rPr>
        <w:t xml:space="preserve"> </w:t>
      </w:r>
      <w:r w:rsidR="008E1C18" w:rsidRPr="00B26228">
        <w:rPr>
          <w:rFonts w:eastAsia="SimSun"/>
          <w:b/>
        </w:rPr>
        <w:t>PAGALBOS TEIKIMUI NUKENTĖJUSIEMS</w:t>
      </w:r>
      <w:r w:rsidR="006D1AF4" w:rsidRPr="00B26228">
        <w:rPr>
          <w:b/>
        </w:rPr>
        <w:t xml:space="preserve">, ATRANKOS </w:t>
      </w:r>
      <w:r w:rsidR="004C7E35" w:rsidRPr="00B26228">
        <w:rPr>
          <w:b/>
        </w:rPr>
        <w:t>IR FINANSAVIMO</w:t>
      </w:r>
      <w:r w:rsidR="00EE4084" w:rsidRPr="00B26228">
        <w:rPr>
          <w:b/>
        </w:rPr>
        <w:t xml:space="preserve"> </w:t>
      </w:r>
      <w:r w:rsidR="00A53E48" w:rsidRPr="00B26228">
        <w:rPr>
          <w:b/>
        </w:rPr>
        <w:t xml:space="preserve">KONKURSO </w:t>
      </w:r>
      <w:r w:rsidR="008336AB" w:rsidRPr="00B26228">
        <w:rPr>
          <w:b/>
        </w:rPr>
        <w:t xml:space="preserve">NUOSTATŲ </w:t>
      </w:r>
    </w:p>
    <w:p w:rsidR="00A53E48" w:rsidRPr="00B26228" w:rsidRDefault="00A53E48" w:rsidP="00917A9C">
      <w:pPr>
        <w:widowControl w:val="0"/>
        <w:jc w:val="center"/>
        <w:rPr>
          <w:b/>
        </w:rPr>
      </w:pPr>
      <w:r w:rsidRPr="00B26228">
        <w:rPr>
          <w:b/>
        </w:rPr>
        <w:t>PATVIRTINIMO</w:t>
      </w:r>
      <w:r w:rsidR="00EE4084" w:rsidRPr="00B26228">
        <w:rPr>
          <w:b/>
        </w:rPr>
        <w:t xml:space="preserve"> </w:t>
      </w:r>
    </w:p>
    <w:p w:rsidR="00B67A09" w:rsidRPr="00B26228" w:rsidRDefault="00B67A09" w:rsidP="00CF637A">
      <w:pPr>
        <w:tabs>
          <w:tab w:val="left" w:pos="5557"/>
          <w:tab w:val="left" w:pos="6840"/>
          <w:tab w:val="left" w:pos="7020"/>
        </w:tabs>
        <w:jc w:val="center"/>
      </w:pPr>
    </w:p>
    <w:p w:rsidR="00B67A09" w:rsidRPr="00B26228" w:rsidRDefault="00EE7F75" w:rsidP="00CF637A">
      <w:pPr>
        <w:tabs>
          <w:tab w:val="left" w:pos="5557"/>
          <w:tab w:val="left" w:pos="6840"/>
          <w:tab w:val="left" w:pos="7020"/>
        </w:tabs>
        <w:jc w:val="center"/>
      </w:pPr>
      <w:r>
        <w:t>2021 m. kovo 26 d. Nr. DV-366</w:t>
      </w:r>
    </w:p>
    <w:p w:rsidR="00A53E48" w:rsidRPr="00B26228" w:rsidRDefault="00A53E48" w:rsidP="00CF637A">
      <w:pPr>
        <w:tabs>
          <w:tab w:val="left" w:pos="5557"/>
          <w:tab w:val="left" w:pos="6840"/>
          <w:tab w:val="left" w:pos="7020"/>
        </w:tabs>
        <w:jc w:val="center"/>
      </w:pPr>
      <w:r w:rsidRPr="00B26228">
        <w:t>Marijampolė</w:t>
      </w:r>
    </w:p>
    <w:p w:rsidR="00A53E48" w:rsidRPr="00B26228" w:rsidRDefault="00A53E48" w:rsidP="00CF637A">
      <w:pPr>
        <w:tabs>
          <w:tab w:val="left" w:pos="5557"/>
          <w:tab w:val="left" w:pos="6840"/>
          <w:tab w:val="left" w:pos="7020"/>
        </w:tabs>
        <w:jc w:val="center"/>
        <w:rPr>
          <w:color w:val="0070C0"/>
        </w:rPr>
      </w:pPr>
    </w:p>
    <w:p w:rsidR="00A53E48" w:rsidRPr="00B26228" w:rsidRDefault="00A53E48" w:rsidP="00CF637A">
      <w:pPr>
        <w:tabs>
          <w:tab w:val="left" w:pos="5557"/>
          <w:tab w:val="left" w:pos="6840"/>
          <w:tab w:val="left" w:pos="7020"/>
        </w:tabs>
        <w:jc w:val="center"/>
        <w:rPr>
          <w:color w:val="0070C0"/>
        </w:rPr>
      </w:pPr>
    </w:p>
    <w:p w:rsidR="00106BEA" w:rsidRPr="00B26228" w:rsidRDefault="00106BEA" w:rsidP="00CF637A">
      <w:pPr>
        <w:tabs>
          <w:tab w:val="left" w:pos="5557"/>
          <w:tab w:val="left" w:pos="6840"/>
          <w:tab w:val="left" w:pos="7020"/>
        </w:tabs>
        <w:jc w:val="center"/>
        <w:rPr>
          <w:color w:val="0070C0"/>
        </w:rPr>
      </w:pPr>
    </w:p>
    <w:p w:rsidR="00A53E48" w:rsidRPr="00B26228" w:rsidRDefault="00A53E48" w:rsidP="00CF637A">
      <w:pPr>
        <w:tabs>
          <w:tab w:val="left" w:pos="5557"/>
          <w:tab w:val="left" w:pos="6840"/>
          <w:tab w:val="left" w:pos="7020"/>
        </w:tabs>
        <w:rPr>
          <w:color w:val="0070C0"/>
        </w:rPr>
      </w:pPr>
    </w:p>
    <w:p w:rsidR="00FB58BF" w:rsidRPr="00B26228" w:rsidRDefault="00685CFD" w:rsidP="0040326F">
      <w:pPr>
        <w:shd w:val="clear" w:color="auto" w:fill="FFFFFF"/>
        <w:spacing w:before="120"/>
        <w:ind w:firstLine="720"/>
        <w:jc w:val="both"/>
      </w:pPr>
      <w:r w:rsidRPr="00B26228">
        <w:rPr>
          <w:lang w:eastAsia="ar-SA"/>
        </w:rPr>
        <w:t xml:space="preserve">Vadovaudamasis Lietuvos Respublikos vietos savivaldos </w:t>
      </w:r>
      <w:hyperlink r:id="rId9" w:history="1">
        <w:r w:rsidRPr="00B26228">
          <w:rPr>
            <w:lang w:eastAsia="ar-SA"/>
          </w:rPr>
          <w:t>įstatymo</w:t>
        </w:r>
      </w:hyperlink>
      <w:r w:rsidRPr="00B26228">
        <w:rPr>
          <w:lang w:eastAsia="ar-SA"/>
        </w:rPr>
        <w:t xml:space="preserve"> 18 straipsnio 1 dalimi,  29 st</w:t>
      </w:r>
      <w:r w:rsidR="00204E3D" w:rsidRPr="00B26228">
        <w:rPr>
          <w:lang w:eastAsia="ar-SA"/>
        </w:rPr>
        <w:t>raipsnio 8 dalies 2, 5 punktais</w:t>
      </w:r>
      <w:r w:rsidR="0008019E" w:rsidRPr="00B26228">
        <w:rPr>
          <w:lang w:eastAsia="ar-SA"/>
        </w:rPr>
        <w:t xml:space="preserve">, </w:t>
      </w:r>
      <w:r w:rsidR="00F34D6C" w:rsidRPr="00B26228">
        <w:t>L</w:t>
      </w:r>
      <w:r w:rsidR="00F34D6C" w:rsidRPr="00B26228">
        <w:rPr>
          <w:bCs/>
          <w:color w:val="000000"/>
        </w:rPr>
        <w:t xml:space="preserve">ietuvos Respublikos apsaugos nuo smurto artimoje aplinkoje </w:t>
      </w:r>
      <w:hyperlink r:id="rId10" w:history="1">
        <w:r w:rsidR="00F34D6C" w:rsidRPr="00B26228">
          <w:rPr>
            <w:rStyle w:val="Hipersaitas"/>
            <w:bCs/>
            <w:color w:val="auto"/>
            <w:u w:val="none"/>
          </w:rPr>
          <w:t>įstatymu</w:t>
        </w:r>
      </w:hyperlink>
      <w:r w:rsidR="00F34D6C" w:rsidRPr="00B26228">
        <w:rPr>
          <w:bCs/>
        </w:rPr>
        <w:t>,</w:t>
      </w:r>
      <w:r w:rsidR="005C3CBE" w:rsidRPr="00B26228">
        <w:rPr>
          <w:bCs/>
        </w:rPr>
        <w:t xml:space="preserve"> </w:t>
      </w:r>
      <w:r w:rsidR="000F4868" w:rsidRPr="00B26228">
        <w:rPr>
          <w:bCs/>
        </w:rPr>
        <w:t xml:space="preserve">Lietuvos Respublikos vaiko teisių apsaugos pagrindų </w:t>
      </w:r>
      <w:hyperlink r:id="rId11" w:history="1">
        <w:r w:rsidR="000F4868" w:rsidRPr="00B26228">
          <w:rPr>
            <w:rStyle w:val="Hipersaitas"/>
            <w:bCs/>
            <w:color w:val="auto"/>
            <w:u w:val="none"/>
          </w:rPr>
          <w:t>įstatymu</w:t>
        </w:r>
      </w:hyperlink>
      <w:r w:rsidR="000F4868" w:rsidRPr="00B26228">
        <w:rPr>
          <w:bCs/>
        </w:rPr>
        <w:t xml:space="preserve">, </w:t>
      </w:r>
      <w:r w:rsidR="00A238D7" w:rsidRPr="00B26228">
        <w:rPr>
          <w:bCs/>
        </w:rPr>
        <w:t xml:space="preserve">Lietuvos Respublikos nevyriausybinių organizacijų plėtros </w:t>
      </w:r>
      <w:hyperlink r:id="rId12" w:history="1">
        <w:r w:rsidR="00A238D7" w:rsidRPr="00B26228">
          <w:rPr>
            <w:rStyle w:val="Hipersaitas"/>
            <w:bCs/>
            <w:color w:val="auto"/>
            <w:u w:val="none"/>
          </w:rPr>
          <w:t>įstatymu</w:t>
        </w:r>
      </w:hyperlink>
      <w:r w:rsidR="00A238D7" w:rsidRPr="00B26228">
        <w:rPr>
          <w:bCs/>
        </w:rPr>
        <w:t xml:space="preserve">, </w:t>
      </w:r>
      <w:r w:rsidR="0040326F" w:rsidRPr="00B26228">
        <w:rPr>
          <w:bCs/>
        </w:rPr>
        <w:t xml:space="preserve">Marijampolės savivaldybės 2021 metų socialinių </w:t>
      </w:r>
      <w:r w:rsidR="0040326F" w:rsidRPr="00E825A5">
        <w:rPr>
          <w:bCs/>
          <w:color w:val="000000"/>
        </w:rPr>
        <w:t xml:space="preserve">paslaugų planu, patvirtintu Marijampolės savivaldybės tarybos </w:t>
      </w:r>
      <w:r w:rsidR="00A010DC" w:rsidRPr="00E825A5">
        <w:rPr>
          <w:color w:val="000000"/>
        </w:rPr>
        <w:t xml:space="preserve">2021 m. vasario 22 d. sprendimu </w:t>
      </w:r>
      <w:r w:rsidR="0040326F" w:rsidRPr="00E825A5">
        <w:rPr>
          <w:color w:val="000000"/>
        </w:rPr>
        <w:t xml:space="preserve">Nr. </w:t>
      </w:r>
      <w:hyperlink r:id="rId13" w:history="1">
        <w:r w:rsidR="0040326F" w:rsidRPr="00E825A5">
          <w:rPr>
            <w:rStyle w:val="Hipersaitas"/>
            <w:color w:val="020202"/>
            <w:u w:val="none"/>
          </w:rPr>
          <w:t>1-34</w:t>
        </w:r>
      </w:hyperlink>
      <w:r w:rsidR="0040326F" w:rsidRPr="00E825A5">
        <w:rPr>
          <w:color w:val="020202"/>
        </w:rPr>
        <w:t xml:space="preserve"> „</w:t>
      </w:r>
      <w:r w:rsidR="0040326F" w:rsidRPr="00E825A5">
        <w:rPr>
          <w:bCs/>
          <w:color w:val="020202"/>
        </w:rPr>
        <w:t>Dėl  Marijampolės savivaldybės 2021 metų socialinių paslaugų plano patvirtinimo“,</w:t>
      </w:r>
      <w:r w:rsidR="005C3CBE" w:rsidRPr="00E825A5">
        <w:rPr>
          <w:bCs/>
          <w:color w:val="020202"/>
        </w:rPr>
        <w:t xml:space="preserve"> </w:t>
      </w:r>
      <w:r w:rsidR="0008019E" w:rsidRPr="00E825A5">
        <w:rPr>
          <w:color w:val="020202"/>
        </w:rPr>
        <w:t xml:space="preserve">Marijampolės savivaldybės nevyriausybinių organizacijų projektų finansavimo savivaldybės biudžeto lėšomis tvarkos </w:t>
      </w:r>
      <w:hyperlink r:id="rId14" w:history="1">
        <w:r w:rsidR="0008019E" w:rsidRPr="00E825A5">
          <w:rPr>
            <w:rStyle w:val="Hipersaitas"/>
            <w:color w:val="020202"/>
            <w:u w:val="none"/>
          </w:rPr>
          <w:t>aprašu</w:t>
        </w:r>
      </w:hyperlink>
      <w:r w:rsidR="0008019E" w:rsidRPr="00E825A5">
        <w:rPr>
          <w:color w:val="020202"/>
        </w:rPr>
        <w:t>, patvirtintu Marijampolės savivaldybės tarybos</w:t>
      </w:r>
      <w:r w:rsidR="00A010DC" w:rsidRPr="00E825A5">
        <w:rPr>
          <w:color w:val="020202"/>
        </w:rPr>
        <w:t xml:space="preserve"> 2021 m. vasario 22 d. sprendimu </w:t>
      </w:r>
      <w:r w:rsidR="0008019E" w:rsidRPr="00E825A5">
        <w:rPr>
          <w:color w:val="020202"/>
        </w:rPr>
        <w:t xml:space="preserve">Nr. </w:t>
      </w:r>
      <w:hyperlink r:id="rId15" w:history="1">
        <w:r w:rsidR="0008019E" w:rsidRPr="00E825A5">
          <w:rPr>
            <w:rStyle w:val="Hipersaitas"/>
            <w:color w:val="020202"/>
            <w:u w:val="none"/>
          </w:rPr>
          <w:t>1-26</w:t>
        </w:r>
      </w:hyperlink>
      <w:r w:rsidR="0008019E" w:rsidRPr="00E825A5">
        <w:rPr>
          <w:color w:val="020202"/>
        </w:rPr>
        <w:t xml:space="preserve"> </w:t>
      </w:r>
      <w:r w:rsidR="0008019E" w:rsidRPr="00E825A5">
        <w:rPr>
          <w:color w:val="000000"/>
          <w:lang w:eastAsia="ar-SA"/>
        </w:rPr>
        <w:t>„</w:t>
      </w:r>
      <w:r w:rsidR="0008019E" w:rsidRPr="00B26228">
        <w:rPr>
          <w:lang w:eastAsia="ar-SA"/>
        </w:rPr>
        <w:t>D</w:t>
      </w:r>
      <w:r w:rsidR="0008019E" w:rsidRPr="00B26228">
        <w:t>ėl Marijampolės savivaldybės nevyriausybinių organizacijų projektų finansavimo savivaldybės biudžeto lėšomis tvarkos aprašo patvirtinimo“</w:t>
      </w:r>
      <w:r w:rsidR="00204E3D" w:rsidRPr="00B26228">
        <w:t>,</w:t>
      </w:r>
    </w:p>
    <w:p w:rsidR="008336AB" w:rsidRPr="00B26228" w:rsidRDefault="00EA3716" w:rsidP="0040326F">
      <w:pPr>
        <w:pStyle w:val="Sraopastraipa"/>
        <w:tabs>
          <w:tab w:val="left" w:pos="851"/>
          <w:tab w:val="left" w:pos="993"/>
        </w:tabs>
        <w:ind w:left="0" w:firstLine="720"/>
        <w:jc w:val="both"/>
      </w:pPr>
      <w:r w:rsidRPr="00B26228">
        <w:rPr>
          <w:spacing w:val="40"/>
        </w:rPr>
        <w:t>t</w:t>
      </w:r>
      <w:r w:rsidR="008336AB" w:rsidRPr="00B26228">
        <w:rPr>
          <w:spacing w:val="40"/>
        </w:rPr>
        <w:t>virtinu</w:t>
      </w:r>
      <w:r w:rsidR="005C3CBE" w:rsidRPr="00B26228">
        <w:rPr>
          <w:spacing w:val="40"/>
        </w:rPr>
        <w:t xml:space="preserve"> </w:t>
      </w:r>
      <w:r w:rsidR="008E1C18" w:rsidRPr="00B26228">
        <w:t>Projektų, skirtų</w:t>
      </w:r>
      <w:r w:rsidR="005C3CBE" w:rsidRPr="00B26228">
        <w:t xml:space="preserve"> </w:t>
      </w:r>
      <w:r w:rsidR="008E1C18" w:rsidRPr="00B26228">
        <w:rPr>
          <w:rFonts w:eastAsia="SimSun"/>
        </w:rPr>
        <w:t>smurto artimoje aplinkoje i</w:t>
      </w:r>
      <w:r w:rsidR="005C3CBE" w:rsidRPr="00B26228">
        <w:rPr>
          <w:rFonts w:eastAsia="SimSun"/>
        </w:rPr>
        <w:t>r prekybos žmonėmis prevencijai bei</w:t>
      </w:r>
      <w:r w:rsidR="002A217C">
        <w:rPr>
          <w:rFonts w:eastAsia="SimSun"/>
        </w:rPr>
        <w:t xml:space="preserve"> </w:t>
      </w:r>
      <w:r w:rsidR="008E1C18" w:rsidRPr="00B26228">
        <w:rPr>
          <w:rFonts w:eastAsia="SimSun"/>
        </w:rPr>
        <w:t>pagalbos teikimui nukentėjusiems</w:t>
      </w:r>
      <w:r w:rsidR="0082390E" w:rsidRPr="00B26228">
        <w:t xml:space="preserve">, atrankos </w:t>
      </w:r>
      <w:r w:rsidR="004C7E35" w:rsidRPr="00B26228">
        <w:t>ir finansavimo</w:t>
      </w:r>
      <w:r w:rsidR="005C3CBE" w:rsidRPr="00B26228">
        <w:rPr>
          <w:color w:val="FF0000"/>
        </w:rPr>
        <w:t xml:space="preserve"> </w:t>
      </w:r>
      <w:r w:rsidR="008336AB" w:rsidRPr="00B26228">
        <w:t>konkurso nuostatus (pridedama).</w:t>
      </w:r>
    </w:p>
    <w:p w:rsidR="00A87C81" w:rsidRPr="00B26228" w:rsidRDefault="009308B6" w:rsidP="0040326F">
      <w:pPr>
        <w:tabs>
          <w:tab w:val="left" w:pos="709"/>
          <w:tab w:val="left" w:pos="851"/>
          <w:tab w:val="left" w:pos="993"/>
        </w:tabs>
        <w:jc w:val="both"/>
      </w:pPr>
      <w:r w:rsidRPr="00B26228">
        <w:tab/>
      </w:r>
      <w:r w:rsidR="00A87C81" w:rsidRPr="00B26228">
        <w:t>Šis įsakymas per vieną mėnesį nuo paskelbimo (įteikimo) dienos gali būti skundžiamas pasirinktinai Lietuvos administracinių ginčų komisijos Kauno apygardos skyriui (adresu: Laisvės al. 36, LT-44240 Kaunas) Lietuvos Respublikos ikiteisminio administracinių ginčų nagrinėjimo tvarkos įstatymo nustatyta tvarka  arba Regionų apygardos administracinio teismo Kauno rūmams (adresu: A. Mickevičiaus g. 8A, LT-44312 Kaunas) Lietuvos Respublikos administracinių bylų teisenos įstatymo nustatyta tvarka.</w:t>
      </w:r>
    </w:p>
    <w:p w:rsidR="008336AB" w:rsidRPr="00B26228" w:rsidRDefault="008336AB" w:rsidP="008336AB">
      <w:pPr>
        <w:tabs>
          <w:tab w:val="left" w:pos="1134"/>
          <w:tab w:val="left" w:pos="1276"/>
        </w:tabs>
        <w:ind w:firstLine="720"/>
        <w:jc w:val="both"/>
      </w:pPr>
    </w:p>
    <w:p w:rsidR="008336AB" w:rsidRPr="00B26228" w:rsidRDefault="008336AB" w:rsidP="008336AB">
      <w:pPr>
        <w:tabs>
          <w:tab w:val="left" w:pos="1134"/>
          <w:tab w:val="left" w:pos="1276"/>
        </w:tabs>
        <w:ind w:firstLine="720"/>
        <w:jc w:val="both"/>
      </w:pPr>
    </w:p>
    <w:p w:rsidR="00A53E48" w:rsidRPr="00B26228" w:rsidRDefault="00A53E48" w:rsidP="00CF637A"/>
    <w:tbl>
      <w:tblPr>
        <w:tblW w:w="9639" w:type="dxa"/>
        <w:tblLayout w:type="fixed"/>
        <w:tblCellMar>
          <w:left w:w="0" w:type="dxa"/>
          <w:right w:w="0" w:type="dxa"/>
        </w:tblCellMar>
        <w:tblLook w:val="01E0"/>
      </w:tblPr>
      <w:tblGrid>
        <w:gridCol w:w="6237"/>
        <w:gridCol w:w="142"/>
        <w:gridCol w:w="3260"/>
      </w:tblGrid>
      <w:tr w:rsidR="00A53E48" w:rsidRPr="00B26228" w:rsidTr="005F3A4B">
        <w:tc>
          <w:tcPr>
            <w:tcW w:w="6237" w:type="dxa"/>
          </w:tcPr>
          <w:p w:rsidR="00A53E48" w:rsidRPr="00B26228" w:rsidRDefault="00A53E48" w:rsidP="00CF637A">
            <w:r w:rsidRPr="00B26228">
              <w:t>Administracijos direktorius</w:t>
            </w:r>
          </w:p>
        </w:tc>
        <w:tc>
          <w:tcPr>
            <w:tcW w:w="142" w:type="dxa"/>
          </w:tcPr>
          <w:p w:rsidR="00A53E48" w:rsidRPr="00B26228" w:rsidRDefault="00A53E48" w:rsidP="00CF637A"/>
        </w:tc>
        <w:tc>
          <w:tcPr>
            <w:tcW w:w="3260" w:type="dxa"/>
          </w:tcPr>
          <w:p w:rsidR="00A53E48" w:rsidRPr="00B26228" w:rsidRDefault="00A53E48" w:rsidP="00CF637A">
            <w:pPr>
              <w:jc w:val="right"/>
            </w:pPr>
            <w:r w:rsidRPr="00B26228">
              <w:t>Karolis Podolskis</w:t>
            </w:r>
          </w:p>
        </w:tc>
      </w:tr>
    </w:tbl>
    <w:p w:rsidR="00A53E48" w:rsidRPr="00B26228" w:rsidRDefault="00A53E48" w:rsidP="00CF637A"/>
    <w:p w:rsidR="00A53E48" w:rsidRPr="00B26228" w:rsidRDefault="00A53E48" w:rsidP="00CF637A"/>
    <w:p w:rsidR="00A53E48" w:rsidRPr="00B26228" w:rsidRDefault="00A53E48" w:rsidP="00CF637A"/>
    <w:p w:rsidR="00A53E48" w:rsidRPr="00B26228" w:rsidRDefault="00A53E48" w:rsidP="00CF637A"/>
    <w:p w:rsidR="0082390E" w:rsidRPr="00B26228" w:rsidRDefault="0082390E" w:rsidP="00CF637A"/>
    <w:p w:rsidR="0082390E" w:rsidRPr="00B26228" w:rsidRDefault="0082390E" w:rsidP="00CF637A"/>
    <w:p w:rsidR="0082390E" w:rsidRPr="00B26228" w:rsidRDefault="0082390E" w:rsidP="00CF637A"/>
    <w:p w:rsidR="00A53E48" w:rsidRPr="00B26228" w:rsidRDefault="006D1AF4" w:rsidP="00CF637A">
      <w:r w:rsidRPr="00B26228">
        <w:t>Raimonda Knygauskaitė-Dvylienė</w:t>
      </w:r>
    </w:p>
    <w:p w:rsidR="00A53E48" w:rsidRPr="00B26228" w:rsidRDefault="00A53E48" w:rsidP="00CF637A"/>
    <w:p w:rsidR="00A53E48" w:rsidRPr="00B26228" w:rsidRDefault="00A53E48" w:rsidP="00CF637A">
      <w:r w:rsidRPr="00B26228">
        <w:t xml:space="preserve">Įsakymą paskelbti: Interneto svetainėje </w:t>
      </w:r>
      <w:bookmarkStart w:id="1" w:name="Tikrinti1"/>
      <w:r w:rsidR="004203F2" w:rsidRPr="00B26228">
        <w:fldChar w:fldCharType="begin">
          <w:ffData>
            <w:name w:val="Tikrinti1"/>
            <w:enabled/>
            <w:calcOnExit w:val="0"/>
            <w:checkBox>
              <w:sizeAuto/>
              <w:default w:val="1"/>
            </w:checkBox>
          </w:ffData>
        </w:fldChar>
      </w:r>
      <w:r w:rsidR="002D77E3" w:rsidRPr="00B26228">
        <w:instrText xml:space="preserve"> FORMCHECKBOX </w:instrText>
      </w:r>
      <w:r w:rsidR="004203F2" w:rsidRPr="00B26228">
        <w:fldChar w:fldCharType="end"/>
      </w:r>
      <w:bookmarkEnd w:id="1"/>
      <w:r w:rsidR="002D77E3" w:rsidRPr="00B26228">
        <w:t xml:space="preserve">; </w:t>
      </w:r>
      <w:r w:rsidRPr="00B26228">
        <w:t xml:space="preserve">TAR </w:t>
      </w:r>
      <w:r w:rsidR="004203F2" w:rsidRPr="00B26228">
        <w:fldChar w:fldCharType="begin">
          <w:ffData>
            <w:name w:val="Tikrinti1"/>
            <w:enabled/>
            <w:calcOnExit w:val="0"/>
            <w:checkBox>
              <w:sizeAuto/>
              <w:default w:val="0"/>
            </w:checkBox>
          </w:ffData>
        </w:fldChar>
      </w:r>
      <w:r w:rsidRPr="00B26228">
        <w:instrText xml:space="preserve"> FORMCHECKBOX </w:instrText>
      </w:r>
      <w:r w:rsidR="004203F2" w:rsidRPr="00B26228">
        <w:fldChar w:fldCharType="end"/>
      </w:r>
    </w:p>
    <w:p w:rsidR="00A53E48" w:rsidRPr="00B26228" w:rsidRDefault="00A53E48" w:rsidP="00CF637A">
      <w:pPr>
        <w:ind w:firstLine="5220"/>
      </w:pPr>
      <w:r w:rsidRPr="00B26228">
        <w:br w:type="page"/>
      </w:r>
      <w:r w:rsidRPr="00B26228">
        <w:lastRenderedPageBreak/>
        <w:t>PATVIRTINTA</w:t>
      </w:r>
    </w:p>
    <w:p w:rsidR="00EE7F75" w:rsidRDefault="00A53E48" w:rsidP="00164A94">
      <w:pPr>
        <w:ind w:left="5245"/>
      </w:pPr>
      <w:r w:rsidRPr="00B26228">
        <w:t>Marijampolės savivaldybės admin</w:t>
      </w:r>
      <w:r w:rsidR="00445609" w:rsidRPr="00B26228">
        <w:t>istracijos direktoriaus</w:t>
      </w:r>
      <w:r w:rsidR="00EE7F75">
        <w:t xml:space="preserve"> 2021 m. kovo 26 d. </w:t>
      </w:r>
      <w:r w:rsidR="00445609" w:rsidRPr="00B26228">
        <w:t xml:space="preserve"> </w:t>
      </w:r>
    </w:p>
    <w:p w:rsidR="00E366B4" w:rsidRPr="00B26228" w:rsidRDefault="00445609" w:rsidP="00164A94">
      <w:pPr>
        <w:ind w:left="5245"/>
      </w:pPr>
      <w:r w:rsidRPr="00B26228">
        <w:t>įsakymu</w:t>
      </w:r>
      <w:r w:rsidR="00EE7F75">
        <w:t xml:space="preserve"> Nr. DV-366</w:t>
      </w:r>
    </w:p>
    <w:p w:rsidR="00A53E48" w:rsidRPr="00B26228" w:rsidRDefault="00A53E48" w:rsidP="00CF637A">
      <w:pPr>
        <w:tabs>
          <w:tab w:val="left" w:pos="5557"/>
          <w:tab w:val="left" w:pos="6840"/>
          <w:tab w:val="left" w:pos="7020"/>
        </w:tabs>
        <w:jc w:val="center"/>
      </w:pPr>
    </w:p>
    <w:p w:rsidR="00336F66" w:rsidRPr="00B26228" w:rsidRDefault="00336F66" w:rsidP="003C5BB1">
      <w:pPr>
        <w:widowControl w:val="0"/>
        <w:jc w:val="center"/>
        <w:rPr>
          <w:b/>
        </w:rPr>
      </w:pPr>
    </w:p>
    <w:p w:rsidR="00A53E48" w:rsidRPr="00B26228" w:rsidRDefault="00A53E48" w:rsidP="003C5BB1">
      <w:pPr>
        <w:widowControl w:val="0"/>
        <w:rPr>
          <w:b/>
        </w:rPr>
      </w:pPr>
    </w:p>
    <w:p w:rsidR="006C3E33" w:rsidRPr="00B26228" w:rsidRDefault="006F0921" w:rsidP="006F0921">
      <w:pPr>
        <w:jc w:val="center"/>
        <w:rPr>
          <w:rFonts w:eastAsia="SimSun"/>
          <w:b/>
        </w:rPr>
      </w:pPr>
      <w:r w:rsidRPr="00B26228">
        <w:rPr>
          <w:rFonts w:eastAsia="SimSun"/>
          <w:b/>
        </w:rPr>
        <w:t>PROJEKTŲ, SKIRTŲ SMURTO ARTIMOJE APLINKOJE I</w:t>
      </w:r>
      <w:r w:rsidR="005C3CBE" w:rsidRPr="00B26228">
        <w:rPr>
          <w:rFonts w:eastAsia="SimSun"/>
          <w:b/>
        </w:rPr>
        <w:t>R PREKYBOS ŽMONĖMIS PREVENCIJAI BEI</w:t>
      </w:r>
      <w:r w:rsidRPr="00B26228">
        <w:rPr>
          <w:rFonts w:eastAsia="SimSun"/>
          <w:b/>
        </w:rPr>
        <w:t xml:space="preserve">  </w:t>
      </w:r>
      <w:r w:rsidR="00505AF1" w:rsidRPr="00B26228">
        <w:rPr>
          <w:rFonts w:eastAsia="SimSun"/>
          <w:b/>
        </w:rPr>
        <w:t>PAGALBOS</w:t>
      </w:r>
      <w:r w:rsidRPr="00B26228">
        <w:rPr>
          <w:rFonts w:eastAsia="SimSun"/>
          <w:b/>
        </w:rPr>
        <w:t xml:space="preserve"> TEIKIM</w:t>
      </w:r>
      <w:r w:rsidR="0043275A" w:rsidRPr="00B26228">
        <w:rPr>
          <w:rFonts w:eastAsia="SimSun"/>
          <w:b/>
        </w:rPr>
        <w:t>UI</w:t>
      </w:r>
      <w:r w:rsidRPr="00B26228">
        <w:rPr>
          <w:rFonts w:eastAsia="SimSun"/>
          <w:b/>
        </w:rPr>
        <w:t xml:space="preserve"> NUKENTĖJUSIEMS, ATRANKOS </w:t>
      </w:r>
      <w:r w:rsidR="004C7E35" w:rsidRPr="00B26228">
        <w:rPr>
          <w:rFonts w:eastAsia="SimSun"/>
          <w:b/>
        </w:rPr>
        <w:t>IR FINANSAVIMO</w:t>
      </w:r>
      <w:r w:rsidR="005C3CBE" w:rsidRPr="00B26228">
        <w:rPr>
          <w:rFonts w:eastAsia="SimSun"/>
          <w:b/>
        </w:rPr>
        <w:t xml:space="preserve"> </w:t>
      </w:r>
      <w:r w:rsidRPr="00B26228">
        <w:rPr>
          <w:rFonts w:eastAsia="SimSun"/>
          <w:b/>
        </w:rPr>
        <w:t>KONKURSO NUOSTATAI</w:t>
      </w:r>
    </w:p>
    <w:p w:rsidR="00D04DB3" w:rsidRPr="00B26228" w:rsidRDefault="00D04DB3" w:rsidP="003C5BB1">
      <w:pPr>
        <w:widowControl w:val="0"/>
        <w:rPr>
          <w:b/>
        </w:rPr>
      </w:pPr>
    </w:p>
    <w:p w:rsidR="00887988" w:rsidRPr="00B26228" w:rsidRDefault="00887988" w:rsidP="003C5BB1">
      <w:pPr>
        <w:widowControl w:val="0"/>
        <w:rPr>
          <w:b/>
        </w:rPr>
      </w:pPr>
    </w:p>
    <w:p w:rsidR="00A53E48" w:rsidRPr="00B26228" w:rsidRDefault="00A53E48" w:rsidP="003C5BB1">
      <w:pPr>
        <w:widowControl w:val="0"/>
        <w:jc w:val="center"/>
        <w:rPr>
          <w:b/>
        </w:rPr>
      </w:pPr>
      <w:r w:rsidRPr="00B26228">
        <w:rPr>
          <w:b/>
        </w:rPr>
        <w:t>I SKYRIUS</w:t>
      </w:r>
    </w:p>
    <w:p w:rsidR="00A53E48" w:rsidRPr="00B26228" w:rsidRDefault="00A53E48" w:rsidP="003C5BB1">
      <w:pPr>
        <w:widowControl w:val="0"/>
        <w:jc w:val="center"/>
        <w:rPr>
          <w:b/>
        </w:rPr>
      </w:pPr>
      <w:r w:rsidRPr="00B26228">
        <w:rPr>
          <w:b/>
        </w:rPr>
        <w:t>BENDROSIOS NUOSTATOS</w:t>
      </w:r>
    </w:p>
    <w:p w:rsidR="00EE7B8C" w:rsidRPr="00B26228" w:rsidRDefault="00EE7B8C" w:rsidP="003C5BB1">
      <w:pPr>
        <w:widowControl w:val="0"/>
        <w:ind w:firstLine="720"/>
        <w:jc w:val="both"/>
      </w:pPr>
    </w:p>
    <w:p w:rsidR="009E580F" w:rsidRPr="00B26228" w:rsidRDefault="000B42AC" w:rsidP="006F0921">
      <w:pPr>
        <w:widowControl w:val="0"/>
        <w:ind w:firstLine="851"/>
        <w:jc w:val="both"/>
      </w:pPr>
      <w:r w:rsidRPr="00B26228">
        <w:t xml:space="preserve">1. </w:t>
      </w:r>
      <w:r w:rsidR="00F0127B" w:rsidRPr="00B26228">
        <w:t>Projekt</w:t>
      </w:r>
      <w:r w:rsidR="006F0921" w:rsidRPr="00B26228">
        <w:t>ų</w:t>
      </w:r>
      <w:r w:rsidR="00C8567C" w:rsidRPr="00B26228">
        <w:t>, skirt</w:t>
      </w:r>
      <w:r w:rsidR="006F0921" w:rsidRPr="00B26228">
        <w:t>ų</w:t>
      </w:r>
      <w:r w:rsidR="005C3CBE" w:rsidRPr="00B26228">
        <w:t xml:space="preserve"> </w:t>
      </w:r>
      <w:r w:rsidR="006F0921" w:rsidRPr="00B26228">
        <w:rPr>
          <w:rFonts w:eastAsia="SimSun"/>
        </w:rPr>
        <w:t>smurto artimoje aplinkoje i</w:t>
      </w:r>
      <w:r w:rsidR="005C3CBE" w:rsidRPr="00B26228">
        <w:rPr>
          <w:rFonts w:eastAsia="SimSun"/>
        </w:rPr>
        <w:t>r prekybos žmonėmis prevencijai bei</w:t>
      </w:r>
      <w:r w:rsidR="006F0921" w:rsidRPr="00B26228">
        <w:rPr>
          <w:rFonts w:eastAsia="SimSun"/>
        </w:rPr>
        <w:t xml:space="preserve"> </w:t>
      </w:r>
      <w:r w:rsidR="008E1C18" w:rsidRPr="00B26228">
        <w:rPr>
          <w:rFonts w:eastAsia="SimSun"/>
        </w:rPr>
        <w:t>pagalbos</w:t>
      </w:r>
      <w:r w:rsidR="006F0921" w:rsidRPr="00B26228">
        <w:rPr>
          <w:rFonts w:eastAsia="SimSun"/>
        </w:rPr>
        <w:t xml:space="preserve"> teikim</w:t>
      </w:r>
      <w:r w:rsidR="008E1C18" w:rsidRPr="00B26228">
        <w:rPr>
          <w:rFonts w:eastAsia="SimSun"/>
        </w:rPr>
        <w:t>ui</w:t>
      </w:r>
      <w:r w:rsidR="006F0921" w:rsidRPr="00B26228">
        <w:rPr>
          <w:rFonts w:eastAsia="SimSun"/>
        </w:rPr>
        <w:t xml:space="preserve"> nukentėjusiems </w:t>
      </w:r>
      <w:r w:rsidR="00EE7B8C" w:rsidRPr="00B26228">
        <w:t>(toliau – Projekta</w:t>
      </w:r>
      <w:r w:rsidR="006F0921" w:rsidRPr="00B26228">
        <w:t>i</w:t>
      </w:r>
      <w:r w:rsidR="00EE7B8C" w:rsidRPr="00B26228">
        <w:t>)</w:t>
      </w:r>
      <w:r w:rsidR="00F0127B" w:rsidRPr="00B26228">
        <w:t xml:space="preserve">, atrankos </w:t>
      </w:r>
      <w:r w:rsidR="004C7E35" w:rsidRPr="00B26228">
        <w:t>ir finansavimo</w:t>
      </w:r>
      <w:r w:rsidR="005C3CBE" w:rsidRPr="00B26228">
        <w:t xml:space="preserve"> </w:t>
      </w:r>
      <w:r w:rsidR="00A53E48" w:rsidRPr="00B26228">
        <w:t xml:space="preserve">konkurso nuostatai (toliau - Nuostatai) </w:t>
      </w:r>
      <w:r w:rsidR="00F0127B" w:rsidRPr="00B26228">
        <w:t xml:space="preserve">nustato </w:t>
      </w:r>
      <w:r w:rsidR="00EE7B8C" w:rsidRPr="00B26228">
        <w:t>P</w:t>
      </w:r>
      <w:r w:rsidR="00F0127B" w:rsidRPr="00B26228">
        <w:t>rojekt</w:t>
      </w:r>
      <w:r w:rsidR="006F0921" w:rsidRPr="00B26228">
        <w:t>ų</w:t>
      </w:r>
      <w:r w:rsidR="005C3CBE" w:rsidRPr="00B26228">
        <w:t xml:space="preserve"> </w:t>
      </w:r>
      <w:r w:rsidRPr="00B26228">
        <w:rPr>
          <w:rFonts w:eastAsia="Calibri"/>
        </w:rPr>
        <w:t xml:space="preserve">atrankos </w:t>
      </w:r>
      <w:r w:rsidR="00A753DB" w:rsidRPr="00B26228">
        <w:rPr>
          <w:rFonts w:eastAsia="Calibri"/>
        </w:rPr>
        <w:t xml:space="preserve">ir finansavimo </w:t>
      </w:r>
      <w:r w:rsidRPr="00B26228">
        <w:rPr>
          <w:rFonts w:eastAsia="Calibri"/>
        </w:rPr>
        <w:t xml:space="preserve">konkurso (toliau – </w:t>
      </w:r>
      <w:r w:rsidR="00FD1B7A" w:rsidRPr="00B26228">
        <w:rPr>
          <w:rFonts w:eastAsia="Calibri"/>
        </w:rPr>
        <w:t>K</w:t>
      </w:r>
      <w:r w:rsidRPr="00B26228">
        <w:rPr>
          <w:rFonts w:eastAsia="Calibri"/>
        </w:rPr>
        <w:t>onkursas) organizavimo bendrąsias nuostatas, reikalavimus pareiškėjams, Projekt</w:t>
      </w:r>
      <w:r w:rsidR="006F0921" w:rsidRPr="00B26228">
        <w:rPr>
          <w:rFonts w:eastAsia="Calibri"/>
        </w:rPr>
        <w:t>ų</w:t>
      </w:r>
      <w:r w:rsidR="005C3CBE" w:rsidRPr="00B26228">
        <w:rPr>
          <w:rFonts w:eastAsia="Calibri"/>
        </w:rPr>
        <w:t xml:space="preserve"> </w:t>
      </w:r>
      <w:r w:rsidR="005579DF" w:rsidRPr="00B26228">
        <w:rPr>
          <w:rFonts w:eastAsia="Calibri"/>
        </w:rPr>
        <w:t>vykdytojo įgyvendinamas veiklas</w:t>
      </w:r>
      <w:r w:rsidR="005C3CBE" w:rsidRPr="00B26228">
        <w:rPr>
          <w:rFonts w:eastAsia="Calibri"/>
        </w:rPr>
        <w:t xml:space="preserve"> </w:t>
      </w:r>
      <w:r w:rsidRPr="00B26228">
        <w:rPr>
          <w:rFonts w:eastAsia="Calibri"/>
        </w:rPr>
        <w:t xml:space="preserve">ir prioritetus, </w:t>
      </w:r>
      <w:r w:rsidR="009E580F" w:rsidRPr="00B26228">
        <w:rPr>
          <w:rFonts w:eastAsia="Calibri"/>
        </w:rPr>
        <w:t xml:space="preserve">reikalavimus </w:t>
      </w:r>
      <w:r w:rsidR="00EE7B8C" w:rsidRPr="00B26228">
        <w:rPr>
          <w:rFonts w:eastAsia="Calibri"/>
        </w:rPr>
        <w:t xml:space="preserve">projektų </w:t>
      </w:r>
      <w:r w:rsidRPr="00B26228">
        <w:rPr>
          <w:rFonts w:eastAsia="Calibri"/>
        </w:rPr>
        <w:t>paraiškoms</w:t>
      </w:r>
      <w:r w:rsidR="009E580F" w:rsidRPr="00B26228">
        <w:rPr>
          <w:rFonts w:eastAsia="Calibri"/>
        </w:rPr>
        <w:t>,</w:t>
      </w:r>
      <w:r w:rsidR="005C3CBE" w:rsidRPr="00B26228">
        <w:rPr>
          <w:rFonts w:eastAsia="Calibri"/>
        </w:rPr>
        <w:t xml:space="preserve"> </w:t>
      </w:r>
      <w:r w:rsidR="00EE7B8C" w:rsidRPr="00B26228">
        <w:rPr>
          <w:rFonts w:eastAsia="Calibri"/>
        </w:rPr>
        <w:t>p</w:t>
      </w:r>
      <w:r w:rsidR="009E580F" w:rsidRPr="00B26228">
        <w:t>rojektų paraiškų atranką, vertinimą ir atsiskaitymą už panaudotas lėšas.</w:t>
      </w:r>
    </w:p>
    <w:p w:rsidR="001E4694" w:rsidRPr="00B26228" w:rsidRDefault="003E2F6F" w:rsidP="006F0921">
      <w:pPr>
        <w:ind w:firstLine="851"/>
        <w:jc w:val="both"/>
        <w:textAlignment w:val="center"/>
      </w:pPr>
      <w:r w:rsidRPr="00B26228">
        <w:t xml:space="preserve">2. </w:t>
      </w:r>
      <w:r w:rsidR="006F0921" w:rsidRPr="00B26228">
        <w:t xml:space="preserve">Konkurso tikslas – atrinkti </w:t>
      </w:r>
      <w:r w:rsidR="001E4694" w:rsidRPr="00B26228">
        <w:t xml:space="preserve">ir finansuoti </w:t>
      </w:r>
      <w:r w:rsidR="006F0921" w:rsidRPr="00B26228">
        <w:t xml:space="preserve">projektus, kuriuos įgyvendinant bus </w:t>
      </w:r>
      <w:r w:rsidR="001E4694" w:rsidRPr="00B26228">
        <w:t>skatinama:</w:t>
      </w:r>
    </w:p>
    <w:p w:rsidR="001E4694" w:rsidRPr="00B26228" w:rsidRDefault="001E4694" w:rsidP="006F0921">
      <w:pPr>
        <w:ind w:firstLine="851"/>
        <w:jc w:val="both"/>
        <w:textAlignment w:val="center"/>
      </w:pPr>
      <w:r w:rsidRPr="00B26228">
        <w:t xml:space="preserve">2.1. </w:t>
      </w:r>
      <w:r w:rsidR="006F0921" w:rsidRPr="00B26228">
        <w:t>teik</w:t>
      </w:r>
      <w:r w:rsidRPr="00B26228">
        <w:t xml:space="preserve">ti </w:t>
      </w:r>
      <w:r w:rsidR="003A1578" w:rsidRPr="00B26228">
        <w:t xml:space="preserve">pagalbą </w:t>
      </w:r>
      <w:r w:rsidR="004E7853" w:rsidRPr="00B26228">
        <w:t xml:space="preserve">suaugusiems </w:t>
      </w:r>
      <w:r w:rsidR="00FE5352" w:rsidRPr="00B26228">
        <w:t>asmenims</w:t>
      </w:r>
      <w:r w:rsidR="004E7853" w:rsidRPr="00B26228">
        <w:t xml:space="preserve"> ir</w:t>
      </w:r>
      <w:r w:rsidR="005C3CBE" w:rsidRPr="00B26228">
        <w:t xml:space="preserve"> </w:t>
      </w:r>
      <w:r w:rsidR="006F0921" w:rsidRPr="00B26228">
        <w:t>vai</w:t>
      </w:r>
      <w:r w:rsidR="00FE5352" w:rsidRPr="00B26228">
        <w:t>kams, nukentėjusiems nuo smurto</w:t>
      </w:r>
      <w:r w:rsidR="006F0921" w:rsidRPr="00B26228">
        <w:t xml:space="preserve"> artimoje aplinkoje</w:t>
      </w:r>
      <w:r w:rsidRPr="00B26228">
        <w:t xml:space="preserve"> ir prekybos žmonėmis;</w:t>
      </w:r>
    </w:p>
    <w:p w:rsidR="001E4694" w:rsidRPr="00B26228" w:rsidRDefault="001E4694" w:rsidP="006F0921">
      <w:pPr>
        <w:ind w:firstLine="851"/>
        <w:jc w:val="both"/>
        <w:textAlignment w:val="center"/>
      </w:pPr>
      <w:r w:rsidRPr="00B26228">
        <w:t xml:space="preserve">2.2. </w:t>
      </w:r>
      <w:r w:rsidR="00534DE7" w:rsidRPr="00B26228">
        <w:t>dirbti su smurtautojais, siekiant keisti jų smurtinį elgesį</w:t>
      </w:r>
      <w:r w:rsidRPr="00B26228">
        <w:t>;</w:t>
      </w:r>
    </w:p>
    <w:p w:rsidR="006F0921" w:rsidRPr="00B26228" w:rsidRDefault="001E4694" w:rsidP="006F0921">
      <w:pPr>
        <w:ind w:firstLine="851"/>
        <w:jc w:val="both"/>
        <w:textAlignment w:val="center"/>
      </w:pPr>
      <w:r w:rsidRPr="00B26228">
        <w:t>2.3. vykdyti smurtinio elgesio artimoje aplinkoje ir prekybos žmonėmis prevencines veiklas.</w:t>
      </w:r>
    </w:p>
    <w:p w:rsidR="00A53E48" w:rsidRPr="00B26228" w:rsidRDefault="00A53E48" w:rsidP="006F0921">
      <w:pPr>
        <w:ind w:firstLine="851"/>
        <w:jc w:val="both"/>
      </w:pPr>
      <w:r w:rsidRPr="00B26228">
        <w:t>3. Projekt</w:t>
      </w:r>
      <w:r w:rsidR="003A1578" w:rsidRPr="00B26228">
        <w:t>ams</w:t>
      </w:r>
      <w:r w:rsidRPr="00B26228">
        <w:t xml:space="preserve"> finansuoti yra numatomos lėšos</w:t>
      </w:r>
      <w:r w:rsidR="00EE7B8C" w:rsidRPr="00B26228">
        <w:t xml:space="preserve"> S</w:t>
      </w:r>
      <w:r w:rsidRPr="00B26228">
        <w:t>avivaldybės einamųjų metų biudžete.</w:t>
      </w:r>
    </w:p>
    <w:p w:rsidR="00A53E48" w:rsidRPr="00B26228" w:rsidRDefault="00A53E48" w:rsidP="006F0921">
      <w:pPr>
        <w:widowControl w:val="0"/>
        <w:ind w:firstLine="851"/>
        <w:jc w:val="both"/>
      </w:pPr>
      <w:r w:rsidRPr="00B26228">
        <w:t>4. Nuostatose vartojamos sąvokos:</w:t>
      </w:r>
    </w:p>
    <w:p w:rsidR="003A1578" w:rsidRPr="00B26228" w:rsidRDefault="00A53E48" w:rsidP="00505AF1">
      <w:pPr>
        <w:ind w:firstLine="851"/>
        <w:jc w:val="both"/>
        <w:rPr>
          <w:color w:val="000000"/>
        </w:rPr>
      </w:pPr>
      <w:r w:rsidRPr="00B26228">
        <w:rPr>
          <w:bCs/>
        </w:rPr>
        <w:t>4.1.</w:t>
      </w:r>
      <w:r w:rsidR="008B5EEB" w:rsidRPr="00B26228">
        <w:rPr>
          <w:b/>
          <w:bCs/>
        </w:rPr>
        <w:t>a</w:t>
      </w:r>
      <w:r w:rsidR="003A1578" w:rsidRPr="00B26228">
        <w:rPr>
          <w:b/>
          <w:bCs/>
          <w:color w:val="000000"/>
        </w:rPr>
        <w:t>rtima aplinka </w:t>
      </w:r>
      <w:r w:rsidR="003A1578" w:rsidRPr="00B26228">
        <w:rPr>
          <w:color w:val="000000"/>
        </w:rPr>
        <w:t>– aplinka, kurią sudaro asmenys, siejami arba praeityje sieti santuokiniais, partnerystės, svainystės ar kitais artimais ryšiais, taip pat asmenys, kartu gyvenantys ir tvarkantys bendrą ūkį;</w:t>
      </w:r>
    </w:p>
    <w:p w:rsidR="00A53E48" w:rsidRPr="00B26228" w:rsidRDefault="00D11C27" w:rsidP="00505AF1">
      <w:pPr>
        <w:widowControl w:val="0"/>
        <w:ind w:firstLine="851"/>
        <w:jc w:val="both"/>
      </w:pPr>
      <w:r w:rsidRPr="00B26228">
        <w:t>4.2</w:t>
      </w:r>
      <w:r w:rsidR="00766410" w:rsidRPr="00B26228">
        <w:t xml:space="preserve">. </w:t>
      </w:r>
      <w:r w:rsidR="008B5EEB" w:rsidRPr="00B26228">
        <w:rPr>
          <w:b/>
          <w:bCs/>
          <w:color w:val="000000"/>
        </w:rPr>
        <w:t>s</w:t>
      </w:r>
      <w:r w:rsidR="003A1578" w:rsidRPr="00B26228">
        <w:rPr>
          <w:b/>
          <w:bCs/>
          <w:color w:val="000000"/>
        </w:rPr>
        <w:t>murtą artimoje aplinkoje patyręs asmuo </w:t>
      </w:r>
      <w:r w:rsidR="003A1578" w:rsidRPr="00B26228">
        <w:rPr>
          <w:color w:val="000000"/>
        </w:rPr>
        <w:t>(toliau – </w:t>
      </w:r>
      <w:r w:rsidR="003A1578" w:rsidRPr="00B26228">
        <w:rPr>
          <w:bCs/>
          <w:color w:val="000000"/>
        </w:rPr>
        <w:t>smurtą patyręs asmuo</w:t>
      </w:r>
      <w:r w:rsidR="003A1578" w:rsidRPr="00B26228">
        <w:rPr>
          <w:color w:val="000000"/>
        </w:rPr>
        <w:t>)</w:t>
      </w:r>
      <w:r w:rsidR="003A1578" w:rsidRPr="00B26228">
        <w:rPr>
          <w:b/>
          <w:bCs/>
          <w:color w:val="000000"/>
        </w:rPr>
        <w:t> </w:t>
      </w:r>
      <w:r w:rsidR="003A1578" w:rsidRPr="00B26228">
        <w:rPr>
          <w:color w:val="000000"/>
        </w:rPr>
        <w:t>– asmuo, prieš kurį panaudotas smurtas artimoje aplinkoje, arba dėl smurto artimoje aplinkoje mirusio asmens šeimos narys, kuris patyrė žalą dėl to asmens mirties, arba taip pat vaikas, tapęs smurto artimoje aplinkoje liudininku</w:t>
      </w:r>
      <w:r w:rsidR="003A1578" w:rsidRPr="00B26228">
        <w:rPr>
          <w:b/>
          <w:bCs/>
          <w:color w:val="000000"/>
        </w:rPr>
        <w:t> </w:t>
      </w:r>
      <w:r w:rsidR="003A1578" w:rsidRPr="00B26228">
        <w:rPr>
          <w:color w:val="000000"/>
        </w:rPr>
        <w:t>ar gyvenantis aplinkoje, kurioje buvo smurtauta</w:t>
      </w:r>
      <w:r w:rsidR="00766410" w:rsidRPr="00B26228">
        <w:t>;</w:t>
      </w:r>
    </w:p>
    <w:p w:rsidR="003A1578" w:rsidRPr="00B26228" w:rsidRDefault="00D54CBC" w:rsidP="00505AF1">
      <w:pPr>
        <w:widowControl w:val="0"/>
        <w:ind w:firstLine="851"/>
        <w:jc w:val="both"/>
        <w:rPr>
          <w:b/>
          <w:bCs/>
        </w:rPr>
      </w:pPr>
      <w:r w:rsidRPr="00B26228">
        <w:rPr>
          <w:bCs/>
        </w:rPr>
        <w:t>4.3.</w:t>
      </w:r>
      <w:r w:rsidR="008B5EEB" w:rsidRPr="00B26228">
        <w:rPr>
          <w:b/>
          <w:bCs/>
          <w:color w:val="000000"/>
        </w:rPr>
        <w:t>s</w:t>
      </w:r>
      <w:r w:rsidR="003A1578" w:rsidRPr="00B26228">
        <w:rPr>
          <w:b/>
          <w:bCs/>
          <w:color w:val="000000"/>
        </w:rPr>
        <w:t>murtautojas </w:t>
      </w:r>
      <w:r w:rsidR="003A1578" w:rsidRPr="00B26228">
        <w:rPr>
          <w:color w:val="000000"/>
        </w:rPr>
        <w:t>– asmuo, smurtaujantis artimoje aplinkoje</w:t>
      </w:r>
    </w:p>
    <w:p w:rsidR="00703E90" w:rsidRPr="00B26228" w:rsidRDefault="00703E90" w:rsidP="00703E90">
      <w:pPr>
        <w:tabs>
          <w:tab w:val="left" w:pos="0"/>
          <w:tab w:val="left" w:pos="851"/>
        </w:tabs>
        <w:ind w:firstLine="851"/>
        <w:contextualSpacing/>
        <w:jc w:val="both"/>
        <w:rPr>
          <w:iCs/>
        </w:rPr>
      </w:pPr>
      <w:r w:rsidRPr="00B26228">
        <w:rPr>
          <w:bCs/>
        </w:rPr>
        <w:t xml:space="preserve">4.4. </w:t>
      </w:r>
      <w:r w:rsidR="008B5EEB" w:rsidRPr="00B26228">
        <w:rPr>
          <w:b/>
          <w:iCs/>
        </w:rPr>
        <w:t>p</w:t>
      </w:r>
      <w:r w:rsidRPr="00B26228">
        <w:rPr>
          <w:b/>
          <w:iCs/>
        </w:rPr>
        <w:t>rekyba žmonėmis</w:t>
      </w:r>
      <w:r w:rsidRPr="00B26228">
        <w:rPr>
          <w:iCs/>
        </w:rPr>
        <w:t xml:space="preserve"> – žmogaus pirkimas, pardavimas, kitoks įgijimas ar perleidimas, verbavimas, gabenimas ar laikymas nelaisvėje, kai šios alternatyvios veikos padaromos panaudojant bent vieną alternatyvių nukentėjusio asmens valią palenkiančių būdų, t. y. fizinį smurtą, grasinimus, kitaip atimant galimybę priešintis, naudojantis nukentėjusio asmens priklausomumu ar pažeidžiamumu, panaudojant apgaulę, priimant ar sumokant pinigus, gaunant ar suteikiant kitokią naudą asmeniui, kuris faktiškai kontroliuoja nukentėjusį asmenį, ir jeigu kaltininkas žinojo arba siekė, kad nukentėjęs asmuo, nesvarbu, ar jis sutiko, būtų išnaudojamas vergijos ar panašiomis į vergiją sąlygomis, prostitucijai, pornografijai ar kitoms seksualinio išnaudojimo formoms, priverstiniam darbui ar paslaugoms, įskaitant elgetavimą, nusikalstamai veikai daryti, neteisėtam įvaikinimui ar turint tikslą paimti nukentėjusio asmens organą, audinį ar ląstelę arba kitiems išnaudojimo tikslams.</w:t>
      </w:r>
    </w:p>
    <w:p w:rsidR="0043275A" w:rsidRPr="00B26228" w:rsidRDefault="00703E90" w:rsidP="0043275A">
      <w:pPr>
        <w:ind w:firstLine="851"/>
        <w:jc w:val="both"/>
      </w:pPr>
      <w:r w:rsidRPr="00B26228">
        <w:t xml:space="preserve">4.5. </w:t>
      </w:r>
      <w:r w:rsidR="008B5EEB" w:rsidRPr="00B26228">
        <w:rPr>
          <w:b/>
        </w:rPr>
        <w:t>s</w:t>
      </w:r>
      <w:r w:rsidR="0043275A" w:rsidRPr="00B26228">
        <w:rPr>
          <w:b/>
        </w:rPr>
        <w:t>ocialinė pagalba</w:t>
      </w:r>
      <w:r w:rsidR="0043275A" w:rsidRPr="00B26228">
        <w:t xml:space="preserve"> – koordinuota kompleksiškai teikiama ar organizuojama pagalba (socialinės paslaugos, laikinas apgyvendinimas, psichologinė, sveikatos priežiūros, teisinė, švietimo, įdarbinimo ir kt. pagalba) pagal įvertintus asmens, nukentėjusio ar galėjusio nukentėti nuo </w:t>
      </w:r>
      <w:r w:rsidR="0043275A" w:rsidRPr="00B26228">
        <w:lastRenderedPageBreak/>
        <w:t>prekybos žmonėmis, socialinės pagalbos poreikius, interesus ir socialinę padėtį, siekiant asmenį grąžinti į visuomenę ir darbo rinką;</w:t>
      </w:r>
    </w:p>
    <w:p w:rsidR="0057107B" w:rsidRPr="00B26228" w:rsidRDefault="0043275A" w:rsidP="0057107B">
      <w:pPr>
        <w:ind w:firstLine="720"/>
        <w:jc w:val="both"/>
        <w:rPr>
          <w:color w:val="000000"/>
        </w:rPr>
      </w:pPr>
      <w:r w:rsidRPr="00B26228">
        <w:t xml:space="preserve">4.6. </w:t>
      </w:r>
      <w:r w:rsidR="00766410" w:rsidRPr="00B26228">
        <w:t xml:space="preserve">kitos Nuostatuose vartojamos sąvokos suprantamos taip, kaip jos apibrėžtos Lietuvos Respublikos socialinių paslaugų įstatyme, </w:t>
      </w:r>
      <w:r w:rsidR="00AF352F" w:rsidRPr="00B26228">
        <w:t>L</w:t>
      </w:r>
      <w:r w:rsidR="00AF352F" w:rsidRPr="00B26228">
        <w:rPr>
          <w:bCs/>
          <w:color w:val="000000"/>
        </w:rPr>
        <w:t>ietuvos R</w:t>
      </w:r>
      <w:r w:rsidR="00492DCA" w:rsidRPr="00B26228">
        <w:rPr>
          <w:bCs/>
          <w:color w:val="000000"/>
        </w:rPr>
        <w:t xml:space="preserve">espublikos apsaugos nuo smurto artimoje aplinkoje </w:t>
      </w:r>
      <w:r w:rsidR="00AF352F" w:rsidRPr="00B26228">
        <w:rPr>
          <w:bCs/>
          <w:color w:val="000000"/>
        </w:rPr>
        <w:t xml:space="preserve">įstatyme, </w:t>
      </w:r>
      <w:r w:rsidR="0057107B" w:rsidRPr="00B26228">
        <w:rPr>
          <w:bCs/>
          <w:color w:val="000000"/>
        </w:rPr>
        <w:t>Lietuvos Respublikos</w:t>
      </w:r>
      <w:r w:rsidR="005C3CBE" w:rsidRPr="00B26228">
        <w:rPr>
          <w:bCs/>
          <w:color w:val="000000"/>
        </w:rPr>
        <w:t xml:space="preserve"> </w:t>
      </w:r>
      <w:r w:rsidR="0057107B" w:rsidRPr="00B26228">
        <w:rPr>
          <w:bCs/>
          <w:color w:val="000000"/>
        </w:rPr>
        <w:t>vaiko teisių apsaugos pagrindų įstatyme.</w:t>
      </w:r>
    </w:p>
    <w:p w:rsidR="00EE7B8C" w:rsidRPr="00B26228" w:rsidRDefault="00EE7B8C" w:rsidP="003C5BB1">
      <w:pPr>
        <w:widowControl w:val="0"/>
        <w:tabs>
          <w:tab w:val="left" w:pos="0"/>
        </w:tabs>
        <w:jc w:val="center"/>
        <w:rPr>
          <w:b/>
          <w:color w:val="000000"/>
        </w:rPr>
      </w:pPr>
    </w:p>
    <w:p w:rsidR="008B5EEB" w:rsidRPr="00B26228" w:rsidRDefault="008B5EEB" w:rsidP="003C5BB1">
      <w:pPr>
        <w:widowControl w:val="0"/>
        <w:tabs>
          <w:tab w:val="left" w:pos="0"/>
        </w:tabs>
        <w:jc w:val="center"/>
        <w:rPr>
          <w:b/>
          <w:color w:val="000000"/>
        </w:rPr>
      </w:pPr>
    </w:p>
    <w:p w:rsidR="00A53E48" w:rsidRPr="00B26228" w:rsidRDefault="00A53E48" w:rsidP="003C5BB1">
      <w:pPr>
        <w:widowControl w:val="0"/>
        <w:tabs>
          <w:tab w:val="left" w:pos="0"/>
        </w:tabs>
        <w:jc w:val="center"/>
        <w:rPr>
          <w:b/>
          <w:color w:val="000000"/>
        </w:rPr>
      </w:pPr>
      <w:r w:rsidRPr="00B26228">
        <w:rPr>
          <w:b/>
          <w:color w:val="000000"/>
        </w:rPr>
        <w:t>II SKYRIUS</w:t>
      </w:r>
    </w:p>
    <w:p w:rsidR="00A53E48" w:rsidRPr="00B26228" w:rsidRDefault="00A53E48" w:rsidP="0076112D">
      <w:pPr>
        <w:widowControl w:val="0"/>
        <w:jc w:val="center"/>
        <w:rPr>
          <w:b/>
          <w:color w:val="000000"/>
        </w:rPr>
      </w:pPr>
      <w:r w:rsidRPr="00B26228">
        <w:rPr>
          <w:b/>
          <w:color w:val="000000"/>
        </w:rPr>
        <w:t>REIKALAVIMAI PAREIŠKĖJAMS</w:t>
      </w:r>
    </w:p>
    <w:p w:rsidR="00A53E48" w:rsidRPr="00B26228" w:rsidRDefault="00A53E48" w:rsidP="0076112D">
      <w:pPr>
        <w:widowControl w:val="0"/>
        <w:ind w:left="680"/>
        <w:jc w:val="both"/>
        <w:rPr>
          <w:color w:val="000000"/>
        </w:rPr>
      </w:pPr>
    </w:p>
    <w:p w:rsidR="00A53E48" w:rsidRPr="00B26228" w:rsidRDefault="00C36D97" w:rsidP="0076112D">
      <w:pPr>
        <w:widowControl w:val="0"/>
        <w:ind w:firstLine="680"/>
        <w:jc w:val="both"/>
        <w:rPr>
          <w:color w:val="000000"/>
        </w:rPr>
      </w:pPr>
      <w:r w:rsidRPr="00B26228">
        <w:rPr>
          <w:color w:val="000000"/>
        </w:rPr>
        <w:t>5</w:t>
      </w:r>
      <w:r w:rsidR="00A53E48" w:rsidRPr="00B26228">
        <w:rPr>
          <w:color w:val="000000"/>
        </w:rPr>
        <w:t>. Projektų paraiškas gali teikti teisės aktų nustatyta tvarka įregistruotas jurid</w:t>
      </w:r>
      <w:r w:rsidR="008979AA" w:rsidRPr="00B26228">
        <w:rPr>
          <w:color w:val="000000"/>
        </w:rPr>
        <w:t xml:space="preserve">inis asmuo, </w:t>
      </w:r>
      <w:r w:rsidR="008979AA" w:rsidRPr="00B26228">
        <w:t>veikiantis  S</w:t>
      </w:r>
      <w:r w:rsidR="00A53E48" w:rsidRPr="00B26228">
        <w:t>avivaldybės teritorijoje</w:t>
      </w:r>
      <w:r w:rsidR="00A53E48" w:rsidRPr="00B26228">
        <w:rPr>
          <w:color w:val="000000"/>
        </w:rPr>
        <w:t xml:space="preserve"> ir atitinkantis šiuos reikalavimus: </w:t>
      </w:r>
    </w:p>
    <w:p w:rsidR="00A53E48" w:rsidRPr="00B26228" w:rsidRDefault="00C36D97" w:rsidP="00075961">
      <w:pPr>
        <w:widowControl w:val="0"/>
        <w:ind w:firstLine="720"/>
        <w:jc w:val="both"/>
      </w:pPr>
      <w:r w:rsidRPr="00B26228">
        <w:t>5</w:t>
      </w:r>
      <w:r w:rsidR="00A53E48" w:rsidRPr="00B26228">
        <w:t>.1. yra nevyriausybinė organizacija</w:t>
      </w:r>
      <w:r w:rsidR="008979AA" w:rsidRPr="00B26228">
        <w:t xml:space="preserve">, </w:t>
      </w:r>
      <w:r w:rsidR="00075961" w:rsidRPr="00B26228">
        <w:t>kuri atitinka Lietuvos Respublikos nevyriausybinių organizacijų plėtros įstatyme apibrėžtą sąvoką</w:t>
      </w:r>
      <w:r w:rsidR="00A53E48" w:rsidRPr="00B26228">
        <w:t xml:space="preserve">(toliau – Pareiškėjas); </w:t>
      </w:r>
    </w:p>
    <w:p w:rsidR="00A53E48" w:rsidRPr="00B26228" w:rsidRDefault="00C36D97" w:rsidP="0076112D">
      <w:pPr>
        <w:widowControl w:val="0"/>
        <w:ind w:firstLine="710"/>
        <w:jc w:val="both"/>
        <w:rPr>
          <w:color w:val="000000"/>
        </w:rPr>
      </w:pPr>
      <w:r w:rsidRPr="00B26228">
        <w:t>5</w:t>
      </w:r>
      <w:r w:rsidR="00A53E48" w:rsidRPr="00B26228">
        <w:t>.2. nėra likviduojamas, nėra sudaręs taikos sutarties su kreditoriais, sustabdęs ar apribojęs</w:t>
      </w:r>
      <w:r w:rsidR="00A53E48" w:rsidRPr="00B26228">
        <w:rPr>
          <w:color w:val="000000"/>
        </w:rPr>
        <w:t xml:space="preserve"> savo veiklos;</w:t>
      </w:r>
    </w:p>
    <w:p w:rsidR="00A53E48" w:rsidRPr="00B26228" w:rsidRDefault="00C36D97" w:rsidP="0076112D">
      <w:pPr>
        <w:widowControl w:val="0"/>
        <w:ind w:firstLine="710"/>
        <w:jc w:val="both"/>
        <w:rPr>
          <w:color w:val="000000"/>
        </w:rPr>
      </w:pPr>
      <w:r w:rsidRPr="00B26228">
        <w:rPr>
          <w:color w:val="000000"/>
        </w:rPr>
        <w:t>5</w:t>
      </w:r>
      <w:r w:rsidR="00A53E48" w:rsidRPr="00B26228">
        <w:rPr>
          <w:color w:val="000000"/>
        </w:rPr>
        <w:t>.3. yra įvykdęs mokesčių ar socialinio draudimo įmokų mokėjimo įsipareigojimus pagal Lietuvos Respublikos teisės aktus;</w:t>
      </w:r>
    </w:p>
    <w:p w:rsidR="00A53E48" w:rsidRPr="00B26228" w:rsidRDefault="00C36D97" w:rsidP="00F8640E">
      <w:pPr>
        <w:widowControl w:val="0"/>
        <w:ind w:firstLine="710"/>
        <w:jc w:val="both"/>
        <w:rPr>
          <w:color w:val="000000"/>
        </w:rPr>
      </w:pPr>
      <w:r w:rsidRPr="00B26228">
        <w:rPr>
          <w:color w:val="000000"/>
        </w:rPr>
        <w:t>5</w:t>
      </w:r>
      <w:r w:rsidR="00A53E48" w:rsidRPr="00B26228">
        <w:rPr>
          <w:color w:val="000000"/>
        </w:rPr>
        <w:t>.4.</w:t>
      </w:r>
      <w:r w:rsidR="00A238D7" w:rsidRPr="00B26228">
        <w:rPr>
          <w:color w:val="000000"/>
        </w:rPr>
        <w:t xml:space="preserve"> </w:t>
      </w:r>
      <w:r w:rsidR="00EA4CC4" w:rsidRPr="00B26228">
        <w:t>P</w:t>
      </w:r>
      <w:r w:rsidR="00A53E48" w:rsidRPr="00B26228">
        <w:t>rojekto paraiškoje numatytai veiklai vykdyti turi žmogiškųjų, materialinių išteklių, tai</w:t>
      </w:r>
      <w:r w:rsidR="00A53E48" w:rsidRPr="00B26228">
        <w:rPr>
          <w:color w:val="000000"/>
        </w:rPr>
        <w:t xml:space="preserve"> yra nuosavybės ir (ar) panaudos, ir (ar) nuomos pagrindais turi patalpas ir kitas reikalingas priemones </w:t>
      </w:r>
      <w:r w:rsidR="00EA4CC4" w:rsidRPr="00B26228">
        <w:rPr>
          <w:color w:val="000000"/>
        </w:rPr>
        <w:t>P</w:t>
      </w:r>
      <w:r w:rsidR="00A53E48" w:rsidRPr="00B26228">
        <w:rPr>
          <w:color w:val="000000"/>
        </w:rPr>
        <w:t xml:space="preserve">rojektui vykdyti. </w:t>
      </w:r>
    </w:p>
    <w:p w:rsidR="00A53E48" w:rsidRPr="00B26228" w:rsidRDefault="00A53E48" w:rsidP="0076112D">
      <w:pPr>
        <w:widowControl w:val="0"/>
        <w:jc w:val="center"/>
        <w:rPr>
          <w:b/>
          <w:color w:val="000000"/>
        </w:rPr>
      </w:pPr>
    </w:p>
    <w:p w:rsidR="00293407" w:rsidRPr="00B26228" w:rsidRDefault="00293407" w:rsidP="0076112D">
      <w:pPr>
        <w:widowControl w:val="0"/>
        <w:jc w:val="center"/>
        <w:rPr>
          <w:b/>
          <w:color w:val="000000"/>
        </w:rPr>
      </w:pPr>
    </w:p>
    <w:p w:rsidR="00A53E48" w:rsidRPr="00B26228" w:rsidRDefault="00A53E48" w:rsidP="0076112D">
      <w:pPr>
        <w:widowControl w:val="0"/>
        <w:jc w:val="center"/>
        <w:rPr>
          <w:b/>
          <w:color w:val="000000"/>
        </w:rPr>
      </w:pPr>
      <w:r w:rsidRPr="00B26228">
        <w:rPr>
          <w:b/>
          <w:color w:val="000000"/>
        </w:rPr>
        <w:t>III SKYRIUS</w:t>
      </w:r>
    </w:p>
    <w:p w:rsidR="00A53E48" w:rsidRPr="00B26228" w:rsidRDefault="00A53E48" w:rsidP="004E234D">
      <w:pPr>
        <w:shd w:val="clear" w:color="auto" w:fill="FFFFFF"/>
        <w:tabs>
          <w:tab w:val="left" w:pos="1247"/>
        </w:tabs>
        <w:jc w:val="center"/>
        <w:rPr>
          <w:b/>
          <w:bCs/>
          <w:color w:val="000000"/>
        </w:rPr>
      </w:pPr>
      <w:r w:rsidRPr="00B26228">
        <w:rPr>
          <w:b/>
          <w:bCs/>
          <w:color w:val="000000"/>
        </w:rPr>
        <w:t>PROJEKTŲ FINANS</w:t>
      </w:r>
      <w:r w:rsidR="00CF54E5" w:rsidRPr="00B26228">
        <w:rPr>
          <w:b/>
          <w:bCs/>
          <w:color w:val="000000"/>
        </w:rPr>
        <w:t>UOTINOS</w:t>
      </w:r>
      <w:r w:rsidR="002A217C">
        <w:rPr>
          <w:b/>
          <w:bCs/>
          <w:color w:val="000000"/>
        </w:rPr>
        <w:t xml:space="preserve"> </w:t>
      </w:r>
      <w:r w:rsidR="00B53B97" w:rsidRPr="00B26228">
        <w:rPr>
          <w:b/>
          <w:bCs/>
          <w:color w:val="000000"/>
        </w:rPr>
        <w:t>VEIKLOS</w:t>
      </w:r>
      <w:r w:rsidR="002A217C">
        <w:rPr>
          <w:b/>
          <w:bCs/>
          <w:color w:val="000000"/>
        </w:rPr>
        <w:t xml:space="preserve"> </w:t>
      </w:r>
      <w:r w:rsidRPr="00B26228">
        <w:rPr>
          <w:b/>
          <w:bCs/>
          <w:color w:val="000000"/>
        </w:rPr>
        <w:t>IR PRIORITETAI</w:t>
      </w:r>
    </w:p>
    <w:p w:rsidR="00A53E48" w:rsidRPr="00B26228" w:rsidRDefault="00A53E48" w:rsidP="00324938">
      <w:pPr>
        <w:widowControl w:val="0"/>
        <w:jc w:val="both"/>
        <w:rPr>
          <w:color w:val="000000"/>
        </w:rPr>
      </w:pPr>
    </w:p>
    <w:p w:rsidR="00A53E48" w:rsidRPr="00F9444B" w:rsidRDefault="002B26D7" w:rsidP="00F17947">
      <w:pPr>
        <w:widowControl w:val="0"/>
        <w:ind w:firstLine="709"/>
        <w:jc w:val="both"/>
        <w:rPr>
          <w:bCs/>
        </w:rPr>
      </w:pPr>
      <w:r w:rsidRPr="00F9444B">
        <w:rPr>
          <w:bCs/>
        </w:rPr>
        <w:t>6</w:t>
      </w:r>
      <w:r w:rsidR="00A53E48" w:rsidRPr="00F9444B">
        <w:rPr>
          <w:bCs/>
        </w:rPr>
        <w:t xml:space="preserve">. </w:t>
      </w:r>
      <w:r w:rsidR="00CF54E5" w:rsidRPr="00F9444B">
        <w:rPr>
          <w:rFonts w:eastAsia="Calibri"/>
          <w:bCs/>
        </w:rPr>
        <w:t>Finansuotinos veiklos įgyvendinant konkurso tikslą</w:t>
      </w:r>
      <w:r w:rsidR="003F4101" w:rsidRPr="00F9444B">
        <w:rPr>
          <w:bCs/>
        </w:rPr>
        <w:t>:</w:t>
      </w:r>
    </w:p>
    <w:p w:rsidR="001630A4" w:rsidRPr="00F9444B" w:rsidRDefault="00641AFA" w:rsidP="00CF54E5">
      <w:pPr>
        <w:tabs>
          <w:tab w:val="left" w:pos="1134"/>
          <w:tab w:val="left" w:pos="1418"/>
        </w:tabs>
        <w:ind w:firstLine="709"/>
        <w:jc w:val="both"/>
        <w:rPr>
          <w:bCs/>
        </w:rPr>
      </w:pPr>
      <w:r w:rsidRPr="00F9444B">
        <w:rPr>
          <w:bCs/>
        </w:rPr>
        <w:t xml:space="preserve">6.1. </w:t>
      </w:r>
      <w:r w:rsidR="001630A4" w:rsidRPr="00F9444B">
        <w:rPr>
          <w:bCs/>
        </w:rPr>
        <w:t>prevencinės veiklos:</w:t>
      </w:r>
    </w:p>
    <w:p w:rsidR="00F9444B" w:rsidRPr="00F9444B" w:rsidRDefault="00F9444B" w:rsidP="00F9444B">
      <w:pPr>
        <w:tabs>
          <w:tab w:val="left" w:pos="0"/>
        </w:tabs>
        <w:ind w:firstLine="1276"/>
        <w:jc w:val="both"/>
        <w:rPr>
          <w:rFonts w:eastAsia="SimSun"/>
        </w:rPr>
      </w:pPr>
      <w:r w:rsidRPr="00F9444B">
        <w:t xml:space="preserve">6.1.1. smurto artimoje aplinkoje ir (ar) prekybos žmonėmis prevencinė veikla (darbas su socialinę riziką patiriančiais asmenimis, vaikais, gyvenančiais vaikų globos institucijose, jaunimu, priklausomybių turinčiais asmenimis, </w:t>
      </w:r>
      <w:r w:rsidRPr="00F9444B">
        <w:rPr>
          <w:rFonts w:eastAsia="SimSun"/>
        </w:rPr>
        <w:t>veiklų, padedančių kurti konstruktyvius tarpasmeninius santykius, paremtus lyčių lygybe ir tarpusavio pagarba, formuoti konfliktų sprendimo įgūdžius, organizavimas; bendrų veiklų organizavimas kartu su vietos bendruomenės nariais, švietimo, socialinėmis, sveikatos priežiūros, policijos, valstybinėmis, privačiomis ar nevyriausybinėmis organizacijomis;</w:t>
      </w:r>
    </w:p>
    <w:p w:rsidR="00F9444B" w:rsidRPr="00F9444B" w:rsidRDefault="00F9444B" w:rsidP="00F9444B">
      <w:pPr>
        <w:tabs>
          <w:tab w:val="left" w:pos="0"/>
        </w:tabs>
        <w:ind w:firstLine="1276"/>
        <w:jc w:val="both"/>
        <w:rPr>
          <w:rFonts w:eastAsia="SimSun"/>
        </w:rPr>
      </w:pPr>
      <w:r w:rsidRPr="00F9444B">
        <w:t>6.1.2. informacijos sklaida</w:t>
      </w:r>
      <w:r>
        <w:t xml:space="preserve"> (</w:t>
      </w:r>
      <w:r w:rsidRPr="00F9444B">
        <w:t>inform</w:t>
      </w:r>
      <w:r>
        <w:t>avimas</w:t>
      </w:r>
      <w:r w:rsidRPr="00F9444B">
        <w:t xml:space="preserve"> ir švie</w:t>
      </w:r>
      <w:r>
        <w:t>timas</w:t>
      </w:r>
      <w:r w:rsidRPr="00F9444B">
        <w:t xml:space="preserve"> s</w:t>
      </w:r>
      <w:r w:rsidRPr="00F9444B">
        <w:rPr>
          <w:rFonts w:eastAsia="SimSun"/>
        </w:rPr>
        <w:t>uaugusi</w:t>
      </w:r>
      <w:r>
        <w:rPr>
          <w:rFonts w:eastAsia="SimSun"/>
        </w:rPr>
        <w:t>ųjų</w:t>
      </w:r>
      <w:r w:rsidRPr="00F9444B">
        <w:rPr>
          <w:rFonts w:eastAsia="SimSun"/>
        </w:rPr>
        <w:t>, vaik</w:t>
      </w:r>
      <w:r>
        <w:rPr>
          <w:rFonts w:eastAsia="SimSun"/>
        </w:rPr>
        <w:t>ų ir jaunimo</w:t>
      </w:r>
      <w:r w:rsidRPr="00F9444B">
        <w:rPr>
          <w:rFonts w:eastAsia="SimSun"/>
        </w:rPr>
        <w:t xml:space="preserve"> lyčių lygybės, nestereotipinių lyčių vaidmenų, gebėjimų atpažinti grėsmes, galios ir kontrolės mechanizmus tarpusavio santykiuose, ypač bendraujant su kitos lyties atstovais, ir kitais su smurto artimoje aplinkoje prevencija susijusiais klausimais; akcijų ir iniciatyvų, skirtų visuomenės dėmesiui atkreipti į smurto artimoje aplinkoje ir prekybos žmonėmis problemas, įgyvendinimas</w:t>
      </w:r>
      <w:r>
        <w:rPr>
          <w:rFonts w:eastAsia="SimSun"/>
        </w:rPr>
        <w:t>)</w:t>
      </w:r>
      <w:r w:rsidRPr="00F9444B">
        <w:rPr>
          <w:rFonts w:eastAsia="SimSun"/>
        </w:rPr>
        <w:t>;</w:t>
      </w:r>
    </w:p>
    <w:p w:rsidR="00F9444B" w:rsidRPr="00F9444B" w:rsidRDefault="00F9444B" w:rsidP="00F9444B">
      <w:pPr>
        <w:pStyle w:val="Sraopastraipa"/>
        <w:ind w:left="0" w:firstLine="1276"/>
        <w:jc w:val="both"/>
      </w:pPr>
      <w:r w:rsidRPr="00F9444B">
        <w:t xml:space="preserve">6.1.3. mokymų organizavimas ir kompetencijos tobulinimo programų vykdymas specialistams, dirbantiems su nukentėjusiais nuo smurto artimoje aplinkoje ir (ar) prekybos žmonėmis (smurto artimoje aplinkoje apraiškų ir (ar) prekybos žmonėmis padarinių atpažinimo įgūdžių stiprinimo programų organizavimas, </w:t>
      </w:r>
      <w:r w:rsidRPr="00F9444B">
        <w:rPr>
          <w:spacing w:val="2"/>
          <w:shd w:val="clear" w:color="auto" w:fill="FFFFFF"/>
        </w:rPr>
        <w:t>prekybos žmonėmis aukų atpažinimo (nustatymo) mokymų organizavimas, mokymai, kaip tinkamai reaguoti į smurto prieš asmenis atvejus, kaip suteikti pagalbą smurto</w:t>
      </w:r>
      <w:r>
        <w:rPr>
          <w:spacing w:val="2"/>
          <w:shd w:val="clear" w:color="auto" w:fill="FFFFFF"/>
        </w:rPr>
        <w:t xml:space="preserve"> ir (ar) prekybos žmonėmis</w:t>
      </w:r>
      <w:r w:rsidRPr="00F9444B">
        <w:rPr>
          <w:spacing w:val="2"/>
          <w:shd w:val="clear" w:color="auto" w:fill="FFFFFF"/>
        </w:rPr>
        <w:t xml:space="preserve"> aukoms, profesinės etikos, psichologinio ištvermingumo, bendravimo su atskirų grupių asmenimis taktikos mokymų organizavimas, pagalbos teikimo mokymų organizavimas);</w:t>
      </w:r>
    </w:p>
    <w:p w:rsidR="00F9444B" w:rsidRPr="00F9444B" w:rsidRDefault="0030613C" w:rsidP="00F9444B">
      <w:pPr>
        <w:tabs>
          <w:tab w:val="left" w:pos="0"/>
        </w:tabs>
        <w:ind w:firstLine="709"/>
        <w:jc w:val="both"/>
        <w:rPr>
          <w:rFonts w:eastAsia="SimSun"/>
          <w:bCs/>
        </w:rPr>
      </w:pPr>
      <w:r w:rsidRPr="00F9444B">
        <w:rPr>
          <w:rFonts w:eastAsia="SimSun"/>
          <w:bCs/>
        </w:rPr>
        <w:t>6.2. smurtinio elgesio keitimo veiklos</w:t>
      </w:r>
      <w:r w:rsidR="00F9444B" w:rsidRPr="00F9444B">
        <w:rPr>
          <w:rFonts w:eastAsia="SimSun"/>
          <w:bCs/>
        </w:rPr>
        <w:t>;</w:t>
      </w:r>
    </w:p>
    <w:p w:rsidR="00CF54E5" w:rsidRPr="00F9444B" w:rsidRDefault="003F2D17" w:rsidP="00F9444B">
      <w:pPr>
        <w:tabs>
          <w:tab w:val="left" w:pos="0"/>
        </w:tabs>
        <w:ind w:firstLine="709"/>
        <w:jc w:val="both"/>
      </w:pPr>
      <w:r w:rsidRPr="00F9444B">
        <w:rPr>
          <w:bCs/>
        </w:rPr>
        <w:t>6.3.</w:t>
      </w:r>
      <w:r w:rsidR="00F9444B" w:rsidRPr="00F9444B">
        <w:rPr>
          <w:bCs/>
        </w:rPr>
        <w:t xml:space="preserve"> </w:t>
      </w:r>
      <w:r w:rsidR="00F9444B" w:rsidRPr="00F9444B">
        <w:t>pagalbos nukentėjusiems nuo smurto artimoje</w:t>
      </w:r>
      <w:r w:rsidR="00F9444B">
        <w:t xml:space="preserve"> aplinkoje</w:t>
      </w:r>
      <w:r w:rsidR="00F9444B">
        <w:rPr>
          <w:color w:val="1F497D"/>
        </w:rPr>
        <w:t xml:space="preserve"> </w:t>
      </w:r>
      <w:r w:rsidR="00F9444B" w:rsidRPr="00F9444B">
        <w:t>ir (ar) prekybos žmonėmis organizavimas ir teikimas</w:t>
      </w:r>
      <w:r w:rsidR="00F9444B">
        <w:t>.</w:t>
      </w:r>
    </w:p>
    <w:p w:rsidR="003F4101" w:rsidRPr="00B26228" w:rsidRDefault="00902023" w:rsidP="00B9370C">
      <w:pPr>
        <w:widowControl w:val="0"/>
        <w:tabs>
          <w:tab w:val="left" w:pos="1276"/>
        </w:tabs>
        <w:ind w:firstLine="720"/>
        <w:jc w:val="both"/>
      </w:pPr>
      <w:r w:rsidRPr="00B26228">
        <w:t>7</w:t>
      </w:r>
      <w:r w:rsidR="003F4101" w:rsidRPr="00B26228">
        <w:t>. Projekt</w:t>
      </w:r>
      <w:r w:rsidRPr="00B26228">
        <w:t>ų</w:t>
      </w:r>
      <w:r w:rsidR="003F4101" w:rsidRPr="00B26228">
        <w:t xml:space="preserve"> lėšomis gali būti finansuojama:</w:t>
      </w:r>
    </w:p>
    <w:p w:rsidR="003F4101" w:rsidRPr="00B26228" w:rsidRDefault="00902023" w:rsidP="00F17947">
      <w:pPr>
        <w:widowControl w:val="0"/>
        <w:tabs>
          <w:tab w:val="left" w:pos="1276"/>
        </w:tabs>
        <w:ind w:firstLine="720"/>
        <w:jc w:val="both"/>
      </w:pPr>
      <w:r w:rsidRPr="00B26228">
        <w:lastRenderedPageBreak/>
        <w:t>7</w:t>
      </w:r>
      <w:r w:rsidR="00F17947" w:rsidRPr="00B26228">
        <w:t xml:space="preserve">.1. </w:t>
      </w:r>
      <w:r w:rsidR="00EA4CC4" w:rsidRPr="00B26228">
        <w:t>P</w:t>
      </w:r>
      <w:r w:rsidR="00F17947" w:rsidRPr="00B26228">
        <w:t>rojekt</w:t>
      </w:r>
      <w:r w:rsidR="00826E2D" w:rsidRPr="00B26228">
        <w:t>ų</w:t>
      </w:r>
      <w:r w:rsidR="00F17947" w:rsidRPr="00B26228">
        <w:t xml:space="preserve"> vykdytojų darbo užmokestis, </w:t>
      </w:r>
      <w:r w:rsidR="00F17947" w:rsidRPr="00B26228">
        <w:rPr>
          <w:rFonts w:eastAsia="Batang"/>
          <w:snapToGrid w:val="0"/>
          <w:lang w:eastAsia="en-US"/>
        </w:rPr>
        <w:t>įskaitant socialinio draudimo įmokas ir įmokas į Garantinį fondą;</w:t>
      </w:r>
    </w:p>
    <w:p w:rsidR="004C5BF1" w:rsidRPr="00B26228" w:rsidRDefault="00902023" w:rsidP="00F17947">
      <w:pPr>
        <w:widowControl w:val="0"/>
        <w:ind w:firstLine="720"/>
        <w:jc w:val="both"/>
      </w:pPr>
      <w:r w:rsidRPr="00B26228">
        <w:t>7</w:t>
      </w:r>
      <w:r w:rsidR="00F17947" w:rsidRPr="00B26228">
        <w:t>.2.</w:t>
      </w:r>
      <w:r w:rsidR="00720345" w:rsidRPr="00B26228">
        <w:t xml:space="preserve"> </w:t>
      </w:r>
      <w:r w:rsidR="00425B49" w:rsidRPr="00B26228">
        <w:rPr>
          <w:rFonts w:eastAsia="SimSun"/>
        </w:rPr>
        <w:t>Projekto vykdytojų</w:t>
      </w:r>
      <w:r w:rsidR="00D10C82" w:rsidRPr="00B26228">
        <w:rPr>
          <w:rFonts w:eastAsia="SimSun"/>
        </w:rPr>
        <w:t xml:space="preserve"> </w:t>
      </w:r>
      <w:r w:rsidR="00530BE9" w:rsidRPr="00B26228">
        <w:rPr>
          <w:rFonts w:eastAsia="SimSun"/>
        </w:rPr>
        <w:t>profesinės kompetencijos didinimas</w:t>
      </w:r>
      <w:r w:rsidR="004C5BF1" w:rsidRPr="00B26228">
        <w:t>;</w:t>
      </w:r>
    </w:p>
    <w:p w:rsidR="00A53E48" w:rsidRPr="00B26228" w:rsidRDefault="00902023" w:rsidP="00F17947">
      <w:pPr>
        <w:widowControl w:val="0"/>
        <w:ind w:firstLine="720"/>
        <w:jc w:val="both"/>
      </w:pPr>
      <w:r w:rsidRPr="00B26228">
        <w:t xml:space="preserve">7.3. </w:t>
      </w:r>
      <w:r w:rsidR="00EA4CC4" w:rsidRPr="00B26228">
        <w:t>P</w:t>
      </w:r>
      <w:r w:rsidR="00A53E48" w:rsidRPr="00B26228">
        <w:t>rojekt</w:t>
      </w:r>
      <w:r w:rsidR="00826E2D" w:rsidRPr="00B26228">
        <w:t>ams</w:t>
      </w:r>
      <w:r w:rsidR="00A53E48" w:rsidRPr="00B26228">
        <w:t xml:space="preserve"> įgyvendinti būtinų prekių, priemonių ir reikmenų įsigijimas;</w:t>
      </w:r>
    </w:p>
    <w:p w:rsidR="00A53E48" w:rsidRPr="00B26228" w:rsidRDefault="00902023" w:rsidP="00F17947">
      <w:pPr>
        <w:suppressAutoHyphens/>
        <w:ind w:firstLine="720"/>
        <w:jc w:val="both"/>
        <w:textAlignment w:val="center"/>
      </w:pPr>
      <w:r w:rsidRPr="00B26228">
        <w:t>7.</w:t>
      </w:r>
      <w:r w:rsidR="0040010C" w:rsidRPr="00B26228">
        <w:t>4</w:t>
      </w:r>
      <w:r w:rsidRPr="00B26228">
        <w:t>.</w:t>
      </w:r>
      <w:r w:rsidR="00A53E48" w:rsidRPr="00B26228">
        <w:t xml:space="preserve"> patalpų, būtinų </w:t>
      </w:r>
      <w:r w:rsidR="0040010C" w:rsidRPr="00B26228">
        <w:t>P</w:t>
      </w:r>
      <w:r w:rsidR="00F17947" w:rsidRPr="00B26228">
        <w:t xml:space="preserve">rojekto </w:t>
      </w:r>
      <w:r w:rsidR="00A53E48" w:rsidRPr="00B26228">
        <w:t>veikloms vykdyti, eksploataci</w:t>
      </w:r>
      <w:r w:rsidR="00F17947" w:rsidRPr="00B26228">
        <w:t>nių išlaidų, nuomos apmokėjimas;</w:t>
      </w:r>
    </w:p>
    <w:p w:rsidR="0040010C" w:rsidRPr="00B26228" w:rsidRDefault="005F22A5" w:rsidP="00F17947">
      <w:pPr>
        <w:suppressAutoHyphens/>
        <w:ind w:firstLine="720"/>
        <w:jc w:val="both"/>
        <w:textAlignment w:val="center"/>
      </w:pPr>
      <w:r w:rsidRPr="00B26228">
        <w:t xml:space="preserve">7.5. </w:t>
      </w:r>
      <w:r w:rsidRPr="00B26228">
        <w:rPr>
          <w:color w:val="000000"/>
        </w:rPr>
        <w:t>ryšio paslaugų (fiksuotojo ir (ar) mobiliojo ryšio, interneto, pašto) išlaidos;</w:t>
      </w:r>
    </w:p>
    <w:p w:rsidR="00F17947" w:rsidRPr="00B26228" w:rsidRDefault="00902023" w:rsidP="00F17947">
      <w:pPr>
        <w:suppressAutoHyphens/>
        <w:ind w:firstLine="720"/>
        <w:jc w:val="both"/>
        <w:textAlignment w:val="center"/>
        <w:rPr>
          <w:rFonts w:eastAsia="Calibri"/>
        </w:rPr>
      </w:pPr>
      <w:r w:rsidRPr="00B26228">
        <w:t>7.6.</w:t>
      </w:r>
      <w:r w:rsidR="00720345" w:rsidRPr="00B26228">
        <w:t xml:space="preserve"> </w:t>
      </w:r>
      <w:r w:rsidR="00F17947" w:rsidRPr="00B26228">
        <w:rPr>
          <w:rFonts w:eastAsia="Calibri"/>
        </w:rPr>
        <w:t xml:space="preserve">kuro išlaidos, tiesiogiai susiję su </w:t>
      </w:r>
      <w:r w:rsidR="005F22A5" w:rsidRPr="00B26228">
        <w:rPr>
          <w:rFonts w:eastAsia="Calibri"/>
        </w:rPr>
        <w:t>P</w:t>
      </w:r>
      <w:r w:rsidRPr="00B26228">
        <w:rPr>
          <w:rFonts w:eastAsia="Calibri"/>
        </w:rPr>
        <w:t>rojekto veiklų vykdymu;</w:t>
      </w:r>
    </w:p>
    <w:p w:rsidR="00902023" w:rsidRPr="00B26228" w:rsidRDefault="00902023" w:rsidP="00F17947">
      <w:pPr>
        <w:suppressAutoHyphens/>
        <w:ind w:firstLine="720"/>
        <w:jc w:val="both"/>
        <w:textAlignment w:val="center"/>
        <w:rPr>
          <w:rFonts w:eastAsia="Calibri"/>
        </w:rPr>
      </w:pPr>
      <w:r w:rsidRPr="00B26228">
        <w:rPr>
          <w:rFonts w:eastAsia="Calibri"/>
        </w:rPr>
        <w:t xml:space="preserve">7.7. leidybos, mokymų, konsultacijų, užsiėmimų, renginių, seminarų </w:t>
      </w:r>
      <w:r w:rsidR="00826E2D" w:rsidRPr="00B26228">
        <w:rPr>
          <w:rFonts w:eastAsia="Calibri"/>
        </w:rPr>
        <w:t xml:space="preserve">organizavimo, </w:t>
      </w:r>
      <w:r w:rsidR="005F22A5" w:rsidRPr="00B26228">
        <w:rPr>
          <w:rFonts w:eastAsia="Calibri"/>
        </w:rPr>
        <w:t>P</w:t>
      </w:r>
      <w:r w:rsidR="00826E2D" w:rsidRPr="00B26228">
        <w:rPr>
          <w:rFonts w:eastAsia="Calibri"/>
        </w:rPr>
        <w:t>rojekt</w:t>
      </w:r>
      <w:r w:rsidR="005F22A5" w:rsidRPr="00B26228">
        <w:rPr>
          <w:rFonts w:eastAsia="Calibri"/>
        </w:rPr>
        <w:t>o</w:t>
      </w:r>
      <w:r w:rsidRPr="00B26228">
        <w:rPr>
          <w:rFonts w:eastAsia="Calibri"/>
        </w:rPr>
        <w:t xml:space="preserve"> viešinimo paslaugų, išlaidos, tiesiogiai susijusios su veikla, vykdoma įgyvendinant </w:t>
      </w:r>
      <w:r w:rsidR="00EA4CC4" w:rsidRPr="00B26228">
        <w:rPr>
          <w:rFonts w:eastAsia="Calibri"/>
        </w:rPr>
        <w:t>P</w:t>
      </w:r>
      <w:r w:rsidRPr="00B26228">
        <w:rPr>
          <w:rFonts w:eastAsia="Calibri"/>
        </w:rPr>
        <w:t>rojekt</w:t>
      </w:r>
      <w:r w:rsidR="005F22A5" w:rsidRPr="00B26228">
        <w:rPr>
          <w:rFonts w:eastAsia="Calibri"/>
        </w:rPr>
        <w:t>ą</w:t>
      </w:r>
      <w:r w:rsidRPr="00B26228">
        <w:rPr>
          <w:rFonts w:eastAsia="Calibri"/>
        </w:rPr>
        <w:t>.</w:t>
      </w:r>
    </w:p>
    <w:p w:rsidR="00A53E48" w:rsidRPr="00B26228" w:rsidRDefault="00902023" w:rsidP="00C7739A">
      <w:pPr>
        <w:widowControl w:val="0"/>
        <w:ind w:firstLine="720"/>
        <w:jc w:val="both"/>
      </w:pPr>
      <w:r w:rsidRPr="00B26228">
        <w:t>8</w:t>
      </w:r>
      <w:r w:rsidR="00A53E48" w:rsidRPr="00B26228">
        <w:t>. Projekt</w:t>
      </w:r>
      <w:r w:rsidR="00826E2D" w:rsidRPr="00B26228">
        <w:t>ų</w:t>
      </w:r>
      <w:r w:rsidR="00A53E48" w:rsidRPr="00B26228">
        <w:t xml:space="preserve"> finansavimo prioritetai</w:t>
      </w:r>
      <w:r w:rsidR="006D38C1" w:rsidRPr="00B26228">
        <w:t xml:space="preserve"> teikiami Pareiškėjui, kuris</w:t>
      </w:r>
      <w:r w:rsidR="00A53E48" w:rsidRPr="00B26228">
        <w:t>:</w:t>
      </w:r>
    </w:p>
    <w:p w:rsidR="00BC1DF1" w:rsidRPr="00B26228" w:rsidRDefault="008D19A6" w:rsidP="00C7739A">
      <w:pPr>
        <w:widowControl w:val="0"/>
        <w:ind w:firstLine="720"/>
        <w:jc w:val="both"/>
      </w:pPr>
      <w:r w:rsidRPr="00B26228">
        <w:t>8</w:t>
      </w:r>
      <w:r w:rsidR="006F07C6" w:rsidRPr="00B26228">
        <w:t xml:space="preserve">.1. </w:t>
      </w:r>
      <w:r w:rsidR="00075961" w:rsidRPr="00B26228">
        <w:rPr>
          <w:color w:val="000000"/>
          <w:bdr w:val="none" w:sz="0" w:space="0" w:color="auto" w:frame="1"/>
        </w:rPr>
        <w:t xml:space="preserve">vykdo veiklą, orientuotą į smurto artimoje aplinkoje </w:t>
      </w:r>
      <w:r w:rsidR="008904EF" w:rsidRPr="00B26228">
        <w:rPr>
          <w:color w:val="000000"/>
          <w:bdr w:val="none" w:sz="0" w:space="0" w:color="auto" w:frame="1"/>
        </w:rPr>
        <w:t xml:space="preserve">ir (ar) prekybos žmonėmis </w:t>
      </w:r>
      <w:r w:rsidR="00075961" w:rsidRPr="00B26228">
        <w:rPr>
          <w:color w:val="000000"/>
          <w:bdr w:val="none" w:sz="0" w:space="0" w:color="auto" w:frame="1"/>
        </w:rPr>
        <w:t>prevenciją</w:t>
      </w:r>
      <w:r w:rsidR="00BC1DF1" w:rsidRPr="00B26228">
        <w:t>;</w:t>
      </w:r>
    </w:p>
    <w:p w:rsidR="004F06ED" w:rsidRPr="00B26228" w:rsidRDefault="008D19A6" w:rsidP="00C7739A">
      <w:pPr>
        <w:tabs>
          <w:tab w:val="left" w:pos="0"/>
        </w:tabs>
        <w:ind w:firstLine="709"/>
        <w:jc w:val="both"/>
      </w:pPr>
      <w:r w:rsidRPr="00B26228">
        <w:t>8</w:t>
      </w:r>
      <w:r w:rsidR="00A53E48" w:rsidRPr="00B26228">
        <w:t>.2.</w:t>
      </w:r>
      <w:r w:rsidR="00D10C82" w:rsidRPr="00B26228">
        <w:t xml:space="preserve"> </w:t>
      </w:r>
      <w:r w:rsidR="004F06ED" w:rsidRPr="00B26228">
        <w:rPr>
          <w:rFonts w:eastAsia="SimSun"/>
        </w:rPr>
        <w:t>turi ne mažesnę nei vienerių metų</w:t>
      </w:r>
      <w:r w:rsidR="00D10C82" w:rsidRPr="00B26228">
        <w:rPr>
          <w:rFonts w:eastAsia="SimSun"/>
        </w:rPr>
        <w:t xml:space="preserve">, </w:t>
      </w:r>
      <w:r w:rsidR="004F06ED" w:rsidRPr="00B26228">
        <w:rPr>
          <w:rFonts w:eastAsia="SimSun"/>
        </w:rPr>
        <w:t>darbo su smurtautojais, siekiančiais atsisakyti smurtinio elgesio, patirtį</w:t>
      </w:r>
      <w:r w:rsidR="00C7739A" w:rsidRPr="00B26228">
        <w:rPr>
          <w:rFonts w:eastAsia="SimSun"/>
        </w:rPr>
        <w:t xml:space="preserve"> ir (ar) ne mažiau nei vienerius metus </w:t>
      </w:r>
      <w:r w:rsidR="004F06ED" w:rsidRPr="00B26228">
        <w:rPr>
          <w:bdr w:val="none" w:sz="0" w:space="0" w:color="auto" w:frame="1"/>
        </w:rPr>
        <w:t>teikia socialinę</w:t>
      </w:r>
      <w:r w:rsidR="00C7739A" w:rsidRPr="00B26228">
        <w:rPr>
          <w:bdr w:val="none" w:sz="0" w:space="0" w:color="auto" w:frame="1"/>
        </w:rPr>
        <w:t xml:space="preserve"> </w:t>
      </w:r>
      <w:r w:rsidR="004F06ED" w:rsidRPr="00B26228">
        <w:rPr>
          <w:bdr w:val="none" w:sz="0" w:space="0" w:color="auto" w:frame="1"/>
        </w:rPr>
        <w:t>pagalbą asmenims,</w:t>
      </w:r>
      <w:r w:rsidR="004F06ED" w:rsidRPr="00B26228">
        <w:rPr>
          <w:color w:val="000000"/>
          <w:bdr w:val="none" w:sz="0" w:space="0" w:color="auto" w:frame="1"/>
        </w:rPr>
        <w:t xml:space="preserve"> nukentėjusiems nuo smurto artimoje aplinkoje </w:t>
      </w:r>
      <w:r w:rsidRPr="00B26228">
        <w:rPr>
          <w:color w:val="000000"/>
          <w:bdr w:val="none" w:sz="0" w:space="0" w:color="auto" w:frame="1"/>
        </w:rPr>
        <w:t>ir (</w:t>
      </w:r>
      <w:r w:rsidR="004F06ED" w:rsidRPr="00B26228">
        <w:rPr>
          <w:color w:val="000000"/>
          <w:bdr w:val="none" w:sz="0" w:space="0" w:color="auto" w:frame="1"/>
        </w:rPr>
        <w:t>ar</w:t>
      </w:r>
      <w:r w:rsidRPr="00B26228">
        <w:rPr>
          <w:color w:val="000000"/>
          <w:bdr w:val="none" w:sz="0" w:space="0" w:color="auto" w:frame="1"/>
        </w:rPr>
        <w:t>)</w:t>
      </w:r>
      <w:r w:rsidR="004F06ED" w:rsidRPr="00B26228">
        <w:rPr>
          <w:color w:val="000000"/>
          <w:bdr w:val="none" w:sz="0" w:space="0" w:color="auto" w:frame="1"/>
        </w:rPr>
        <w:t xml:space="preserve"> prekybos žmonėmis;</w:t>
      </w:r>
    </w:p>
    <w:p w:rsidR="00A53E48" w:rsidRPr="00B26228" w:rsidRDefault="008D19A6" w:rsidP="00C7739A">
      <w:pPr>
        <w:widowControl w:val="0"/>
        <w:ind w:firstLine="720"/>
        <w:jc w:val="both"/>
        <w:rPr>
          <w:color w:val="000000"/>
        </w:rPr>
      </w:pPr>
      <w:r w:rsidRPr="00B26228">
        <w:t>8</w:t>
      </w:r>
      <w:r w:rsidR="004F06ED" w:rsidRPr="00B26228">
        <w:t>.</w:t>
      </w:r>
      <w:r w:rsidR="00B16A24" w:rsidRPr="00B26228">
        <w:t>3</w:t>
      </w:r>
      <w:r w:rsidR="004F06ED" w:rsidRPr="00B26228">
        <w:t>.</w:t>
      </w:r>
      <w:r w:rsidR="00720345" w:rsidRPr="00B26228">
        <w:t xml:space="preserve"> </w:t>
      </w:r>
      <w:r w:rsidR="00F15A3F" w:rsidRPr="00B26228">
        <w:rPr>
          <w:color w:val="000000"/>
        </w:rPr>
        <w:t>turi sąlygas užtikrinti</w:t>
      </w:r>
      <w:r w:rsidR="004C5A5B" w:rsidRPr="00B26228">
        <w:rPr>
          <w:color w:val="000000"/>
        </w:rPr>
        <w:t xml:space="preserve"> veikl</w:t>
      </w:r>
      <w:r w:rsidR="00661300" w:rsidRPr="00B26228">
        <w:rPr>
          <w:color w:val="000000"/>
        </w:rPr>
        <w:t>os</w:t>
      </w:r>
      <w:r w:rsidR="00F15A3F" w:rsidRPr="00B26228">
        <w:rPr>
          <w:color w:val="000000"/>
        </w:rPr>
        <w:t xml:space="preserve"> tęstinumą</w:t>
      </w:r>
      <w:r w:rsidR="00A53E48" w:rsidRPr="00B26228">
        <w:rPr>
          <w:color w:val="000000"/>
        </w:rPr>
        <w:t>;</w:t>
      </w:r>
    </w:p>
    <w:p w:rsidR="00A53E48" w:rsidRPr="00B26228" w:rsidRDefault="008D19A6" w:rsidP="00C7739A">
      <w:pPr>
        <w:suppressAutoHyphens/>
        <w:ind w:firstLine="720"/>
        <w:jc w:val="both"/>
        <w:textAlignment w:val="center"/>
        <w:rPr>
          <w:color w:val="000000"/>
        </w:rPr>
      </w:pPr>
      <w:r w:rsidRPr="00B26228">
        <w:rPr>
          <w:color w:val="000000"/>
        </w:rPr>
        <w:t>8</w:t>
      </w:r>
      <w:r w:rsidR="00014FCE" w:rsidRPr="00B26228">
        <w:rPr>
          <w:color w:val="000000"/>
        </w:rPr>
        <w:t>.</w:t>
      </w:r>
      <w:r w:rsidR="00B16A24" w:rsidRPr="00B26228">
        <w:rPr>
          <w:color w:val="000000"/>
        </w:rPr>
        <w:t>4</w:t>
      </w:r>
      <w:r w:rsidR="00A53E48" w:rsidRPr="00B26228">
        <w:rPr>
          <w:color w:val="000000"/>
        </w:rPr>
        <w:t xml:space="preserve">. </w:t>
      </w:r>
      <w:r w:rsidR="00F15A3F" w:rsidRPr="00B26228">
        <w:rPr>
          <w:color w:val="000000"/>
        </w:rPr>
        <w:t>turi papildomą</w:t>
      </w:r>
      <w:r w:rsidR="00A53E48" w:rsidRPr="00B26228">
        <w:rPr>
          <w:color w:val="000000"/>
        </w:rPr>
        <w:t xml:space="preserve"> finansavimo šaltin</w:t>
      </w:r>
      <w:r w:rsidR="00F15A3F" w:rsidRPr="00B26228">
        <w:rPr>
          <w:color w:val="000000"/>
        </w:rPr>
        <w:t>į</w:t>
      </w:r>
      <w:r w:rsidR="00A53E48" w:rsidRPr="00B26228">
        <w:rPr>
          <w:color w:val="000000"/>
        </w:rPr>
        <w:t>.</w:t>
      </w:r>
    </w:p>
    <w:p w:rsidR="00373A51" w:rsidRPr="00B26228" w:rsidRDefault="00373A51" w:rsidP="00C7739A">
      <w:pPr>
        <w:suppressAutoHyphens/>
        <w:ind w:firstLine="709"/>
        <w:jc w:val="both"/>
        <w:textAlignment w:val="center"/>
        <w:rPr>
          <w:color w:val="000000"/>
        </w:rPr>
      </w:pPr>
    </w:p>
    <w:p w:rsidR="0072038E" w:rsidRPr="00B26228" w:rsidRDefault="0072038E" w:rsidP="00874C04">
      <w:pPr>
        <w:widowControl w:val="0"/>
        <w:jc w:val="center"/>
        <w:rPr>
          <w:b/>
          <w:color w:val="000000"/>
        </w:rPr>
      </w:pPr>
    </w:p>
    <w:p w:rsidR="00A53E48" w:rsidRPr="00B26228" w:rsidRDefault="00A53E48" w:rsidP="00874C04">
      <w:pPr>
        <w:widowControl w:val="0"/>
        <w:jc w:val="center"/>
        <w:rPr>
          <w:b/>
          <w:color w:val="000000"/>
        </w:rPr>
      </w:pPr>
      <w:r w:rsidRPr="00B26228">
        <w:rPr>
          <w:b/>
          <w:color w:val="000000"/>
        </w:rPr>
        <w:t>IV SKYRIUS</w:t>
      </w:r>
    </w:p>
    <w:p w:rsidR="00A53E48" w:rsidRPr="00B26228" w:rsidRDefault="00A53E48" w:rsidP="00874C04">
      <w:pPr>
        <w:widowControl w:val="0"/>
        <w:tabs>
          <w:tab w:val="left" w:pos="0"/>
        </w:tabs>
        <w:jc w:val="center"/>
        <w:rPr>
          <w:b/>
          <w:color w:val="000000"/>
        </w:rPr>
      </w:pPr>
      <w:r w:rsidRPr="00B26228">
        <w:rPr>
          <w:b/>
          <w:color w:val="000000"/>
        </w:rPr>
        <w:t>REIKALAVIMAI PROJEKTŲ PARAIŠKOMS</w:t>
      </w:r>
    </w:p>
    <w:p w:rsidR="00A53E48" w:rsidRPr="00B26228" w:rsidRDefault="00A53E48" w:rsidP="00874C04">
      <w:pPr>
        <w:widowControl w:val="0"/>
        <w:tabs>
          <w:tab w:val="left" w:pos="851"/>
        </w:tabs>
        <w:ind w:firstLine="720"/>
        <w:jc w:val="center"/>
        <w:rPr>
          <w:b/>
          <w:color w:val="000000"/>
        </w:rPr>
      </w:pPr>
    </w:p>
    <w:p w:rsidR="00A53E48" w:rsidRPr="00B26228" w:rsidRDefault="008D19A6" w:rsidP="006D1119">
      <w:pPr>
        <w:widowControl w:val="0"/>
        <w:tabs>
          <w:tab w:val="left" w:pos="0"/>
        </w:tabs>
        <w:ind w:firstLine="851"/>
        <w:jc w:val="both"/>
        <w:rPr>
          <w:color w:val="000000"/>
        </w:rPr>
      </w:pPr>
      <w:r w:rsidRPr="00B26228">
        <w:rPr>
          <w:color w:val="000000"/>
        </w:rPr>
        <w:t>9</w:t>
      </w:r>
      <w:r w:rsidR="00A53E48" w:rsidRPr="00B26228">
        <w:rPr>
          <w:color w:val="000000"/>
        </w:rPr>
        <w:t>. Projek</w:t>
      </w:r>
      <w:r w:rsidR="00C15F86" w:rsidRPr="00B26228">
        <w:rPr>
          <w:color w:val="000000"/>
        </w:rPr>
        <w:t>ta</w:t>
      </w:r>
      <w:r w:rsidRPr="00B26228">
        <w:rPr>
          <w:color w:val="000000"/>
        </w:rPr>
        <w:t>i</w:t>
      </w:r>
      <w:r w:rsidR="0020227E" w:rsidRPr="00B26228">
        <w:rPr>
          <w:color w:val="000000"/>
        </w:rPr>
        <w:t xml:space="preserve"> rengiam</w:t>
      </w:r>
      <w:r w:rsidRPr="00B26228">
        <w:rPr>
          <w:color w:val="000000"/>
        </w:rPr>
        <w:t>i</w:t>
      </w:r>
      <w:r w:rsidR="0020227E" w:rsidRPr="00B26228">
        <w:rPr>
          <w:color w:val="000000"/>
        </w:rPr>
        <w:t xml:space="preserve"> užpildant </w:t>
      </w:r>
      <w:r w:rsidR="00687EB6" w:rsidRPr="00B26228">
        <w:rPr>
          <w:color w:val="000000"/>
        </w:rPr>
        <w:t>P</w:t>
      </w:r>
      <w:r w:rsidR="00A53E48" w:rsidRPr="00B26228">
        <w:rPr>
          <w:color w:val="000000"/>
        </w:rPr>
        <w:t>rojekto paraiškos formą (1 priedas).</w:t>
      </w:r>
    </w:p>
    <w:p w:rsidR="00A53E48" w:rsidRPr="00B26228" w:rsidRDefault="006D1119" w:rsidP="006D1119">
      <w:pPr>
        <w:widowControl w:val="0"/>
        <w:tabs>
          <w:tab w:val="left" w:pos="0"/>
        </w:tabs>
        <w:ind w:firstLine="851"/>
        <w:jc w:val="both"/>
        <w:rPr>
          <w:color w:val="000000"/>
        </w:rPr>
      </w:pPr>
      <w:r w:rsidRPr="00B26228">
        <w:rPr>
          <w:color w:val="000000"/>
        </w:rPr>
        <w:t>1</w:t>
      </w:r>
      <w:r w:rsidR="008D19A6" w:rsidRPr="00B26228">
        <w:rPr>
          <w:color w:val="000000"/>
        </w:rPr>
        <w:t>0</w:t>
      </w:r>
      <w:r w:rsidR="00A53E48" w:rsidRPr="00B26228">
        <w:rPr>
          <w:color w:val="000000"/>
        </w:rPr>
        <w:t>. Projekto paraiškoje turi būti pateikta:</w:t>
      </w:r>
    </w:p>
    <w:p w:rsidR="00790BF9" w:rsidRPr="00B26228" w:rsidRDefault="006D1119" w:rsidP="006D1119">
      <w:pPr>
        <w:tabs>
          <w:tab w:val="left" w:pos="0"/>
        </w:tabs>
        <w:ind w:firstLine="851"/>
        <w:jc w:val="both"/>
        <w:rPr>
          <w:color w:val="000000"/>
        </w:rPr>
      </w:pPr>
      <w:r w:rsidRPr="00B26228">
        <w:rPr>
          <w:color w:val="000000"/>
        </w:rPr>
        <w:t>1</w:t>
      </w:r>
      <w:r w:rsidR="008D19A6" w:rsidRPr="00B26228">
        <w:rPr>
          <w:color w:val="000000"/>
        </w:rPr>
        <w:t>0</w:t>
      </w:r>
      <w:r w:rsidR="002D77E3" w:rsidRPr="00B26228">
        <w:rPr>
          <w:color w:val="000000"/>
        </w:rPr>
        <w:t xml:space="preserve">.1. </w:t>
      </w:r>
      <w:r w:rsidR="00EA4CC4" w:rsidRPr="00B26228">
        <w:rPr>
          <w:color w:val="000000"/>
        </w:rPr>
        <w:t>P</w:t>
      </w:r>
      <w:r w:rsidR="00790BF9" w:rsidRPr="00B26228">
        <w:rPr>
          <w:color w:val="000000"/>
        </w:rPr>
        <w:t>rojekto paraiškos užpildymo data</w:t>
      </w:r>
      <w:r w:rsidR="00C66454" w:rsidRPr="00B26228">
        <w:rPr>
          <w:color w:val="000000"/>
        </w:rPr>
        <w:t>, numeris</w:t>
      </w:r>
      <w:r w:rsidR="00790BF9" w:rsidRPr="00B26228">
        <w:rPr>
          <w:color w:val="000000"/>
        </w:rPr>
        <w:t xml:space="preserve"> ir vieta;</w:t>
      </w:r>
    </w:p>
    <w:p w:rsidR="00A53E48" w:rsidRPr="00B26228" w:rsidRDefault="006D1119" w:rsidP="006D1119">
      <w:pPr>
        <w:widowControl w:val="0"/>
        <w:tabs>
          <w:tab w:val="left" w:pos="0"/>
        </w:tabs>
        <w:ind w:firstLine="851"/>
        <w:jc w:val="both"/>
        <w:rPr>
          <w:color w:val="000000"/>
        </w:rPr>
      </w:pPr>
      <w:r w:rsidRPr="00B26228">
        <w:rPr>
          <w:color w:val="000000"/>
        </w:rPr>
        <w:t>1</w:t>
      </w:r>
      <w:r w:rsidR="009D3B36" w:rsidRPr="00B26228">
        <w:rPr>
          <w:color w:val="000000"/>
        </w:rPr>
        <w:t>0</w:t>
      </w:r>
      <w:r w:rsidR="002D77E3" w:rsidRPr="00B26228">
        <w:rPr>
          <w:color w:val="000000"/>
        </w:rPr>
        <w:t>.2</w:t>
      </w:r>
      <w:r w:rsidR="0020227E" w:rsidRPr="00B26228">
        <w:rPr>
          <w:color w:val="000000"/>
        </w:rPr>
        <w:t xml:space="preserve">. informacija apie </w:t>
      </w:r>
      <w:r w:rsidR="00EA4CC4" w:rsidRPr="00B26228">
        <w:rPr>
          <w:color w:val="000000"/>
        </w:rPr>
        <w:t>P</w:t>
      </w:r>
      <w:r w:rsidR="00C15F86" w:rsidRPr="00B26228">
        <w:rPr>
          <w:color w:val="000000"/>
        </w:rPr>
        <w:t>rojektą</w:t>
      </w:r>
      <w:r w:rsidR="00A53E48" w:rsidRPr="00B26228">
        <w:rPr>
          <w:color w:val="000000"/>
        </w:rPr>
        <w:t xml:space="preserve"> teikiančią organizaciją: organizacijos pavadinimas, kod</w:t>
      </w:r>
      <w:r w:rsidR="00790BF9" w:rsidRPr="00B26228">
        <w:rPr>
          <w:color w:val="000000"/>
        </w:rPr>
        <w:t xml:space="preserve">as, </w:t>
      </w:r>
      <w:r w:rsidR="00D04DB3" w:rsidRPr="00B26228">
        <w:rPr>
          <w:color w:val="000000"/>
        </w:rPr>
        <w:t xml:space="preserve">teisinė forma, </w:t>
      </w:r>
      <w:r w:rsidR="00790BF9" w:rsidRPr="00B26228">
        <w:rPr>
          <w:color w:val="000000"/>
        </w:rPr>
        <w:t>adresas, banko rekvizitai, organizacijos vadovo vardas pavardė, telefono numeris, el</w:t>
      </w:r>
      <w:r w:rsidR="0093158D" w:rsidRPr="00B26228">
        <w:rPr>
          <w:color w:val="000000"/>
        </w:rPr>
        <w:t>. paštas</w:t>
      </w:r>
      <w:r w:rsidR="00790BF9" w:rsidRPr="00B26228">
        <w:rPr>
          <w:color w:val="000000"/>
        </w:rPr>
        <w:t xml:space="preserve">, </w:t>
      </w:r>
      <w:r w:rsidR="00EA4CC4" w:rsidRPr="00B26228">
        <w:rPr>
          <w:color w:val="000000"/>
        </w:rPr>
        <w:t>P</w:t>
      </w:r>
      <w:r w:rsidR="00A53E48" w:rsidRPr="00B26228">
        <w:rPr>
          <w:color w:val="000000"/>
        </w:rPr>
        <w:t xml:space="preserve">rojekto vadovo vardas, pavardė, </w:t>
      </w:r>
      <w:r w:rsidR="00742551" w:rsidRPr="00B26228">
        <w:rPr>
          <w:color w:val="000000"/>
        </w:rPr>
        <w:t xml:space="preserve">telefono numeris, el. paštas, </w:t>
      </w:r>
      <w:r w:rsidR="008979AA" w:rsidRPr="00B26228">
        <w:rPr>
          <w:color w:val="000000"/>
        </w:rPr>
        <w:t>iš S</w:t>
      </w:r>
      <w:r w:rsidR="00A53E48" w:rsidRPr="00B26228">
        <w:rPr>
          <w:color w:val="000000"/>
        </w:rPr>
        <w:t>avivaldybės biudžeto per praėjusius metus gautos lėšos</w:t>
      </w:r>
      <w:r w:rsidR="00F32199" w:rsidRPr="00B26228">
        <w:rPr>
          <w:color w:val="000000"/>
        </w:rPr>
        <w:t xml:space="preserve">, numatomas </w:t>
      </w:r>
      <w:r w:rsidR="009D3B36" w:rsidRPr="00B26228">
        <w:rPr>
          <w:color w:val="000000"/>
        </w:rPr>
        <w:t>p</w:t>
      </w:r>
      <w:r w:rsidR="00F32199" w:rsidRPr="00B26228">
        <w:rPr>
          <w:color w:val="000000"/>
        </w:rPr>
        <w:t>rojekto tęstinumas, organizacijos patirtis, įgyvendinant socialinius ar panašaus pobūdžio projektus</w:t>
      </w:r>
      <w:r w:rsidR="00A53E48" w:rsidRPr="00B26228">
        <w:rPr>
          <w:color w:val="000000"/>
        </w:rPr>
        <w:t>;</w:t>
      </w:r>
    </w:p>
    <w:p w:rsidR="00A53E48" w:rsidRPr="00B26228" w:rsidRDefault="006D1119" w:rsidP="006D1119">
      <w:pPr>
        <w:tabs>
          <w:tab w:val="left" w:pos="0"/>
        </w:tabs>
        <w:ind w:firstLine="851"/>
        <w:jc w:val="both"/>
        <w:rPr>
          <w:color w:val="000000"/>
        </w:rPr>
      </w:pPr>
      <w:r w:rsidRPr="00B26228">
        <w:rPr>
          <w:color w:val="000000"/>
        </w:rPr>
        <w:t>1</w:t>
      </w:r>
      <w:r w:rsidR="000E13FE" w:rsidRPr="00B26228">
        <w:rPr>
          <w:color w:val="000000"/>
        </w:rPr>
        <w:t>0</w:t>
      </w:r>
      <w:r w:rsidR="002D77E3" w:rsidRPr="00B26228">
        <w:rPr>
          <w:color w:val="000000"/>
        </w:rPr>
        <w:t>.3</w:t>
      </w:r>
      <w:r w:rsidR="00790BF9" w:rsidRPr="00B26228">
        <w:rPr>
          <w:color w:val="000000"/>
        </w:rPr>
        <w:t>. informa</w:t>
      </w:r>
      <w:r w:rsidR="00E81A85" w:rsidRPr="00B26228">
        <w:rPr>
          <w:color w:val="000000"/>
        </w:rPr>
        <w:t xml:space="preserve">cija apie </w:t>
      </w:r>
      <w:r w:rsidR="00EA4CC4" w:rsidRPr="00B26228">
        <w:rPr>
          <w:color w:val="000000"/>
        </w:rPr>
        <w:t>P</w:t>
      </w:r>
      <w:r w:rsidR="00A53E48" w:rsidRPr="00B26228">
        <w:rPr>
          <w:color w:val="000000"/>
        </w:rPr>
        <w:t>rojektą: pavadinimas, į</w:t>
      </w:r>
      <w:r w:rsidR="008979AA" w:rsidRPr="00B26228">
        <w:rPr>
          <w:color w:val="000000"/>
        </w:rPr>
        <w:t xml:space="preserve">gyvendinti reikalinga suma, </w:t>
      </w:r>
      <w:r w:rsidR="008979AA" w:rsidRPr="00B26228">
        <w:t>iš S</w:t>
      </w:r>
      <w:r w:rsidR="00A53E48" w:rsidRPr="00B26228">
        <w:t>avivaldybės biudžeto prašoma suma,</w:t>
      </w:r>
      <w:r w:rsidR="00B16A24" w:rsidRPr="00B26228">
        <w:t xml:space="preserve"> </w:t>
      </w:r>
      <w:r w:rsidR="0041246C" w:rsidRPr="00B26228">
        <w:t xml:space="preserve">bendras </w:t>
      </w:r>
      <w:r w:rsidR="00EA4CC4" w:rsidRPr="00B26228">
        <w:t>P</w:t>
      </w:r>
      <w:r w:rsidR="0041246C" w:rsidRPr="00B26228">
        <w:t>rojekto dalyvių skaičius,</w:t>
      </w:r>
      <w:r w:rsidR="00B16A24" w:rsidRPr="00B26228">
        <w:t xml:space="preserve"> </w:t>
      </w:r>
      <w:r w:rsidR="00F32199" w:rsidRPr="00B26228">
        <w:t>tiesioginių paslaugos gavėjų</w:t>
      </w:r>
      <w:r w:rsidR="00293CB5" w:rsidRPr="00B26228">
        <w:t xml:space="preserve"> skaičius</w:t>
      </w:r>
      <w:r w:rsidR="00A53E48" w:rsidRPr="00B26228">
        <w:t>,</w:t>
      </w:r>
      <w:r w:rsidR="00A53E48" w:rsidRPr="00B26228">
        <w:rPr>
          <w:color w:val="000000"/>
        </w:rPr>
        <w:t xml:space="preserve"> problema ar situacijos analizė, tikslas, uždaviniai, </w:t>
      </w:r>
      <w:r w:rsidR="003049E9" w:rsidRPr="00B26228">
        <w:rPr>
          <w:color w:val="000000"/>
        </w:rPr>
        <w:t xml:space="preserve">trumpas </w:t>
      </w:r>
      <w:r w:rsidR="00EA4CC4" w:rsidRPr="00B26228">
        <w:rPr>
          <w:color w:val="000000"/>
        </w:rPr>
        <w:t>P</w:t>
      </w:r>
      <w:r w:rsidR="00A53E48" w:rsidRPr="00B26228">
        <w:rPr>
          <w:color w:val="000000"/>
        </w:rPr>
        <w:t xml:space="preserve">rojekto aprašymas, veiklų planas, </w:t>
      </w:r>
      <w:r w:rsidR="005619B9" w:rsidRPr="00B26228">
        <w:rPr>
          <w:color w:val="000000"/>
        </w:rPr>
        <w:t xml:space="preserve">įgyvendinimo trukmė, </w:t>
      </w:r>
      <w:r w:rsidR="00F32199" w:rsidRPr="00B26228">
        <w:rPr>
          <w:color w:val="000000"/>
        </w:rPr>
        <w:t xml:space="preserve">turimi resursai, </w:t>
      </w:r>
      <w:r w:rsidR="00A53E48" w:rsidRPr="00B26228">
        <w:rPr>
          <w:color w:val="000000"/>
        </w:rPr>
        <w:t>laukiami rezultatai, viešinimo būdai, išlai</w:t>
      </w:r>
      <w:r w:rsidR="000E13FE" w:rsidRPr="00B26228">
        <w:rPr>
          <w:color w:val="000000"/>
        </w:rPr>
        <w:t>dų sąmata, pridedami dokumentai.</w:t>
      </w:r>
    </w:p>
    <w:p w:rsidR="00A53E48" w:rsidRPr="00B26228" w:rsidRDefault="00A53E48" w:rsidP="006D1119">
      <w:pPr>
        <w:tabs>
          <w:tab w:val="left" w:pos="0"/>
        </w:tabs>
        <w:ind w:firstLine="851"/>
        <w:jc w:val="both"/>
        <w:rPr>
          <w:color w:val="000000"/>
        </w:rPr>
      </w:pPr>
      <w:r w:rsidRPr="00B26228">
        <w:rPr>
          <w:color w:val="000000"/>
        </w:rPr>
        <w:t>1</w:t>
      </w:r>
      <w:r w:rsidR="000E13FE" w:rsidRPr="00B26228">
        <w:rPr>
          <w:color w:val="000000"/>
        </w:rPr>
        <w:t>1</w:t>
      </w:r>
      <w:r w:rsidRPr="00B26228">
        <w:rPr>
          <w:color w:val="000000"/>
        </w:rPr>
        <w:t xml:space="preserve">. </w:t>
      </w:r>
      <w:r w:rsidR="0020227E" w:rsidRPr="00B26228">
        <w:rPr>
          <w:color w:val="000000"/>
        </w:rPr>
        <w:t>P</w:t>
      </w:r>
      <w:r w:rsidRPr="00B26228">
        <w:rPr>
          <w:color w:val="000000"/>
        </w:rPr>
        <w:t>rojekt</w:t>
      </w:r>
      <w:r w:rsidR="000E13FE" w:rsidRPr="00B26228">
        <w:rPr>
          <w:color w:val="000000"/>
        </w:rPr>
        <w:t>o</w:t>
      </w:r>
      <w:r w:rsidRPr="00B26228">
        <w:rPr>
          <w:color w:val="000000"/>
        </w:rPr>
        <w:t xml:space="preserve"> paraišk</w:t>
      </w:r>
      <w:r w:rsidR="000E13FE" w:rsidRPr="00B26228">
        <w:rPr>
          <w:color w:val="000000"/>
        </w:rPr>
        <w:t>a</w:t>
      </w:r>
      <w:r w:rsidRPr="00B26228">
        <w:rPr>
          <w:color w:val="000000"/>
        </w:rPr>
        <w:t xml:space="preserve"> turi būti užpildyta kompiuteriu lietuvių kalba, atspausdinta ir kartu su pridedamais dokumentais tvarkingai susegta, pasirašyta organizacijos vadovo arba jo įgalioto asmens.</w:t>
      </w:r>
    </w:p>
    <w:p w:rsidR="00A53E48" w:rsidRPr="00B26228" w:rsidRDefault="00C15F86" w:rsidP="006D1119">
      <w:pPr>
        <w:widowControl w:val="0"/>
        <w:tabs>
          <w:tab w:val="left" w:pos="0"/>
        </w:tabs>
        <w:ind w:firstLine="851"/>
        <w:jc w:val="both"/>
        <w:rPr>
          <w:color w:val="000000"/>
        </w:rPr>
      </w:pPr>
      <w:r w:rsidRPr="00B26228">
        <w:rPr>
          <w:color w:val="000000"/>
        </w:rPr>
        <w:t>1</w:t>
      </w:r>
      <w:r w:rsidR="000E13FE" w:rsidRPr="00B26228">
        <w:rPr>
          <w:color w:val="000000"/>
        </w:rPr>
        <w:t>2</w:t>
      </w:r>
      <w:r w:rsidRPr="00B26228">
        <w:rPr>
          <w:color w:val="000000"/>
        </w:rPr>
        <w:t>. Projekte</w:t>
      </w:r>
      <w:r w:rsidR="00A53E48" w:rsidRPr="00B26228">
        <w:rPr>
          <w:color w:val="000000"/>
        </w:rPr>
        <w:t xml:space="preserve"> numatomos išlaidos negali dubliuoti išlaidų, finansuojamų iš kitų valstybės ar </w:t>
      </w:r>
      <w:r w:rsidR="008979AA" w:rsidRPr="00B26228">
        <w:rPr>
          <w:color w:val="000000"/>
        </w:rPr>
        <w:t>S</w:t>
      </w:r>
      <w:r w:rsidR="00A53E48" w:rsidRPr="00B26228">
        <w:rPr>
          <w:color w:val="000000"/>
        </w:rPr>
        <w:t>avivaldybės biudžeto programų.</w:t>
      </w:r>
    </w:p>
    <w:p w:rsidR="00A53E48" w:rsidRPr="00B26228" w:rsidRDefault="000E13FE" w:rsidP="006D1119">
      <w:pPr>
        <w:tabs>
          <w:tab w:val="left" w:pos="0"/>
        </w:tabs>
        <w:ind w:firstLine="851"/>
        <w:jc w:val="both"/>
        <w:rPr>
          <w:color w:val="000000"/>
        </w:rPr>
      </w:pPr>
      <w:r w:rsidRPr="00B26228">
        <w:rPr>
          <w:color w:val="000000"/>
        </w:rPr>
        <w:t xml:space="preserve">13. Pareiškėjas kartu su </w:t>
      </w:r>
      <w:r w:rsidR="004F59BA" w:rsidRPr="00B26228">
        <w:rPr>
          <w:color w:val="000000"/>
        </w:rPr>
        <w:t>P</w:t>
      </w:r>
      <w:r w:rsidR="00A53E48" w:rsidRPr="00B26228">
        <w:rPr>
          <w:color w:val="000000"/>
        </w:rPr>
        <w:t>rojekto paraiška pateikia šiuos dokumentus:</w:t>
      </w:r>
    </w:p>
    <w:p w:rsidR="00BF4791" w:rsidRPr="00B26228" w:rsidRDefault="006F07C6" w:rsidP="006D1119">
      <w:pPr>
        <w:tabs>
          <w:tab w:val="left" w:pos="0"/>
        </w:tabs>
        <w:ind w:firstLine="851"/>
        <w:jc w:val="both"/>
        <w:rPr>
          <w:color w:val="000000"/>
        </w:rPr>
      </w:pPr>
      <w:r w:rsidRPr="00B26228">
        <w:rPr>
          <w:color w:val="000000"/>
        </w:rPr>
        <w:t>1</w:t>
      </w:r>
      <w:r w:rsidR="000E13FE" w:rsidRPr="00B26228">
        <w:rPr>
          <w:color w:val="000000"/>
        </w:rPr>
        <w:t>3</w:t>
      </w:r>
      <w:r w:rsidRPr="00B26228">
        <w:rPr>
          <w:color w:val="000000"/>
        </w:rPr>
        <w:t>.1. o</w:t>
      </w:r>
      <w:r w:rsidR="00BF4791" w:rsidRPr="00B26228">
        <w:rPr>
          <w:color w:val="000000"/>
        </w:rPr>
        <w:t>rganizacijos registravimo pažymėjimo kopij</w:t>
      </w:r>
      <w:r w:rsidR="0020227E" w:rsidRPr="00B26228">
        <w:rPr>
          <w:color w:val="000000"/>
        </w:rPr>
        <w:t xml:space="preserve">ą, įstatų (nuostatų) kopiją </w:t>
      </w:r>
      <w:r w:rsidR="002F7942" w:rsidRPr="00B26228">
        <w:rPr>
          <w:color w:val="000000"/>
        </w:rPr>
        <w:t>(</w:t>
      </w:r>
      <w:r w:rsidR="00BF4791" w:rsidRPr="00B26228">
        <w:rPr>
          <w:color w:val="000000"/>
        </w:rPr>
        <w:t>teikiantiems projekto paraišką pirmą kartą</w:t>
      </w:r>
      <w:r w:rsidR="002F7942" w:rsidRPr="00B26228">
        <w:rPr>
          <w:color w:val="000000"/>
        </w:rPr>
        <w:t xml:space="preserve"> arba įstatai (nuostatai) yra atnaujinti</w:t>
      </w:r>
      <w:r w:rsidR="00BF4791" w:rsidRPr="00B26228">
        <w:rPr>
          <w:color w:val="000000"/>
        </w:rPr>
        <w:t>)</w:t>
      </w:r>
      <w:r w:rsidRPr="00B26228">
        <w:rPr>
          <w:color w:val="000000"/>
        </w:rPr>
        <w:t>;</w:t>
      </w:r>
    </w:p>
    <w:p w:rsidR="00A53E48" w:rsidRPr="00B26228" w:rsidRDefault="00A53E48" w:rsidP="006D1119">
      <w:pPr>
        <w:widowControl w:val="0"/>
        <w:tabs>
          <w:tab w:val="left" w:pos="0"/>
        </w:tabs>
        <w:ind w:firstLine="851"/>
        <w:jc w:val="both"/>
      </w:pPr>
      <w:r w:rsidRPr="00B26228">
        <w:t>1</w:t>
      </w:r>
      <w:r w:rsidR="000E13FE" w:rsidRPr="00B26228">
        <w:t>3</w:t>
      </w:r>
      <w:r w:rsidR="006F07C6" w:rsidRPr="00B26228">
        <w:t>.2</w:t>
      </w:r>
      <w:r w:rsidRPr="00B26228">
        <w:t xml:space="preserve">. dokumento, patvirtinančio asmens teisę veikti </w:t>
      </w:r>
      <w:r w:rsidR="000E13FE" w:rsidRPr="00B26228">
        <w:t>p</w:t>
      </w:r>
      <w:r w:rsidRPr="00B26228">
        <w:t>areiškėjo vardu, kopiją (jei pareiškėjui atstovauja n</w:t>
      </w:r>
      <w:r w:rsidR="006D1119" w:rsidRPr="00B26228">
        <w:t>e vadovas);</w:t>
      </w:r>
    </w:p>
    <w:p w:rsidR="006D1119" w:rsidRPr="00B26228" w:rsidRDefault="006F07C6" w:rsidP="006D1119">
      <w:pPr>
        <w:tabs>
          <w:tab w:val="left" w:pos="0"/>
        </w:tabs>
        <w:ind w:firstLine="851"/>
        <w:jc w:val="both"/>
      </w:pPr>
      <w:r w:rsidRPr="00B26228">
        <w:t>1</w:t>
      </w:r>
      <w:r w:rsidR="003E0EE0" w:rsidRPr="00B26228">
        <w:t>3</w:t>
      </w:r>
      <w:r w:rsidRPr="00B26228">
        <w:t>.3</w:t>
      </w:r>
      <w:r w:rsidR="00A53E48" w:rsidRPr="00B26228">
        <w:t xml:space="preserve">. </w:t>
      </w:r>
      <w:r w:rsidR="00977184" w:rsidRPr="00B26228">
        <w:t xml:space="preserve">asmens, turinčio teisę veikti </w:t>
      </w:r>
      <w:r w:rsidR="003E0EE0" w:rsidRPr="00B26228">
        <w:t>p</w:t>
      </w:r>
      <w:r w:rsidR="006D1119" w:rsidRPr="00B26228">
        <w:t>areiškėjo vardu, pasirašytą deklaraciją (Nuostatų 3 priedas);</w:t>
      </w:r>
    </w:p>
    <w:p w:rsidR="00F32E8B" w:rsidRPr="00B26228" w:rsidRDefault="00202BDE" w:rsidP="006D1119">
      <w:pPr>
        <w:tabs>
          <w:tab w:val="left" w:pos="0"/>
        </w:tabs>
        <w:ind w:firstLine="851"/>
        <w:jc w:val="both"/>
      </w:pPr>
      <w:r w:rsidRPr="00B26228">
        <w:t>1</w:t>
      </w:r>
      <w:r w:rsidR="003E0EE0" w:rsidRPr="00B26228">
        <w:t>3</w:t>
      </w:r>
      <w:r w:rsidRPr="00B26228">
        <w:t>.4</w:t>
      </w:r>
      <w:r w:rsidR="002D1FF0" w:rsidRPr="00B26228">
        <w:t xml:space="preserve">. </w:t>
      </w:r>
      <w:r w:rsidR="00F32E8B" w:rsidRPr="00B26228">
        <w:t>dokumentus, patvirtinančius papildomą finansavimą, užtikrinantį veiklos tęstinumą</w:t>
      </w:r>
      <w:r w:rsidR="00AD078D" w:rsidRPr="00B26228">
        <w:t xml:space="preserve"> </w:t>
      </w:r>
      <w:r w:rsidR="0089428B" w:rsidRPr="00B26228">
        <w:t>p</w:t>
      </w:r>
      <w:r w:rsidR="00F32E8B" w:rsidRPr="00B26228">
        <w:t>rojektui pasibaigus (finansavimo sutar</w:t>
      </w:r>
      <w:r w:rsidR="00445CB4" w:rsidRPr="00B26228">
        <w:t>tis</w:t>
      </w:r>
      <w:r w:rsidR="00F32E8B" w:rsidRPr="00B26228">
        <w:t xml:space="preserve"> ir (ar) kit</w:t>
      </w:r>
      <w:r w:rsidR="00445CB4" w:rsidRPr="00B26228">
        <w:t>ą rašytinę</w:t>
      </w:r>
      <w:r w:rsidR="00F32E8B" w:rsidRPr="00B26228">
        <w:t xml:space="preserve"> informacij</w:t>
      </w:r>
      <w:r w:rsidR="00445CB4" w:rsidRPr="00B26228">
        <w:t>ą</w:t>
      </w:r>
      <w:r w:rsidR="00F32E8B" w:rsidRPr="00B26228">
        <w:t xml:space="preserve">) (jeigu atitinka Nuostatų </w:t>
      </w:r>
      <w:r w:rsidR="0089428B" w:rsidRPr="00B26228">
        <w:t>8</w:t>
      </w:r>
      <w:r w:rsidR="00F32E8B" w:rsidRPr="00B26228">
        <w:t>.</w:t>
      </w:r>
      <w:r w:rsidR="005D4F48" w:rsidRPr="00B26228">
        <w:t>3</w:t>
      </w:r>
      <w:r w:rsidR="0089428B" w:rsidRPr="00B26228">
        <w:t>, 8.</w:t>
      </w:r>
      <w:r w:rsidR="005D4F48" w:rsidRPr="00B26228">
        <w:t xml:space="preserve">4 </w:t>
      </w:r>
      <w:r w:rsidR="00F32E8B" w:rsidRPr="00B26228">
        <w:t>papunk</w:t>
      </w:r>
      <w:r w:rsidR="0089428B" w:rsidRPr="00B26228">
        <w:t>čiuose</w:t>
      </w:r>
      <w:r w:rsidR="00F32E8B" w:rsidRPr="00B26228">
        <w:t xml:space="preserve"> nu</w:t>
      </w:r>
      <w:r w:rsidR="009143AD" w:rsidRPr="00B26228">
        <w:t>statyt</w:t>
      </w:r>
      <w:r w:rsidR="0089428B" w:rsidRPr="00B26228">
        <w:t>us</w:t>
      </w:r>
      <w:r w:rsidR="009143AD" w:rsidRPr="00B26228">
        <w:t xml:space="preserve"> finansavimo prioritet</w:t>
      </w:r>
      <w:r w:rsidR="0089428B" w:rsidRPr="00B26228">
        <w:t>us</w:t>
      </w:r>
      <w:r w:rsidR="009143AD" w:rsidRPr="00B26228">
        <w:t>).</w:t>
      </w:r>
    </w:p>
    <w:p w:rsidR="001A0B60" w:rsidRPr="00B26228" w:rsidRDefault="00A53E48" w:rsidP="006D1119">
      <w:pPr>
        <w:tabs>
          <w:tab w:val="left" w:pos="0"/>
        </w:tabs>
        <w:ind w:firstLine="851"/>
        <w:jc w:val="both"/>
        <w:rPr>
          <w:color w:val="000000"/>
        </w:rPr>
      </w:pPr>
      <w:r w:rsidRPr="00B26228">
        <w:rPr>
          <w:color w:val="000000"/>
        </w:rPr>
        <w:t>1</w:t>
      </w:r>
      <w:r w:rsidR="00590D31" w:rsidRPr="00B26228">
        <w:rPr>
          <w:color w:val="000000"/>
        </w:rPr>
        <w:t>4</w:t>
      </w:r>
      <w:r w:rsidRPr="00B26228">
        <w:rPr>
          <w:color w:val="000000"/>
        </w:rPr>
        <w:t>. Projekto paraiška pateikiama pasirinkus vieną iš būdų:</w:t>
      </w:r>
    </w:p>
    <w:p w:rsidR="00B90B99" w:rsidRPr="00B26228" w:rsidRDefault="00B90B99" w:rsidP="00FD650C">
      <w:pPr>
        <w:ind w:firstLine="851"/>
        <w:jc w:val="both"/>
      </w:pPr>
      <w:r w:rsidRPr="00B26228">
        <w:lastRenderedPageBreak/>
        <w:t>1</w:t>
      </w:r>
      <w:r w:rsidR="00590D31" w:rsidRPr="00B26228">
        <w:t>4</w:t>
      </w:r>
      <w:r w:rsidRPr="00B26228">
        <w:t>.1. elektroniniu būdu per Elektroninius valdžios vartus, pasirinkus paslaugą „Paraiškų dėl lėšų skyrimo švietimo, kultūros, sporto, sveikatos, jaunimo ar kitiems projektams priėmimas“;</w:t>
      </w:r>
    </w:p>
    <w:p w:rsidR="00B90B99" w:rsidRPr="00B26228" w:rsidRDefault="00590D31" w:rsidP="00FD650C">
      <w:pPr>
        <w:ind w:firstLine="851"/>
        <w:jc w:val="both"/>
      </w:pPr>
      <w:r w:rsidRPr="00B26228">
        <w:t>14</w:t>
      </w:r>
      <w:r w:rsidR="00B90B99" w:rsidRPr="00B26228">
        <w:t xml:space="preserve">.2. elektroniniu paštu </w:t>
      </w:r>
      <w:hyperlink r:id="rId16" w:history="1">
        <w:r w:rsidR="00B90B99" w:rsidRPr="00B26228">
          <w:rPr>
            <w:rStyle w:val="Hipersaitas"/>
            <w:color w:val="auto"/>
            <w:u w:val="none"/>
          </w:rPr>
          <w:t>paraiska@marijampole.lt</w:t>
        </w:r>
      </w:hyperlink>
      <w:r w:rsidR="00FD650C" w:rsidRPr="00B26228">
        <w:t>(pasirašyta kvalifikuotu parašu), laiško temos laukelyje (Subject) nurodant - Projekto, skirto socialinės integracijos paslaugoms iš pataisos įstaigų paleidžiamiems (paleistiems) asmenims teikti Marijampolės savivaldybėje, atrankos Konkursui. Užpildytą projekto</w:t>
      </w:r>
      <w:r w:rsidR="00FD650C" w:rsidRPr="00B26228">
        <w:rPr>
          <w:color w:val="000000"/>
        </w:rPr>
        <w:t xml:space="preserve"> paraišką ir papildomus dokumentus pateikiant visus kartu vienoje pdf rinkmenoje (faile);</w:t>
      </w:r>
    </w:p>
    <w:p w:rsidR="00B90B99" w:rsidRPr="00B26228" w:rsidRDefault="00B90B99" w:rsidP="00FD650C">
      <w:pPr>
        <w:ind w:firstLine="851"/>
        <w:jc w:val="both"/>
      </w:pPr>
      <w:r w:rsidRPr="00B26228">
        <w:t>1</w:t>
      </w:r>
      <w:r w:rsidR="00590D31" w:rsidRPr="00B26228">
        <w:t>4</w:t>
      </w:r>
      <w:r w:rsidRPr="00B26228">
        <w:t>.3.  Marijampolės savivaldybės administracijos (J.Basanavičiaus a.1) 1 priėmimo langelyje.</w:t>
      </w:r>
    </w:p>
    <w:p w:rsidR="00A5455C" w:rsidRPr="00B26228" w:rsidRDefault="00C15F86" w:rsidP="00A5455C">
      <w:pPr>
        <w:ind w:right="-82" w:firstLine="851"/>
        <w:jc w:val="both"/>
        <w:rPr>
          <w:rFonts w:cs="Tahoma"/>
        </w:rPr>
      </w:pPr>
      <w:r w:rsidRPr="00B26228">
        <w:t>1</w:t>
      </w:r>
      <w:r w:rsidR="00590D31" w:rsidRPr="00B26228">
        <w:t>5</w:t>
      </w:r>
      <w:r w:rsidRPr="00B26228">
        <w:t xml:space="preserve">. </w:t>
      </w:r>
      <w:r w:rsidR="00506469" w:rsidRPr="00B26228">
        <w:t>Projekto paraiška</w:t>
      </w:r>
      <w:r w:rsidR="00FD1B7A" w:rsidRPr="00B26228">
        <w:t xml:space="preserve"> turi būti pateikta iki K</w:t>
      </w:r>
      <w:r w:rsidR="00C66A68" w:rsidRPr="00B26228">
        <w:t>onkurso</w:t>
      </w:r>
      <w:r w:rsidR="0019714F" w:rsidRPr="00B26228">
        <w:t xml:space="preserve"> skelbime nurodytos paskutinės </w:t>
      </w:r>
      <w:r w:rsidR="00EA4CC4" w:rsidRPr="00B26228">
        <w:t>P</w:t>
      </w:r>
      <w:r w:rsidR="0019714F" w:rsidRPr="00B26228">
        <w:t>rojektų pateikimo dienos ir valandos.</w:t>
      </w:r>
      <w:r w:rsidR="00AD078D" w:rsidRPr="00B26228">
        <w:t xml:space="preserve"> </w:t>
      </w:r>
      <w:r w:rsidR="00A5455C" w:rsidRPr="00B26228">
        <w:rPr>
          <w:rFonts w:cs="Tahoma"/>
        </w:rPr>
        <w:t xml:space="preserve">Visos </w:t>
      </w:r>
      <w:r w:rsidR="00EA4CC4" w:rsidRPr="00B26228">
        <w:rPr>
          <w:rFonts w:cs="Tahoma"/>
        </w:rPr>
        <w:t>p</w:t>
      </w:r>
      <w:r w:rsidR="00A5455C" w:rsidRPr="00B26228">
        <w:rPr>
          <w:rFonts w:cs="Tahoma"/>
        </w:rPr>
        <w:t>araiškos, gautos po jų priėmimo termino, nevertinamos.</w:t>
      </w:r>
    </w:p>
    <w:p w:rsidR="00A5455C" w:rsidRPr="00B26228" w:rsidRDefault="00A5455C" w:rsidP="00A5455C">
      <w:pPr>
        <w:pBdr>
          <w:top w:val="nil"/>
          <w:left w:val="nil"/>
          <w:bottom w:val="nil"/>
          <w:right w:val="nil"/>
          <w:between w:val="nil"/>
        </w:pBdr>
        <w:tabs>
          <w:tab w:val="left" w:pos="1418"/>
        </w:tabs>
        <w:ind w:firstLine="851"/>
        <w:jc w:val="both"/>
      </w:pPr>
      <w:r w:rsidRPr="00B26228">
        <w:rPr>
          <w:rFonts w:cs="Tahoma"/>
        </w:rPr>
        <w:t xml:space="preserve">16. </w:t>
      </w:r>
      <w:r w:rsidRPr="00B26228">
        <w:rPr>
          <w:color w:val="000000"/>
        </w:rPr>
        <w:t xml:space="preserve">Pateikus paraiškas, </w:t>
      </w:r>
      <w:r w:rsidR="006D35CC" w:rsidRPr="00B26228">
        <w:rPr>
          <w:color w:val="000000"/>
        </w:rPr>
        <w:t>p</w:t>
      </w:r>
      <w:r w:rsidRPr="00B26228">
        <w:rPr>
          <w:color w:val="000000"/>
        </w:rPr>
        <w:t xml:space="preserve">areiškėjo iniciatyva </w:t>
      </w:r>
      <w:r w:rsidR="004F59BA" w:rsidRPr="00B26228">
        <w:rPr>
          <w:color w:val="000000"/>
        </w:rPr>
        <w:t>P</w:t>
      </w:r>
      <w:r w:rsidRPr="00B26228">
        <w:rPr>
          <w:color w:val="000000"/>
        </w:rPr>
        <w:t>rojekto aprašymo taisyti, tikslinti, pildyti ar pateikti papildomus dokumentus negalima.</w:t>
      </w:r>
    </w:p>
    <w:p w:rsidR="009744FA" w:rsidRPr="00B26228" w:rsidRDefault="009744FA" w:rsidP="00A5455C">
      <w:pPr>
        <w:tabs>
          <w:tab w:val="left" w:pos="0"/>
        </w:tabs>
        <w:ind w:right="-82" w:firstLine="851"/>
        <w:jc w:val="both"/>
        <w:rPr>
          <w:color w:val="9933FF"/>
        </w:rPr>
      </w:pPr>
    </w:p>
    <w:p w:rsidR="00A53E48" w:rsidRPr="00B26228" w:rsidRDefault="00A53E48" w:rsidP="00B85997">
      <w:pPr>
        <w:pStyle w:val="Pagrindiniotekstotrauka"/>
        <w:spacing w:after="0"/>
        <w:ind w:left="0"/>
        <w:jc w:val="both"/>
      </w:pPr>
    </w:p>
    <w:p w:rsidR="00A53E48" w:rsidRPr="00B26228" w:rsidRDefault="00A53E48" w:rsidP="00AA56FB">
      <w:pPr>
        <w:widowControl w:val="0"/>
        <w:jc w:val="center"/>
        <w:rPr>
          <w:color w:val="000000"/>
        </w:rPr>
      </w:pPr>
      <w:r w:rsidRPr="00B26228">
        <w:rPr>
          <w:b/>
          <w:color w:val="000000"/>
        </w:rPr>
        <w:t>V SKYRIUS</w:t>
      </w:r>
    </w:p>
    <w:p w:rsidR="00A53E48" w:rsidRPr="00B26228" w:rsidRDefault="00A53E48" w:rsidP="00AA56FB">
      <w:pPr>
        <w:widowControl w:val="0"/>
        <w:jc w:val="center"/>
        <w:rPr>
          <w:b/>
          <w:color w:val="000000"/>
        </w:rPr>
      </w:pPr>
      <w:r w:rsidRPr="00B26228">
        <w:rPr>
          <w:b/>
          <w:color w:val="000000"/>
        </w:rPr>
        <w:t>PROJEKTŲ PARAIŠKŲ VERTINIMAS IR PROJEKT</w:t>
      </w:r>
      <w:r w:rsidR="00B547E4" w:rsidRPr="00B26228">
        <w:rPr>
          <w:b/>
          <w:color w:val="000000"/>
        </w:rPr>
        <w:t>O</w:t>
      </w:r>
      <w:r w:rsidRPr="00B26228">
        <w:rPr>
          <w:b/>
          <w:color w:val="000000"/>
        </w:rPr>
        <w:t xml:space="preserve"> FINANSAVIMAS</w:t>
      </w:r>
    </w:p>
    <w:p w:rsidR="00A53E48" w:rsidRPr="00B26228" w:rsidRDefault="00A53E48" w:rsidP="003C5BB1">
      <w:pPr>
        <w:widowControl w:val="0"/>
        <w:jc w:val="center"/>
        <w:rPr>
          <w:b/>
          <w:color w:val="000000"/>
        </w:rPr>
      </w:pPr>
    </w:p>
    <w:p w:rsidR="00A53E48" w:rsidRPr="00B26228" w:rsidRDefault="00A53E48" w:rsidP="008022D9">
      <w:pPr>
        <w:pStyle w:val="Pagrindiniotekstotrauka"/>
        <w:spacing w:after="0"/>
        <w:ind w:left="0" w:firstLine="709"/>
        <w:jc w:val="both"/>
      </w:pPr>
      <w:r w:rsidRPr="00B26228">
        <w:t>1</w:t>
      </w:r>
      <w:r w:rsidR="00BE5389" w:rsidRPr="00B26228">
        <w:t>7</w:t>
      </w:r>
      <w:r w:rsidR="0020227E" w:rsidRPr="00B26228">
        <w:t xml:space="preserve">. </w:t>
      </w:r>
      <w:r w:rsidR="00BE5389" w:rsidRPr="00B26228">
        <w:t xml:space="preserve">Pareiškėjų pateikti Projektai </w:t>
      </w:r>
      <w:r w:rsidR="00E67D55" w:rsidRPr="00B26228">
        <w:t xml:space="preserve">atrenkami ir </w:t>
      </w:r>
      <w:r w:rsidR="00BE5389" w:rsidRPr="00B26228">
        <w:t xml:space="preserve">finansuojami konkurso būdu. </w:t>
      </w:r>
      <w:r w:rsidRPr="00B26228">
        <w:t>Konkursą organizuoja Marijampolės savivaldybės administracija (toliau – Administracija). Infor</w:t>
      </w:r>
      <w:r w:rsidR="00FD1B7A" w:rsidRPr="00B26228">
        <w:t>macija apie K</w:t>
      </w:r>
      <w:r w:rsidRPr="00B26228">
        <w:t xml:space="preserve">onkursą skelbiama </w:t>
      </w:r>
      <w:r w:rsidR="008979AA" w:rsidRPr="00B26228">
        <w:t>S</w:t>
      </w:r>
      <w:r w:rsidRPr="00B26228">
        <w:t>avivaldybės interneto svetainėje (</w:t>
      </w:r>
      <w:hyperlink r:id="rId17" w:history="1">
        <w:r w:rsidRPr="00B26228">
          <w:t>www.marijampole.lt</w:t>
        </w:r>
      </w:hyperlink>
      <w:r w:rsidRPr="00B26228">
        <w:t xml:space="preserve">). Skelbime nurodoma </w:t>
      </w:r>
      <w:r w:rsidR="00EA4CC4" w:rsidRPr="00B26228">
        <w:t>P</w:t>
      </w:r>
      <w:r w:rsidRPr="00B26228">
        <w:t>rojektų paraiškų priėmimo terminas (</w:t>
      </w:r>
      <w:r w:rsidR="00215A2E" w:rsidRPr="00B26228">
        <w:t>10</w:t>
      </w:r>
      <w:r w:rsidR="00FD1B7A" w:rsidRPr="00B26228">
        <w:t xml:space="preserve"> darbo dienų po K</w:t>
      </w:r>
      <w:r w:rsidRPr="00B26228">
        <w:t xml:space="preserve">onkurso paskelbimo), adresas, telefono numeris ir elektroninio pašto adresas, paraiškos forma ir kita reikalinga informacija. Projekto paraiška teikiama tik vienai </w:t>
      </w:r>
      <w:r w:rsidR="008979AA" w:rsidRPr="00B26228">
        <w:t>S</w:t>
      </w:r>
      <w:r w:rsidRPr="00B26228">
        <w:t>avivaldybės lėšomis finansuojamai programai.</w:t>
      </w:r>
    </w:p>
    <w:p w:rsidR="00930B56" w:rsidRPr="00B26228" w:rsidRDefault="00DB3805" w:rsidP="00930B56">
      <w:pPr>
        <w:ind w:firstLine="709"/>
        <w:jc w:val="both"/>
        <w:rPr>
          <w:color w:val="000000"/>
        </w:rPr>
      </w:pPr>
      <w:r w:rsidRPr="00B26228">
        <w:rPr>
          <w:color w:val="000000"/>
        </w:rPr>
        <w:t>1</w:t>
      </w:r>
      <w:r w:rsidR="00BE5389" w:rsidRPr="00B26228">
        <w:rPr>
          <w:color w:val="000000"/>
        </w:rPr>
        <w:t>8</w:t>
      </w:r>
      <w:r w:rsidR="00930B56" w:rsidRPr="00B26228">
        <w:rPr>
          <w:color w:val="000000"/>
        </w:rPr>
        <w:t>. Projektų paraiškas vertina Administracijos</w:t>
      </w:r>
      <w:r w:rsidR="00B2143B" w:rsidRPr="00B26228">
        <w:rPr>
          <w:color w:val="000000"/>
        </w:rPr>
        <w:t xml:space="preserve"> direktoriaus įsakymu sudaryta </w:t>
      </w:r>
      <w:r w:rsidR="00EA4CC4" w:rsidRPr="00B26228">
        <w:rPr>
          <w:color w:val="000000"/>
        </w:rPr>
        <w:t>P</w:t>
      </w:r>
      <w:r w:rsidR="00930B56" w:rsidRPr="00B26228">
        <w:rPr>
          <w:color w:val="000000"/>
        </w:rPr>
        <w:t>rojektų vertinimo komisija (toliau-Komisija). Komisijos nariai vertind</w:t>
      </w:r>
      <w:r w:rsidR="00B2143B" w:rsidRPr="00B26228">
        <w:rPr>
          <w:color w:val="000000"/>
        </w:rPr>
        <w:t xml:space="preserve">ami </w:t>
      </w:r>
      <w:r w:rsidR="00EA4CC4" w:rsidRPr="00B26228">
        <w:rPr>
          <w:color w:val="000000"/>
        </w:rPr>
        <w:t>P</w:t>
      </w:r>
      <w:r w:rsidR="00B2143B" w:rsidRPr="00B26228">
        <w:rPr>
          <w:color w:val="000000"/>
        </w:rPr>
        <w:t xml:space="preserve">rojektų paraiškas užpildo </w:t>
      </w:r>
      <w:r w:rsidR="00EA4CC4" w:rsidRPr="00B26228">
        <w:rPr>
          <w:color w:val="000000"/>
        </w:rPr>
        <w:t>P</w:t>
      </w:r>
      <w:r w:rsidR="00930B56" w:rsidRPr="00B26228">
        <w:rPr>
          <w:color w:val="000000"/>
        </w:rPr>
        <w:t>rojekto vertinimo anketą</w:t>
      </w:r>
      <w:r w:rsidR="00BF24D8" w:rsidRPr="00B26228">
        <w:rPr>
          <w:color w:val="000000"/>
        </w:rPr>
        <w:t xml:space="preserve">. </w:t>
      </w:r>
      <w:r w:rsidR="00930B56" w:rsidRPr="00B26228">
        <w:rPr>
          <w:color w:val="000000"/>
        </w:rPr>
        <w:t xml:space="preserve">Komisija vadovaujasi Administracijos direktoriaus įsakymu </w:t>
      </w:r>
      <w:r w:rsidR="004D687E" w:rsidRPr="00B26228">
        <w:rPr>
          <w:color w:val="000000"/>
        </w:rPr>
        <w:t>patvirtinta</w:t>
      </w:r>
      <w:r w:rsidR="008E4B91" w:rsidRPr="00B26228">
        <w:rPr>
          <w:color w:val="000000"/>
        </w:rPr>
        <w:t>is</w:t>
      </w:r>
      <w:r w:rsidR="00AD078D" w:rsidRPr="00B26228">
        <w:rPr>
          <w:color w:val="000000"/>
        </w:rPr>
        <w:t xml:space="preserve"> </w:t>
      </w:r>
      <w:r w:rsidR="00930B56" w:rsidRPr="00B26228">
        <w:rPr>
          <w:color w:val="000000"/>
        </w:rPr>
        <w:t xml:space="preserve">Komisijos </w:t>
      </w:r>
      <w:r w:rsidR="004D687E" w:rsidRPr="00B26228">
        <w:rPr>
          <w:color w:val="000000"/>
        </w:rPr>
        <w:t xml:space="preserve">darbo </w:t>
      </w:r>
      <w:r w:rsidR="008E4B91" w:rsidRPr="00B26228">
        <w:rPr>
          <w:color w:val="000000"/>
        </w:rPr>
        <w:t>nuostatais</w:t>
      </w:r>
      <w:r w:rsidR="007771E4" w:rsidRPr="00B26228">
        <w:rPr>
          <w:color w:val="000000"/>
        </w:rPr>
        <w:t>.</w:t>
      </w:r>
    </w:p>
    <w:p w:rsidR="00A53E48" w:rsidRPr="00B26228" w:rsidRDefault="00DB4217" w:rsidP="002D3558">
      <w:pPr>
        <w:ind w:firstLine="709"/>
        <w:jc w:val="both"/>
        <w:rPr>
          <w:color w:val="000000"/>
        </w:rPr>
      </w:pPr>
      <w:r w:rsidRPr="00B26228">
        <w:rPr>
          <w:color w:val="000000"/>
        </w:rPr>
        <w:t>19</w:t>
      </w:r>
      <w:r w:rsidR="00A53E48" w:rsidRPr="00B26228">
        <w:rPr>
          <w:color w:val="000000"/>
        </w:rPr>
        <w:t>. Projektų paraiškos vertinamos pagal šiuos kriterijus:</w:t>
      </w:r>
    </w:p>
    <w:p w:rsidR="00FB2658" w:rsidRPr="00B26228" w:rsidRDefault="00DB4217" w:rsidP="002D3558">
      <w:pPr>
        <w:ind w:firstLine="709"/>
        <w:jc w:val="both"/>
        <w:rPr>
          <w:color w:val="000000"/>
        </w:rPr>
      </w:pPr>
      <w:r w:rsidRPr="00B26228">
        <w:t>19</w:t>
      </w:r>
      <w:r w:rsidR="00A53E48" w:rsidRPr="00B26228">
        <w:t xml:space="preserve">.1. </w:t>
      </w:r>
      <w:r w:rsidR="00FB2658" w:rsidRPr="00B26228">
        <w:rPr>
          <w:color w:val="000000"/>
        </w:rPr>
        <w:t xml:space="preserve">teisingą Projekto paraiškos užpildymą ir pateikimą; </w:t>
      </w:r>
    </w:p>
    <w:p w:rsidR="00A53E48" w:rsidRPr="00B26228" w:rsidRDefault="00FB2658" w:rsidP="002D3558">
      <w:pPr>
        <w:ind w:firstLine="709"/>
        <w:jc w:val="both"/>
        <w:rPr>
          <w:i/>
        </w:rPr>
      </w:pPr>
      <w:r w:rsidRPr="00B26228">
        <w:rPr>
          <w:color w:val="000000"/>
        </w:rPr>
        <w:t xml:space="preserve">19.2. </w:t>
      </w:r>
      <w:r w:rsidR="00A53E48" w:rsidRPr="00B26228">
        <w:t xml:space="preserve">atitiktį </w:t>
      </w:r>
      <w:r w:rsidR="00E432EA" w:rsidRPr="00B26228">
        <w:t>finansuotinoms</w:t>
      </w:r>
      <w:r w:rsidR="000B63EE" w:rsidRPr="00B26228">
        <w:t xml:space="preserve"> veikloms</w:t>
      </w:r>
      <w:r w:rsidR="00215A2E" w:rsidRPr="00B26228">
        <w:t>;</w:t>
      </w:r>
    </w:p>
    <w:p w:rsidR="00A53E48" w:rsidRPr="00B26228" w:rsidRDefault="00DB4217" w:rsidP="007D4C4F">
      <w:pPr>
        <w:tabs>
          <w:tab w:val="left" w:pos="851"/>
        </w:tabs>
        <w:ind w:firstLine="709"/>
        <w:jc w:val="both"/>
        <w:rPr>
          <w:color w:val="000000"/>
        </w:rPr>
      </w:pPr>
      <w:r w:rsidRPr="00B26228">
        <w:rPr>
          <w:color w:val="000000"/>
        </w:rPr>
        <w:t>19</w:t>
      </w:r>
      <w:r w:rsidR="00A53E48" w:rsidRPr="00B26228">
        <w:rPr>
          <w:color w:val="000000"/>
        </w:rPr>
        <w:t>.</w:t>
      </w:r>
      <w:r w:rsidR="00FB2658" w:rsidRPr="00B26228">
        <w:rPr>
          <w:color w:val="000000"/>
        </w:rPr>
        <w:t>3</w:t>
      </w:r>
      <w:r w:rsidR="00A53E48" w:rsidRPr="00B26228">
        <w:rPr>
          <w:color w:val="000000"/>
        </w:rPr>
        <w:t>. atitiktį nustatytiems prioritetams;</w:t>
      </w:r>
    </w:p>
    <w:p w:rsidR="00A53E48" w:rsidRPr="00B26228" w:rsidRDefault="00DB4217" w:rsidP="007D4C4F">
      <w:pPr>
        <w:tabs>
          <w:tab w:val="left" w:pos="851"/>
        </w:tabs>
        <w:ind w:firstLine="709"/>
        <w:jc w:val="both"/>
        <w:rPr>
          <w:color w:val="000000"/>
        </w:rPr>
      </w:pPr>
      <w:r w:rsidRPr="00B26228">
        <w:rPr>
          <w:color w:val="000000"/>
        </w:rPr>
        <w:t>19</w:t>
      </w:r>
      <w:r w:rsidR="00FB2658" w:rsidRPr="00B26228">
        <w:rPr>
          <w:color w:val="000000"/>
        </w:rPr>
        <w:t>.4</w:t>
      </w:r>
      <w:r w:rsidR="00A53E48" w:rsidRPr="00B26228">
        <w:rPr>
          <w:color w:val="000000"/>
        </w:rPr>
        <w:t>. tikslo ir uždavinių konkretumą;</w:t>
      </w:r>
    </w:p>
    <w:p w:rsidR="00A53E48" w:rsidRPr="00B26228" w:rsidRDefault="00DB4217" w:rsidP="007D4C4F">
      <w:pPr>
        <w:tabs>
          <w:tab w:val="left" w:pos="851"/>
        </w:tabs>
        <w:ind w:firstLine="709"/>
        <w:jc w:val="both"/>
        <w:rPr>
          <w:snapToGrid w:val="0"/>
        </w:rPr>
      </w:pPr>
      <w:r w:rsidRPr="00B26228">
        <w:t>19</w:t>
      </w:r>
      <w:r w:rsidR="00A53E48" w:rsidRPr="00B26228">
        <w:t xml:space="preserve">.5. </w:t>
      </w:r>
      <w:r w:rsidR="00AA4DD8" w:rsidRPr="00B26228">
        <w:t xml:space="preserve">tiesioginių </w:t>
      </w:r>
      <w:r w:rsidR="005579DF" w:rsidRPr="00B26228">
        <w:t>paslaugos gavėjų</w:t>
      </w:r>
      <w:r w:rsidR="00A47D9D" w:rsidRPr="00B26228">
        <w:t xml:space="preserve"> skaičių</w:t>
      </w:r>
      <w:r w:rsidR="00A53E48" w:rsidRPr="00B26228">
        <w:rPr>
          <w:snapToGrid w:val="0"/>
        </w:rPr>
        <w:t>;</w:t>
      </w:r>
    </w:p>
    <w:p w:rsidR="00E432EA" w:rsidRPr="00B26228" w:rsidRDefault="00AD078D" w:rsidP="007D4C4F">
      <w:pPr>
        <w:tabs>
          <w:tab w:val="left" w:pos="851"/>
        </w:tabs>
        <w:ind w:firstLine="709"/>
        <w:jc w:val="both"/>
      </w:pPr>
      <w:r w:rsidRPr="00B26228">
        <w:t>19.6. b</w:t>
      </w:r>
      <w:r w:rsidR="00E432EA" w:rsidRPr="00B26228">
        <w:t>endr</w:t>
      </w:r>
      <w:r w:rsidR="00830DCF" w:rsidRPr="00B26228">
        <w:t>ą</w:t>
      </w:r>
      <w:r w:rsidR="00EE4084" w:rsidRPr="00B26228">
        <w:t xml:space="preserve"> </w:t>
      </w:r>
      <w:r w:rsidR="00EA4CC4" w:rsidRPr="00B26228">
        <w:t>P</w:t>
      </w:r>
      <w:r w:rsidR="00E432EA" w:rsidRPr="00B26228">
        <w:t>rojekto dalyvių skaičių</w:t>
      </w:r>
      <w:r w:rsidRPr="00B26228">
        <w:t>;</w:t>
      </w:r>
    </w:p>
    <w:p w:rsidR="00A53E48" w:rsidRPr="00B26228" w:rsidRDefault="00DB4217" w:rsidP="007D4C4F">
      <w:pPr>
        <w:tabs>
          <w:tab w:val="left" w:pos="851"/>
        </w:tabs>
        <w:ind w:firstLine="709"/>
        <w:jc w:val="both"/>
      </w:pPr>
      <w:r w:rsidRPr="00B26228">
        <w:rPr>
          <w:szCs w:val="22"/>
        </w:rPr>
        <w:t>19</w:t>
      </w:r>
      <w:r w:rsidR="00AD078D" w:rsidRPr="00B26228">
        <w:rPr>
          <w:szCs w:val="22"/>
        </w:rPr>
        <w:t>.7</w:t>
      </w:r>
      <w:r w:rsidR="00A53E48" w:rsidRPr="00B26228">
        <w:rPr>
          <w:szCs w:val="22"/>
        </w:rPr>
        <w:t xml:space="preserve">. </w:t>
      </w:r>
      <w:r w:rsidR="00EA4CC4" w:rsidRPr="00B26228">
        <w:rPr>
          <w:szCs w:val="22"/>
        </w:rPr>
        <w:t>P</w:t>
      </w:r>
      <w:r w:rsidR="00A53E48" w:rsidRPr="00B26228">
        <w:rPr>
          <w:szCs w:val="22"/>
        </w:rPr>
        <w:t xml:space="preserve">rojekto </w:t>
      </w:r>
      <w:r w:rsidR="00A53E48" w:rsidRPr="00B26228">
        <w:t xml:space="preserve">įgyvendinimo </w:t>
      </w:r>
      <w:r w:rsidR="00EF4BB6" w:rsidRPr="00B26228">
        <w:t xml:space="preserve">veiklų </w:t>
      </w:r>
      <w:r w:rsidR="00A53E48" w:rsidRPr="00B26228">
        <w:t>plano nuoseklumą ir išsamumą;</w:t>
      </w:r>
    </w:p>
    <w:p w:rsidR="00A53E48" w:rsidRPr="00B26228" w:rsidRDefault="00DB4217" w:rsidP="00EE4032">
      <w:pPr>
        <w:tabs>
          <w:tab w:val="left" w:pos="851"/>
        </w:tabs>
        <w:ind w:firstLine="709"/>
        <w:jc w:val="both"/>
        <w:rPr>
          <w:color w:val="000000"/>
        </w:rPr>
      </w:pPr>
      <w:r w:rsidRPr="00B26228">
        <w:rPr>
          <w:color w:val="000000"/>
        </w:rPr>
        <w:t>19</w:t>
      </w:r>
      <w:r w:rsidR="00AD078D" w:rsidRPr="00B26228">
        <w:rPr>
          <w:color w:val="000000"/>
        </w:rPr>
        <w:t>.8</w:t>
      </w:r>
      <w:r w:rsidR="00A53E48" w:rsidRPr="00B26228">
        <w:rPr>
          <w:color w:val="000000"/>
        </w:rPr>
        <w:t xml:space="preserve">. </w:t>
      </w:r>
      <w:r w:rsidR="00EA4CC4" w:rsidRPr="00B26228">
        <w:rPr>
          <w:color w:val="000000"/>
        </w:rPr>
        <w:t>P</w:t>
      </w:r>
      <w:r w:rsidR="00A53E48" w:rsidRPr="00B26228">
        <w:rPr>
          <w:color w:val="000000"/>
        </w:rPr>
        <w:t>rojekto</w:t>
      </w:r>
      <w:r w:rsidR="00AD078D" w:rsidRPr="00B26228">
        <w:rPr>
          <w:color w:val="000000"/>
        </w:rPr>
        <w:t xml:space="preserve"> </w:t>
      </w:r>
      <w:r w:rsidR="00A53E48" w:rsidRPr="00B26228">
        <w:rPr>
          <w:color w:val="000000"/>
        </w:rPr>
        <w:t xml:space="preserve">įgyvendinimo </w:t>
      </w:r>
      <w:r w:rsidR="003B2A95" w:rsidRPr="00B26228">
        <w:rPr>
          <w:color w:val="000000"/>
        </w:rPr>
        <w:t>išlaidų</w:t>
      </w:r>
      <w:r w:rsidR="00AD078D" w:rsidRPr="00B26228">
        <w:rPr>
          <w:color w:val="000000"/>
        </w:rPr>
        <w:t xml:space="preserve"> </w:t>
      </w:r>
      <w:r w:rsidR="00A53E48" w:rsidRPr="00B26228">
        <w:rPr>
          <w:color w:val="000000"/>
        </w:rPr>
        <w:t>sąmatos aiškumą, pagrįstumą</w:t>
      </w:r>
      <w:r w:rsidR="00D63F47" w:rsidRPr="00B26228">
        <w:rPr>
          <w:color w:val="000000"/>
        </w:rPr>
        <w:t xml:space="preserve">, </w:t>
      </w:r>
      <w:r w:rsidR="00A53E48" w:rsidRPr="00B26228">
        <w:rPr>
          <w:color w:val="000000"/>
        </w:rPr>
        <w:t>sąsaj</w:t>
      </w:r>
      <w:r w:rsidR="00FD1B7A" w:rsidRPr="00B26228">
        <w:rPr>
          <w:color w:val="000000"/>
        </w:rPr>
        <w:t>ą</w:t>
      </w:r>
      <w:r w:rsidR="00AD078D" w:rsidRPr="00B26228">
        <w:rPr>
          <w:color w:val="000000"/>
        </w:rPr>
        <w:t xml:space="preserve"> </w:t>
      </w:r>
      <w:r w:rsidR="00A53E48" w:rsidRPr="00B26228">
        <w:t>su veiklomis</w:t>
      </w:r>
      <w:r w:rsidR="00D63F47" w:rsidRPr="00B26228">
        <w:t xml:space="preserve">, </w:t>
      </w:r>
      <w:r w:rsidR="00D63F47" w:rsidRPr="00B26228">
        <w:rPr>
          <w:color w:val="000000"/>
        </w:rPr>
        <w:t>detalumą ir racionalumą;</w:t>
      </w:r>
    </w:p>
    <w:p w:rsidR="00C34C7A" w:rsidRPr="00B26228" w:rsidRDefault="00DB4217" w:rsidP="00711877">
      <w:pPr>
        <w:tabs>
          <w:tab w:val="left" w:pos="851"/>
        </w:tabs>
        <w:ind w:firstLine="709"/>
        <w:jc w:val="both"/>
        <w:rPr>
          <w:szCs w:val="22"/>
        </w:rPr>
      </w:pPr>
      <w:r w:rsidRPr="00B26228">
        <w:rPr>
          <w:szCs w:val="22"/>
        </w:rPr>
        <w:t>19</w:t>
      </w:r>
      <w:r w:rsidR="00A53E48" w:rsidRPr="00B26228">
        <w:rPr>
          <w:szCs w:val="22"/>
        </w:rPr>
        <w:t>.</w:t>
      </w:r>
      <w:r w:rsidR="00AD078D" w:rsidRPr="00B26228">
        <w:rPr>
          <w:szCs w:val="22"/>
        </w:rPr>
        <w:t>9</w:t>
      </w:r>
      <w:r w:rsidR="00A53E48" w:rsidRPr="00B26228">
        <w:rPr>
          <w:szCs w:val="22"/>
        </w:rPr>
        <w:t>.</w:t>
      </w:r>
      <w:r w:rsidR="00444DD3" w:rsidRPr="00B26228">
        <w:rPr>
          <w:szCs w:val="22"/>
        </w:rPr>
        <w:t xml:space="preserve"> turimus resursus </w:t>
      </w:r>
      <w:r w:rsidR="00EA4CC4" w:rsidRPr="00B26228">
        <w:rPr>
          <w:szCs w:val="22"/>
        </w:rPr>
        <w:t>P</w:t>
      </w:r>
      <w:r w:rsidR="00C34C7A" w:rsidRPr="00B26228">
        <w:rPr>
          <w:szCs w:val="22"/>
        </w:rPr>
        <w:t>rojektui įgyvendinti;</w:t>
      </w:r>
    </w:p>
    <w:p w:rsidR="00A53E48" w:rsidRPr="00B26228" w:rsidRDefault="00DB4217" w:rsidP="00164A63">
      <w:pPr>
        <w:spacing w:line="220" w:lineRule="atLeast"/>
        <w:ind w:firstLine="709"/>
        <w:jc w:val="both"/>
      </w:pPr>
      <w:r w:rsidRPr="00B26228">
        <w:rPr>
          <w:szCs w:val="22"/>
        </w:rPr>
        <w:t>19</w:t>
      </w:r>
      <w:r w:rsidR="00AD078D" w:rsidRPr="00B26228">
        <w:rPr>
          <w:szCs w:val="22"/>
        </w:rPr>
        <w:t>.10</w:t>
      </w:r>
      <w:r w:rsidR="00C34C7A" w:rsidRPr="00B26228">
        <w:rPr>
          <w:szCs w:val="22"/>
        </w:rPr>
        <w:t xml:space="preserve">. </w:t>
      </w:r>
      <w:r w:rsidR="00A53E48" w:rsidRPr="00B26228">
        <w:t>laukiamus rezultatus</w:t>
      </w:r>
      <w:r w:rsidR="00D01D1A" w:rsidRPr="00B26228">
        <w:t>.</w:t>
      </w:r>
    </w:p>
    <w:p w:rsidR="000D16B5" w:rsidRPr="00B26228" w:rsidRDefault="00DB4217" w:rsidP="000D16B5">
      <w:pPr>
        <w:widowControl w:val="0"/>
        <w:ind w:firstLine="709"/>
        <w:jc w:val="both"/>
        <w:rPr>
          <w:color w:val="000000"/>
        </w:rPr>
      </w:pPr>
      <w:r w:rsidRPr="00B26228">
        <w:t>20</w:t>
      </w:r>
      <w:r w:rsidR="00A53E48" w:rsidRPr="00B26228">
        <w:t xml:space="preserve">. </w:t>
      </w:r>
      <w:r w:rsidR="000D16B5" w:rsidRPr="00B26228">
        <w:rPr>
          <w:color w:val="000000"/>
        </w:rPr>
        <w:t>Lėšos skiriamos Administracijos direktoriaus įsakymu, atsižvelgi</w:t>
      </w:r>
      <w:r w:rsidR="00D3478C" w:rsidRPr="00B26228">
        <w:rPr>
          <w:color w:val="000000"/>
        </w:rPr>
        <w:t>ant į Komisijos narių siūlymus.</w:t>
      </w:r>
    </w:p>
    <w:p w:rsidR="00A87C81" w:rsidRPr="00B26228" w:rsidRDefault="00D01D1A" w:rsidP="007771E4">
      <w:pPr>
        <w:pStyle w:val="Pagrindiniotekstotrauka"/>
        <w:spacing w:after="0"/>
        <w:ind w:left="0" w:firstLine="709"/>
        <w:jc w:val="both"/>
      </w:pPr>
      <w:r w:rsidRPr="00B26228">
        <w:t>2</w:t>
      </w:r>
      <w:r w:rsidR="00D3478C" w:rsidRPr="00B26228">
        <w:t>1</w:t>
      </w:r>
      <w:r w:rsidR="00A53E48" w:rsidRPr="00B26228">
        <w:t xml:space="preserve">. </w:t>
      </w:r>
      <w:r w:rsidR="00A87C81" w:rsidRPr="00B26228">
        <w:t xml:space="preserve">Administracijos direktoriui priėmus sprendimą dėl </w:t>
      </w:r>
      <w:r w:rsidR="000B50ED" w:rsidRPr="00B26228">
        <w:rPr>
          <w:shd w:val="clear" w:color="auto" w:fill="FFFFFF"/>
        </w:rPr>
        <w:t xml:space="preserve">lėšų, </w:t>
      </w:r>
      <w:r w:rsidR="00331591" w:rsidRPr="00B26228">
        <w:rPr>
          <w:color w:val="000000"/>
          <w:shd w:val="clear" w:color="auto" w:fill="FFFFFF"/>
        </w:rPr>
        <w:t xml:space="preserve">skirtų </w:t>
      </w:r>
      <w:r w:rsidR="00EA4CC4" w:rsidRPr="00B26228">
        <w:rPr>
          <w:color w:val="000000"/>
          <w:shd w:val="clear" w:color="auto" w:fill="FFFFFF"/>
        </w:rPr>
        <w:t>P</w:t>
      </w:r>
      <w:r w:rsidR="00331591" w:rsidRPr="00B26228">
        <w:rPr>
          <w:color w:val="000000"/>
          <w:shd w:val="clear" w:color="auto" w:fill="FFFFFF"/>
        </w:rPr>
        <w:t>rojektams finansuoti paskirstymo</w:t>
      </w:r>
      <w:r w:rsidR="00331591" w:rsidRPr="00B26228">
        <w:rPr>
          <w:color w:val="000000"/>
        </w:rPr>
        <w:t xml:space="preserve">, </w:t>
      </w:r>
      <w:r w:rsidR="00FD1B7A" w:rsidRPr="00B26228">
        <w:t>K</w:t>
      </w:r>
      <w:r w:rsidR="00A87C81" w:rsidRPr="00B26228">
        <w:t xml:space="preserve">onkurso rezultatai </w:t>
      </w:r>
      <w:r w:rsidR="00A87C81" w:rsidRPr="00B26228">
        <w:rPr>
          <w:shd w:val="clear" w:color="auto" w:fill="FFFFFF"/>
        </w:rPr>
        <w:t xml:space="preserve">per 3 </w:t>
      </w:r>
      <w:r w:rsidR="00C94D40" w:rsidRPr="00B26228">
        <w:rPr>
          <w:shd w:val="clear" w:color="auto" w:fill="FFFFFF"/>
        </w:rPr>
        <w:t xml:space="preserve">(tris) </w:t>
      </w:r>
      <w:r w:rsidR="00A87C81" w:rsidRPr="00B26228">
        <w:rPr>
          <w:shd w:val="clear" w:color="auto" w:fill="FFFFFF"/>
        </w:rPr>
        <w:t>darbo dienas</w:t>
      </w:r>
      <w:r w:rsidR="00AD078D" w:rsidRPr="00B26228">
        <w:rPr>
          <w:shd w:val="clear" w:color="auto" w:fill="FFFFFF"/>
        </w:rPr>
        <w:t xml:space="preserve"> </w:t>
      </w:r>
      <w:r w:rsidR="00A87C81" w:rsidRPr="00B26228">
        <w:t xml:space="preserve">skelbiami interneto svetainėje </w:t>
      </w:r>
      <w:hyperlink r:id="rId18" w:history="1">
        <w:r w:rsidR="00A87C81" w:rsidRPr="00B26228">
          <w:rPr>
            <w:rStyle w:val="Hipersaitas"/>
            <w:color w:val="auto"/>
            <w:u w:val="none"/>
          </w:rPr>
          <w:t>www.marijampole.lt</w:t>
        </w:r>
      </w:hyperlink>
      <w:r w:rsidRPr="00B26228">
        <w:t>,</w:t>
      </w:r>
      <w:r w:rsidR="00A87C81" w:rsidRPr="00B26228">
        <w:rPr>
          <w:shd w:val="clear" w:color="auto" w:fill="FFFFFF"/>
        </w:rPr>
        <w:t xml:space="preserve"> ir </w:t>
      </w:r>
      <w:r w:rsidR="00EA4CC4" w:rsidRPr="00B26228">
        <w:rPr>
          <w:shd w:val="clear" w:color="auto" w:fill="FFFFFF"/>
        </w:rPr>
        <w:t>P</w:t>
      </w:r>
      <w:r w:rsidR="009A6EA2" w:rsidRPr="00B26228">
        <w:rPr>
          <w:color w:val="000000"/>
        </w:rPr>
        <w:t>rojekt</w:t>
      </w:r>
      <w:r w:rsidR="00FE3200" w:rsidRPr="00B26228">
        <w:rPr>
          <w:color w:val="000000"/>
        </w:rPr>
        <w:t>ų</w:t>
      </w:r>
      <w:r w:rsidR="009A6EA2" w:rsidRPr="00B26228">
        <w:rPr>
          <w:color w:val="000000"/>
        </w:rPr>
        <w:t xml:space="preserve"> par</w:t>
      </w:r>
      <w:r w:rsidR="00EA4CC4" w:rsidRPr="00B26228">
        <w:rPr>
          <w:color w:val="000000"/>
        </w:rPr>
        <w:t>aiškose nurodytais el. paštais P</w:t>
      </w:r>
      <w:r w:rsidR="009A6EA2" w:rsidRPr="00B26228">
        <w:rPr>
          <w:color w:val="000000"/>
        </w:rPr>
        <w:t xml:space="preserve">rojektų paraiškų teikėjams išsiunčiama informacija apie </w:t>
      </w:r>
      <w:r w:rsidR="00FE3200" w:rsidRPr="00B26228">
        <w:rPr>
          <w:color w:val="000000"/>
        </w:rPr>
        <w:t>P</w:t>
      </w:r>
      <w:r w:rsidR="009A6EA2" w:rsidRPr="00B26228">
        <w:rPr>
          <w:color w:val="000000"/>
        </w:rPr>
        <w:t xml:space="preserve">rojekto įgyvendinimui skirtas </w:t>
      </w:r>
      <w:r w:rsidR="00EA4CC4" w:rsidRPr="00B26228">
        <w:rPr>
          <w:color w:val="000000"/>
        </w:rPr>
        <w:t>S</w:t>
      </w:r>
      <w:r w:rsidR="009A6EA2" w:rsidRPr="00B26228">
        <w:rPr>
          <w:color w:val="000000"/>
        </w:rPr>
        <w:t>avivaldybės biudžeto lėšas</w:t>
      </w:r>
      <w:r w:rsidR="00A87C81" w:rsidRPr="00B26228">
        <w:t>.</w:t>
      </w:r>
    </w:p>
    <w:p w:rsidR="002859EB" w:rsidRPr="00B26228" w:rsidRDefault="00DB3805" w:rsidP="002859EB">
      <w:pPr>
        <w:pStyle w:val="Pagrindiniotekstotrauka"/>
        <w:spacing w:after="0"/>
        <w:ind w:left="0" w:firstLine="709"/>
        <w:jc w:val="both"/>
        <w:rPr>
          <w:color w:val="000000"/>
        </w:rPr>
      </w:pPr>
      <w:r w:rsidRPr="00B26228">
        <w:t>2</w:t>
      </w:r>
      <w:r w:rsidR="009A6EA2" w:rsidRPr="00B26228">
        <w:t>2</w:t>
      </w:r>
      <w:r w:rsidR="002156BA" w:rsidRPr="00B26228">
        <w:t>.</w:t>
      </w:r>
      <w:r w:rsidR="00AD078D" w:rsidRPr="00B26228">
        <w:t xml:space="preserve"> </w:t>
      </w:r>
      <w:r w:rsidR="002859EB" w:rsidRPr="00B26228">
        <w:rPr>
          <w:color w:val="000000"/>
        </w:rPr>
        <w:t xml:space="preserve">Pareiškėjas, gavęs informaciją dėl </w:t>
      </w:r>
      <w:r w:rsidR="00EA4CC4" w:rsidRPr="00B26228">
        <w:rPr>
          <w:color w:val="000000"/>
        </w:rPr>
        <w:t>P</w:t>
      </w:r>
      <w:r w:rsidR="002859EB" w:rsidRPr="00B26228">
        <w:rPr>
          <w:color w:val="000000"/>
        </w:rPr>
        <w:t xml:space="preserve">rojektui skirto finansavimo, per 10 darbo dienų pateikia </w:t>
      </w:r>
      <w:r w:rsidR="00FE3200" w:rsidRPr="00B26228">
        <w:rPr>
          <w:color w:val="000000"/>
        </w:rPr>
        <w:t>S</w:t>
      </w:r>
      <w:r w:rsidR="002859EB" w:rsidRPr="00B26228">
        <w:rPr>
          <w:color w:val="000000"/>
        </w:rPr>
        <w:t xml:space="preserve">avivaldybės administracijai patikslintą </w:t>
      </w:r>
      <w:r w:rsidR="00EA4CC4" w:rsidRPr="00B26228">
        <w:rPr>
          <w:color w:val="000000"/>
        </w:rPr>
        <w:t>P</w:t>
      </w:r>
      <w:r w:rsidR="002859EB" w:rsidRPr="00B26228">
        <w:rPr>
          <w:color w:val="000000"/>
        </w:rPr>
        <w:t xml:space="preserve">rojekto planą ir </w:t>
      </w:r>
      <w:r w:rsidR="00EA4CC4" w:rsidRPr="00B26228">
        <w:rPr>
          <w:color w:val="000000"/>
        </w:rPr>
        <w:t>P</w:t>
      </w:r>
      <w:r w:rsidR="002859EB" w:rsidRPr="00B26228">
        <w:rPr>
          <w:color w:val="000000"/>
        </w:rPr>
        <w:t>rojekto lėšų, gautų iš Savivaldybės biudžeto, panaudojimą (pagal skirtas lėšas), atsižvelgiant į Komisijos narių pateiktas pastabas ir pasiūlymus.</w:t>
      </w:r>
    </w:p>
    <w:p w:rsidR="00A53E48" w:rsidRPr="00B26228" w:rsidRDefault="00DB3805" w:rsidP="00553F57">
      <w:pPr>
        <w:widowControl w:val="0"/>
        <w:ind w:firstLine="709"/>
        <w:jc w:val="both"/>
        <w:rPr>
          <w:color w:val="000000"/>
        </w:rPr>
      </w:pPr>
      <w:r w:rsidRPr="00B26228">
        <w:t>2</w:t>
      </w:r>
      <w:r w:rsidR="002859EB" w:rsidRPr="00B26228">
        <w:t>3</w:t>
      </w:r>
      <w:r w:rsidR="00A53E48" w:rsidRPr="00B26228">
        <w:t xml:space="preserve">. </w:t>
      </w:r>
      <w:r w:rsidR="00553F57" w:rsidRPr="00B26228">
        <w:rPr>
          <w:color w:val="000000"/>
        </w:rPr>
        <w:t xml:space="preserve">Pareiškėjui suderinus su </w:t>
      </w:r>
      <w:r w:rsidR="00FE3200" w:rsidRPr="00B26228">
        <w:rPr>
          <w:color w:val="000000"/>
        </w:rPr>
        <w:t>S</w:t>
      </w:r>
      <w:r w:rsidR="00553F57" w:rsidRPr="00B26228">
        <w:rPr>
          <w:color w:val="000000"/>
        </w:rPr>
        <w:t>avivaldybės administracija patikslintą</w:t>
      </w:r>
      <w:r w:rsidR="00AD078D" w:rsidRPr="00B26228">
        <w:rPr>
          <w:color w:val="000000"/>
        </w:rPr>
        <w:t xml:space="preserve"> </w:t>
      </w:r>
      <w:r w:rsidR="00EA4CC4" w:rsidRPr="00B26228">
        <w:rPr>
          <w:color w:val="000000"/>
        </w:rPr>
        <w:t>P</w:t>
      </w:r>
      <w:r w:rsidR="00553F57" w:rsidRPr="00B26228">
        <w:rPr>
          <w:color w:val="000000"/>
        </w:rPr>
        <w:t xml:space="preserve">rojekto lėšų, gautų iš </w:t>
      </w:r>
      <w:r w:rsidR="00553F57" w:rsidRPr="00B26228">
        <w:rPr>
          <w:color w:val="000000"/>
        </w:rPr>
        <w:lastRenderedPageBreak/>
        <w:t xml:space="preserve">Savivaldybės biudžeto panaudojimą pagal numatytas skirti lėšas ir (ar) </w:t>
      </w:r>
      <w:r w:rsidR="00EA4CC4" w:rsidRPr="00B26228">
        <w:rPr>
          <w:color w:val="000000"/>
        </w:rPr>
        <w:t>P</w:t>
      </w:r>
      <w:r w:rsidR="00553F57" w:rsidRPr="00B26228">
        <w:rPr>
          <w:color w:val="000000"/>
        </w:rPr>
        <w:t xml:space="preserve">rojekto veiklų įgyvendinimo planą, pasirašoma lėšų, skirtų iš Savivaldybės biudžeto, naudojimo sutartis </w:t>
      </w:r>
      <w:r w:rsidR="00FD1B7A" w:rsidRPr="00B26228">
        <w:rPr>
          <w:color w:val="000000"/>
        </w:rPr>
        <w:t>(toliau – Sutartis)</w:t>
      </w:r>
      <w:r w:rsidR="00A53E48" w:rsidRPr="00B26228">
        <w:rPr>
          <w:color w:val="000000"/>
        </w:rPr>
        <w:t>.</w:t>
      </w:r>
    </w:p>
    <w:p w:rsidR="00A53E48" w:rsidRPr="00B26228" w:rsidRDefault="00DB3805" w:rsidP="002156BA">
      <w:pPr>
        <w:widowControl w:val="0"/>
        <w:ind w:firstLine="709"/>
        <w:jc w:val="both"/>
      </w:pPr>
      <w:r w:rsidRPr="00B26228">
        <w:t>2</w:t>
      </w:r>
      <w:r w:rsidR="00553F57" w:rsidRPr="00B26228">
        <w:t>4</w:t>
      </w:r>
      <w:r w:rsidR="00A53E48" w:rsidRPr="00B26228">
        <w:t>. Priėmus s</w:t>
      </w:r>
      <w:r w:rsidR="00FD1B7A" w:rsidRPr="00B26228">
        <w:t>prendimą neskirti finansavimo, P</w:t>
      </w:r>
      <w:r w:rsidR="00A53E48" w:rsidRPr="00B26228">
        <w:t xml:space="preserve">rojekto paraiškos teikėjui </w:t>
      </w:r>
      <w:r w:rsidR="00112E17" w:rsidRPr="00B26228">
        <w:t xml:space="preserve">per </w:t>
      </w:r>
      <w:r w:rsidR="00C94D40" w:rsidRPr="00B26228">
        <w:t>3 (</w:t>
      </w:r>
      <w:r w:rsidR="00112E17" w:rsidRPr="00B26228">
        <w:t>tris</w:t>
      </w:r>
      <w:r w:rsidR="00C94D40" w:rsidRPr="00B26228">
        <w:t>)</w:t>
      </w:r>
      <w:r w:rsidR="00112E17" w:rsidRPr="00B26228">
        <w:t xml:space="preserve"> darbo dienas iš</w:t>
      </w:r>
      <w:r w:rsidR="00A53E48" w:rsidRPr="00B26228">
        <w:t xml:space="preserve">siunčiamas informacinis pranešimas, </w:t>
      </w:r>
      <w:r w:rsidR="00112E17" w:rsidRPr="00B26228">
        <w:t xml:space="preserve">kuriame </w:t>
      </w:r>
      <w:r w:rsidR="00A53E48" w:rsidRPr="00B26228">
        <w:t>nurodomos lėšų neskyrimo priežastys.</w:t>
      </w:r>
    </w:p>
    <w:p w:rsidR="00A53E48" w:rsidRPr="00B26228" w:rsidRDefault="00DB3805" w:rsidP="00075FD6">
      <w:pPr>
        <w:pStyle w:val="Pagrindiniotekstotrauka"/>
        <w:spacing w:after="0"/>
        <w:ind w:left="0" w:firstLine="709"/>
        <w:jc w:val="both"/>
        <w:rPr>
          <w:color w:val="000000"/>
        </w:rPr>
      </w:pPr>
      <w:r w:rsidRPr="00B26228">
        <w:t>2</w:t>
      </w:r>
      <w:r w:rsidR="00F474D5" w:rsidRPr="00B26228">
        <w:t>5</w:t>
      </w:r>
      <w:r w:rsidR="00A53E48" w:rsidRPr="00B26228">
        <w:t xml:space="preserve">. Pareiškėjas gautas </w:t>
      </w:r>
      <w:r w:rsidR="008979AA" w:rsidRPr="00B26228">
        <w:t>S</w:t>
      </w:r>
      <w:r w:rsidR="00A53E48" w:rsidRPr="00B26228">
        <w:t>avivaldybės biudžeto lėšas privalo naudoti tikslingai tik Sutartyje</w:t>
      </w:r>
      <w:r w:rsidR="00A53E48" w:rsidRPr="00B26228">
        <w:rPr>
          <w:color w:val="000000"/>
        </w:rPr>
        <w:t xml:space="preserve"> numatytoms </w:t>
      </w:r>
      <w:r w:rsidR="00F02A8F" w:rsidRPr="00B26228">
        <w:rPr>
          <w:color w:val="000000"/>
        </w:rPr>
        <w:t xml:space="preserve">paslaugoms teikti </w:t>
      </w:r>
      <w:r w:rsidR="00AD6EAA" w:rsidRPr="00B26228">
        <w:rPr>
          <w:color w:val="000000"/>
        </w:rPr>
        <w:t>i</w:t>
      </w:r>
      <w:r w:rsidR="00F02A8F" w:rsidRPr="00B26228">
        <w:rPr>
          <w:color w:val="000000"/>
        </w:rPr>
        <w:t xml:space="preserve">r </w:t>
      </w:r>
      <w:r w:rsidR="00AF7768" w:rsidRPr="00B26228">
        <w:rPr>
          <w:color w:val="000000"/>
        </w:rPr>
        <w:t>veikloms vykdyti.</w:t>
      </w:r>
    </w:p>
    <w:p w:rsidR="00A53E48" w:rsidRPr="00B26228" w:rsidRDefault="00DB3805" w:rsidP="00075FD6">
      <w:pPr>
        <w:pStyle w:val="Pagrindiniotekstotrauka"/>
        <w:spacing w:after="0"/>
        <w:ind w:left="0" w:firstLine="709"/>
        <w:jc w:val="both"/>
        <w:rPr>
          <w:color w:val="000000"/>
        </w:rPr>
      </w:pPr>
      <w:r w:rsidRPr="00B26228">
        <w:rPr>
          <w:color w:val="000000"/>
        </w:rPr>
        <w:t>2</w:t>
      </w:r>
      <w:r w:rsidR="00F474D5" w:rsidRPr="00B26228">
        <w:rPr>
          <w:color w:val="000000"/>
        </w:rPr>
        <w:t>6</w:t>
      </w:r>
      <w:r w:rsidR="00A53E48" w:rsidRPr="00B26228">
        <w:rPr>
          <w:color w:val="000000"/>
        </w:rPr>
        <w:t>. Lėšos negali būti skiriamos:</w:t>
      </w:r>
    </w:p>
    <w:p w:rsidR="00A53E48" w:rsidRPr="00B26228" w:rsidRDefault="00DB3805" w:rsidP="00D04DB3">
      <w:pPr>
        <w:ind w:firstLine="709"/>
        <w:jc w:val="both"/>
        <w:rPr>
          <w:b/>
          <w:color w:val="000000"/>
          <w:kern w:val="1"/>
          <w:lang w:eastAsia="ar-SA"/>
        </w:rPr>
      </w:pPr>
      <w:r w:rsidRPr="00B26228">
        <w:rPr>
          <w:color w:val="000000"/>
        </w:rPr>
        <w:t>2</w:t>
      </w:r>
      <w:r w:rsidR="00F474D5" w:rsidRPr="00B26228">
        <w:rPr>
          <w:color w:val="000000"/>
        </w:rPr>
        <w:t>6</w:t>
      </w:r>
      <w:r w:rsidR="002156BA" w:rsidRPr="00B26228">
        <w:rPr>
          <w:color w:val="000000"/>
        </w:rPr>
        <w:t>.1</w:t>
      </w:r>
      <w:r w:rsidR="00A53E48" w:rsidRPr="00B26228">
        <w:rPr>
          <w:color w:val="000000"/>
        </w:rPr>
        <w:t>.</w:t>
      </w:r>
      <w:r w:rsidR="0025073E" w:rsidRPr="00B26228">
        <w:rPr>
          <w:color w:val="000000"/>
        </w:rPr>
        <w:t xml:space="preserve"> </w:t>
      </w:r>
      <w:r w:rsidR="008979AA" w:rsidRPr="00B26228">
        <w:rPr>
          <w:color w:val="000000"/>
        </w:rPr>
        <w:t>P</w:t>
      </w:r>
      <w:r w:rsidR="00A53E48" w:rsidRPr="00B26228">
        <w:rPr>
          <w:color w:val="000000"/>
        </w:rPr>
        <w:t>rojekto paraiškos rengimo išlaidoms apmokėti;</w:t>
      </w:r>
    </w:p>
    <w:p w:rsidR="001A0B60" w:rsidRPr="00B26228" w:rsidRDefault="00DB3805" w:rsidP="00E366B4">
      <w:pPr>
        <w:pStyle w:val="Pagrindiniotekstotrauka"/>
        <w:spacing w:after="0"/>
        <w:ind w:left="0" w:firstLine="567"/>
        <w:jc w:val="both"/>
        <w:rPr>
          <w:color w:val="000000"/>
        </w:rPr>
      </w:pPr>
      <w:r w:rsidRPr="00B26228">
        <w:rPr>
          <w:color w:val="000000"/>
        </w:rPr>
        <w:tab/>
        <w:t>2</w:t>
      </w:r>
      <w:r w:rsidR="00F474D5" w:rsidRPr="00B26228">
        <w:rPr>
          <w:color w:val="000000"/>
        </w:rPr>
        <w:t>6</w:t>
      </w:r>
      <w:r w:rsidR="00D04DB3" w:rsidRPr="00B26228">
        <w:rPr>
          <w:color w:val="000000"/>
        </w:rPr>
        <w:t>.2</w:t>
      </w:r>
      <w:r w:rsidR="003629B2">
        <w:rPr>
          <w:color w:val="000000"/>
        </w:rPr>
        <w:t xml:space="preserve">. pastatų, patalpų </w:t>
      </w:r>
      <w:r w:rsidR="00A53E48" w:rsidRPr="00B26228">
        <w:rPr>
          <w:color w:val="000000"/>
        </w:rPr>
        <w:t>ar transporto priemonių remontui;</w:t>
      </w:r>
    </w:p>
    <w:p w:rsidR="00A53E48" w:rsidRPr="00B26228" w:rsidRDefault="00DB3805" w:rsidP="0040470C">
      <w:pPr>
        <w:pStyle w:val="Pagrindiniotekstotrauka"/>
        <w:spacing w:after="0"/>
        <w:ind w:left="0"/>
        <w:jc w:val="both"/>
        <w:rPr>
          <w:color w:val="000000"/>
        </w:rPr>
      </w:pPr>
      <w:r w:rsidRPr="00B26228">
        <w:rPr>
          <w:color w:val="000000"/>
        </w:rPr>
        <w:tab/>
        <w:t>2</w:t>
      </w:r>
      <w:r w:rsidR="00F474D5" w:rsidRPr="00B26228">
        <w:rPr>
          <w:color w:val="000000"/>
        </w:rPr>
        <w:t>6</w:t>
      </w:r>
      <w:r w:rsidR="002156BA" w:rsidRPr="00B26228">
        <w:rPr>
          <w:color w:val="000000"/>
        </w:rPr>
        <w:t>.</w:t>
      </w:r>
      <w:r w:rsidR="00D04DB3" w:rsidRPr="00B26228">
        <w:rPr>
          <w:color w:val="000000"/>
        </w:rPr>
        <w:t>3</w:t>
      </w:r>
      <w:r w:rsidR="00A53E48" w:rsidRPr="00B26228">
        <w:rPr>
          <w:color w:val="000000"/>
        </w:rPr>
        <w:t>.</w:t>
      </w:r>
      <w:r w:rsidR="0025073E" w:rsidRPr="00B26228">
        <w:rPr>
          <w:color w:val="000000"/>
        </w:rPr>
        <w:t xml:space="preserve"> </w:t>
      </w:r>
      <w:r w:rsidR="00A53E48" w:rsidRPr="00B26228">
        <w:rPr>
          <w:color w:val="000000"/>
        </w:rPr>
        <w:t xml:space="preserve">draudimui, lizingui, </w:t>
      </w:r>
      <w:r w:rsidR="00F9444B" w:rsidRPr="00B26228">
        <w:rPr>
          <w:color w:val="000000"/>
        </w:rPr>
        <w:t>išperkamajai</w:t>
      </w:r>
      <w:r w:rsidR="00A53E48" w:rsidRPr="00B26228">
        <w:rPr>
          <w:color w:val="000000"/>
        </w:rPr>
        <w:t xml:space="preserve"> nuomai</w:t>
      </w:r>
      <w:r w:rsidR="003629B2">
        <w:rPr>
          <w:color w:val="000000"/>
        </w:rPr>
        <w:t xml:space="preserve">, piniginiams prizams, </w:t>
      </w:r>
      <w:r w:rsidR="00A53E48" w:rsidRPr="00B26228">
        <w:rPr>
          <w:color w:val="000000"/>
        </w:rPr>
        <w:t>komandiruotėms;</w:t>
      </w:r>
    </w:p>
    <w:p w:rsidR="00832899" w:rsidRPr="00B26228" w:rsidRDefault="00C94D40" w:rsidP="00606EDC">
      <w:pPr>
        <w:pStyle w:val="Pagrindiniotekstotrauka"/>
        <w:spacing w:after="0"/>
        <w:ind w:left="0" w:firstLine="720"/>
        <w:jc w:val="both"/>
        <w:rPr>
          <w:color w:val="000000"/>
        </w:rPr>
      </w:pPr>
      <w:r w:rsidRPr="00B26228">
        <w:rPr>
          <w:color w:val="000000"/>
        </w:rPr>
        <w:t>2</w:t>
      </w:r>
      <w:r w:rsidR="00F474D5" w:rsidRPr="00B26228">
        <w:rPr>
          <w:color w:val="000000"/>
        </w:rPr>
        <w:t>6</w:t>
      </w:r>
      <w:r w:rsidR="00E76B3B" w:rsidRPr="00B26228">
        <w:rPr>
          <w:color w:val="000000"/>
        </w:rPr>
        <w:t>.</w:t>
      </w:r>
      <w:r w:rsidR="00D04DB3" w:rsidRPr="00B26228">
        <w:rPr>
          <w:color w:val="000000"/>
        </w:rPr>
        <w:t>4</w:t>
      </w:r>
      <w:r w:rsidR="00E76B3B" w:rsidRPr="00B26228">
        <w:rPr>
          <w:color w:val="000000"/>
        </w:rPr>
        <w:t xml:space="preserve">. </w:t>
      </w:r>
      <w:r w:rsidR="00CF4E8F" w:rsidRPr="00B26228">
        <w:rPr>
          <w:color w:val="000000"/>
        </w:rPr>
        <w:t>kelionių į užsienį ir kitoje šalyje patirt</w:t>
      </w:r>
      <w:r w:rsidR="008979AA" w:rsidRPr="00B26228">
        <w:rPr>
          <w:color w:val="000000"/>
        </w:rPr>
        <w:t>ų</w:t>
      </w:r>
      <w:r w:rsidR="00AD078D" w:rsidRPr="00B26228">
        <w:rPr>
          <w:color w:val="000000"/>
        </w:rPr>
        <w:t xml:space="preserve"> </w:t>
      </w:r>
      <w:r w:rsidR="008979AA" w:rsidRPr="00B26228">
        <w:rPr>
          <w:color w:val="000000"/>
        </w:rPr>
        <w:t>išlaidų apmokėjimui</w:t>
      </w:r>
      <w:r w:rsidR="001F36C0" w:rsidRPr="00B26228">
        <w:rPr>
          <w:color w:val="000000"/>
        </w:rPr>
        <w:t>;</w:t>
      </w:r>
    </w:p>
    <w:p w:rsidR="00F02A8F" w:rsidRPr="00B26228" w:rsidRDefault="00606EDC" w:rsidP="00AF60ED">
      <w:pPr>
        <w:pStyle w:val="Pagrindiniotekstotrauka"/>
        <w:tabs>
          <w:tab w:val="left" w:pos="709"/>
        </w:tabs>
        <w:spacing w:after="0"/>
        <w:ind w:left="0"/>
        <w:jc w:val="both"/>
        <w:rPr>
          <w:color w:val="000000"/>
        </w:rPr>
      </w:pPr>
      <w:r w:rsidRPr="00B26228">
        <w:rPr>
          <w:color w:val="000000"/>
        </w:rPr>
        <w:tab/>
      </w:r>
      <w:r w:rsidR="00DB3805" w:rsidRPr="00B26228">
        <w:rPr>
          <w:color w:val="000000"/>
        </w:rPr>
        <w:t>2</w:t>
      </w:r>
      <w:r w:rsidR="00F474D5" w:rsidRPr="00B26228">
        <w:rPr>
          <w:color w:val="000000"/>
        </w:rPr>
        <w:t>6</w:t>
      </w:r>
      <w:r w:rsidR="00D04DB3" w:rsidRPr="00B26228">
        <w:rPr>
          <w:color w:val="000000"/>
        </w:rPr>
        <w:t>.5</w:t>
      </w:r>
      <w:r w:rsidR="00A53E48" w:rsidRPr="00B26228">
        <w:rPr>
          <w:color w:val="000000"/>
        </w:rPr>
        <w:t>.</w:t>
      </w:r>
      <w:r w:rsidR="0025073E" w:rsidRPr="00B26228">
        <w:rPr>
          <w:color w:val="000000"/>
        </w:rPr>
        <w:t xml:space="preserve"> </w:t>
      </w:r>
      <w:r w:rsidR="00F02A8F" w:rsidRPr="00B26228">
        <w:rPr>
          <w:color w:val="000000"/>
        </w:rPr>
        <w:t>priemonių, įrangos, prekių,</w:t>
      </w:r>
      <w:r w:rsidR="00B2143B" w:rsidRPr="00B26228">
        <w:rPr>
          <w:color w:val="000000"/>
        </w:rPr>
        <w:t xml:space="preserve"> paslaugų, kurios nėra būtinos </w:t>
      </w:r>
      <w:r w:rsidR="00FE3200" w:rsidRPr="00B26228">
        <w:rPr>
          <w:color w:val="000000"/>
        </w:rPr>
        <w:t>P</w:t>
      </w:r>
      <w:r w:rsidR="00F02A8F" w:rsidRPr="00B26228">
        <w:rPr>
          <w:color w:val="000000"/>
        </w:rPr>
        <w:t>rojekto įgyvendinimui, įsi</w:t>
      </w:r>
      <w:r w:rsidR="00F474D5" w:rsidRPr="00B26228">
        <w:rPr>
          <w:color w:val="000000"/>
        </w:rPr>
        <w:t>gijimo išlaidoms;</w:t>
      </w:r>
    </w:p>
    <w:p w:rsidR="00AF60ED" w:rsidRPr="00B26228" w:rsidRDefault="00606EDC" w:rsidP="00AF60ED">
      <w:pPr>
        <w:pStyle w:val="Pagrindiniotekstotrauka"/>
        <w:tabs>
          <w:tab w:val="left" w:pos="709"/>
        </w:tabs>
        <w:spacing w:after="0"/>
        <w:ind w:left="0"/>
        <w:jc w:val="both"/>
        <w:rPr>
          <w:color w:val="000000"/>
        </w:rPr>
      </w:pPr>
      <w:r w:rsidRPr="00B26228">
        <w:rPr>
          <w:color w:val="000000"/>
        </w:rPr>
        <w:tab/>
      </w:r>
      <w:r w:rsidR="007D438A" w:rsidRPr="00B26228">
        <w:rPr>
          <w:color w:val="000000"/>
        </w:rPr>
        <w:t>2</w:t>
      </w:r>
      <w:r w:rsidR="00F474D5" w:rsidRPr="00B26228">
        <w:rPr>
          <w:color w:val="000000"/>
        </w:rPr>
        <w:t>6</w:t>
      </w:r>
      <w:r w:rsidR="007D438A" w:rsidRPr="00B26228">
        <w:rPr>
          <w:color w:val="000000"/>
        </w:rPr>
        <w:t>.</w:t>
      </w:r>
      <w:r w:rsidR="00D04DB3" w:rsidRPr="00B26228">
        <w:rPr>
          <w:color w:val="000000"/>
        </w:rPr>
        <w:t>6</w:t>
      </w:r>
      <w:r w:rsidR="00AF60ED" w:rsidRPr="00B26228">
        <w:rPr>
          <w:color w:val="000000"/>
        </w:rPr>
        <w:t xml:space="preserve">. </w:t>
      </w:r>
      <w:r w:rsidR="00B2143B" w:rsidRPr="00B26228">
        <w:rPr>
          <w:color w:val="000000"/>
        </w:rPr>
        <w:t xml:space="preserve">kitoms, tiesiogiai su </w:t>
      </w:r>
      <w:r w:rsidR="00FE3200" w:rsidRPr="00B26228">
        <w:rPr>
          <w:color w:val="000000"/>
        </w:rPr>
        <w:t>P</w:t>
      </w:r>
      <w:r w:rsidR="00AF60ED" w:rsidRPr="00B26228">
        <w:rPr>
          <w:color w:val="000000"/>
        </w:rPr>
        <w:t>rojekto įgyvendinimu</w:t>
      </w:r>
      <w:r w:rsidR="000C526D" w:rsidRPr="00B26228">
        <w:rPr>
          <w:color w:val="000000"/>
        </w:rPr>
        <w:t xml:space="preserve"> nesusijusioms išlaidoms.</w:t>
      </w:r>
    </w:p>
    <w:p w:rsidR="00F02A8F" w:rsidRPr="00B26228" w:rsidRDefault="00AD6EAA" w:rsidP="006C2FE1">
      <w:pPr>
        <w:jc w:val="both"/>
        <w:rPr>
          <w:b/>
          <w:color w:val="000000"/>
        </w:rPr>
      </w:pPr>
      <w:r w:rsidRPr="00B26228">
        <w:rPr>
          <w:color w:val="000000"/>
        </w:rPr>
        <w:tab/>
      </w:r>
      <w:r w:rsidR="00DB3805" w:rsidRPr="00B26228">
        <w:t>2</w:t>
      </w:r>
      <w:r w:rsidR="000E7912" w:rsidRPr="00B26228">
        <w:t>7</w:t>
      </w:r>
      <w:r w:rsidR="00BB7523" w:rsidRPr="00B26228">
        <w:t xml:space="preserve">. </w:t>
      </w:r>
      <w:r w:rsidR="00B2143B" w:rsidRPr="00B26228">
        <w:t xml:space="preserve">Prašymai dėl </w:t>
      </w:r>
      <w:r w:rsidR="00FE3200" w:rsidRPr="00B26228">
        <w:t>P</w:t>
      </w:r>
      <w:r w:rsidR="00F02A8F" w:rsidRPr="00B26228">
        <w:t xml:space="preserve">rojekto </w:t>
      </w:r>
      <w:r w:rsidR="006C2FE1" w:rsidRPr="00B26228">
        <w:t>lėšų</w:t>
      </w:r>
      <w:r w:rsidR="008979AA" w:rsidRPr="00B26228">
        <w:t>,</w:t>
      </w:r>
      <w:r w:rsidR="006C2FE1" w:rsidRPr="00B26228">
        <w:t xml:space="preserve"> gautų iš </w:t>
      </w:r>
      <w:r w:rsidR="008979AA" w:rsidRPr="00B26228">
        <w:t>S</w:t>
      </w:r>
      <w:r w:rsidR="006C2FE1" w:rsidRPr="00B26228">
        <w:t>avivaldybės biudžeto</w:t>
      </w:r>
      <w:r w:rsidR="008979AA" w:rsidRPr="00B26228">
        <w:t>,</w:t>
      </w:r>
      <w:r w:rsidR="006C2FE1" w:rsidRPr="00B26228">
        <w:t xml:space="preserve"> panaudojimo</w:t>
      </w:r>
      <w:r w:rsidR="00F02A8F" w:rsidRPr="00B26228">
        <w:t xml:space="preserve"> tikslinimo </w:t>
      </w:r>
      <w:r w:rsidR="008979AA" w:rsidRPr="00B26228">
        <w:t>S</w:t>
      </w:r>
      <w:r w:rsidR="00F02A8F" w:rsidRPr="00B26228">
        <w:t xml:space="preserve">avivaldybės administracijai gali būti </w:t>
      </w:r>
      <w:r w:rsidR="003C7C48" w:rsidRPr="00B26228">
        <w:t>teikiami</w:t>
      </w:r>
      <w:r w:rsidR="00BF4791" w:rsidRPr="00B26228">
        <w:t xml:space="preserve"> vieną kartą</w:t>
      </w:r>
      <w:r w:rsidR="00AD078D" w:rsidRPr="00B26228">
        <w:t xml:space="preserve"> </w:t>
      </w:r>
      <w:r w:rsidR="00BF4791" w:rsidRPr="00B26228">
        <w:t xml:space="preserve">per metus, bet </w:t>
      </w:r>
      <w:r w:rsidR="00F02A8F" w:rsidRPr="00B26228">
        <w:t xml:space="preserve">ne vėliau kaip </w:t>
      </w:r>
      <w:r w:rsidR="001E42BF" w:rsidRPr="00B26228">
        <w:t>iki einamųjų metų</w:t>
      </w:r>
      <w:r w:rsidR="00AD078D" w:rsidRPr="00B26228">
        <w:t xml:space="preserve"> </w:t>
      </w:r>
      <w:r w:rsidR="007D438A" w:rsidRPr="00B26228">
        <w:t>lapkričio 15</w:t>
      </w:r>
      <w:r w:rsidR="00742551" w:rsidRPr="00B26228">
        <w:t xml:space="preserve"> d. </w:t>
      </w:r>
      <w:r w:rsidR="00F02A8F" w:rsidRPr="00B26228">
        <w:t>Vėliau pateikti</w:t>
      </w:r>
      <w:r w:rsidR="00F02A8F" w:rsidRPr="00B26228">
        <w:rPr>
          <w:color w:val="000000"/>
        </w:rPr>
        <w:t xml:space="preserve"> prašymai nenagrinėjami.</w:t>
      </w:r>
      <w:r w:rsidR="001E42BF" w:rsidRPr="00B26228">
        <w:rPr>
          <w:color w:val="000000"/>
        </w:rPr>
        <w:t xml:space="preserve"> Pareiškėjas be </w:t>
      </w:r>
      <w:r w:rsidR="008979AA" w:rsidRPr="00B26228">
        <w:rPr>
          <w:color w:val="000000"/>
        </w:rPr>
        <w:t>S</w:t>
      </w:r>
      <w:r w:rsidR="001E42BF" w:rsidRPr="00B26228">
        <w:rPr>
          <w:color w:val="000000"/>
        </w:rPr>
        <w:t>avivaldybės administracij</w:t>
      </w:r>
      <w:r w:rsidR="006C2FE1" w:rsidRPr="00B26228">
        <w:rPr>
          <w:color w:val="000000"/>
        </w:rPr>
        <w:t xml:space="preserve">os leidimo gali tikslinti lėšų gautų iš </w:t>
      </w:r>
      <w:r w:rsidR="008979AA" w:rsidRPr="00B26228">
        <w:rPr>
          <w:color w:val="000000"/>
        </w:rPr>
        <w:t>S</w:t>
      </w:r>
      <w:r w:rsidR="006C2FE1" w:rsidRPr="00B26228">
        <w:rPr>
          <w:color w:val="000000"/>
        </w:rPr>
        <w:t>avivaldybės biudžeto panaudojimą</w:t>
      </w:r>
      <w:r w:rsidR="001E42BF" w:rsidRPr="00B26228">
        <w:rPr>
          <w:color w:val="000000"/>
        </w:rPr>
        <w:t>, jei nėra įtraukiama nauja išlaidų rūšis ir išlaidų dydžio pakeitimai neviršija 10 procentų tikslinamos bendros išlaidų rūšies eilutės dydžio.</w:t>
      </w:r>
    </w:p>
    <w:p w:rsidR="00A53E48" w:rsidRPr="00B26228" w:rsidRDefault="00A53E48" w:rsidP="006C2FE1">
      <w:pPr>
        <w:suppressAutoHyphens/>
        <w:jc w:val="both"/>
        <w:textAlignment w:val="center"/>
        <w:rPr>
          <w:b/>
          <w:i/>
          <w:color w:val="000000"/>
        </w:rPr>
      </w:pPr>
    </w:p>
    <w:p w:rsidR="00FE3200" w:rsidRPr="00B26228" w:rsidRDefault="00FE3200" w:rsidP="006C2FE1">
      <w:pPr>
        <w:suppressAutoHyphens/>
        <w:jc w:val="both"/>
        <w:textAlignment w:val="center"/>
        <w:rPr>
          <w:b/>
          <w:i/>
          <w:color w:val="000000"/>
        </w:rPr>
      </w:pPr>
    </w:p>
    <w:p w:rsidR="00A53E48" w:rsidRPr="00B26228" w:rsidRDefault="00A53E48" w:rsidP="00654053">
      <w:pPr>
        <w:jc w:val="center"/>
        <w:rPr>
          <w:b/>
          <w:color w:val="000000"/>
        </w:rPr>
      </w:pPr>
      <w:r w:rsidRPr="00B26228">
        <w:rPr>
          <w:b/>
          <w:color w:val="000000"/>
        </w:rPr>
        <w:t>VI SKYRIUS</w:t>
      </w:r>
    </w:p>
    <w:p w:rsidR="00A53E48" w:rsidRPr="00B26228" w:rsidRDefault="00A53E48" w:rsidP="00075FD6">
      <w:pPr>
        <w:ind w:left="1080"/>
        <w:jc w:val="center"/>
        <w:rPr>
          <w:b/>
          <w:color w:val="000000"/>
        </w:rPr>
      </w:pPr>
      <w:r w:rsidRPr="00B26228">
        <w:rPr>
          <w:b/>
          <w:color w:val="000000"/>
        </w:rPr>
        <w:t>ATSISKAITYMO UŽ LĖŠŲ PANAUDOJIMĄ TVARKA</w:t>
      </w:r>
    </w:p>
    <w:p w:rsidR="00A53E48" w:rsidRPr="00B26228" w:rsidRDefault="00A53E48" w:rsidP="00075FD6">
      <w:pPr>
        <w:ind w:left="1080"/>
        <w:jc w:val="center"/>
        <w:rPr>
          <w:b/>
          <w:color w:val="000000"/>
        </w:rPr>
      </w:pPr>
    </w:p>
    <w:p w:rsidR="00A53E48" w:rsidRPr="00B26228" w:rsidRDefault="00DB3805" w:rsidP="00D627CB">
      <w:pPr>
        <w:pStyle w:val="Pagrindiniotekstotrauka"/>
        <w:spacing w:after="0"/>
        <w:ind w:left="0" w:firstLine="709"/>
        <w:jc w:val="both"/>
        <w:rPr>
          <w:color w:val="000000"/>
        </w:rPr>
      </w:pPr>
      <w:r w:rsidRPr="00B26228">
        <w:rPr>
          <w:color w:val="000000"/>
        </w:rPr>
        <w:t>2</w:t>
      </w:r>
      <w:r w:rsidR="000A64E9" w:rsidRPr="00B26228">
        <w:rPr>
          <w:color w:val="000000"/>
        </w:rPr>
        <w:t>8</w:t>
      </w:r>
      <w:r w:rsidR="00A53E48" w:rsidRPr="00B26228">
        <w:rPr>
          <w:color w:val="000000"/>
        </w:rPr>
        <w:t xml:space="preserve">. Pareiškėjui, kuriam yra skirtas finansavimas, nepasirašius </w:t>
      </w:r>
      <w:r w:rsidR="006855F3" w:rsidRPr="00B26228">
        <w:rPr>
          <w:color w:val="000000"/>
        </w:rPr>
        <w:t>S</w:t>
      </w:r>
      <w:r w:rsidR="00A53E48" w:rsidRPr="00B26228">
        <w:rPr>
          <w:color w:val="000000"/>
        </w:rPr>
        <w:t xml:space="preserve">utarties per 30 </w:t>
      </w:r>
      <w:r w:rsidR="00C94D40" w:rsidRPr="00B26228">
        <w:rPr>
          <w:color w:val="000000"/>
        </w:rPr>
        <w:t xml:space="preserve">(trisdešimt) </w:t>
      </w:r>
      <w:r w:rsidR="00A53E48" w:rsidRPr="00B26228">
        <w:rPr>
          <w:color w:val="000000"/>
        </w:rPr>
        <w:t>kalendorinių dienų nuo įsakymo dėl</w:t>
      </w:r>
      <w:r w:rsidR="00BB56F8" w:rsidRPr="00B26228">
        <w:rPr>
          <w:color w:val="000000"/>
        </w:rPr>
        <w:t xml:space="preserve"> lėšų skyrimo priėmimo dienos, A</w:t>
      </w:r>
      <w:r w:rsidR="00A53E48" w:rsidRPr="00B26228">
        <w:rPr>
          <w:color w:val="000000"/>
        </w:rPr>
        <w:t xml:space="preserve">dministracijos direktorius priima sprendimą pripažinti lėšų skyrimą netekusiu galios. </w:t>
      </w:r>
    </w:p>
    <w:p w:rsidR="00A87C81" w:rsidRPr="00B26228" w:rsidRDefault="000A64E9" w:rsidP="00A87C81">
      <w:pPr>
        <w:tabs>
          <w:tab w:val="left" w:pos="0"/>
        </w:tabs>
        <w:ind w:firstLine="709"/>
        <w:jc w:val="both"/>
        <w:rPr>
          <w:color w:val="000000"/>
        </w:rPr>
      </w:pPr>
      <w:r w:rsidRPr="00B26228">
        <w:rPr>
          <w:color w:val="000000"/>
        </w:rPr>
        <w:t>29</w:t>
      </w:r>
      <w:r w:rsidR="00A53E48" w:rsidRPr="00B26228">
        <w:rPr>
          <w:color w:val="000000"/>
        </w:rPr>
        <w:t xml:space="preserve">. Pareiškėjas </w:t>
      </w:r>
      <w:r w:rsidR="00C94D40" w:rsidRPr="00B26228">
        <w:rPr>
          <w:color w:val="000000"/>
        </w:rPr>
        <w:t>S</w:t>
      </w:r>
      <w:r w:rsidR="00A53E48" w:rsidRPr="00B26228">
        <w:rPr>
          <w:color w:val="000000"/>
        </w:rPr>
        <w:t xml:space="preserve">avivaldybės administracijos Buhalterijos skyriui turi pateikti </w:t>
      </w:r>
      <w:r w:rsidR="00A87C81" w:rsidRPr="00B26228">
        <w:t>biudžeto išlaidų sąmatos vykdymo ataskaitą, užpildytą pagal Formą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sidR="00A87C81" w:rsidRPr="00B26228">
        <w:rPr>
          <w:bCs/>
        </w:rPr>
        <w:t>)</w:t>
      </w:r>
      <w:r w:rsidR="00A87C81" w:rsidRPr="00B26228">
        <w:t xml:space="preserve">; </w:t>
      </w:r>
      <w:r w:rsidR="00A87C81" w:rsidRPr="00B26228">
        <w:rPr>
          <w:noProof/>
          <w:color w:val="000000"/>
        </w:rPr>
        <w:t xml:space="preserve">ketvirtinę  - </w:t>
      </w:r>
      <w:r w:rsidR="00A87C81" w:rsidRPr="00B26228">
        <w:t xml:space="preserve">ketvirčiui pasibaigus iki kito ketvirčio pirmojo mėnesio </w:t>
      </w:r>
      <w:r w:rsidR="00A87C81" w:rsidRPr="00B26228">
        <w:rPr>
          <w:noProof/>
          <w:color w:val="000000"/>
        </w:rPr>
        <w:t>15 d</w:t>
      </w:r>
      <w:r w:rsidR="00A87C81" w:rsidRPr="00B26228">
        <w:t>.,</w:t>
      </w:r>
      <w:r w:rsidR="00A87C81" w:rsidRPr="00B26228">
        <w:rPr>
          <w:noProof/>
          <w:color w:val="000000"/>
        </w:rPr>
        <w:t xml:space="preserve"> metinę iki einamųjų metų gruodžio 15 d</w:t>
      </w:r>
      <w:r w:rsidR="00E15FBE" w:rsidRPr="00B26228">
        <w:rPr>
          <w:noProof/>
          <w:color w:val="000000"/>
        </w:rPr>
        <w:t>.:</w:t>
      </w:r>
    </w:p>
    <w:p w:rsidR="00A53E48" w:rsidRPr="00B26228" w:rsidRDefault="001F63CC" w:rsidP="00D627CB">
      <w:pPr>
        <w:tabs>
          <w:tab w:val="left" w:pos="567"/>
        </w:tabs>
        <w:ind w:firstLine="709"/>
        <w:jc w:val="both"/>
        <w:rPr>
          <w:noProof/>
          <w:color w:val="000000"/>
        </w:rPr>
      </w:pPr>
      <w:r w:rsidRPr="00B26228">
        <w:rPr>
          <w:noProof/>
          <w:color w:val="000000"/>
        </w:rPr>
        <w:t>29</w:t>
      </w:r>
      <w:r w:rsidR="00C75902" w:rsidRPr="00B26228">
        <w:rPr>
          <w:noProof/>
          <w:color w:val="000000"/>
        </w:rPr>
        <w:t xml:space="preserve">.1. </w:t>
      </w:r>
      <w:r w:rsidR="00A53E48" w:rsidRPr="00B26228">
        <w:rPr>
          <w:noProof/>
          <w:color w:val="000000"/>
        </w:rPr>
        <w:t>biudžeto lėšų panaudojimą patvirtinančių pirminių dokumentų kopijas;</w:t>
      </w:r>
    </w:p>
    <w:p w:rsidR="00A53E48" w:rsidRPr="00B26228" w:rsidRDefault="001F63CC" w:rsidP="00D627CB">
      <w:pPr>
        <w:tabs>
          <w:tab w:val="left" w:pos="567"/>
        </w:tabs>
        <w:ind w:firstLine="709"/>
        <w:jc w:val="both"/>
        <w:rPr>
          <w:noProof/>
          <w:color w:val="000000"/>
        </w:rPr>
      </w:pPr>
      <w:r w:rsidRPr="00B26228">
        <w:rPr>
          <w:noProof/>
          <w:color w:val="000000"/>
        </w:rPr>
        <w:t>29</w:t>
      </w:r>
      <w:r w:rsidR="00D04DB3" w:rsidRPr="00B26228">
        <w:rPr>
          <w:noProof/>
          <w:color w:val="000000"/>
        </w:rPr>
        <w:t>.2</w:t>
      </w:r>
      <w:r w:rsidR="00C75902" w:rsidRPr="00B26228">
        <w:rPr>
          <w:noProof/>
          <w:color w:val="000000"/>
        </w:rPr>
        <w:t xml:space="preserve">. </w:t>
      </w:r>
      <w:r w:rsidR="00A53E48" w:rsidRPr="00B26228">
        <w:rPr>
          <w:noProof/>
          <w:color w:val="000000"/>
        </w:rPr>
        <w:t>kitus prašomus duomenis, susijusius su biudžeto panaudojimu.</w:t>
      </w:r>
    </w:p>
    <w:p w:rsidR="00A53E48" w:rsidRPr="00B26228" w:rsidRDefault="00C94D40" w:rsidP="00D627CB">
      <w:pPr>
        <w:tabs>
          <w:tab w:val="left" w:pos="567"/>
        </w:tabs>
        <w:ind w:firstLine="709"/>
        <w:jc w:val="both"/>
        <w:rPr>
          <w:noProof/>
        </w:rPr>
      </w:pPr>
      <w:r w:rsidRPr="00B26228">
        <w:rPr>
          <w:noProof/>
        </w:rPr>
        <w:t>3</w:t>
      </w:r>
      <w:r w:rsidR="001F63CC" w:rsidRPr="00B26228">
        <w:rPr>
          <w:noProof/>
        </w:rPr>
        <w:t>0</w:t>
      </w:r>
      <w:r w:rsidR="00A53E48" w:rsidRPr="00B26228">
        <w:rPr>
          <w:noProof/>
        </w:rPr>
        <w:t xml:space="preserve">. </w:t>
      </w:r>
      <w:r w:rsidR="000A3357" w:rsidRPr="00B26228">
        <w:rPr>
          <w:noProof/>
        </w:rPr>
        <w:t>Pareiškėjas privalo s</w:t>
      </w:r>
      <w:r w:rsidR="00A53E48" w:rsidRPr="00B26228">
        <w:rPr>
          <w:noProof/>
        </w:rPr>
        <w:t xml:space="preserve">udaryti </w:t>
      </w:r>
      <w:r w:rsidR="00E75330" w:rsidRPr="00B26228">
        <w:rPr>
          <w:noProof/>
        </w:rPr>
        <w:t xml:space="preserve">Savivaldybės administracijai </w:t>
      </w:r>
      <w:r w:rsidR="00A53E48" w:rsidRPr="00B26228">
        <w:rPr>
          <w:noProof/>
        </w:rPr>
        <w:t>sąlygas tikrinti skirtų biudžeto lėšų panaudojimą.</w:t>
      </w:r>
    </w:p>
    <w:p w:rsidR="00D100DC" w:rsidRPr="00B26228" w:rsidRDefault="00C94D40" w:rsidP="00D100DC">
      <w:pPr>
        <w:tabs>
          <w:tab w:val="left" w:pos="0"/>
          <w:tab w:val="left" w:pos="142"/>
          <w:tab w:val="left" w:pos="993"/>
          <w:tab w:val="left" w:pos="1135"/>
          <w:tab w:val="left" w:pos="1560"/>
          <w:tab w:val="left" w:pos="1843"/>
        </w:tabs>
        <w:ind w:firstLine="709"/>
        <w:jc w:val="both"/>
      </w:pPr>
      <w:r w:rsidRPr="00B26228">
        <w:rPr>
          <w:noProof/>
        </w:rPr>
        <w:t>3</w:t>
      </w:r>
      <w:r w:rsidR="00332CA6" w:rsidRPr="00B26228">
        <w:rPr>
          <w:noProof/>
        </w:rPr>
        <w:t>1</w:t>
      </w:r>
      <w:r w:rsidR="00A53E48" w:rsidRPr="00B26228">
        <w:rPr>
          <w:noProof/>
        </w:rPr>
        <w:t xml:space="preserve">. </w:t>
      </w:r>
      <w:r w:rsidR="000A3357" w:rsidRPr="00B26228">
        <w:rPr>
          <w:noProof/>
        </w:rPr>
        <w:t>Pareiškėjas įsipareigoja p</w:t>
      </w:r>
      <w:r w:rsidR="00B2143B" w:rsidRPr="00B26228">
        <w:rPr>
          <w:noProof/>
        </w:rPr>
        <w:t xml:space="preserve">ateikti </w:t>
      </w:r>
      <w:r w:rsidR="00FE3200" w:rsidRPr="00B26228">
        <w:rPr>
          <w:noProof/>
        </w:rPr>
        <w:t>P</w:t>
      </w:r>
      <w:r w:rsidR="000476EA" w:rsidRPr="00B26228">
        <w:rPr>
          <w:noProof/>
        </w:rPr>
        <w:t>rojekto vykdymo</w:t>
      </w:r>
      <w:r w:rsidR="00080000" w:rsidRPr="00B26228">
        <w:rPr>
          <w:noProof/>
        </w:rPr>
        <w:t xml:space="preserve"> </w:t>
      </w:r>
      <w:r w:rsidR="00C469A5" w:rsidRPr="00B26228">
        <w:rPr>
          <w:noProof/>
        </w:rPr>
        <w:t xml:space="preserve">veiklos </w:t>
      </w:r>
      <w:r w:rsidR="00A53E48" w:rsidRPr="00B26228">
        <w:rPr>
          <w:noProof/>
        </w:rPr>
        <w:t>ataskaitą Marijampolės savivaldybės administracijos Socialinių</w:t>
      </w:r>
      <w:r w:rsidR="00A53E48" w:rsidRPr="00B26228">
        <w:rPr>
          <w:noProof/>
          <w:color w:val="000000"/>
        </w:rPr>
        <w:t xml:space="preserve"> paslaugų skyriui iki einamųjų metų gruodžio 31 d.</w:t>
      </w:r>
      <w:r w:rsidR="00790302" w:rsidRPr="00B26228">
        <w:rPr>
          <w:noProof/>
          <w:color w:val="000000"/>
        </w:rPr>
        <w:t xml:space="preserve"> (2</w:t>
      </w:r>
      <w:r w:rsidR="0085641B">
        <w:rPr>
          <w:noProof/>
          <w:color w:val="000000"/>
        </w:rPr>
        <w:t xml:space="preserve"> </w:t>
      </w:r>
      <w:r w:rsidR="00930B56" w:rsidRPr="00B26228">
        <w:rPr>
          <w:noProof/>
        </w:rPr>
        <w:t>priedas).</w:t>
      </w:r>
      <w:r w:rsidR="00D100DC" w:rsidRPr="00B26228">
        <w:rPr>
          <w:noProof/>
        </w:rPr>
        <w:t xml:space="preserve"> Jei, vykdant </w:t>
      </w:r>
      <w:r w:rsidR="00FE3200" w:rsidRPr="00B26228">
        <w:rPr>
          <w:noProof/>
        </w:rPr>
        <w:t>P</w:t>
      </w:r>
      <w:r w:rsidR="00D100DC" w:rsidRPr="00B26228">
        <w:rPr>
          <w:noProof/>
        </w:rPr>
        <w:t>rojektą, buvo organizuojamos socialinės akcijos, renginiai ar ki</w:t>
      </w:r>
      <w:r w:rsidR="00753638" w:rsidRPr="00B26228">
        <w:rPr>
          <w:noProof/>
        </w:rPr>
        <w:t>to pobūdžio informacinė sklaida</w:t>
      </w:r>
      <w:r w:rsidR="00D100DC" w:rsidRPr="00B26228">
        <w:rPr>
          <w:noProof/>
        </w:rPr>
        <w:t xml:space="preserve">, </w:t>
      </w:r>
      <w:r w:rsidR="00FE3200" w:rsidRPr="00B26228">
        <w:rPr>
          <w:noProof/>
        </w:rPr>
        <w:t>P</w:t>
      </w:r>
      <w:r w:rsidR="00D100DC" w:rsidRPr="00B26228">
        <w:rPr>
          <w:noProof/>
        </w:rPr>
        <w:t>areiškėjas p</w:t>
      </w:r>
      <w:r w:rsidR="00D100DC" w:rsidRPr="00B26228">
        <w:t>rie</w:t>
      </w:r>
      <w:r w:rsidR="00AD078D" w:rsidRPr="00B26228">
        <w:t xml:space="preserve"> </w:t>
      </w:r>
      <w:r w:rsidR="00FE3200" w:rsidRPr="00B26228">
        <w:t>P</w:t>
      </w:r>
      <w:r w:rsidR="00D100DC" w:rsidRPr="00B26228">
        <w:t xml:space="preserve">rojekto vykdymo veiklos ataskaitos papildomai prideda turimą su </w:t>
      </w:r>
      <w:r w:rsidR="00FE3200" w:rsidRPr="00B26228">
        <w:t>P</w:t>
      </w:r>
      <w:r w:rsidR="00D100DC" w:rsidRPr="00B26228">
        <w:t>rojekto įgyvendinimu susijusią vaizdinę medžiagą (filmuotą medžiagą, nuotraukas ar kt.).</w:t>
      </w:r>
    </w:p>
    <w:p w:rsidR="00A53E48" w:rsidRPr="00B26228" w:rsidRDefault="00DB3805" w:rsidP="00D627CB">
      <w:pPr>
        <w:ind w:firstLine="709"/>
        <w:jc w:val="both"/>
        <w:rPr>
          <w:color w:val="000000"/>
        </w:rPr>
      </w:pPr>
      <w:r w:rsidRPr="00B26228">
        <w:rPr>
          <w:color w:val="000000"/>
        </w:rPr>
        <w:t>3</w:t>
      </w:r>
      <w:r w:rsidR="00753638" w:rsidRPr="00B26228">
        <w:rPr>
          <w:color w:val="000000"/>
        </w:rPr>
        <w:t>2</w:t>
      </w:r>
      <w:r w:rsidR="00A53E48" w:rsidRPr="00B26228">
        <w:rPr>
          <w:color w:val="000000"/>
        </w:rPr>
        <w:t xml:space="preserve">. </w:t>
      </w:r>
      <w:r w:rsidR="00753638" w:rsidRPr="00B26228">
        <w:rPr>
          <w:color w:val="000000"/>
        </w:rPr>
        <w:t xml:space="preserve">Už </w:t>
      </w:r>
      <w:r w:rsidR="00FE3200" w:rsidRPr="00B26228">
        <w:rPr>
          <w:color w:val="000000"/>
        </w:rPr>
        <w:t>P</w:t>
      </w:r>
      <w:r w:rsidR="00A53E48" w:rsidRPr="00B26228">
        <w:rPr>
          <w:color w:val="000000"/>
        </w:rPr>
        <w:t>rojekto įgyvendinimą ir lėš</w:t>
      </w:r>
      <w:r w:rsidR="00B2143B" w:rsidRPr="00B26228">
        <w:rPr>
          <w:color w:val="000000"/>
        </w:rPr>
        <w:t xml:space="preserve">ų tikslingą panaudojimą atsako </w:t>
      </w:r>
      <w:r w:rsidR="00FE3200" w:rsidRPr="00B26228">
        <w:rPr>
          <w:color w:val="000000"/>
        </w:rPr>
        <w:t>P</w:t>
      </w:r>
      <w:r w:rsidR="00A53E48" w:rsidRPr="00B26228">
        <w:rPr>
          <w:color w:val="000000"/>
        </w:rPr>
        <w:t>rojektą vykdančios organizacijos vadovas.</w:t>
      </w:r>
    </w:p>
    <w:p w:rsidR="003A698E" w:rsidRPr="00B26228" w:rsidRDefault="003A698E" w:rsidP="003A698E">
      <w:pPr>
        <w:ind w:firstLine="720"/>
        <w:jc w:val="both"/>
      </w:pPr>
      <w:r w:rsidRPr="00B26228">
        <w:t xml:space="preserve">33. Nustačius, kad </w:t>
      </w:r>
      <w:r w:rsidR="00FE3200" w:rsidRPr="00B26228">
        <w:t>P</w:t>
      </w:r>
      <w:r w:rsidRPr="00B26228">
        <w:t xml:space="preserve">areiškėjas </w:t>
      </w:r>
      <w:r w:rsidR="00FE3200" w:rsidRPr="00B26228">
        <w:t>P</w:t>
      </w:r>
      <w:r w:rsidRPr="00B26228">
        <w:t xml:space="preserve">rojektui įgyvendinti skirtas lėšas panaudojo ne pagal paskirtį, pareiškėjas Savivaldybės administracijai privalo jas grąžinti per penkias darbo dienas į Savivaldybės atsiskaitomąją sąskaitą, kuri nurodyta Sutartyje. </w:t>
      </w:r>
    </w:p>
    <w:p w:rsidR="003A698E" w:rsidRPr="00B26228" w:rsidRDefault="003A698E" w:rsidP="003A698E">
      <w:pPr>
        <w:ind w:firstLine="720"/>
        <w:jc w:val="both"/>
        <w:rPr>
          <w:color w:val="000000"/>
        </w:rPr>
      </w:pPr>
      <w:r w:rsidRPr="00B26228">
        <w:rPr>
          <w:color w:val="000000"/>
        </w:rPr>
        <w:lastRenderedPageBreak/>
        <w:t xml:space="preserve">34. </w:t>
      </w:r>
      <w:r w:rsidRPr="00B26228">
        <w:t xml:space="preserve">Pareiškėjas privalo elektroniniu paštu informuoti Socialinių paslaugų skyrių apie </w:t>
      </w:r>
      <w:r w:rsidR="00FE3200" w:rsidRPr="00B26228">
        <w:t>P</w:t>
      </w:r>
      <w:r w:rsidRPr="00B26228">
        <w:t xml:space="preserve">rojekte numatytų veiklų vykdymo nutraukimą ar sustabdymą ir nurodyti nutraukimo ar sustabdymo priežastis. </w:t>
      </w:r>
      <w:r w:rsidRPr="00B26228">
        <w:rPr>
          <w:color w:val="000000"/>
        </w:rPr>
        <w:t xml:space="preserve">Pareiškėjas ne vėliau kaip iki einamųjų metų gruodžio 23 d. turi grąžinti </w:t>
      </w:r>
      <w:r w:rsidR="00FE3200" w:rsidRPr="00B26228">
        <w:rPr>
          <w:color w:val="000000"/>
        </w:rPr>
        <w:t>S</w:t>
      </w:r>
      <w:r w:rsidRPr="00B26228">
        <w:rPr>
          <w:color w:val="000000"/>
        </w:rPr>
        <w:t xml:space="preserve">avivaldybės administracijai visas per einamuosius metus </w:t>
      </w:r>
      <w:r w:rsidR="00FE3200" w:rsidRPr="00B26228">
        <w:rPr>
          <w:color w:val="000000"/>
        </w:rPr>
        <w:t>P</w:t>
      </w:r>
      <w:r w:rsidRPr="00B26228">
        <w:rPr>
          <w:color w:val="000000"/>
        </w:rPr>
        <w:t xml:space="preserve">rojektui skirtas nepanaudotas lėšas arba netikslingai panaudotas lėšas. Negrąžintos </w:t>
      </w:r>
      <w:r w:rsidR="00FE3200" w:rsidRPr="00B26228">
        <w:rPr>
          <w:color w:val="000000"/>
        </w:rPr>
        <w:t>P</w:t>
      </w:r>
      <w:r w:rsidRPr="00B26228">
        <w:rPr>
          <w:color w:val="000000"/>
        </w:rPr>
        <w:t>rojektui finansuoti skirtos lėšos išieškomos Lietuvos Respublikos civilinio proceso kodekso nustatyta tvarka.</w:t>
      </w:r>
    </w:p>
    <w:p w:rsidR="004C5A5B" w:rsidRPr="00B26228" w:rsidRDefault="00DB3805" w:rsidP="00745E76">
      <w:pPr>
        <w:pStyle w:val="Pagrindiniotekstotrauka"/>
        <w:spacing w:after="0"/>
        <w:ind w:left="0" w:firstLine="709"/>
        <w:jc w:val="both"/>
        <w:rPr>
          <w:color w:val="000000"/>
        </w:rPr>
      </w:pPr>
      <w:r w:rsidRPr="00B26228">
        <w:rPr>
          <w:color w:val="000000"/>
        </w:rPr>
        <w:t>3</w:t>
      </w:r>
      <w:r w:rsidR="00C94D40" w:rsidRPr="00B26228">
        <w:rPr>
          <w:color w:val="000000"/>
        </w:rPr>
        <w:t>5</w:t>
      </w:r>
      <w:r w:rsidR="00BB7523" w:rsidRPr="00B26228">
        <w:rPr>
          <w:color w:val="000000"/>
        </w:rPr>
        <w:t xml:space="preserve">. </w:t>
      </w:r>
      <w:r w:rsidR="004C5A5B" w:rsidRPr="00B26228">
        <w:rPr>
          <w:color w:val="000000"/>
        </w:rPr>
        <w:t>Jei per</w:t>
      </w:r>
      <w:r w:rsidR="00B2143B" w:rsidRPr="00B26228">
        <w:rPr>
          <w:color w:val="000000"/>
        </w:rPr>
        <w:t xml:space="preserve"> praėjusius metus įgyvendinant P</w:t>
      </w:r>
      <w:r w:rsidR="004C5A5B" w:rsidRPr="00B26228">
        <w:rPr>
          <w:color w:val="000000"/>
        </w:rPr>
        <w:t xml:space="preserve">rojektą </w:t>
      </w:r>
      <w:r w:rsidR="00FE3200" w:rsidRPr="00B26228">
        <w:rPr>
          <w:color w:val="000000"/>
        </w:rPr>
        <w:t>P</w:t>
      </w:r>
      <w:r w:rsidR="00745E76" w:rsidRPr="00B26228">
        <w:rPr>
          <w:color w:val="000000"/>
        </w:rPr>
        <w:t>areiškėjas nevykdė įsipa</w:t>
      </w:r>
      <w:r w:rsidR="00B2143B" w:rsidRPr="00B26228">
        <w:rPr>
          <w:color w:val="000000"/>
        </w:rPr>
        <w:t>reigojimų: nepateikė P</w:t>
      </w:r>
      <w:r w:rsidR="00745E76" w:rsidRPr="00B26228">
        <w:rPr>
          <w:color w:val="000000"/>
        </w:rPr>
        <w:t>rojekto vykdymo veiklos ir finansin</w:t>
      </w:r>
      <w:r w:rsidR="00B2143B" w:rsidRPr="00B26228">
        <w:rPr>
          <w:color w:val="000000"/>
        </w:rPr>
        <w:t>ių ataskaitų ar kitaip pažeidė P</w:t>
      </w:r>
      <w:r w:rsidR="00745E76" w:rsidRPr="00B26228">
        <w:rPr>
          <w:color w:val="000000"/>
        </w:rPr>
        <w:t xml:space="preserve">rojektų finansavimo nuostatas arba </w:t>
      </w:r>
      <w:r w:rsidR="004C5A5B" w:rsidRPr="00B26228">
        <w:rPr>
          <w:color w:val="000000"/>
        </w:rPr>
        <w:t>buvo nustatyti tikslinio lėšų panaudojimo ar buhalterinės apskaitos pažeidimai, kurie per nurodytą laiką nebuvo pašalinti</w:t>
      </w:r>
      <w:r w:rsidR="007D6376" w:rsidRPr="00B26228">
        <w:rPr>
          <w:color w:val="000000"/>
        </w:rPr>
        <w:t>,</w:t>
      </w:r>
      <w:r w:rsidR="00AD078D" w:rsidRPr="00B26228">
        <w:rPr>
          <w:color w:val="000000"/>
        </w:rPr>
        <w:t xml:space="preserve"> </w:t>
      </w:r>
      <w:r w:rsidR="00FE3200" w:rsidRPr="00B26228">
        <w:rPr>
          <w:color w:val="000000"/>
        </w:rPr>
        <w:t>P</w:t>
      </w:r>
      <w:r w:rsidR="004C5A5B" w:rsidRPr="00B26228">
        <w:rPr>
          <w:color w:val="000000"/>
        </w:rPr>
        <w:t>areiškėjas</w:t>
      </w:r>
      <w:r w:rsidR="00B2143B" w:rsidRPr="00B26228">
        <w:rPr>
          <w:color w:val="000000"/>
        </w:rPr>
        <w:t xml:space="preserve"> praranda teisę teikti P</w:t>
      </w:r>
      <w:r w:rsidR="007D6376" w:rsidRPr="00B26228">
        <w:rPr>
          <w:color w:val="000000"/>
        </w:rPr>
        <w:t>rojektą ir gauti finansavimą iš šios programos 1 metams.</w:t>
      </w:r>
    </w:p>
    <w:p w:rsidR="00303F9F" w:rsidRPr="00B26228" w:rsidRDefault="00EC4ECE" w:rsidP="00303F9F">
      <w:pPr>
        <w:pStyle w:val="Pagrindinistekstas3"/>
        <w:spacing w:after="0"/>
        <w:ind w:firstLine="720"/>
        <w:jc w:val="both"/>
        <w:rPr>
          <w:rFonts w:ascii="Times New Roman" w:hAnsi="Times New Roman"/>
          <w:color w:val="000000"/>
          <w:sz w:val="24"/>
          <w:szCs w:val="24"/>
        </w:rPr>
      </w:pPr>
      <w:r w:rsidRPr="00B26228">
        <w:rPr>
          <w:rFonts w:ascii="Times New Roman" w:hAnsi="Times New Roman"/>
          <w:color w:val="000000"/>
          <w:sz w:val="24"/>
          <w:szCs w:val="24"/>
        </w:rPr>
        <w:t>3</w:t>
      </w:r>
      <w:r w:rsidR="00C94D40" w:rsidRPr="00B26228">
        <w:rPr>
          <w:rFonts w:ascii="Times New Roman" w:hAnsi="Times New Roman"/>
          <w:color w:val="000000"/>
          <w:sz w:val="24"/>
          <w:szCs w:val="24"/>
        </w:rPr>
        <w:t>6</w:t>
      </w:r>
      <w:r w:rsidRPr="00B26228">
        <w:rPr>
          <w:rFonts w:ascii="Times New Roman" w:hAnsi="Times New Roman"/>
          <w:color w:val="000000"/>
          <w:sz w:val="24"/>
          <w:szCs w:val="24"/>
        </w:rPr>
        <w:t xml:space="preserve">. </w:t>
      </w:r>
      <w:r w:rsidR="00A53E48" w:rsidRPr="00B26228">
        <w:rPr>
          <w:rFonts w:ascii="Times New Roman" w:hAnsi="Times New Roman"/>
          <w:color w:val="000000"/>
          <w:sz w:val="24"/>
          <w:szCs w:val="24"/>
        </w:rPr>
        <w:t xml:space="preserve">Pareiškėjas, teikdamas </w:t>
      </w:r>
      <w:r w:rsidR="00110D6F" w:rsidRPr="00B26228">
        <w:rPr>
          <w:rFonts w:ascii="Times New Roman" w:hAnsi="Times New Roman"/>
          <w:color w:val="000000"/>
          <w:sz w:val="24"/>
          <w:szCs w:val="24"/>
        </w:rPr>
        <w:t>P</w:t>
      </w:r>
      <w:r w:rsidR="00D02FF6" w:rsidRPr="00B26228">
        <w:rPr>
          <w:rFonts w:ascii="Times New Roman" w:hAnsi="Times New Roman"/>
          <w:color w:val="000000"/>
          <w:sz w:val="24"/>
          <w:szCs w:val="24"/>
        </w:rPr>
        <w:t>rojekt</w:t>
      </w:r>
      <w:r w:rsidR="00110D6F" w:rsidRPr="00B26228">
        <w:rPr>
          <w:rFonts w:ascii="Times New Roman" w:hAnsi="Times New Roman"/>
          <w:color w:val="000000"/>
          <w:sz w:val="24"/>
          <w:szCs w:val="24"/>
        </w:rPr>
        <w:t>ą</w:t>
      </w:r>
      <w:r w:rsidR="00A53E48" w:rsidRPr="00B26228">
        <w:rPr>
          <w:rFonts w:ascii="Times New Roman" w:hAnsi="Times New Roman"/>
          <w:color w:val="000000"/>
          <w:sz w:val="24"/>
          <w:szCs w:val="24"/>
        </w:rPr>
        <w:t xml:space="preserve"> Konkursui, supranta teikiamų duomenų tikslą, planuojamą jų naudojimą ir perduoda juos laisva valia. </w:t>
      </w:r>
      <w:r w:rsidR="00C94D40" w:rsidRPr="00B26228">
        <w:rPr>
          <w:rFonts w:ascii="Times New Roman" w:hAnsi="Times New Roman"/>
          <w:color w:val="000000"/>
          <w:sz w:val="24"/>
          <w:szCs w:val="24"/>
        </w:rPr>
        <w:t>S</w:t>
      </w:r>
      <w:r w:rsidR="00A53E48" w:rsidRPr="00B26228">
        <w:rPr>
          <w:rFonts w:ascii="Times New Roman" w:hAnsi="Times New Roman"/>
          <w:color w:val="000000"/>
          <w:sz w:val="24"/>
          <w:szCs w:val="24"/>
        </w:rPr>
        <w:t>avivaldybės administracija tvarko fizinių ir juridinių asmenų duomenis Lietuvos Respublikoje galiojančių teisės aktų nustatyta tvarka.</w:t>
      </w:r>
    </w:p>
    <w:p w:rsidR="007F6E59" w:rsidRPr="00B26228" w:rsidRDefault="00DB3805" w:rsidP="00303F9F">
      <w:pPr>
        <w:pStyle w:val="Pagrindinistekstas3"/>
        <w:spacing w:after="0"/>
        <w:ind w:firstLine="720"/>
        <w:jc w:val="both"/>
        <w:rPr>
          <w:rFonts w:ascii="Times New Roman" w:hAnsi="Times New Roman"/>
          <w:color w:val="000000"/>
          <w:sz w:val="24"/>
          <w:szCs w:val="24"/>
        </w:rPr>
      </w:pPr>
      <w:r w:rsidRPr="00B26228">
        <w:rPr>
          <w:rFonts w:ascii="Times New Roman" w:hAnsi="Times New Roman"/>
          <w:color w:val="000000"/>
          <w:sz w:val="24"/>
          <w:szCs w:val="24"/>
        </w:rPr>
        <w:t>3</w:t>
      </w:r>
      <w:r w:rsidR="00C94D40" w:rsidRPr="00B26228">
        <w:rPr>
          <w:rFonts w:ascii="Times New Roman" w:hAnsi="Times New Roman"/>
          <w:color w:val="000000"/>
          <w:sz w:val="24"/>
          <w:szCs w:val="24"/>
        </w:rPr>
        <w:t>7</w:t>
      </w:r>
      <w:r w:rsidR="00303F9F" w:rsidRPr="00B26228">
        <w:rPr>
          <w:rFonts w:ascii="Times New Roman" w:hAnsi="Times New Roman"/>
          <w:color w:val="000000"/>
          <w:sz w:val="24"/>
          <w:szCs w:val="24"/>
        </w:rPr>
        <w:t xml:space="preserve">. </w:t>
      </w:r>
      <w:r w:rsidR="007F6E59" w:rsidRPr="00B26228">
        <w:rPr>
          <w:rFonts w:ascii="Times New Roman" w:hAnsi="Times New Roman"/>
          <w:color w:val="000000"/>
          <w:sz w:val="24"/>
          <w:szCs w:val="24"/>
          <w:lang w:eastAsia="lt-LT"/>
        </w:rPr>
        <w:t xml:space="preserve">Pareiškėjas turi viešinti </w:t>
      </w:r>
      <w:r w:rsidR="007F6E59" w:rsidRPr="00B26228">
        <w:rPr>
          <w:rFonts w:ascii="Times New Roman" w:hAnsi="Times New Roman"/>
          <w:color w:val="000000"/>
          <w:sz w:val="24"/>
          <w:szCs w:val="24"/>
        </w:rPr>
        <w:t>informaciją apie Sav</w:t>
      </w:r>
      <w:r w:rsidR="00B2143B" w:rsidRPr="00B26228">
        <w:rPr>
          <w:rFonts w:ascii="Times New Roman" w:hAnsi="Times New Roman"/>
          <w:color w:val="000000"/>
          <w:sz w:val="24"/>
          <w:szCs w:val="24"/>
        </w:rPr>
        <w:t>ivaldybės lėšomis finansuojamo P</w:t>
      </w:r>
      <w:r w:rsidR="007F6E59" w:rsidRPr="00B26228">
        <w:rPr>
          <w:rFonts w:ascii="Times New Roman" w:hAnsi="Times New Roman"/>
          <w:color w:val="000000"/>
          <w:sz w:val="24"/>
          <w:szCs w:val="24"/>
        </w:rPr>
        <w:t>rojekto (savo interneto svetainėse, vietinėje spaudoje ir pagal galimybes kitose viešosios informacijos rengėjų ir visuomenės informavimo priemonių sistemose) įgyvendinimą,</w:t>
      </w:r>
      <w:r w:rsidR="00B2143B" w:rsidRPr="00B26228">
        <w:rPr>
          <w:rFonts w:ascii="Times New Roman" w:hAnsi="Times New Roman"/>
          <w:color w:val="000000"/>
          <w:sz w:val="24"/>
          <w:szCs w:val="24"/>
          <w:lang w:eastAsia="lt-LT"/>
        </w:rPr>
        <w:t xml:space="preserve"> kad P</w:t>
      </w:r>
      <w:r w:rsidR="007F6E59" w:rsidRPr="00B26228">
        <w:rPr>
          <w:rFonts w:ascii="Times New Roman" w:hAnsi="Times New Roman"/>
          <w:color w:val="000000"/>
          <w:sz w:val="24"/>
          <w:szCs w:val="24"/>
          <w:lang w:eastAsia="lt-LT"/>
        </w:rPr>
        <w:t>rojekto tikslinė (-ės) grupė (-ės) ir v</w:t>
      </w:r>
      <w:r w:rsidR="00B2143B" w:rsidRPr="00B26228">
        <w:rPr>
          <w:rFonts w:ascii="Times New Roman" w:hAnsi="Times New Roman"/>
          <w:color w:val="000000"/>
          <w:sz w:val="24"/>
          <w:szCs w:val="24"/>
          <w:lang w:eastAsia="lt-LT"/>
        </w:rPr>
        <w:t>isuomenė daugiau sužinotų apie P</w:t>
      </w:r>
      <w:r w:rsidR="007F6E59" w:rsidRPr="00B26228">
        <w:rPr>
          <w:rFonts w:ascii="Times New Roman" w:hAnsi="Times New Roman"/>
          <w:color w:val="000000"/>
          <w:sz w:val="24"/>
          <w:szCs w:val="24"/>
          <w:lang w:eastAsia="lt-LT"/>
        </w:rPr>
        <w:t>rojekto tikslus, uždavinius, vykdymo eigą, rezultatus.</w:t>
      </w:r>
    </w:p>
    <w:p w:rsidR="00303F9F" w:rsidRDefault="00DB3805" w:rsidP="00303F9F">
      <w:pPr>
        <w:pStyle w:val="Sraopastraipa"/>
        <w:tabs>
          <w:tab w:val="left" w:pos="720"/>
          <w:tab w:val="left" w:pos="1134"/>
        </w:tabs>
        <w:ind w:left="0"/>
        <w:jc w:val="both"/>
        <w:rPr>
          <w:color w:val="000000"/>
        </w:rPr>
      </w:pPr>
      <w:r w:rsidRPr="00B26228">
        <w:rPr>
          <w:color w:val="000000"/>
        </w:rPr>
        <w:tab/>
        <w:t>3</w:t>
      </w:r>
      <w:r w:rsidR="00C94D40" w:rsidRPr="00B26228">
        <w:rPr>
          <w:color w:val="000000"/>
        </w:rPr>
        <w:t>8</w:t>
      </w:r>
      <w:r w:rsidR="007A10DA" w:rsidRPr="00B26228">
        <w:rPr>
          <w:color w:val="000000"/>
        </w:rPr>
        <w:t xml:space="preserve">. </w:t>
      </w:r>
      <w:r w:rsidR="00303F9F" w:rsidRPr="00B26228">
        <w:rPr>
          <w:color w:val="000000"/>
        </w:rPr>
        <w:t>Lėšų auditą atlieka Savivaldybės kontrolės ir audito tarnyba bei Centralizuota savivaldybės vidaus audito tarnyba.</w:t>
      </w:r>
    </w:p>
    <w:p w:rsidR="00F9444B" w:rsidRPr="00B26228" w:rsidRDefault="00F9444B" w:rsidP="00303F9F">
      <w:pPr>
        <w:pStyle w:val="Sraopastraipa"/>
        <w:tabs>
          <w:tab w:val="left" w:pos="720"/>
          <w:tab w:val="left" w:pos="1134"/>
        </w:tabs>
        <w:ind w:left="0"/>
        <w:jc w:val="both"/>
        <w:rPr>
          <w:b/>
          <w:color w:val="000000"/>
          <w:sz w:val="32"/>
          <w:szCs w:val="32"/>
        </w:rPr>
      </w:pPr>
    </w:p>
    <w:p w:rsidR="00BB7523" w:rsidRPr="00B26228" w:rsidRDefault="00BB7523" w:rsidP="00F9444B">
      <w:pPr>
        <w:jc w:val="center"/>
        <w:rPr>
          <w:b/>
          <w:color w:val="000000"/>
        </w:rPr>
      </w:pPr>
      <w:r w:rsidRPr="00B26228">
        <w:rPr>
          <w:b/>
          <w:color w:val="000000"/>
        </w:rPr>
        <w:t>VII SKYRIUS</w:t>
      </w:r>
    </w:p>
    <w:p w:rsidR="00BB7523" w:rsidRPr="00B26228" w:rsidRDefault="00BB7523" w:rsidP="00A753DB">
      <w:pPr>
        <w:jc w:val="center"/>
        <w:rPr>
          <w:b/>
          <w:color w:val="000000"/>
        </w:rPr>
      </w:pPr>
      <w:r w:rsidRPr="00B26228">
        <w:rPr>
          <w:b/>
          <w:color w:val="000000"/>
        </w:rPr>
        <w:t>BAIGIAMOSIOS NUOSTATOS</w:t>
      </w:r>
    </w:p>
    <w:p w:rsidR="00BB7523" w:rsidRPr="00B26228" w:rsidRDefault="00BB7523" w:rsidP="00BB7523">
      <w:pPr>
        <w:pStyle w:val="Pagrindinistekstas3"/>
        <w:jc w:val="both"/>
        <w:rPr>
          <w:rFonts w:ascii="Times New Roman" w:hAnsi="Times New Roman"/>
          <w:color w:val="000000"/>
          <w:sz w:val="24"/>
          <w:szCs w:val="24"/>
        </w:rPr>
      </w:pPr>
    </w:p>
    <w:p w:rsidR="00303F9F" w:rsidRPr="00B26228" w:rsidRDefault="00EC4ECE" w:rsidP="00303F9F">
      <w:pPr>
        <w:tabs>
          <w:tab w:val="left" w:pos="1134"/>
        </w:tabs>
        <w:ind w:firstLine="720"/>
        <w:jc w:val="both"/>
        <w:rPr>
          <w:color w:val="000000"/>
        </w:rPr>
      </w:pPr>
      <w:r w:rsidRPr="00B26228">
        <w:rPr>
          <w:color w:val="000000"/>
        </w:rPr>
        <w:t>3</w:t>
      </w:r>
      <w:r w:rsidR="00C94D40" w:rsidRPr="00B26228">
        <w:rPr>
          <w:color w:val="000000"/>
        </w:rPr>
        <w:t>9</w:t>
      </w:r>
      <w:r w:rsidR="007A10DA" w:rsidRPr="00B26228">
        <w:rPr>
          <w:color w:val="000000"/>
        </w:rPr>
        <w:t xml:space="preserve">. </w:t>
      </w:r>
      <w:r w:rsidR="00303F9F" w:rsidRPr="00B26228">
        <w:rPr>
          <w:color w:val="000000"/>
        </w:rPr>
        <w:t>Kilę ginčai sprendžiami Lietuvos Respublikos įstatymų nustatyta tvarka.</w:t>
      </w:r>
    </w:p>
    <w:p w:rsidR="00303F9F" w:rsidRPr="00B26228" w:rsidRDefault="00C94D40" w:rsidP="00E76B3B">
      <w:pPr>
        <w:pStyle w:val="Sraopastraipa"/>
        <w:tabs>
          <w:tab w:val="left" w:pos="1134"/>
        </w:tabs>
        <w:ind w:left="0" w:firstLine="720"/>
        <w:jc w:val="both"/>
        <w:rPr>
          <w:rFonts w:eastAsia="MS Mincho"/>
          <w:b/>
          <w:bCs/>
          <w:smallCaps/>
          <w:color w:val="000000"/>
          <w:sz w:val="28"/>
          <w:szCs w:val="28"/>
        </w:rPr>
      </w:pPr>
      <w:r w:rsidRPr="00B26228">
        <w:rPr>
          <w:color w:val="000000"/>
        </w:rPr>
        <w:t>40</w:t>
      </w:r>
      <w:r w:rsidR="00E76B3B" w:rsidRPr="00B26228">
        <w:rPr>
          <w:color w:val="000000"/>
        </w:rPr>
        <w:t xml:space="preserve">. </w:t>
      </w:r>
      <w:r w:rsidR="00E75330" w:rsidRPr="00B26228">
        <w:rPr>
          <w:color w:val="000000"/>
        </w:rPr>
        <w:t>Šie</w:t>
      </w:r>
      <w:r w:rsidR="0021345C" w:rsidRPr="00B26228">
        <w:rPr>
          <w:color w:val="000000"/>
        </w:rPr>
        <w:t xml:space="preserve"> </w:t>
      </w:r>
      <w:r w:rsidR="00E75330" w:rsidRPr="00B26228">
        <w:rPr>
          <w:color w:val="000000"/>
        </w:rPr>
        <w:t>Nuostatai</w:t>
      </w:r>
      <w:r w:rsidR="00303F9F" w:rsidRPr="00B26228">
        <w:rPr>
          <w:color w:val="000000"/>
        </w:rPr>
        <w:t xml:space="preserve"> gali būti keičiam</w:t>
      </w:r>
      <w:r w:rsidR="00E75330" w:rsidRPr="00B26228">
        <w:rPr>
          <w:color w:val="000000"/>
        </w:rPr>
        <w:t>i</w:t>
      </w:r>
      <w:r w:rsidR="00303F9F" w:rsidRPr="00B26228">
        <w:rPr>
          <w:color w:val="000000"/>
        </w:rPr>
        <w:t>, papildom</w:t>
      </w:r>
      <w:r w:rsidR="00E75330" w:rsidRPr="00B26228">
        <w:rPr>
          <w:color w:val="000000"/>
        </w:rPr>
        <w:t>i</w:t>
      </w:r>
      <w:r w:rsidR="00303F9F" w:rsidRPr="00B26228">
        <w:rPr>
          <w:color w:val="000000"/>
        </w:rPr>
        <w:t xml:space="preserve"> ar pripažįstam</w:t>
      </w:r>
      <w:r w:rsidR="00E75330" w:rsidRPr="00B26228">
        <w:rPr>
          <w:color w:val="000000"/>
        </w:rPr>
        <w:t>i netekusiais</w:t>
      </w:r>
      <w:r w:rsidR="00303F9F" w:rsidRPr="00B26228">
        <w:rPr>
          <w:color w:val="000000"/>
        </w:rPr>
        <w:t xml:space="preserve"> galios Marijampolės savivaldybės administracijos direktoriaus įsakymu.</w:t>
      </w:r>
    </w:p>
    <w:p w:rsidR="00A53E48" w:rsidRPr="00B26228" w:rsidRDefault="00A53E48" w:rsidP="00532057">
      <w:pPr>
        <w:pStyle w:val="Pagrindinistekstas3"/>
        <w:ind w:firstLine="567"/>
        <w:jc w:val="center"/>
        <w:rPr>
          <w:rFonts w:ascii="Times New Roman" w:hAnsi="Times New Roman"/>
          <w:color w:val="000000"/>
          <w:sz w:val="24"/>
          <w:szCs w:val="24"/>
        </w:rPr>
      </w:pPr>
      <w:r w:rsidRPr="00B26228">
        <w:rPr>
          <w:rFonts w:ascii="Times New Roman" w:hAnsi="Times New Roman"/>
          <w:color w:val="000000"/>
          <w:sz w:val="24"/>
          <w:szCs w:val="24"/>
        </w:rPr>
        <w:t>___________________________________________</w:t>
      </w:r>
    </w:p>
    <w:p w:rsidR="003701C6" w:rsidRPr="00B26228" w:rsidRDefault="003701C6">
      <w:pPr>
        <w:rPr>
          <w:color w:val="000000"/>
          <w:lang w:eastAsia="en-US"/>
        </w:rPr>
      </w:pPr>
      <w:r w:rsidRPr="00B26228">
        <w:rPr>
          <w:color w:val="000000"/>
        </w:rPr>
        <w:br w:type="page"/>
      </w:r>
    </w:p>
    <w:p w:rsidR="003701C6" w:rsidRPr="00B26228" w:rsidRDefault="003701C6" w:rsidP="003701C6">
      <w:pPr>
        <w:ind w:left="5184"/>
        <w:rPr>
          <w:bCs/>
        </w:rPr>
      </w:pPr>
      <w:r w:rsidRPr="00B26228">
        <w:lastRenderedPageBreak/>
        <w:t xml:space="preserve">Projektų, skirtų </w:t>
      </w:r>
      <w:r w:rsidRPr="00B26228">
        <w:rPr>
          <w:rFonts w:eastAsia="SimSun"/>
        </w:rPr>
        <w:t>smurto artimoje aplinkoje ir pre</w:t>
      </w:r>
      <w:r w:rsidR="000C76FB">
        <w:rPr>
          <w:rFonts w:eastAsia="SimSun"/>
        </w:rPr>
        <w:t>kybos žmonėmis prevencijai bei</w:t>
      </w:r>
      <w:r w:rsidRPr="00B26228">
        <w:rPr>
          <w:rFonts w:eastAsia="SimSun"/>
        </w:rPr>
        <w:t xml:space="preserve"> pagalbos teikimui nukentėjusiems</w:t>
      </w:r>
      <w:r w:rsidRPr="00B26228">
        <w:t>, atrankos ir finansavimo</w:t>
      </w:r>
      <w:r w:rsidRPr="00B26228">
        <w:rPr>
          <w:color w:val="FF0000"/>
        </w:rPr>
        <w:t xml:space="preserve"> </w:t>
      </w:r>
      <w:r w:rsidRPr="00B26228">
        <w:t>konkurso nuostatų</w:t>
      </w:r>
    </w:p>
    <w:p w:rsidR="003701C6" w:rsidRPr="00B26228" w:rsidRDefault="003701C6" w:rsidP="003701C6">
      <w:pPr>
        <w:ind w:left="5184"/>
      </w:pPr>
      <w:r w:rsidRPr="00B26228">
        <w:t>1 priedas</w:t>
      </w:r>
    </w:p>
    <w:p w:rsidR="003701C6" w:rsidRPr="00B26228" w:rsidRDefault="003701C6" w:rsidP="003701C6">
      <w:pPr>
        <w:rPr>
          <w:b/>
          <w:bCs/>
          <w:i/>
          <w:iCs/>
        </w:rPr>
      </w:pPr>
    </w:p>
    <w:p w:rsidR="003701C6" w:rsidRPr="00B26228" w:rsidRDefault="003701C6" w:rsidP="003701C6">
      <w:pPr>
        <w:jc w:val="center"/>
        <w:rPr>
          <w:i/>
          <w:strike/>
        </w:rPr>
      </w:pPr>
    </w:p>
    <w:p w:rsidR="003701C6" w:rsidRPr="00B26228" w:rsidRDefault="003701C6" w:rsidP="003701C6">
      <w:pPr>
        <w:jc w:val="center"/>
        <w:rPr>
          <w:b/>
          <w:i/>
        </w:rPr>
      </w:pPr>
      <w:r w:rsidRPr="00B26228">
        <w:rPr>
          <w:b/>
          <w:bCs/>
          <w:i/>
          <w:iCs/>
        </w:rPr>
        <w:t>(</w:t>
      </w:r>
      <w:r w:rsidRPr="00B26228">
        <w:rPr>
          <w:b/>
          <w:i/>
        </w:rPr>
        <w:t xml:space="preserve">Projekto paraiškos dėl dalyvavimo Projektų, skirtų </w:t>
      </w:r>
      <w:r w:rsidRPr="00B26228">
        <w:rPr>
          <w:rFonts w:eastAsia="SimSun"/>
          <w:b/>
          <w:i/>
        </w:rPr>
        <w:t>smurto artimoje aplinkoje ir prekybos žmonėmis prevencijai bei pagalbos teikimui nukentėjusiems</w:t>
      </w:r>
      <w:r w:rsidRPr="00B26228">
        <w:rPr>
          <w:b/>
          <w:i/>
        </w:rPr>
        <w:t>, atrankos ir finansavimo</w:t>
      </w:r>
      <w:r w:rsidRPr="00B26228">
        <w:rPr>
          <w:b/>
          <w:bCs/>
          <w:i/>
          <w:iCs/>
        </w:rPr>
        <w:t xml:space="preserve"> konkurse</w:t>
      </w:r>
      <w:r w:rsidR="00DA268F" w:rsidRPr="00B26228">
        <w:rPr>
          <w:b/>
          <w:bCs/>
          <w:i/>
          <w:iCs/>
        </w:rPr>
        <w:t xml:space="preserve"> </w:t>
      </w:r>
      <w:r w:rsidRPr="00B26228">
        <w:rPr>
          <w:b/>
          <w:bCs/>
          <w:i/>
          <w:iCs/>
        </w:rPr>
        <w:t xml:space="preserve"> forma)</w:t>
      </w:r>
    </w:p>
    <w:p w:rsidR="003701C6" w:rsidRPr="00B26228" w:rsidRDefault="003701C6" w:rsidP="003701C6"/>
    <w:p w:rsidR="003701C6" w:rsidRPr="00B26228" w:rsidRDefault="003701C6" w:rsidP="003701C6">
      <w:pPr>
        <w:jc w:val="center"/>
        <w:rPr>
          <w:b/>
        </w:rPr>
      </w:pPr>
      <w:r w:rsidRPr="00B26228">
        <w:rPr>
          <w:b/>
        </w:rPr>
        <w:t>_____________________________________________________</w:t>
      </w:r>
    </w:p>
    <w:p w:rsidR="003701C6" w:rsidRPr="00B26228" w:rsidRDefault="003701C6" w:rsidP="003701C6">
      <w:pPr>
        <w:jc w:val="center"/>
        <w:rPr>
          <w:vertAlign w:val="superscript"/>
        </w:rPr>
      </w:pPr>
      <w:r w:rsidRPr="00B26228">
        <w:rPr>
          <w:vertAlign w:val="superscript"/>
        </w:rPr>
        <w:t>(projekto paraišką  pateikusios įstaigos, organizacijos pavadinimas)</w:t>
      </w:r>
    </w:p>
    <w:p w:rsidR="003701C6" w:rsidRPr="00B26228" w:rsidRDefault="003701C6" w:rsidP="003701C6"/>
    <w:p w:rsidR="003701C6" w:rsidRPr="00B26228" w:rsidRDefault="003701C6" w:rsidP="003701C6"/>
    <w:p w:rsidR="003701C6" w:rsidRPr="00B26228" w:rsidRDefault="003701C6" w:rsidP="003701C6">
      <w:pPr>
        <w:tabs>
          <w:tab w:val="left" w:pos="0"/>
        </w:tabs>
      </w:pPr>
      <w:r w:rsidRPr="00B26228">
        <w:t xml:space="preserve"> Marijampolės savivaldybės administracijai</w:t>
      </w:r>
    </w:p>
    <w:p w:rsidR="003701C6" w:rsidRPr="00B26228" w:rsidRDefault="003701C6" w:rsidP="003701C6"/>
    <w:p w:rsidR="003701C6" w:rsidRPr="00B26228" w:rsidRDefault="003701C6" w:rsidP="003701C6"/>
    <w:p w:rsidR="003701C6" w:rsidRPr="00B26228" w:rsidRDefault="003701C6" w:rsidP="003701C6">
      <w:pPr>
        <w:jc w:val="center"/>
      </w:pPr>
      <w:r w:rsidRPr="00B26228">
        <w:rPr>
          <w:b/>
          <w:bCs/>
          <w:iCs/>
        </w:rPr>
        <w:t>PROJEKTO PARAIŠKA</w:t>
      </w:r>
    </w:p>
    <w:p w:rsidR="003701C6" w:rsidRPr="00B26228" w:rsidRDefault="003701C6" w:rsidP="003701C6">
      <w:pPr>
        <w:widowControl w:val="0"/>
        <w:jc w:val="center"/>
      </w:pPr>
      <w:r w:rsidRPr="00B26228">
        <w:rPr>
          <w:b/>
          <w:bCs/>
          <w:iCs/>
        </w:rPr>
        <w:t xml:space="preserve">DĖL DALYVAVIMO </w:t>
      </w:r>
      <w:r w:rsidRPr="00B26228">
        <w:rPr>
          <w:b/>
        </w:rPr>
        <w:t xml:space="preserve">PROJEKTŲ, SKIRTŲ </w:t>
      </w:r>
      <w:r w:rsidRPr="00B26228">
        <w:rPr>
          <w:rFonts w:eastAsia="SimSun"/>
          <w:b/>
        </w:rPr>
        <w:t xml:space="preserve">SMURTO ARTIMOJE APLINKOJE IR PREKYBOS ŽMONĖMIS PREVENCIJAI BEI </w:t>
      </w:r>
      <w:r w:rsidR="000C76FB">
        <w:rPr>
          <w:rFonts w:eastAsia="SimSun"/>
          <w:b/>
        </w:rPr>
        <w:t>P</w:t>
      </w:r>
      <w:r w:rsidRPr="00B26228">
        <w:rPr>
          <w:rFonts w:eastAsia="SimSun"/>
          <w:b/>
        </w:rPr>
        <w:t>AGALBOS TEIKIMUI NUKENTĖJUSIEMS</w:t>
      </w:r>
      <w:r w:rsidRPr="00B26228">
        <w:rPr>
          <w:b/>
        </w:rPr>
        <w:t>, ATRANKOS IR FINANSAVIMO</w:t>
      </w:r>
      <w:r w:rsidRPr="00B26228">
        <w:rPr>
          <w:color w:val="FF0000"/>
        </w:rPr>
        <w:t xml:space="preserve"> </w:t>
      </w:r>
      <w:r w:rsidRPr="00B26228">
        <w:rPr>
          <w:b/>
          <w:bCs/>
          <w:iCs/>
        </w:rPr>
        <w:t xml:space="preserve">KONKURSE </w:t>
      </w:r>
    </w:p>
    <w:p w:rsidR="003701C6" w:rsidRPr="00B26228" w:rsidRDefault="003701C6" w:rsidP="003701C6">
      <w:pPr>
        <w:ind w:firstLine="1154"/>
        <w:rPr>
          <w:bCs/>
        </w:rPr>
      </w:pPr>
    </w:p>
    <w:p w:rsidR="003701C6" w:rsidRPr="00B26228" w:rsidRDefault="003701C6" w:rsidP="003701C6">
      <w:pPr>
        <w:ind w:firstLine="1154"/>
        <w:rPr>
          <w:bCs/>
        </w:rPr>
      </w:pPr>
    </w:p>
    <w:p w:rsidR="003701C6" w:rsidRPr="00B26228" w:rsidRDefault="003701C6" w:rsidP="003701C6">
      <w:pPr>
        <w:jc w:val="center"/>
      </w:pPr>
      <w:r w:rsidRPr="00B26228">
        <w:t>_________________Nr.___________</w:t>
      </w:r>
    </w:p>
    <w:p w:rsidR="003701C6" w:rsidRPr="00B26228" w:rsidRDefault="003701C6" w:rsidP="003701C6">
      <w:pPr>
        <w:jc w:val="center"/>
      </w:pPr>
      <w:r w:rsidRPr="00B26228">
        <w:rPr>
          <w:bCs/>
          <w:vertAlign w:val="superscript"/>
        </w:rPr>
        <w:t>(projekto paraiškos užpildymo data ir numeris)</w:t>
      </w:r>
      <w:r w:rsidRPr="00B26228">
        <w:rPr>
          <w:u w:val="single"/>
        </w:rPr>
        <w:t xml:space="preserve"> </w:t>
      </w:r>
    </w:p>
    <w:p w:rsidR="003701C6" w:rsidRPr="00B26228" w:rsidRDefault="003701C6" w:rsidP="003701C6">
      <w:pPr>
        <w:jc w:val="center"/>
      </w:pPr>
    </w:p>
    <w:p w:rsidR="003701C6" w:rsidRPr="00B26228" w:rsidRDefault="003701C6" w:rsidP="003701C6">
      <w:pPr>
        <w:jc w:val="center"/>
      </w:pPr>
      <w:r w:rsidRPr="00B26228">
        <w:t>Marijampolė</w:t>
      </w:r>
    </w:p>
    <w:p w:rsidR="003701C6" w:rsidRPr="00B26228" w:rsidRDefault="003701C6" w:rsidP="003701C6">
      <w:pPr>
        <w:rPr>
          <w:u w:val="single"/>
        </w:rPr>
      </w:pPr>
    </w:p>
    <w:p w:rsidR="003701C6" w:rsidRPr="00B26228" w:rsidRDefault="003701C6" w:rsidP="003701C6">
      <w:pPr>
        <w:ind w:firstLine="3720"/>
        <w:rPr>
          <w:u w:val="single"/>
        </w:rPr>
      </w:pPr>
    </w:p>
    <w:p w:rsidR="003701C6" w:rsidRPr="00B26228" w:rsidRDefault="003701C6" w:rsidP="003701C6">
      <w:pPr>
        <w:ind w:firstLine="567"/>
        <w:rPr>
          <w:b/>
          <w:bCs/>
        </w:rPr>
      </w:pPr>
      <w:r w:rsidRPr="00B26228">
        <w:rPr>
          <w:b/>
          <w:bCs/>
        </w:rPr>
        <w:t>I. INFORMACIJA APIE PARAIŠKĄ TEIKIANČIĄ ORGANIZACIJĄ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9"/>
        <w:gridCol w:w="4820"/>
      </w:tblGrid>
      <w:tr w:rsidR="003701C6" w:rsidRPr="00B26228" w:rsidTr="00C81FC8">
        <w:trPr>
          <w:trHeight w:val="248"/>
        </w:trPr>
        <w:tc>
          <w:tcPr>
            <w:tcW w:w="4819" w:type="dxa"/>
            <w:hideMark/>
          </w:tcPr>
          <w:p w:rsidR="003701C6" w:rsidRPr="00B26228" w:rsidRDefault="003701C6" w:rsidP="003701C6">
            <w:pPr>
              <w:rPr>
                <w:bCs/>
                <w:strike/>
                <w:sz w:val="22"/>
                <w:szCs w:val="22"/>
                <w:lang w:eastAsia="en-US"/>
              </w:rPr>
            </w:pPr>
            <w:r w:rsidRPr="00B26228">
              <w:rPr>
                <w:sz w:val="22"/>
                <w:szCs w:val="22"/>
              </w:rPr>
              <w:t>Juridinio asmens</w:t>
            </w:r>
            <w:r w:rsidRPr="00B26228">
              <w:rPr>
                <w:bCs/>
                <w:sz w:val="22"/>
                <w:szCs w:val="22"/>
                <w:lang w:eastAsia="en-US"/>
              </w:rPr>
              <w:t xml:space="preserve"> kodas, teisinė forma</w:t>
            </w:r>
          </w:p>
        </w:tc>
        <w:tc>
          <w:tcPr>
            <w:tcW w:w="4820" w:type="dxa"/>
          </w:tcPr>
          <w:p w:rsidR="003701C6" w:rsidRPr="00B26228" w:rsidRDefault="003701C6" w:rsidP="003701C6">
            <w:pPr>
              <w:rPr>
                <w:b/>
                <w:bCs/>
                <w:sz w:val="22"/>
                <w:szCs w:val="22"/>
                <w:lang w:eastAsia="en-US"/>
              </w:rPr>
            </w:pPr>
          </w:p>
        </w:tc>
      </w:tr>
      <w:tr w:rsidR="003701C6" w:rsidRPr="00B26228" w:rsidTr="00C81FC8">
        <w:tc>
          <w:tcPr>
            <w:tcW w:w="4819" w:type="dxa"/>
            <w:hideMark/>
          </w:tcPr>
          <w:p w:rsidR="003701C6" w:rsidRPr="00B26228" w:rsidRDefault="003701C6" w:rsidP="003701C6">
            <w:pPr>
              <w:rPr>
                <w:sz w:val="22"/>
                <w:szCs w:val="22"/>
                <w:lang w:eastAsia="en-US"/>
              </w:rPr>
            </w:pPr>
            <w:r w:rsidRPr="00B26228">
              <w:rPr>
                <w:sz w:val="22"/>
                <w:szCs w:val="22"/>
                <w:lang w:eastAsia="en-US"/>
              </w:rPr>
              <w:t>Adresas (gatvė, numeris, miestas, rajonas ir pašto kodas)</w:t>
            </w:r>
          </w:p>
        </w:tc>
        <w:tc>
          <w:tcPr>
            <w:tcW w:w="4820" w:type="dxa"/>
          </w:tcPr>
          <w:p w:rsidR="003701C6" w:rsidRPr="00B26228" w:rsidRDefault="003701C6" w:rsidP="003701C6">
            <w:pPr>
              <w:rPr>
                <w:b/>
                <w:bCs/>
                <w:sz w:val="22"/>
                <w:szCs w:val="22"/>
                <w:lang w:eastAsia="en-US"/>
              </w:rPr>
            </w:pPr>
          </w:p>
        </w:tc>
      </w:tr>
      <w:tr w:rsidR="003701C6" w:rsidRPr="00B26228" w:rsidTr="00C81FC8">
        <w:tc>
          <w:tcPr>
            <w:tcW w:w="4819" w:type="dxa"/>
            <w:hideMark/>
          </w:tcPr>
          <w:p w:rsidR="003701C6" w:rsidRPr="00B26228" w:rsidRDefault="003701C6" w:rsidP="003701C6">
            <w:pPr>
              <w:rPr>
                <w:sz w:val="22"/>
                <w:szCs w:val="22"/>
                <w:lang w:eastAsia="en-US"/>
              </w:rPr>
            </w:pPr>
            <w:r w:rsidRPr="00B26228">
              <w:rPr>
                <w:sz w:val="22"/>
                <w:szCs w:val="22"/>
                <w:lang w:eastAsia="en-US"/>
              </w:rPr>
              <w:t>Organizacijos banko rekvizitai (banko pavadinimas, kodas, sąskaitos numeris)</w:t>
            </w:r>
          </w:p>
        </w:tc>
        <w:tc>
          <w:tcPr>
            <w:tcW w:w="4820" w:type="dxa"/>
          </w:tcPr>
          <w:p w:rsidR="003701C6" w:rsidRPr="00B26228" w:rsidRDefault="003701C6" w:rsidP="003701C6">
            <w:pPr>
              <w:rPr>
                <w:b/>
                <w:bCs/>
                <w:sz w:val="22"/>
                <w:szCs w:val="22"/>
                <w:lang w:eastAsia="en-US"/>
              </w:rPr>
            </w:pPr>
          </w:p>
        </w:tc>
      </w:tr>
      <w:tr w:rsidR="003701C6" w:rsidRPr="00B26228" w:rsidTr="00C81FC8">
        <w:tc>
          <w:tcPr>
            <w:tcW w:w="4819" w:type="dxa"/>
            <w:hideMark/>
          </w:tcPr>
          <w:p w:rsidR="003701C6" w:rsidRPr="00B26228" w:rsidRDefault="003701C6" w:rsidP="003701C6">
            <w:pPr>
              <w:rPr>
                <w:sz w:val="22"/>
                <w:szCs w:val="22"/>
                <w:lang w:eastAsia="en-US"/>
              </w:rPr>
            </w:pPr>
            <w:r w:rsidRPr="00B26228">
              <w:rPr>
                <w:sz w:val="22"/>
                <w:szCs w:val="22"/>
                <w:lang w:eastAsia="en-US"/>
              </w:rPr>
              <w:t>Organizacijos vadovas (pareigų pavadinimas, vardas, pavardė, tel. nr., el. paštas)</w:t>
            </w:r>
          </w:p>
        </w:tc>
        <w:tc>
          <w:tcPr>
            <w:tcW w:w="4820" w:type="dxa"/>
          </w:tcPr>
          <w:p w:rsidR="003701C6" w:rsidRPr="00B26228" w:rsidRDefault="003701C6" w:rsidP="003701C6">
            <w:pPr>
              <w:rPr>
                <w:b/>
                <w:bCs/>
                <w:sz w:val="22"/>
                <w:szCs w:val="22"/>
                <w:lang w:eastAsia="en-US"/>
              </w:rPr>
            </w:pPr>
          </w:p>
        </w:tc>
      </w:tr>
      <w:tr w:rsidR="003701C6" w:rsidRPr="00B26228" w:rsidTr="00C81FC8">
        <w:tc>
          <w:tcPr>
            <w:tcW w:w="4819" w:type="dxa"/>
            <w:hideMark/>
          </w:tcPr>
          <w:p w:rsidR="003701C6" w:rsidRPr="00B26228" w:rsidRDefault="003701C6" w:rsidP="003701C6">
            <w:pPr>
              <w:rPr>
                <w:sz w:val="22"/>
                <w:szCs w:val="22"/>
                <w:lang w:eastAsia="en-US"/>
              </w:rPr>
            </w:pPr>
            <w:r w:rsidRPr="00B26228">
              <w:rPr>
                <w:sz w:val="22"/>
                <w:szCs w:val="22"/>
                <w:lang w:eastAsia="en-US"/>
              </w:rPr>
              <w:t>Projekto vadovas (vardas, pavardė, tel. nr., el. paštas)</w:t>
            </w:r>
          </w:p>
        </w:tc>
        <w:tc>
          <w:tcPr>
            <w:tcW w:w="4820" w:type="dxa"/>
          </w:tcPr>
          <w:p w:rsidR="003701C6" w:rsidRPr="00B26228" w:rsidRDefault="003701C6" w:rsidP="003701C6">
            <w:pPr>
              <w:rPr>
                <w:b/>
                <w:bCs/>
                <w:sz w:val="22"/>
                <w:szCs w:val="22"/>
                <w:lang w:eastAsia="en-US"/>
              </w:rPr>
            </w:pPr>
          </w:p>
        </w:tc>
      </w:tr>
      <w:tr w:rsidR="003701C6" w:rsidRPr="00B26228" w:rsidTr="00C81FC8">
        <w:tc>
          <w:tcPr>
            <w:tcW w:w="4819" w:type="dxa"/>
            <w:hideMark/>
          </w:tcPr>
          <w:p w:rsidR="003701C6" w:rsidRPr="00B26228" w:rsidRDefault="003701C6" w:rsidP="003701C6">
            <w:pPr>
              <w:rPr>
                <w:sz w:val="22"/>
                <w:szCs w:val="22"/>
                <w:lang w:eastAsia="en-US"/>
              </w:rPr>
            </w:pPr>
            <w:r w:rsidRPr="00B26228">
              <w:rPr>
                <w:sz w:val="22"/>
                <w:szCs w:val="22"/>
                <w:lang w:eastAsia="en-US"/>
              </w:rPr>
              <w:t>Iš savivaldybės biudžeto per praėjusius metus gautos lėšos</w:t>
            </w:r>
          </w:p>
        </w:tc>
        <w:tc>
          <w:tcPr>
            <w:tcW w:w="4820" w:type="dxa"/>
          </w:tcPr>
          <w:p w:rsidR="003701C6" w:rsidRPr="00B26228" w:rsidRDefault="003701C6" w:rsidP="003701C6">
            <w:pPr>
              <w:rPr>
                <w:b/>
                <w:bCs/>
                <w:sz w:val="22"/>
                <w:szCs w:val="22"/>
                <w:lang w:eastAsia="en-US"/>
              </w:rPr>
            </w:pPr>
          </w:p>
        </w:tc>
      </w:tr>
      <w:tr w:rsidR="003701C6" w:rsidRPr="00B26228" w:rsidTr="00C81FC8">
        <w:tc>
          <w:tcPr>
            <w:tcW w:w="4819" w:type="dxa"/>
            <w:hideMark/>
          </w:tcPr>
          <w:p w:rsidR="003701C6" w:rsidRPr="00B26228" w:rsidRDefault="003701C6" w:rsidP="003701C6">
            <w:pPr>
              <w:rPr>
                <w:sz w:val="22"/>
                <w:szCs w:val="22"/>
                <w:lang w:eastAsia="en-US"/>
              </w:rPr>
            </w:pPr>
            <w:r w:rsidRPr="00B26228">
              <w:rPr>
                <w:sz w:val="22"/>
                <w:szCs w:val="22"/>
                <w:lang w:eastAsia="en-US"/>
              </w:rPr>
              <w:t>Numatomas projekto tęstinumas</w:t>
            </w:r>
          </w:p>
        </w:tc>
        <w:tc>
          <w:tcPr>
            <w:tcW w:w="4820" w:type="dxa"/>
          </w:tcPr>
          <w:p w:rsidR="003701C6" w:rsidRPr="00B26228" w:rsidRDefault="003701C6" w:rsidP="003701C6">
            <w:pPr>
              <w:rPr>
                <w:b/>
                <w:bCs/>
                <w:sz w:val="22"/>
                <w:szCs w:val="22"/>
                <w:lang w:eastAsia="en-US"/>
              </w:rPr>
            </w:pPr>
          </w:p>
        </w:tc>
      </w:tr>
      <w:tr w:rsidR="003701C6" w:rsidRPr="00B26228" w:rsidTr="00C81FC8">
        <w:tc>
          <w:tcPr>
            <w:tcW w:w="4819" w:type="dxa"/>
            <w:hideMark/>
          </w:tcPr>
          <w:p w:rsidR="003701C6" w:rsidRPr="00B26228" w:rsidRDefault="003701C6" w:rsidP="003701C6">
            <w:pPr>
              <w:rPr>
                <w:sz w:val="22"/>
                <w:szCs w:val="22"/>
                <w:lang w:eastAsia="en-US"/>
              </w:rPr>
            </w:pPr>
            <w:r w:rsidRPr="00B26228">
              <w:rPr>
                <w:sz w:val="22"/>
                <w:szCs w:val="22"/>
              </w:rPr>
              <w:t xml:space="preserve">Organizacijos patirtis, įgyvendinant socialinius ar panašaus pobūdžio projektus </w:t>
            </w:r>
            <w:r w:rsidRPr="00B26228">
              <w:rPr>
                <w:i/>
                <w:sz w:val="22"/>
                <w:szCs w:val="22"/>
              </w:rPr>
              <w:t>(įrašyti metus, projekto pavadinimą, projekto pobūdį)</w:t>
            </w:r>
          </w:p>
        </w:tc>
        <w:tc>
          <w:tcPr>
            <w:tcW w:w="4820" w:type="dxa"/>
          </w:tcPr>
          <w:p w:rsidR="003701C6" w:rsidRPr="00B26228" w:rsidRDefault="003701C6" w:rsidP="003701C6">
            <w:pPr>
              <w:rPr>
                <w:b/>
                <w:bCs/>
                <w:sz w:val="22"/>
                <w:szCs w:val="22"/>
                <w:lang w:eastAsia="en-US"/>
              </w:rPr>
            </w:pPr>
          </w:p>
        </w:tc>
      </w:tr>
    </w:tbl>
    <w:p w:rsidR="003701C6" w:rsidRPr="00B26228" w:rsidRDefault="003701C6" w:rsidP="003701C6">
      <w:pPr>
        <w:rPr>
          <w:b/>
          <w:snapToGrid w:val="0"/>
        </w:rPr>
      </w:pPr>
    </w:p>
    <w:p w:rsidR="003701C6" w:rsidRPr="00B26228" w:rsidRDefault="003701C6" w:rsidP="003701C6">
      <w:pPr>
        <w:ind w:firstLine="567"/>
        <w:rPr>
          <w:b/>
          <w:snapToGrid w:val="0"/>
        </w:rPr>
      </w:pPr>
      <w:r w:rsidRPr="00B26228">
        <w:rPr>
          <w:b/>
          <w:snapToGrid w:val="0"/>
        </w:rPr>
        <w:t>II. INFORMACIJA APIE PROJEKTĄ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7"/>
        <w:gridCol w:w="4872"/>
      </w:tblGrid>
      <w:tr w:rsidR="003701C6" w:rsidRPr="002A217C" w:rsidTr="00C81FC8">
        <w:trPr>
          <w:trHeight w:val="432"/>
        </w:trPr>
        <w:tc>
          <w:tcPr>
            <w:tcW w:w="4767" w:type="dxa"/>
            <w:hideMark/>
          </w:tcPr>
          <w:p w:rsidR="003701C6" w:rsidRPr="002A217C" w:rsidRDefault="003701C6" w:rsidP="003701C6">
            <w:pPr>
              <w:rPr>
                <w:sz w:val="22"/>
                <w:szCs w:val="22"/>
                <w:lang w:eastAsia="en-US"/>
              </w:rPr>
            </w:pPr>
            <w:r w:rsidRPr="002A217C">
              <w:rPr>
                <w:sz w:val="22"/>
                <w:szCs w:val="22"/>
                <w:lang w:eastAsia="en-US"/>
              </w:rPr>
              <w:t xml:space="preserve">1. Projekto pavadinimas </w:t>
            </w:r>
          </w:p>
        </w:tc>
        <w:tc>
          <w:tcPr>
            <w:tcW w:w="4872" w:type="dxa"/>
          </w:tcPr>
          <w:p w:rsidR="003701C6" w:rsidRPr="002A217C" w:rsidRDefault="003701C6" w:rsidP="003701C6">
            <w:pPr>
              <w:rPr>
                <w:sz w:val="22"/>
                <w:szCs w:val="22"/>
                <w:lang w:eastAsia="en-US"/>
              </w:rPr>
            </w:pPr>
          </w:p>
        </w:tc>
      </w:tr>
      <w:tr w:rsidR="003701C6" w:rsidRPr="002A217C" w:rsidTr="00C81FC8">
        <w:tc>
          <w:tcPr>
            <w:tcW w:w="4767" w:type="dxa"/>
            <w:hideMark/>
          </w:tcPr>
          <w:p w:rsidR="003701C6" w:rsidRPr="002A217C" w:rsidRDefault="003701C6" w:rsidP="003701C6">
            <w:pPr>
              <w:rPr>
                <w:color w:val="000000"/>
                <w:sz w:val="22"/>
                <w:szCs w:val="22"/>
                <w:lang w:eastAsia="en-US"/>
              </w:rPr>
            </w:pPr>
            <w:r w:rsidRPr="002A217C">
              <w:rPr>
                <w:bCs/>
                <w:color w:val="000000"/>
                <w:sz w:val="22"/>
                <w:szCs w:val="22"/>
                <w:lang w:eastAsia="en-US"/>
              </w:rPr>
              <w:t xml:space="preserve">2. Projektui įgyvendinti reikalinga suma (Eur) </w:t>
            </w:r>
          </w:p>
        </w:tc>
        <w:tc>
          <w:tcPr>
            <w:tcW w:w="4872" w:type="dxa"/>
          </w:tcPr>
          <w:p w:rsidR="003701C6" w:rsidRPr="002A217C" w:rsidRDefault="003701C6" w:rsidP="003701C6">
            <w:pPr>
              <w:rPr>
                <w:sz w:val="20"/>
                <w:szCs w:val="20"/>
                <w:lang w:eastAsia="en-US"/>
              </w:rPr>
            </w:pPr>
          </w:p>
        </w:tc>
      </w:tr>
      <w:tr w:rsidR="003701C6" w:rsidRPr="002A217C" w:rsidTr="00C81FC8">
        <w:tc>
          <w:tcPr>
            <w:tcW w:w="4767" w:type="dxa"/>
            <w:hideMark/>
          </w:tcPr>
          <w:p w:rsidR="003701C6" w:rsidRPr="002A217C" w:rsidRDefault="003701C6" w:rsidP="003701C6">
            <w:pPr>
              <w:rPr>
                <w:sz w:val="22"/>
                <w:szCs w:val="22"/>
                <w:lang w:eastAsia="en-US"/>
              </w:rPr>
            </w:pPr>
            <w:r w:rsidRPr="002A217C">
              <w:rPr>
                <w:sz w:val="22"/>
                <w:szCs w:val="22"/>
                <w:lang w:eastAsia="en-US"/>
              </w:rPr>
              <w:t>3. Iš Marijampolės savivaldybės biudžeto prašoma suma (Eur)</w:t>
            </w:r>
          </w:p>
        </w:tc>
        <w:tc>
          <w:tcPr>
            <w:tcW w:w="4872" w:type="dxa"/>
          </w:tcPr>
          <w:p w:rsidR="003701C6" w:rsidRPr="002A217C" w:rsidRDefault="003701C6" w:rsidP="003701C6">
            <w:pPr>
              <w:rPr>
                <w:sz w:val="20"/>
                <w:szCs w:val="20"/>
                <w:lang w:eastAsia="en-US"/>
              </w:rPr>
            </w:pPr>
          </w:p>
        </w:tc>
      </w:tr>
      <w:tr w:rsidR="003701C6" w:rsidRPr="002A217C" w:rsidTr="00C81FC8">
        <w:trPr>
          <w:trHeight w:val="263"/>
        </w:trPr>
        <w:tc>
          <w:tcPr>
            <w:tcW w:w="4767" w:type="dxa"/>
          </w:tcPr>
          <w:p w:rsidR="003701C6" w:rsidRPr="002A217C" w:rsidRDefault="004A175C" w:rsidP="004A175C">
            <w:pPr>
              <w:rPr>
                <w:snapToGrid w:val="0"/>
                <w:sz w:val="22"/>
                <w:szCs w:val="22"/>
                <w:lang w:eastAsia="en-US"/>
              </w:rPr>
            </w:pPr>
            <w:r w:rsidRPr="002A217C">
              <w:rPr>
                <w:sz w:val="22"/>
                <w:szCs w:val="22"/>
                <w:lang w:eastAsia="en-US"/>
              </w:rPr>
              <w:t xml:space="preserve">4. </w:t>
            </w:r>
            <w:r w:rsidRPr="002A217C">
              <w:rPr>
                <w:snapToGrid w:val="0"/>
                <w:sz w:val="22"/>
                <w:szCs w:val="22"/>
                <w:lang w:eastAsia="en-US"/>
              </w:rPr>
              <w:t xml:space="preserve">Bendras projekto </w:t>
            </w:r>
            <w:r w:rsidR="003B59A1" w:rsidRPr="002A217C">
              <w:rPr>
                <w:snapToGrid w:val="0"/>
                <w:sz w:val="22"/>
                <w:szCs w:val="22"/>
                <w:lang w:eastAsia="en-US"/>
              </w:rPr>
              <w:t>dalyvių</w:t>
            </w:r>
            <w:r w:rsidRPr="002A217C">
              <w:rPr>
                <w:snapToGrid w:val="0"/>
                <w:sz w:val="22"/>
                <w:szCs w:val="22"/>
                <w:lang w:eastAsia="en-US"/>
              </w:rPr>
              <w:t xml:space="preserve"> skaičius</w:t>
            </w:r>
          </w:p>
        </w:tc>
        <w:tc>
          <w:tcPr>
            <w:tcW w:w="4872" w:type="dxa"/>
          </w:tcPr>
          <w:p w:rsidR="003701C6" w:rsidRPr="002A217C" w:rsidRDefault="003701C6" w:rsidP="003701C6">
            <w:pPr>
              <w:rPr>
                <w:sz w:val="20"/>
                <w:szCs w:val="20"/>
                <w:lang w:eastAsia="en-US"/>
              </w:rPr>
            </w:pPr>
          </w:p>
        </w:tc>
      </w:tr>
    </w:tbl>
    <w:p w:rsidR="003701C6" w:rsidRPr="002A217C" w:rsidRDefault="003701C6" w:rsidP="003701C6">
      <w:pPr>
        <w:rPr>
          <w:rFonts w:eastAsia="Batang"/>
          <w:snapToGrid w:val="0"/>
          <w:color w:val="FF000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3701C6" w:rsidRPr="002A217C" w:rsidTr="00C81FC8">
        <w:tc>
          <w:tcPr>
            <w:tcW w:w="9639" w:type="dxa"/>
            <w:hideMark/>
          </w:tcPr>
          <w:p w:rsidR="003701C6" w:rsidRPr="002A217C" w:rsidRDefault="003701C6" w:rsidP="003701C6">
            <w:pPr>
              <w:rPr>
                <w:rFonts w:eastAsia="Batang"/>
                <w:sz w:val="22"/>
                <w:szCs w:val="22"/>
                <w:lang w:eastAsia="en-US"/>
              </w:rPr>
            </w:pPr>
            <w:r w:rsidRPr="002A217C">
              <w:rPr>
                <w:bCs/>
                <w:sz w:val="22"/>
                <w:szCs w:val="22"/>
                <w:lang w:eastAsia="en-US"/>
              </w:rPr>
              <w:t xml:space="preserve">5. Problema ar situacijos analizė </w:t>
            </w:r>
            <w:r w:rsidRPr="002A217C">
              <w:rPr>
                <w:bCs/>
                <w:i/>
                <w:sz w:val="22"/>
                <w:szCs w:val="22"/>
                <w:lang w:eastAsia="en-US"/>
              </w:rPr>
              <w:t>(ne daugiau nei 200 žodžių)</w:t>
            </w:r>
            <w:r w:rsidRPr="002A217C">
              <w:rPr>
                <w:bCs/>
                <w:sz w:val="22"/>
                <w:szCs w:val="22"/>
                <w:lang w:eastAsia="en-US"/>
              </w:rPr>
              <w:t xml:space="preserve"> </w:t>
            </w:r>
            <w:r w:rsidRPr="002A217C">
              <w:rPr>
                <w:bCs/>
                <w:i/>
                <w:sz w:val="22"/>
                <w:szCs w:val="22"/>
                <w:lang w:eastAsia="en-US"/>
              </w:rPr>
              <w:t xml:space="preserve">(Glaustai aprašykite konkrečią problemą, kurią sieksite spręsti įgyvendindami projektą (kokia tai problema, kiek ir kaip ji aktuali bendruomenei ir kt., kokie pavojai, jūsų organizacijos vaidmuo ir vizija ir pan.). Aptarkite esamą situaciją, veiksnius, turinčius įtakos problemos sprendimui. </w:t>
            </w:r>
          </w:p>
        </w:tc>
      </w:tr>
      <w:tr w:rsidR="003701C6" w:rsidRPr="00B26228" w:rsidTr="00C81FC8">
        <w:tc>
          <w:tcPr>
            <w:tcW w:w="9639" w:type="dxa"/>
          </w:tcPr>
          <w:p w:rsidR="003701C6" w:rsidRPr="00B26228" w:rsidRDefault="003701C6" w:rsidP="003701C6">
            <w:pPr>
              <w:rPr>
                <w:rFonts w:eastAsia="Batang"/>
                <w:b/>
                <w:bCs/>
                <w:sz w:val="22"/>
                <w:szCs w:val="22"/>
                <w:lang w:eastAsia="en-US"/>
              </w:rPr>
            </w:pPr>
          </w:p>
        </w:tc>
      </w:tr>
    </w:tbl>
    <w:p w:rsidR="003701C6" w:rsidRPr="00B26228" w:rsidRDefault="003701C6" w:rsidP="003701C6">
      <w:pPr>
        <w:ind w:left="360"/>
        <w:rPr>
          <w:rFonts w:eastAsia="Batang"/>
          <w:b/>
          <w:snapToGrid w:val="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9"/>
      </w:tblGrid>
      <w:tr w:rsidR="003701C6" w:rsidRPr="00B26228" w:rsidTr="00C81FC8">
        <w:trPr>
          <w:cantSplit/>
          <w:trHeight w:val="263"/>
        </w:trPr>
        <w:tc>
          <w:tcPr>
            <w:tcW w:w="9639" w:type="dxa"/>
            <w:hideMark/>
          </w:tcPr>
          <w:p w:rsidR="003701C6" w:rsidRPr="00B26228" w:rsidRDefault="003701C6" w:rsidP="003701C6">
            <w:pPr>
              <w:ind w:left="34"/>
              <w:rPr>
                <w:rFonts w:eastAsia="Batang"/>
                <w:b/>
                <w:bCs/>
                <w:snapToGrid w:val="0"/>
                <w:sz w:val="22"/>
                <w:szCs w:val="22"/>
                <w:lang w:eastAsia="en-US"/>
              </w:rPr>
            </w:pPr>
            <w:r w:rsidRPr="00B26228">
              <w:rPr>
                <w:rFonts w:eastAsia="Batang"/>
                <w:b/>
                <w:bCs/>
                <w:sz w:val="22"/>
                <w:szCs w:val="22"/>
                <w:lang w:eastAsia="en-US"/>
              </w:rPr>
              <w:t xml:space="preserve">6. Projekto tikslas </w:t>
            </w:r>
            <w:r w:rsidRPr="00B26228">
              <w:rPr>
                <w:rFonts w:eastAsia="Batang"/>
                <w:bCs/>
                <w:i/>
                <w:sz w:val="22"/>
                <w:szCs w:val="22"/>
                <w:lang w:eastAsia="en-US"/>
              </w:rPr>
              <w:t>(aiškus, konkretus ir pasiekiamas, sprendžiantis įvardintą problemą )</w:t>
            </w:r>
          </w:p>
        </w:tc>
      </w:tr>
      <w:tr w:rsidR="003701C6" w:rsidRPr="00B26228" w:rsidTr="00C81FC8">
        <w:trPr>
          <w:cantSplit/>
          <w:trHeight w:val="263"/>
        </w:trPr>
        <w:tc>
          <w:tcPr>
            <w:tcW w:w="9639" w:type="dxa"/>
          </w:tcPr>
          <w:p w:rsidR="003701C6" w:rsidRPr="00B26228" w:rsidRDefault="003701C6" w:rsidP="003701C6">
            <w:pPr>
              <w:ind w:left="360"/>
              <w:rPr>
                <w:rFonts w:eastAsia="Batang"/>
                <w:b/>
                <w:bCs/>
                <w:snapToGrid w:val="0"/>
                <w:sz w:val="22"/>
                <w:szCs w:val="22"/>
                <w:lang w:eastAsia="en-US"/>
              </w:rPr>
            </w:pPr>
          </w:p>
        </w:tc>
      </w:tr>
    </w:tbl>
    <w:p w:rsidR="003701C6" w:rsidRPr="00B26228" w:rsidRDefault="003701C6" w:rsidP="003701C6">
      <w:pPr>
        <w:ind w:left="360"/>
        <w:rPr>
          <w:rFonts w:eastAsia="Batang"/>
          <w:b/>
          <w:snapToGrid w:val="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9"/>
      </w:tblGrid>
      <w:tr w:rsidR="003701C6" w:rsidRPr="00B26228" w:rsidTr="00C81FC8">
        <w:trPr>
          <w:cantSplit/>
          <w:trHeight w:val="263"/>
        </w:trPr>
        <w:tc>
          <w:tcPr>
            <w:tcW w:w="9639" w:type="dxa"/>
            <w:hideMark/>
          </w:tcPr>
          <w:p w:rsidR="003701C6" w:rsidRPr="00B26228" w:rsidRDefault="003701C6" w:rsidP="003701C6">
            <w:pPr>
              <w:ind w:left="34"/>
              <w:rPr>
                <w:rFonts w:eastAsia="Batang"/>
                <w:b/>
                <w:bCs/>
                <w:snapToGrid w:val="0"/>
                <w:sz w:val="22"/>
                <w:szCs w:val="22"/>
                <w:lang w:eastAsia="en-US"/>
              </w:rPr>
            </w:pPr>
            <w:r w:rsidRPr="00B26228">
              <w:rPr>
                <w:rFonts w:eastAsia="Batang"/>
                <w:b/>
                <w:bCs/>
                <w:sz w:val="22"/>
                <w:szCs w:val="22"/>
                <w:lang w:eastAsia="en-US"/>
              </w:rPr>
              <w:t xml:space="preserve">7. Projekto uždaviniai </w:t>
            </w:r>
            <w:r w:rsidRPr="00B26228">
              <w:rPr>
                <w:rFonts w:eastAsia="Batang"/>
                <w:bCs/>
                <w:i/>
                <w:sz w:val="22"/>
                <w:szCs w:val="22"/>
                <w:lang w:eastAsia="en-US"/>
              </w:rPr>
              <w:t>(nuo 2 iki 5)</w:t>
            </w:r>
          </w:p>
        </w:tc>
      </w:tr>
      <w:tr w:rsidR="003701C6" w:rsidRPr="00B26228" w:rsidTr="00C81FC8">
        <w:trPr>
          <w:cantSplit/>
          <w:trHeight w:val="282"/>
        </w:trPr>
        <w:tc>
          <w:tcPr>
            <w:tcW w:w="9639" w:type="dxa"/>
          </w:tcPr>
          <w:p w:rsidR="003701C6" w:rsidRPr="00B26228" w:rsidRDefault="003701C6" w:rsidP="003701C6">
            <w:pPr>
              <w:ind w:left="360"/>
              <w:rPr>
                <w:rFonts w:eastAsia="Batang"/>
                <w:b/>
                <w:bCs/>
                <w:snapToGrid w:val="0"/>
                <w:sz w:val="22"/>
                <w:szCs w:val="22"/>
                <w:lang w:eastAsia="en-US"/>
              </w:rPr>
            </w:pPr>
          </w:p>
        </w:tc>
      </w:tr>
    </w:tbl>
    <w:p w:rsidR="003701C6" w:rsidRPr="00B26228" w:rsidRDefault="003701C6" w:rsidP="003701C6">
      <w:pPr>
        <w:ind w:left="360"/>
        <w:rPr>
          <w:rFonts w:eastAsia="Batang"/>
          <w:b/>
          <w:snapToGrid w:val="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9"/>
      </w:tblGrid>
      <w:tr w:rsidR="003701C6" w:rsidRPr="00B26228" w:rsidTr="00C81FC8">
        <w:trPr>
          <w:cantSplit/>
          <w:trHeight w:val="263"/>
        </w:trPr>
        <w:tc>
          <w:tcPr>
            <w:tcW w:w="9639" w:type="dxa"/>
            <w:hideMark/>
          </w:tcPr>
          <w:p w:rsidR="003701C6" w:rsidRPr="00B26228" w:rsidRDefault="003701C6" w:rsidP="003701C6">
            <w:pPr>
              <w:ind w:left="34"/>
              <w:rPr>
                <w:rFonts w:eastAsia="Batang"/>
                <w:b/>
                <w:bCs/>
                <w:snapToGrid w:val="0"/>
                <w:sz w:val="22"/>
                <w:szCs w:val="22"/>
                <w:lang w:eastAsia="en-US"/>
              </w:rPr>
            </w:pPr>
            <w:r w:rsidRPr="00B26228">
              <w:rPr>
                <w:b/>
                <w:bCs/>
                <w:snapToGrid w:val="0"/>
                <w:sz w:val="22"/>
                <w:szCs w:val="22"/>
                <w:lang w:eastAsia="en-US"/>
              </w:rPr>
              <w:t xml:space="preserve">8. Trumpas projekto aprašymas </w:t>
            </w:r>
            <w:r w:rsidRPr="00B26228">
              <w:rPr>
                <w:b/>
                <w:bCs/>
                <w:i/>
                <w:snapToGrid w:val="0"/>
                <w:sz w:val="22"/>
                <w:szCs w:val="22"/>
                <w:lang w:eastAsia="en-US"/>
              </w:rPr>
              <w:t>(</w:t>
            </w:r>
            <w:r w:rsidRPr="00B26228">
              <w:rPr>
                <w:bCs/>
                <w:i/>
                <w:snapToGrid w:val="0"/>
                <w:sz w:val="22"/>
                <w:szCs w:val="22"/>
                <w:lang w:eastAsia="en-US"/>
              </w:rPr>
              <w:t>ne daugiau kaip 150 žodžių</w:t>
            </w:r>
            <w:r w:rsidRPr="00B26228">
              <w:rPr>
                <w:b/>
                <w:bCs/>
                <w:i/>
                <w:snapToGrid w:val="0"/>
                <w:sz w:val="22"/>
                <w:szCs w:val="22"/>
                <w:lang w:eastAsia="en-US"/>
              </w:rPr>
              <w:t>)</w:t>
            </w:r>
          </w:p>
        </w:tc>
      </w:tr>
      <w:tr w:rsidR="003701C6" w:rsidRPr="00B26228" w:rsidTr="00C81FC8">
        <w:trPr>
          <w:cantSplit/>
          <w:trHeight w:val="263"/>
        </w:trPr>
        <w:tc>
          <w:tcPr>
            <w:tcW w:w="9639" w:type="dxa"/>
          </w:tcPr>
          <w:p w:rsidR="003701C6" w:rsidRPr="00B26228" w:rsidRDefault="003701C6" w:rsidP="003701C6">
            <w:pPr>
              <w:rPr>
                <w:rFonts w:eastAsia="Batang"/>
                <w:b/>
                <w:bCs/>
                <w:snapToGrid w:val="0"/>
                <w:sz w:val="22"/>
                <w:szCs w:val="22"/>
                <w:lang w:eastAsia="en-US"/>
              </w:rPr>
            </w:pPr>
          </w:p>
        </w:tc>
      </w:tr>
    </w:tbl>
    <w:p w:rsidR="003701C6" w:rsidRPr="00B26228" w:rsidRDefault="003701C6" w:rsidP="003701C6">
      <w:pPr>
        <w:ind w:left="360"/>
        <w:rPr>
          <w:b/>
          <w:snapToGrid w:val="0"/>
        </w:rPr>
      </w:pPr>
    </w:p>
    <w:tbl>
      <w:tblPr>
        <w:tblW w:w="0" w:type="auto"/>
        <w:tblInd w:w="108" w:type="dxa"/>
        <w:shd w:val="clear" w:color="auto" w:fill="FFFFFF"/>
        <w:tblCellMar>
          <w:left w:w="0" w:type="dxa"/>
          <w:right w:w="0" w:type="dxa"/>
        </w:tblCellMar>
        <w:tblLook w:val="04A0"/>
      </w:tblPr>
      <w:tblGrid>
        <w:gridCol w:w="573"/>
        <w:gridCol w:w="3255"/>
        <w:gridCol w:w="4680"/>
        <w:gridCol w:w="1238"/>
      </w:tblGrid>
      <w:tr w:rsidR="003E74A5" w:rsidRPr="00B26228" w:rsidTr="006050FB">
        <w:tc>
          <w:tcPr>
            <w:tcW w:w="9746"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E74A5" w:rsidRPr="00B26228" w:rsidRDefault="003E74A5" w:rsidP="00C81FC8">
            <w:r w:rsidRPr="00B26228">
              <w:rPr>
                <w:b/>
                <w:bCs/>
              </w:rPr>
              <w:t>9. Projekto veiklų planas</w:t>
            </w:r>
          </w:p>
        </w:tc>
      </w:tr>
      <w:tr w:rsidR="006050FB" w:rsidRPr="00B26228" w:rsidTr="004877BF">
        <w:trPr>
          <w:trHeight w:val="1245"/>
        </w:trPr>
        <w:tc>
          <w:tcPr>
            <w:tcW w:w="57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6050FB" w:rsidRPr="00B26228" w:rsidRDefault="006050FB" w:rsidP="00C81FC8">
            <w:r w:rsidRPr="00B26228">
              <w:rPr>
                <w:b/>
                <w:bCs/>
              </w:rPr>
              <w:t>Eil. Nr</w:t>
            </w:r>
            <w:r w:rsidR="004877BF">
              <w:rPr>
                <w:b/>
                <w:bCs/>
              </w:rPr>
              <w:t>.</w:t>
            </w:r>
          </w:p>
        </w:tc>
        <w:tc>
          <w:tcPr>
            <w:tcW w:w="32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050FB" w:rsidRPr="00B26228" w:rsidRDefault="006050FB" w:rsidP="00C81FC8">
            <w:pPr>
              <w:rPr>
                <w:b/>
                <w:bCs/>
                <w:sz w:val="22"/>
                <w:szCs w:val="22"/>
                <w:lang w:eastAsia="en-US"/>
              </w:rPr>
            </w:pPr>
            <w:r w:rsidRPr="00B26228">
              <w:rPr>
                <w:b/>
                <w:bCs/>
                <w:sz w:val="22"/>
                <w:szCs w:val="22"/>
                <w:lang w:eastAsia="en-US"/>
              </w:rPr>
              <w:t xml:space="preserve">Projekto veiklos pavadinimas </w:t>
            </w:r>
          </w:p>
          <w:p w:rsidR="006050FB" w:rsidRPr="00B26228" w:rsidRDefault="006050FB" w:rsidP="00C81FC8">
            <w:r w:rsidRPr="00B26228">
              <w:rPr>
                <w:sz w:val="22"/>
                <w:szCs w:val="22"/>
                <w:lang w:eastAsia="en-US"/>
              </w:rPr>
              <w:t>(</w:t>
            </w:r>
            <w:r w:rsidRPr="00B26228">
              <w:rPr>
                <w:i/>
                <w:sz w:val="22"/>
                <w:szCs w:val="22"/>
                <w:lang w:eastAsia="en-US"/>
              </w:rPr>
              <w:t>planuojami atlikti darbai, veiklos, renginiai ir kita veikla)</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050FB" w:rsidRPr="00B26228" w:rsidRDefault="008F651F" w:rsidP="008F651F">
            <w:pPr>
              <w:jc w:val="center"/>
              <w:rPr>
                <w:strike/>
                <w:color w:val="FFC000"/>
                <w:sz w:val="22"/>
                <w:szCs w:val="22"/>
              </w:rPr>
            </w:pPr>
            <w:r w:rsidRPr="00B26228">
              <w:rPr>
                <w:rFonts w:eastAsia="Calibri"/>
                <w:b/>
                <w:sz w:val="22"/>
                <w:szCs w:val="22"/>
              </w:rPr>
              <w:t>Planuojama vykdymo trukmė (veiklos vykdymo pradžia ir pabaiga)</w:t>
            </w:r>
          </w:p>
        </w:tc>
        <w:tc>
          <w:tcPr>
            <w:tcW w:w="1238" w:type="dxa"/>
            <w:tcBorders>
              <w:top w:val="nil"/>
              <w:left w:val="single" w:sz="4" w:space="0" w:color="auto"/>
              <w:bottom w:val="single" w:sz="8" w:space="0" w:color="auto"/>
              <w:right w:val="single" w:sz="8" w:space="0" w:color="auto"/>
            </w:tcBorders>
            <w:shd w:val="clear" w:color="auto" w:fill="FFFFFF"/>
          </w:tcPr>
          <w:p w:rsidR="006050FB" w:rsidRPr="00B26228" w:rsidRDefault="006050FB" w:rsidP="006050FB">
            <w:r w:rsidRPr="00B26228">
              <w:rPr>
                <w:b/>
                <w:bCs/>
                <w:sz w:val="22"/>
                <w:szCs w:val="22"/>
                <w:lang w:eastAsia="en-US"/>
              </w:rPr>
              <w:t>Planuojamas tiesioginių paslaugos gavėjų skaičius</w:t>
            </w:r>
          </w:p>
        </w:tc>
      </w:tr>
      <w:tr w:rsidR="006050FB" w:rsidRPr="00B26228" w:rsidTr="004877BF">
        <w:trPr>
          <w:trHeight w:val="329"/>
        </w:trPr>
        <w:tc>
          <w:tcPr>
            <w:tcW w:w="57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6050FB" w:rsidRPr="00B26228" w:rsidRDefault="006050FB" w:rsidP="00C81FC8">
            <w:r w:rsidRPr="00B26228">
              <w:rPr>
                <w:b/>
                <w:bCs/>
              </w:rPr>
              <w:t>1.</w:t>
            </w:r>
          </w:p>
        </w:tc>
        <w:tc>
          <w:tcPr>
            <w:tcW w:w="32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050FB" w:rsidRPr="00B26228" w:rsidRDefault="006050FB" w:rsidP="00C81FC8">
            <w:r w:rsidRPr="00B26228">
              <w:rPr>
                <w:b/>
                <w:bCs/>
              </w:rPr>
              <w:t> </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050FB" w:rsidRPr="00B26228" w:rsidRDefault="006050FB" w:rsidP="00C81FC8">
            <w:pPr>
              <w:rPr>
                <w:strike/>
                <w:color w:val="FFC000"/>
              </w:rPr>
            </w:pPr>
          </w:p>
        </w:tc>
        <w:tc>
          <w:tcPr>
            <w:tcW w:w="1238" w:type="dxa"/>
            <w:tcBorders>
              <w:top w:val="nil"/>
              <w:left w:val="single" w:sz="4" w:space="0" w:color="auto"/>
              <w:bottom w:val="single" w:sz="8" w:space="0" w:color="auto"/>
              <w:right w:val="single" w:sz="8" w:space="0" w:color="auto"/>
            </w:tcBorders>
            <w:shd w:val="clear" w:color="auto" w:fill="FFFFFF"/>
          </w:tcPr>
          <w:p w:rsidR="006050FB" w:rsidRPr="00B26228" w:rsidRDefault="006050FB" w:rsidP="00C81FC8">
            <w:pPr>
              <w:rPr>
                <w:strike/>
                <w:color w:val="FFC000"/>
              </w:rPr>
            </w:pPr>
          </w:p>
        </w:tc>
      </w:tr>
      <w:tr w:rsidR="006050FB" w:rsidRPr="00B26228" w:rsidTr="004877BF">
        <w:trPr>
          <w:trHeight w:val="323"/>
        </w:trPr>
        <w:tc>
          <w:tcPr>
            <w:tcW w:w="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050FB" w:rsidRPr="00B26228" w:rsidRDefault="006050FB" w:rsidP="00C81FC8">
            <w:r w:rsidRPr="00B26228">
              <w:rPr>
                <w:b/>
                <w:bCs/>
              </w:rPr>
              <w:t>2.</w:t>
            </w:r>
          </w:p>
        </w:tc>
        <w:tc>
          <w:tcPr>
            <w:tcW w:w="325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050FB" w:rsidRPr="00B26228" w:rsidRDefault="006050FB" w:rsidP="00C81FC8">
            <w:r w:rsidRPr="00B26228">
              <w:rPr>
                <w:b/>
                <w:bCs/>
              </w:rPr>
              <w:t> </w:t>
            </w:r>
          </w:p>
        </w:tc>
        <w:tc>
          <w:tcPr>
            <w:tcW w:w="468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rsidR="006050FB" w:rsidRPr="00B26228" w:rsidRDefault="006050FB" w:rsidP="00C81FC8">
            <w:pPr>
              <w:rPr>
                <w:strike/>
                <w:color w:val="FFC000"/>
              </w:rPr>
            </w:pPr>
          </w:p>
        </w:tc>
        <w:tc>
          <w:tcPr>
            <w:tcW w:w="1238" w:type="dxa"/>
            <w:tcBorders>
              <w:top w:val="nil"/>
              <w:left w:val="single" w:sz="4" w:space="0" w:color="auto"/>
              <w:bottom w:val="single" w:sz="8" w:space="0" w:color="auto"/>
              <w:right w:val="single" w:sz="8" w:space="0" w:color="auto"/>
            </w:tcBorders>
            <w:shd w:val="clear" w:color="auto" w:fill="FFFFFF"/>
          </w:tcPr>
          <w:p w:rsidR="006050FB" w:rsidRPr="00B26228" w:rsidRDefault="006050FB" w:rsidP="00C81FC8">
            <w:pPr>
              <w:rPr>
                <w:strike/>
                <w:color w:val="FFC000"/>
              </w:rPr>
            </w:pPr>
          </w:p>
        </w:tc>
      </w:tr>
      <w:tr w:rsidR="006050FB" w:rsidRPr="00B26228" w:rsidTr="004877BF">
        <w:tc>
          <w:tcPr>
            <w:tcW w:w="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050FB" w:rsidRPr="00B26228" w:rsidRDefault="006050FB" w:rsidP="00C81FC8">
            <w:r w:rsidRPr="00B26228">
              <w:rPr>
                <w:b/>
                <w:bCs/>
              </w:rPr>
              <w:t> ...</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050FB" w:rsidRPr="00B26228" w:rsidRDefault="006050FB" w:rsidP="00C81FC8">
            <w:r w:rsidRPr="00B26228">
              <w:rPr>
                <w:b/>
                <w:bCs/>
              </w:rPr>
              <w:t> </w:t>
            </w:r>
          </w:p>
        </w:tc>
        <w:tc>
          <w:tcPr>
            <w:tcW w:w="468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6050FB" w:rsidRPr="00B26228" w:rsidRDefault="006050FB" w:rsidP="00C81FC8">
            <w:pPr>
              <w:rPr>
                <w:strike/>
                <w:color w:val="FFC000"/>
              </w:rPr>
            </w:pPr>
          </w:p>
        </w:tc>
        <w:tc>
          <w:tcPr>
            <w:tcW w:w="1238" w:type="dxa"/>
            <w:tcBorders>
              <w:top w:val="nil"/>
              <w:left w:val="single" w:sz="4" w:space="0" w:color="auto"/>
              <w:bottom w:val="single" w:sz="8" w:space="0" w:color="auto"/>
              <w:right w:val="single" w:sz="8" w:space="0" w:color="auto"/>
            </w:tcBorders>
            <w:shd w:val="clear" w:color="auto" w:fill="FFFFFF"/>
          </w:tcPr>
          <w:p w:rsidR="006050FB" w:rsidRPr="00B26228" w:rsidRDefault="006050FB" w:rsidP="00C81FC8">
            <w:pPr>
              <w:rPr>
                <w:strike/>
                <w:color w:val="FFC000"/>
              </w:rPr>
            </w:pPr>
          </w:p>
        </w:tc>
      </w:tr>
    </w:tbl>
    <w:p w:rsidR="003701C6" w:rsidRPr="00B26228" w:rsidRDefault="003701C6" w:rsidP="003701C6">
      <w:pPr>
        <w:shd w:val="clear" w:color="auto" w:fill="FFFFFF"/>
        <w:ind w:firstLine="360"/>
        <w:jc w:val="both"/>
        <w:rPr>
          <w:color w:val="212529"/>
          <w:sz w:val="22"/>
          <w:szCs w:val="22"/>
        </w:rPr>
      </w:pPr>
      <w:r w:rsidRPr="00B26228">
        <w:rPr>
          <w:b/>
          <w:snapToGrid w:val="0"/>
        </w:rPr>
        <w:t xml:space="preserve">* - </w:t>
      </w:r>
      <w:r w:rsidRPr="00B26228">
        <w:rPr>
          <w:snapToGrid w:val="0"/>
        </w:rPr>
        <w:t xml:space="preserve">apie vyksiantį renginį informuoti el. p. </w:t>
      </w:r>
      <w:hyperlink r:id="rId19" w:history="1">
        <w:r w:rsidRPr="00B26228">
          <w:rPr>
            <w:snapToGrid w:val="0"/>
            <w:color w:val="0000FF"/>
            <w:u w:val="single"/>
          </w:rPr>
          <w:t>raimonda.knygauskaite@marijampole.lt</w:t>
        </w:r>
      </w:hyperlink>
      <w:r w:rsidRPr="00B26228">
        <w:rPr>
          <w:snapToGrid w:val="0"/>
        </w:rPr>
        <w:t xml:space="preserve">, </w:t>
      </w:r>
      <w:r w:rsidRPr="00B26228">
        <w:rPr>
          <w:sz w:val="22"/>
          <w:szCs w:val="22"/>
        </w:rPr>
        <w:t>jeigu renginys organizuojamas nuotoliniu būdu, pateikti prisijungimo prie renginio nuorodą.</w:t>
      </w:r>
    </w:p>
    <w:p w:rsidR="003701C6" w:rsidRPr="00B26228" w:rsidRDefault="003701C6" w:rsidP="003701C6">
      <w:pPr>
        <w:ind w:left="360"/>
      </w:pPr>
    </w:p>
    <w:p w:rsidR="003701C6" w:rsidRPr="00B26228" w:rsidRDefault="003701C6" w:rsidP="003701C6">
      <w:pPr>
        <w:rPr>
          <w:b/>
          <w:sz w:val="22"/>
          <w:szCs w:val="22"/>
        </w:rPr>
      </w:pPr>
      <w:r w:rsidRPr="00B26228">
        <w:rPr>
          <w:b/>
          <w:sz w:val="22"/>
          <w:szCs w:val="22"/>
        </w:rPr>
        <w:t xml:space="preserve">10. Turimi resursai projektui įgyvendinti </w:t>
      </w:r>
      <w:r w:rsidRPr="00B26228">
        <w:rPr>
          <w:i/>
          <w:sz w:val="22"/>
          <w:szCs w:val="22"/>
        </w:rPr>
        <w:t>(įrašyti):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7654"/>
      </w:tblGrid>
      <w:tr w:rsidR="003701C6" w:rsidRPr="00B26228" w:rsidTr="00C81FC8">
        <w:tc>
          <w:tcPr>
            <w:tcW w:w="2127" w:type="dxa"/>
          </w:tcPr>
          <w:p w:rsidR="003701C6" w:rsidRPr="00B26228" w:rsidRDefault="003701C6" w:rsidP="003701C6">
            <w:pPr>
              <w:rPr>
                <w:sz w:val="22"/>
                <w:szCs w:val="22"/>
              </w:rPr>
            </w:pPr>
            <w:r w:rsidRPr="00B26228">
              <w:rPr>
                <w:sz w:val="22"/>
                <w:szCs w:val="22"/>
              </w:rPr>
              <w:t>Patalpos</w:t>
            </w:r>
          </w:p>
        </w:tc>
        <w:tc>
          <w:tcPr>
            <w:tcW w:w="7654" w:type="dxa"/>
          </w:tcPr>
          <w:p w:rsidR="003701C6" w:rsidRPr="00B26228" w:rsidRDefault="003701C6" w:rsidP="003701C6">
            <w:pPr>
              <w:rPr>
                <w:sz w:val="22"/>
                <w:szCs w:val="22"/>
              </w:rPr>
            </w:pPr>
          </w:p>
        </w:tc>
      </w:tr>
      <w:tr w:rsidR="003701C6" w:rsidRPr="00B26228" w:rsidTr="00C81FC8">
        <w:tc>
          <w:tcPr>
            <w:tcW w:w="2127" w:type="dxa"/>
          </w:tcPr>
          <w:p w:rsidR="003701C6" w:rsidRPr="00B26228" w:rsidRDefault="003701C6" w:rsidP="003701C6">
            <w:pPr>
              <w:rPr>
                <w:sz w:val="22"/>
                <w:szCs w:val="22"/>
              </w:rPr>
            </w:pPr>
            <w:r w:rsidRPr="00B26228">
              <w:rPr>
                <w:sz w:val="22"/>
                <w:szCs w:val="22"/>
              </w:rPr>
              <w:t>Įranga</w:t>
            </w:r>
          </w:p>
        </w:tc>
        <w:tc>
          <w:tcPr>
            <w:tcW w:w="7654" w:type="dxa"/>
          </w:tcPr>
          <w:p w:rsidR="003701C6" w:rsidRPr="00B26228" w:rsidRDefault="003701C6" w:rsidP="003701C6">
            <w:pPr>
              <w:rPr>
                <w:sz w:val="22"/>
                <w:szCs w:val="22"/>
              </w:rPr>
            </w:pPr>
          </w:p>
        </w:tc>
      </w:tr>
      <w:tr w:rsidR="003701C6" w:rsidRPr="00B26228" w:rsidTr="00C81FC8">
        <w:tc>
          <w:tcPr>
            <w:tcW w:w="2127" w:type="dxa"/>
          </w:tcPr>
          <w:p w:rsidR="003701C6" w:rsidRPr="00B26228" w:rsidRDefault="003701C6" w:rsidP="003701C6">
            <w:pPr>
              <w:rPr>
                <w:sz w:val="22"/>
                <w:szCs w:val="22"/>
              </w:rPr>
            </w:pPr>
            <w:r w:rsidRPr="00B26228">
              <w:rPr>
                <w:sz w:val="22"/>
                <w:szCs w:val="22"/>
              </w:rPr>
              <w:t>Transportas</w:t>
            </w:r>
          </w:p>
        </w:tc>
        <w:tc>
          <w:tcPr>
            <w:tcW w:w="7654" w:type="dxa"/>
          </w:tcPr>
          <w:p w:rsidR="003701C6" w:rsidRPr="00B26228" w:rsidRDefault="003701C6" w:rsidP="003701C6">
            <w:pPr>
              <w:rPr>
                <w:sz w:val="22"/>
                <w:szCs w:val="22"/>
              </w:rPr>
            </w:pPr>
          </w:p>
        </w:tc>
      </w:tr>
      <w:tr w:rsidR="003701C6" w:rsidRPr="00B26228" w:rsidTr="00C81FC8">
        <w:tc>
          <w:tcPr>
            <w:tcW w:w="2127" w:type="dxa"/>
          </w:tcPr>
          <w:p w:rsidR="003701C6" w:rsidRPr="00B26228" w:rsidRDefault="003701C6" w:rsidP="003701C6">
            <w:pPr>
              <w:rPr>
                <w:sz w:val="22"/>
                <w:szCs w:val="22"/>
              </w:rPr>
            </w:pPr>
            <w:r w:rsidRPr="00B26228">
              <w:rPr>
                <w:sz w:val="22"/>
                <w:szCs w:val="22"/>
              </w:rPr>
              <w:t>Personalas</w:t>
            </w:r>
          </w:p>
        </w:tc>
        <w:tc>
          <w:tcPr>
            <w:tcW w:w="7654" w:type="dxa"/>
          </w:tcPr>
          <w:p w:rsidR="003701C6" w:rsidRPr="00B26228" w:rsidRDefault="003701C6" w:rsidP="003701C6">
            <w:pPr>
              <w:rPr>
                <w:sz w:val="22"/>
                <w:szCs w:val="22"/>
              </w:rPr>
            </w:pPr>
          </w:p>
        </w:tc>
      </w:tr>
      <w:tr w:rsidR="003701C6" w:rsidRPr="00B26228" w:rsidTr="00C81FC8">
        <w:tc>
          <w:tcPr>
            <w:tcW w:w="2127" w:type="dxa"/>
          </w:tcPr>
          <w:p w:rsidR="003701C6" w:rsidRPr="00B26228" w:rsidRDefault="003701C6" w:rsidP="003701C6">
            <w:pPr>
              <w:rPr>
                <w:sz w:val="22"/>
                <w:szCs w:val="22"/>
              </w:rPr>
            </w:pPr>
            <w:r w:rsidRPr="00B26228">
              <w:rPr>
                <w:sz w:val="22"/>
                <w:szCs w:val="22"/>
              </w:rPr>
              <w:t>Kita</w:t>
            </w:r>
          </w:p>
        </w:tc>
        <w:tc>
          <w:tcPr>
            <w:tcW w:w="7654" w:type="dxa"/>
          </w:tcPr>
          <w:p w:rsidR="003701C6" w:rsidRPr="00B26228" w:rsidRDefault="003701C6" w:rsidP="003701C6">
            <w:pPr>
              <w:rPr>
                <w:sz w:val="22"/>
                <w:szCs w:val="22"/>
              </w:rPr>
            </w:pPr>
          </w:p>
        </w:tc>
      </w:tr>
    </w:tbl>
    <w:p w:rsidR="003701C6" w:rsidRPr="00B26228" w:rsidRDefault="003701C6" w:rsidP="003701C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6"/>
      </w:tblGrid>
      <w:tr w:rsidR="003701C6" w:rsidRPr="00B26228" w:rsidTr="00C81FC8">
        <w:tc>
          <w:tcPr>
            <w:tcW w:w="9746" w:type="dxa"/>
          </w:tcPr>
          <w:p w:rsidR="003701C6" w:rsidRPr="00B26228" w:rsidRDefault="003701C6" w:rsidP="003701C6">
            <w:pPr>
              <w:tabs>
                <w:tab w:val="left" w:pos="0"/>
              </w:tabs>
              <w:ind w:left="360" w:hanging="360"/>
              <w:rPr>
                <w:b/>
                <w:snapToGrid w:val="0"/>
                <w:sz w:val="22"/>
                <w:szCs w:val="22"/>
                <w:lang w:eastAsia="en-US"/>
              </w:rPr>
            </w:pPr>
            <w:r w:rsidRPr="00B26228">
              <w:rPr>
                <w:b/>
                <w:snapToGrid w:val="0"/>
                <w:sz w:val="22"/>
                <w:szCs w:val="22"/>
                <w:lang w:eastAsia="en-US"/>
              </w:rPr>
              <w:t>11. Projekto įgyvendinimo trukmė: nuo                                    iki</w:t>
            </w:r>
          </w:p>
        </w:tc>
      </w:tr>
    </w:tbl>
    <w:p w:rsidR="003701C6" w:rsidRPr="00B26228" w:rsidRDefault="003701C6" w:rsidP="003701C6">
      <w:pPr>
        <w:tabs>
          <w:tab w:val="left" w:pos="0"/>
        </w:tabs>
        <w:ind w:left="360" w:hanging="360"/>
        <w:rPr>
          <w:b/>
          <w:snapToGrid w:val="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3701C6" w:rsidRPr="00B26228" w:rsidTr="00C81FC8">
        <w:trPr>
          <w:trHeight w:val="248"/>
        </w:trPr>
        <w:tc>
          <w:tcPr>
            <w:tcW w:w="9639" w:type="dxa"/>
            <w:hideMark/>
          </w:tcPr>
          <w:p w:rsidR="003701C6" w:rsidRPr="00B26228" w:rsidRDefault="003701C6" w:rsidP="003701C6">
            <w:pPr>
              <w:jc w:val="both"/>
              <w:rPr>
                <w:sz w:val="22"/>
                <w:szCs w:val="22"/>
                <w:lang w:eastAsia="en-US"/>
              </w:rPr>
            </w:pPr>
            <w:r w:rsidRPr="00B26228">
              <w:rPr>
                <w:b/>
                <w:sz w:val="22"/>
                <w:szCs w:val="22"/>
                <w:lang w:eastAsia="en-US"/>
              </w:rPr>
              <w:t>12. Projekto laukiami rezultatai</w:t>
            </w:r>
            <w:r w:rsidRPr="00B26228">
              <w:rPr>
                <w:sz w:val="22"/>
                <w:szCs w:val="22"/>
                <w:lang w:eastAsia="en-US"/>
              </w:rPr>
              <w:t xml:space="preserve"> (</w:t>
            </w:r>
            <w:r w:rsidRPr="00B26228">
              <w:rPr>
                <w:sz w:val="22"/>
                <w:szCs w:val="22"/>
              </w:rPr>
              <w:t>reikšmingumas, realumas, pagrįstumas,</w:t>
            </w:r>
            <w:r w:rsidRPr="00B26228">
              <w:rPr>
                <w:b/>
                <w:sz w:val="22"/>
                <w:szCs w:val="22"/>
              </w:rPr>
              <w:t xml:space="preserve"> </w:t>
            </w:r>
            <w:r w:rsidRPr="00B26228">
              <w:rPr>
                <w:sz w:val="22"/>
                <w:szCs w:val="22"/>
                <w:lang w:eastAsia="en-US"/>
              </w:rPr>
              <w:t>planuojamas projekto poveikis tikslinei grupei ir poveikio įvertinimas (detalizuoti, kas pasikeis, pagerės tikslinei grupei, įgyvendinus projektą):</w:t>
            </w:r>
          </w:p>
        </w:tc>
      </w:tr>
      <w:tr w:rsidR="003701C6" w:rsidRPr="00B26228" w:rsidTr="00C81FC8">
        <w:trPr>
          <w:trHeight w:val="314"/>
        </w:trPr>
        <w:tc>
          <w:tcPr>
            <w:tcW w:w="9639" w:type="dxa"/>
          </w:tcPr>
          <w:p w:rsidR="003701C6" w:rsidRPr="00B26228" w:rsidRDefault="003701C6" w:rsidP="003701C6">
            <w:pPr>
              <w:jc w:val="both"/>
              <w:rPr>
                <w:b/>
                <w:sz w:val="22"/>
                <w:szCs w:val="22"/>
                <w:lang w:eastAsia="en-US"/>
              </w:rPr>
            </w:pPr>
          </w:p>
          <w:p w:rsidR="00275829" w:rsidRPr="00B26228" w:rsidRDefault="00275829" w:rsidP="003701C6">
            <w:pPr>
              <w:jc w:val="both"/>
              <w:rPr>
                <w:b/>
                <w:sz w:val="22"/>
                <w:szCs w:val="22"/>
                <w:lang w:eastAsia="en-US"/>
              </w:rPr>
            </w:pPr>
          </w:p>
        </w:tc>
      </w:tr>
    </w:tbl>
    <w:p w:rsidR="003701C6" w:rsidRPr="00B26228" w:rsidRDefault="003701C6" w:rsidP="003701C6">
      <w:pPr>
        <w:rPr>
          <w:rFonts w:eastAsia="Batang"/>
          <w:snapToGrid w:val="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3701C6" w:rsidRPr="00B26228" w:rsidTr="00C81FC8">
        <w:tc>
          <w:tcPr>
            <w:tcW w:w="9639" w:type="dxa"/>
            <w:hideMark/>
          </w:tcPr>
          <w:p w:rsidR="003701C6" w:rsidRPr="00B26228" w:rsidRDefault="003701C6" w:rsidP="003701C6">
            <w:pPr>
              <w:rPr>
                <w:b/>
                <w:sz w:val="22"/>
                <w:szCs w:val="22"/>
                <w:shd w:val="clear" w:color="auto" w:fill="FFFFFF"/>
                <w:lang w:eastAsia="en-US"/>
              </w:rPr>
            </w:pPr>
            <w:r w:rsidRPr="00B26228">
              <w:rPr>
                <w:b/>
                <w:snapToGrid w:val="0"/>
                <w:sz w:val="22"/>
                <w:szCs w:val="22"/>
                <w:lang w:eastAsia="en-US"/>
              </w:rPr>
              <w:t>13. Projekto</w:t>
            </w:r>
            <w:r w:rsidRPr="00B26228">
              <w:rPr>
                <w:b/>
                <w:sz w:val="22"/>
                <w:szCs w:val="22"/>
                <w:shd w:val="clear" w:color="auto" w:fill="FFFFFF"/>
                <w:lang w:eastAsia="en-US"/>
              </w:rPr>
              <w:t xml:space="preserve"> viešinimo būdai </w:t>
            </w:r>
            <w:r w:rsidRPr="00B26228">
              <w:rPr>
                <w:sz w:val="22"/>
                <w:szCs w:val="22"/>
                <w:shd w:val="clear" w:color="auto" w:fill="FFFFFF"/>
                <w:lang w:eastAsia="en-US"/>
              </w:rPr>
              <w:t>(numatant, kur bus galima susipažinti su vykdomu projektu)</w:t>
            </w:r>
          </w:p>
        </w:tc>
      </w:tr>
      <w:tr w:rsidR="003701C6" w:rsidRPr="00B26228" w:rsidTr="00C81FC8">
        <w:tc>
          <w:tcPr>
            <w:tcW w:w="9639" w:type="dxa"/>
          </w:tcPr>
          <w:p w:rsidR="003701C6" w:rsidRPr="00B26228" w:rsidRDefault="003701C6" w:rsidP="003701C6">
            <w:pPr>
              <w:rPr>
                <w:rFonts w:eastAsia="Batang"/>
                <w:b/>
                <w:snapToGrid w:val="0"/>
                <w:sz w:val="22"/>
                <w:szCs w:val="22"/>
                <w:lang w:eastAsia="en-US"/>
              </w:rPr>
            </w:pPr>
          </w:p>
          <w:p w:rsidR="00275829" w:rsidRPr="00B26228" w:rsidRDefault="00275829" w:rsidP="003701C6">
            <w:pPr>
              <w:rPr>
                <w:rFonts w:eastAsia="Batang"/>
                <w:b/>
                <w:snapToGrid w:val="0"/>
                <w:sz w:val="22"/>
                <w:szCs w:val="22"/>
                <w:lang w:eastAsia="en-US"/>
              </w:rPr>
            </w:pPr>
          </w:p>
        </w:tc>
      </w:tr>
    </w:tbl>
    <w:p w:rsidR="00275829" w:rsidRPr="00B26228" w:rsidRDefault="00275829" w:rsidP="003701C6"/>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544"/>
        <w:gridCol w:w="1559"/>
        <w:gridCol w:w="1134"/>
        <w:gridCol w:w="1418"/>
        <w:gridCol w:w="1275"/>
      </w:tblGrid>
      <w:tr w:rsidR="003701C6" w:rsidRPr="00B26228" w:rsidTr="00C81FC8">
        <w:tc>
          <w:tcPr>
            <w:tcW w:w="9639" w:type="dxa"/>
            <w:gridSpan w:val="6"/>
            <w:hideMark/>
          </w:tcPr>
          <w:p w:rsidR="003701C6" w:rsidRPr="00B26228" w:rsidRDefault="003701C6" w:rsidP="003701C6">
            <w:pPr>
              <w:rPr>
                <w:b/>
                <w:bCs/>
                <w:sz w:val="22"/>
                <w:szCs w:val="22"/>
                <w:lang w:eastAsia="en-US"/>
              </w:rPr>
            </w:pPr>
            <w:r w:rsidRPr="00B26228">
              <w:rPr>
                <w:b/>
                <w:bCs/>
                <w:sz w:val="22"/>
                <w:szCs w:val="22"/>
                <w:lang w:eastAsia="en-US"/>
              </w:rPr>
              <w:t>14. Projekto išlaidų sąmata</w:t>
            </w:r>
          </w:p>
        </w:tc>
      </w:tr>
      <w:tr w:rsidR="003701C6" w:rsidRPr="00B26228" w:rsidTr="00C81FC8">
        <w:tc>
          <w:tcPr>
            <w:tcW w:w="709" w:type="dxa"/>
            <w:hideMark/>
          </w:tcPr>
          <w:p w:rsidR="003701C6" w:rsidRPr="00B26228" w:rsidRDefault="003701C6" w:rsidP="003701C6">
            <w:pPr>
              <w:tabs>
                <w:tab w:val="left" w:pos="1296"/>
                <w:tab w:val="left" w:pos="9000"/>
                <w:tab w:val="right" w:pos="9360"/>
              </w:tabs>
              <w:autoSpaceDE w:val="0"/>
              <w:autoSpaceDN w:val="0"/>
              <w:jc w:val="center"/>
              <w:rPr>
                <w:rFonts w:eastAsia="Batang"/>
                <w:b/>
                <w:bCs/>
                <w:lang w:eastAsia="en-US"/>
              </w:rPr>
            </w:pPr>
            <w:r w:rsidRPr="00B26228">
              <w:rPr>
                <w:rFonts w:eastAsia="Batang"/>
                <w:b/>
                <w:bCs/>
                <w:lang w:eastAsia="en-US"/>
              </w:rPr>
              <w:t>Eil. Nr.</w:t>
            </w:r>
          </w:p>
        </w:tc>
        <w:tc>
          <w:tcPr>
            <w:tcW w:w="3544" w:type="dxa"/>
            <w:hideMark/>
          </w:tcPr>
          <w:p w:rsidR="003701C6" w:rsidRPr="00B26228" w:rsidRDefault="003701C6" w:rsidP="003701C6">
            <w:pPr>
              <w:keepNext/>
              <w:keepLines/>
              <w:tabs>
                <w:tab w:val="left" w:pos="1296"/>
              </w:tabs>
              <w:jc w:val="center"/>
              <w:outlineLvl w:val="3"/>
              <w:rPr>
                <w:b/>
                <w:bCs/>
                <w:iCs/>
                <w:color w:val="000000"/>
                <w:sz w:val="22"/>
                <w:szCs w:val="22"/>
                <w:lang w:eastAsia="en-US"/>
              </w:rPr>
            </w:pPr>
            <w:r w:rsidRPr="00B26228">
              <w:rPr>
                <w:b/>
                <w:bCs/>
                <w:iCs/>
                <w:color w:val="000000"/>
                <w:sz w:val="22"/>
                <w:szCs w:val="22"/>
                <w:lang w:eastAsia="en-US"/>
              </w:rPr>
              <w:t>Išlaidų paskirtis</w:t>
            </w:r>
          </w:p>
        </w:tc>
        <w:tc>
          <w:tcPr>
            <w:tcW w:w="1559" w:type="dxa"/>
            <w:hideMark/>
          </w:tcPr>
          <w:p w:rsidR="003701C6" w:rsidRPr="00B26228" w:rsidRDefault="003701C6" w:rsidP="003701C6">
            <w:pPr>
              <w:jc w:val="center"/>
              <w:rPr>
                <w:rFonts w:eastAsia="Batang"/>
                <w:b/>
                <w:bCs/>
                <w:sz w:val="22"/>
                <w:szCs w:val="22"/>
                <w:lang w:eastAsia="en-US"/>
              </w:rPr>
            </w:pPr>
            <w:r w:rsidRPr="00B26228">
              <w:rPr>
                <w:b/>
                <w:bCs/>
                <w:sz w:val="22"/>
                <w:szCs w:val="22"/>
                <w:lang w:eastAsia="en-US"/>
              </w:rPr>
              <w:t>Išlaidų paaiškinimas</w:t>
            </w:r>
          </w:p>
        </w:tc>
        <w:tc>
          <w:tcPr>
            <w:tcW w:w="1134" w:type="dxa"/>
          </w:tcPr>
          <w:p w:rsidR="003701C6" w:rsidRPr="00B26228" w:rsidRDefault="003701C6" w:rsidP="003701C6">
            <w:pPr>
              <w:jc w:val="center"/>
              <w:rPr>
                <w:b/>
                <w:bCs/>
                <w:sz w:val="22"/>
                <w:szCs w:val="22"/>
                <w:lang w:eastAsia="en-US"/>
              </w:rPr>
            </w:pPr>
            <w:r w:rsidRPr="00B26228">
              <w:rPr>
                <w:b/>
                <w:bCs/>
                <w:sz w:val="22"/>
                <w:szCs w:val="22"/>
                <w:lang w:eastAsia="en-US"/>
              </w:rPr>
              <w:t>Prašoma suma</w:t>
            </w:r>
          </w:p>
          <w:p w:rsidR="003701C6" w:rsidRPr="00B26228" w:rsidRDefault="003701C6" w:rsidP="003701C6">
            <w:pPr>
              <w:jc w:val="center"/>
              <w:rPr>
                <w:b/>
                <w:bCs/>
                <w:sz w:val="22"/>
                <w:szCs w:val="22"/>
                <w:lang w:eastAsia="en-US"/>
              </w:rPr>
            </w:pPr>
            <w:r w:rsidRPr="00B26228">
              <w:rPr>
                <w:b/>
                <w:bCs/>
                <w:sz w:val="22"/>
                <w:szCs w:val="22"/>
                <w:lang w:eastAsia="en-US"/>
              </w:rPr>
              <w:t>(Eur)</w:t>
            </w:r>
          </w:p>
          <w:p w:rsidR="003701C6" w:rsidRPr="00B26228" w:rsidRDefault="003701C6" w:rsidP="003701C6">
            <w:pPr>
              <w:rPr>
                <w:rFonts w:eastAsia="Batang"/>
                <w:b/>
                <w:bCs/>
                <w:sz w:val="22"/>
                <w:szCs w:val="22"/>
                <w:lang w:eastAsia="en-US"/>
              </w:rPr>
            </w:pPr>
          </w:p>
        </w:tc>
        <w:tc>
          <w:tcPr>
            <w:tcW w:w="1418" w:type="dxa"/>
          </w:tcPr>
          <w:p w:rsidR="003701C6" w:rsidRPr="00B26228" w:rsidRDefault="003701C6" w:rsidP="003701C6">
            <w:pPr>
              <w:rPr>
                <w:rFonts w:eastAsia="Batang"/>
                <w:b/>
                <w:bCs/>
                <w:sz w:val="22"/>
                <w:szCs w:val="22"/>
                <w:lang w:eastAsia="en-US"/>
              </w:rPr>
            </w:pPr>
            <w:r w:rsidRPr="00B26228">
              <w:rPr>
                <w:rFonts w:eastAsia="Batang"/>
                <w:b/>
                <w:bCs/>
                <w:sz w:val="22"/>
                <w:szCs w:val="22"/>
                <w:lang w:eastAsia="en-US"/>
              </w:rPr>
              <w:t>Kiti finansavimo šaltiniai (Eur)</w:t>
            </w:r>
          </w:p>
        </w:tc>
        <w:tc>
          <w:tcPr>
            <w:tcW w:w="1275" w:type="dxa"/>
          </w:tcPr>
          <w:p w:rsidR="003701C6" w:rsidRPr="00B26228" w:rsidRDefault="003701C6" w:rsidP="003701C6">
            <w:pPr>
              <w:rPr>
                <w:rFonts w:eastAsia="Batang"/>
                <w:b/>
                <w:bCs/>
                <w:sz w:val="22"/>
                <w:szCs w:val="22"/>
                <w:lang w:eastAsia="en-US"/>
              </w:rPr>
            </w:pPr>
            <w:r w:rsidRPr="00B26228">
              <w:rPr>
                <w:rFonts w:eastAsia="Batang"/>
                <w:b/>
                <w:bCs/>
                <w:sz w:val="22"/>
                <w:szCs w:val="22"/>
                <w:lang w:eastAsia="en-US"/>
              </w:rPr>
              <w:t>Bendra suma</w:t>
            </w:r>
          </w:p>
          <w:p w:rsidR="003701C6" w:rsidRPr="00B26228" w:rsidRDefault="003701C6" w:rsidP="003701C6">
            <w:pPr>
              <w:rPr>
                <w:rFonts w:eastAsia="Batang"/>
                <w:b/>
                <w:bCs/>
                <w:sz w:val="22"/>
                <w:szCs w:val="22"/>
                <w:lang w:eastAsia="en-US"/>
              </w:rPr>
            </w:pPr>
            <w:r w:rsidRPr="00B26228">
              <w:rPr>
                <w:rFonts w:eastAsia="Batang"/>
                <w:b/>
                <w:bCs/>
                <w:sz w:val="22"/>
                <w:szCs w:val="22"/>
                <w:lang w:eastAsia="en-US"/>
              </w:rPr>
              <w:t>(Eur)</w:t>
            </w:r>
          </w:p>
        </w:tc>
      </w:tr>
      <w:tr w:rsidR="003701C6" w:rsidRPr="00B26228" w:rsidTr="00C81FC8">
        <w:tc>
          <w:tcPr>
            <w:tcW w:w="709" w:type="dxa"/>
            <w:tcBorders>
              <w:top w:val="nil"/>
            </w:tcBorders>
            <w:hideMark/>
          </w:tcPr>
          <w:p w:rsidR="003701C6" w:rsidRPr="00B26228" w:rsidRDefault="003701C6" w:rsidP="003701C6">
            <w:pPr>
              <w:jc w:val="center"/>
              <w:rPr>
                <w:rFonts w:eastAsia="Batang"/>
                <w:bCs/>
                <w:sz w:val="22"/>
                <w:szCs w:val="22"/>
                <w:lang w:eastAsia="en-US"/>
              </w:rPr>
            </w:pPr>
            <w:r w:rsidRPr="00B26228">
              <w:rPr>
                <w:bCs/>
                <w:sz w:val="22"/>
                <w:szCs w:val="22"/>
                <w:lang w:eastAsia="en-US"/>
              </w:rPr>
              <w:t>1.</w:t>
            </w:r>
          </w:p>
        </w:tc>
        <w:tc>
          <w:tcPr>
            <w:tcW w:w="3544" w:type="dxa"/>
            <w:tcBorders>
              <w:top w:val="nil"/>
            </w:tcBorders>
            <w:hideMark/>
          </w:tcPr>
          <w:p w:rsidR="003701C6" w:rsidRPr="00B26228" w:rsidRDefault="003701C6" w:rsidP="003701C6">
            <w:pPr>
              <w:rPr>
                <w:rFonts w:eastAsia="Batang"/>
                <w:snapToGrid w:val="0"/>
                <w:color w:val="000000"/>
                <w:sz w:val="22"/>
                <w:szCs w:val="22"/>
                <w:lang w:eastAsia="en-US"/>
              </w:rPr>
            </w:pPr>
            <w:r w:rsidRPr="00B26228">
              <w:rPr>
                <w:sz w:val="22"/>
                <w:szCs w:val="22"/>
              </w:rPr>
              <w:t xml:space="preserve">Projekto vykdytojų darbo užmokestis, </w:t>
            </w:r>
            <w:r w:rsidRPr="00B26228">
              <w:rPr>
                <w:rFonts w:eastAsia="Batang"/>
                <w:snapToGrid w:val="0"/>
                <w:sz w:val="22"/>
                <w:szCs w:val="22"/>
                <w:lang w:eastAsia="en-US"/>
              </w:rPr>
              <w:t xml:space="preserve">įskaitant socialinio </w:t>
            </w:r>
            <w:r w:rsidRPr="00B26228">
              <w:rPr>
                <w:rFonts w:eastAsia="Batang"/>
                <w:snapToGrid w:val="0"/>
                <w:sz w:val="22"/>
                <w:szCs w:val="22"/>
                <w:lang w:eastAsia="en-US"/>
              </w:rPr>
              <w:lastRenderedPageBreak/>
              <w:t>draudimo įmokas ir įmokas į Garantinį fondą</w:t>
            </w:r>
          </w:p>
        </w:tc>
        <w:tc>
          <w:tcPr>
            <w:tcW w:w="1559" w:type="dxa"/>
            <w:tcBorders>
              <w:top w:val="nil"/>
            </w:tcBorders>
          </w:tcPr>
          <w:p w:rsidR="003701C6" w:rsidRPr="00B26228" w:rsidRDefault="003701C6" w:rsidP="003701C6">
            <w:pPr>
              <w:rPr>
                <w:rFonts w:eastAsia="Batang"/>
                <w:b/>
                <w:bCs/>
                <w:sz w:val="22"/>
                <w:szCs w:val="22"/>
                <w:lang w:eastAsia="en-US"/>
              </w:rPr>
            </w:pPr>
          </w:p>
        </w:tc>
        <w:tc>
          <w:tcPr>
            <w:tcW w:w="1134" w:type="dxa"/>
            <w:tcBorders>
              <w:top w:val="nil"/>
            </w:tcBorders>
          </w:tcPr>
          <w:p w:rsidR="003701C6" w:rsidRPr="00B26228" w:rsidRDefault="003701C6" w:rsidP="003701C6">
            <w:pPr>
              <w:rPr>
                <w:rFonts w:eastAsia="Batang"/>
                <w:b/>
                <w:bCs/>
                <w:sz w:val="22"/>
                <w:szCs w:val="22"/>
                <w:lang w:eastAsia="en-US"/>
              </w:rPr>
            </w:pPr>
          </w:p>
        </w:tc>
        <w:tc>
          <w:tcPr>
            <w:tcW w:w="1418" w:type="dxa"/>
            <w:tcBorders>
              <w:top w:val="nil"/>
            </w:tcBorders>
          </w:tcPr>
          <w:p w:rsidR="003701C6" w:rsidRPr="00B26228" w:rsidRDefault="003701C6" w:rsidP="003701C6">
            <w:pPr>
              <w:rPr>
                <w:rFonts w:eastAsia="Batang"/>
                <w:b/>
                <w:bCs/>
                <w:sz w:val="22"/>
                <w:szCs w:val="22"/>
                <w:lang w:eastAsia="en-US"/>
              </w:rPr>
            </w:pPr>
          </w:p>
        </w:tc>
        <w:tc>
          <w:tcPr>
            <w:tcW w:w="1275" w:type="dxa"/>
            <w:tcBorders>
              <w:top w:val="nil"/>
            </w:tcBorders>
          </w:tcPr>
          <w:p w:rsidR="003701C6" w:rsidRPr="00B26228" w:rsidRDefault="003701C6" w:rsidP="003701C6">
            <w:pPr>
              <w:rPr>
                <w:rFonts w:eastAsia="Batang"/>
                <w:b/>
                <w:bCs/>
                <w:sz w:val="22"/>
                <w:szCs w:val="22"/>
                <w:lang w:eastAsia="en-US"/>
              </w:rPr>
            </w:pPr>
          </w:p>
        </w:tc>
      </w:tr>
      <w:tr w:rsidR="003701C6" w:rsidRPr="00B26228" w:rsidTr="00C81FC8">
        <w:tc>
          <w:tcPr>
            <w:tcW w:w="709" w:type="dxa"/>
            <w:hideMark/>
          </w:tcPr>
          <w:p w:rsidR="003701C6" w:rsidRPr="00B26228" w:rsidRDefault="003701C6" w:rsidP="003701C6">
            <w:pPr>
              <w:jc w:val="center"/>
              <w:rPr>
                <w:rFonts w:eastAsia="Batang"/>
                <w:bCs/>
                <w:sz w:val="22"/>
                <w:szCs w:val="22"/>
                <w:lang w:eastAsia="en-US"/>
              </w:rPr>
            </w:pPr>
            <w:r w:rsidRPr="00B26228">
              <w:rPr>
                <w:bCs/>
                <w:sz w:val="22"/>
                <w:szCs w:val="22"/>
                <w:lang w:eastAsia="en-US"/>
              </w:rPr>
              <w:lastRenderedPageBreak/>
              <w:t>2.</w:t>
            </w:r>
          </w:p>
        </w:tc>
        <w:tc>
          <w:tcPr>
            <w:tcW w:w="3544" w:type="dxa"/>
            <w:hideMark/>
          </w:tcPr>
          <w:p w:rsidR="003701C6" w:rsidRPr="00B26228" w:rsidRDefault="003701C6" w:rsidP="003701C6">
            <w:pPr>
              <w:tabs>
                <w:tab w:val="left" w:pos="1296"/>
                <w:tab w:val="left" w:pos="9000"/>
                <w:tab w:val="right" w:pos="9360"/>
              </w:tabs>
              <w:autoSpaceDE w:val="0"/>
              <w:autoSpaceDN w:val="0"/>
              <w:rPr>
                <w:rFonts w:eastAsia="Batang"/>
                <w:i/>
                <w:color w:val="CC0066"/>
                <w:sz w:val="22"/>
                <w:szCs w:val="22"/>
                <w:lang w:eastAsia="en-US"/>
              </w:rPr>
            </w:pPr>
            <w:r w:rsidRPr="00B26228">
              <w:rPr>
                <w:rFonts w:ascii="CG Times" w:eastAsia="Batang" w:hAnsi="CG Times"/>
                <w:sz w:val="22"/>
                <w:szCs w:val="22"/>
                <w:lang w:eastAsia="en-US"/>
              </w:rPr>
              <w:t xml:space="preserve">Projekto veiklų vykdytojų </w:t>
            </w:r>
            <w:r w:rsidRPr="00B26228">
              <w:rPr>
                <w:rFonts w:ascii="CG Times" w:eastAsia="Batang" w:hAnsi="CG Times"/>
                <w:color w:val="000000"/>
                <w:sz w:val="22"/>
                <w:szCs w:val="22"/>
                <w:lang w:eastAsia="en-US"/>
              </w:rPr>
              <w:t>kvalifikacijos kėlimo išlaidos (mokymų, seminarų, skirtų kvalifikacijai kelti, organizavimo išlaidos)</w:t>
            </w:r>
          </w:p>
        </w:tc>
        <w:tc>
          <w:tcPr>
            <w:tcW w:w="1559" w:type="dxa"/>
          </w:tcPr>
          <w:p w:rsidR="003701C6" w:rsidRPr="00B26228" w:rsidRDefault="003701C6" w:rsidP="003701C6">
            <w:pPr>
              <w:rPr>
                <w:rFonts w:eastAsia="Batang"/>
                <w:b/>
                <w:bCs/>
                <w:sz w:val="22"/>
                <w:szCs w:val="22"/>
                <w:lang w:eastAsia="en-US"/>
              </w:rPr>
            </w:pPr>
          </w:p>
        </w:tc>
        <w:tc>
          <w:tcPr>
            <w:tcW w:w="1134" w:type="dxa"/>
          </w:tcPr>
          <w:p w:rsidR="003701C6" w:rsidRPr="00B26228" w:rsidRDefault="003701C6" w:rsidP="003701C6">
            <w:pPr>
              <w:rPr>
                <w:rFonts w:eastAsia="Batang"/>
                <w:b/>
                <w:bCs/>
                <w:sz w:val="22"/>
                <w:szCs w:val="22"/>
                <w:lang w:eastAsia="en-US"/>
              </w:rPr>
            </w:pPr>
          </w:p>
        </w:tc>
        <w:tc>
          <w:tcPr>
            <w:tcW w:w="1418" w:type="dxa"/>
          </w:tcPr>
          <w:p w:rsidR="003701C6" w:rsidRPr="00B26228" w:rsidRDefault="003701C6" w:rsidP="003701C6">
            <w:pPr>
              <w:rPr>
                <w:rFonts w:eastAsia="Batang"/>
                <w:b/>
                <w:bCs/>
                <w:sz w:val="22"/>
                <w:szCs w:val="22"/>
                <w:lang w:eastAsia="en-US"/>
              </w:rPr>
            </w:pPr>
          </w:p>
        </w:tc>
        <w:tc>
          <w:tcPr>
            <w:tcW w:w="1275" w:type="dxa"/>
          </w:tcPr>
          <w:p w:rsidR="003701C6" w:rsidRPr="00B26228" w:rsidRDefault="003701C6" w:rsidP="003701C6">
            <w:pPr>
              <w:rPr>
                <w:rFonts w:eastAsia="Batang"/>
                <w:b/>
                <w:bCs/>
                <w:sz w:val="22"/>
                <w:szCs w:val="22"/>
                <w:lang w:eastAsia="en-US"/>
              </w:rPr>
            </w:pPr>
          </w:p>
        </w:tc>
      </w:tr>
      <w:tr w:rsidR="003701C6" w:rsidRPr="00B26228" w:rsidTr="00C81FC8">
        <w:tc>
          <w:tcPr>
            <w:tcW w:w="709" w:type="dxa"/>
            <w:hideMark/>
          </w:tcPr>
          <w:p w:rsidR="003701C6" w:rsidRPr="00B26228" w:rsidRDefault="003701C6" w:rsidP="003701C6">
            <w:pPr>
              <w:jc w:val="center"/>
              <w:rPr>
                <w:bCs/>
                <w:sz w:val="22"/>
                <w:szCs w:val="22"/>
                <w:lang w:eastAsia="en-US"/>
              </w:rPr>
            </w:pPr>
            <w:r w:rsidRPr="00B26228">
              <w:rPr>
                <w:bCs/>
                <w:sz w:val="22"/>
                <w:szCs w:val="22"/>
                <w:lang w:eastAsia="en-US"/>
              </w:rPr>
              <w:t>3.</w:t>
            </w:r>
          </w:p>
        </w:tc>
        <w:tc>
          <w:tcPr>
            <w:tcW w:w="3544" w:type="dxa"/>
            <w:hideMark/>
          </w:tcPr>
          <w:p w:rsidR="003701C6" w:rsidRPr="00B26228" w:rsidRDefault="003701C6" w:rsidP="003701C6">
            <w:pPr>
              <w:rPr>
                <w:sz w:val="22"/>
                <w:szCs w:val="22"/>
              </w:rPr>
            </w:pPr>
            <w:r w:rsidRPr="00B26228">
              <w:rPr>
                <w:sz w:val="22"/>
                <w:szCs w:val="22"/>
              </w:rPr>
              <w:t>Išlaidos projektui įgyvendinti reikalingoms paslaugoms (leidybos, mokymų, renginių organizavimo, projekto viešinimo paslaugos, kuro išlaidos), tiesiogiai susijusioms su veikla, vykdoma įgyvendinant projektą, įsigyti</w:t>
            </w:r>
          </w:p>
        </w:tc>
        <w:tc>
          <w:tcPr>
            <w:tcW w:w="1559" w:type="dxa"/>
          </w:tcPr>
          <w:p w:rsidR="003701C6" w:rsidRPr="00B26228" w:rsidRDefault="003701C6" w:rsidP="003701C6">
            <w:pPr>
              <w:rPr>
                <w:rFonts w:eastAsia="Batang"/>
                <w:b/>
                <w:bCs/>
                <w:sz w:val="22"/>
                <w:szCs w:val="22"/>
                <w:lang w:eastAsia="en-US"/>
              </w:rPr>
            </w:pPr>
          </w:p>
        </w:tc>
        <w:tc>
          <w:tcPr>
            <w:tcW w:w="1134" w:type="dxa"/>
          </w:tcPr>
          <w:p w:rsidR="003701C6" w:rsidRPr="00B26228" w:rsidRDefault="003701C6" w:rsidP="003701C6">
            <w:pPr>
              <w:rPr>
                <w:rFonts w:eastAsia="Batang"/>
                <w:b/>
                <w:bCs/>
                <w:sz w:val="22"/>
                <w:szCs w:val="22"/>
                <w:lang w:eastAsia="en-US"/>
              </w:rPr>
            </w:pPr>
          </w:p>
        </w:tc>
        <w:tc>
          <w:tcPr>
            <w:tcW w:w="1418" w:type="dxa"/>
          </w:tcPr>
          <w:p w:rsidR="003701C6" w:rsidRPr="00B26228" w:rsidRDefault="003701C6" w:rsidP="003701C6">
            <w:pPr>
              <w:rPr>
                <w:rFonts w:eastAsia="Batang"/>
                <w:b/>
                <w:bCs/>
                <w:sz w:val="22"/>
                <w:szCs w:val="22"/>
                <w:lang w:eastAsia="en-US"/>
              </w:rPr>
            </w:pPr>
          </w:p>
        </w:tc>
        <w:tc>
          <w:tcPr>
            <w:tcW w:w="1275" w:type="dxa"/>
          </w:tcPr>
          <w:p w:rsidR="003701C6" w:rsidRPr="00B26228" w:rsidRDefault="003701C6" w:rsidP="003701C6">
            <w:pPr>
              <w:rPr>
                <w:rFonts w:eastAsia="Batang"/>
                <w:b/>
                <w:bCs/>
                <w:sz w:val="22"/>
                <w:szCs w:val="22"/>
                <w:lang w:eastAsia="en-US"/>
              </w:rPr>
            </w:pPr>
          </w:p>
        </w:tc>
      </w:tr>
      <w:tr w:rsidR="003701C6" w:rsidRPr="00B26228" w:rsidTr="00C81FC8">
        <w:trPr>
          <w:trHeight w:val="964"/>
        </w:trPr>
        <w:tc>
          <w:tcPr>
            <w:tcW w:w="709" w:type="dxa"/>
            <w:hideMark/>
          </w:tcPr>
          <w:p w:rsidR="003701C6" w:rsidRPr="00B26228" w:rsidRDefault="003701C6" w:rsidP="003701C6">
            <w:pPr>
              <w:jc w:val="center"/>
              <w:rPr>
                <w:rFonts w:eastAsia="Batang"/>
                <w:bCs/>
                <w:sz w:val="22"/>
                <w:szCs w:val="22"/>
                <w:lang w:eastAsia="en-US"/>
              </w:rPr>
            </w:pPr>
            <w:r w:rsidRPr="00B26228">
              <w:rPr>
                <w:bCs/>
                <w:sz w:val="22"/>
                <w:szCs w:val="22"/>
                <w:lang w:eastAsia="en-US"/>
              </w:rPr>
              <w:t>4.</w:t>
            </w:r>
          </w:p>
        </w:tc>
        <w:tc>
          <w:tcPr>
            <w:tcW w:w="3544" w:type="dxa"/>
            <w:hideMark/>
          </w:tcPr>
          <w:p w:rsidR="003701C6" w:rsidRPr="00B26228" w:rsidRDefault="003701C6" w:rsidP="003701C6">
            <w:pPr>
              <w:rPr>
                <w:rFonts w:eastAsia="Batang"/>
                <w:snapToGrid w:val="0"/>
                <w:sz w:val="22"/>
                <w:szCs w:val="22"/>
                <w:lang w:eastAsia="en-US"/>
              </w:rPr>
            </w:pPr>
            <w:r w:rsidRPr="00B26228">
              <w:rPr>
                <w:color w:val="000000"/>
                <w:sz w:val="22"/>
                <w:szCs w:val="22"/>
                <w:lang w:eastAsia="en-US"/>
              </w:rPr>
              <w:t xml:space="preserve">Mažaverčių priemonių ir reikmenų (kanceliarinių, higienos prekių, dezinfekcijos </w:t>
            </w:r>
            <w:r w:rsidRPr="00B26228">
              <w:rPr>
                <w:sz w:val="22"/>
                <w:szCs w:val="22"/>
                <w:lang w:eastAsia="en-US"/>
              </w:rPr>
              <w:t>priemonių ir pan.)</w:t>
            </w:r>
            <w:r w:rsidRPr="00B26228">
              <w:rPr>
                <w:color w:val="000000"/>
                <w:sz w:val="22"/>
                <w:szCs w:val="22"/>
                <w:lang w:eastAsia="en-US"/>
              </w:rPr>
              <w:t xml:space="preserve"> įsigijimas</w:t>
            </w:r>
          </w:p>
        </w:tc>
        <w:tc>
          <w:tcPr>
            <w:tcW w:w="1559" w:type="dxa"/>
          </w:tcPr>
          <w:p w:rsidR="003701C6" w:rsidRPr="00B26228" w:rsidRDefault="003701C6" w:rsidP="003701C6">
            <w:pPr>
              <w:rPr>
                <w:rFonts w:eastAsia="Batang"/>
                <w:b/>
                <w:bCs/>
                <w:sz w:val="22"/>
                <w:szCs w:val="22"/>
                <w:lang w:eastAsia="en-US"/>
              </w:rPr>
            </w:pPr>
          </w:p>
        </w:tc>
        <w:tc>
          <w:tcPr>
            <w:tcW w:w="1134" w:type="dxa"/>
          </w:tcPr>
          <w:p w:rsidR="003701C6" w:rsidRPr="00B26228" w:rsidRDefault="003701C6" w:rsidP="003701C6">
            <w:pPr>
              <w:rPr>
                <w:rFonts w:eastAsia="Batang"/>
                <w:b/>
                <w:bCs/>
                <w:sz w:val="22"/>
                <w:szCs w:val="22"/>
                <w:lang w:eastAsia="en-US"/>
              </w:rPr>
            </w:pPr>
          </w:p>
        </w:tc>
        <w:tc>
          <w:tcPr>
            <w:tcW w:w="1418" w:type="dxa"/>
          </w:tcPr>
          <w:p w:rsidR="003701C6" w:rsidRPr="00B26228" w:rsidRDefault="003701C6" w:rsidP="003701C6">
            <w:pPr>
              <w:rPr>
                <w:rFonts w:eastAsia="Batang"/>
                <w:b/>
                <w:bCs/>
                <w:sz w:val="22"/>
                <w:szCs w:val="22"/>
                <w:lang w:eastAsia="en-US"/>
              </w:rPr>
            </w:pPr>
          </w:p>
        </w:tc>
        <w:tc>
          <w:tcPr>
            <w:tcW w:w="1275" w:type="dxa"/>
          </w:tcPr>
          <w:p w:rsidR="003701C6" w:rsidRPr="00B26228" w:rsidRDefault="003701C6" w:rsidP="003701C6">
            <w:pPr>
              <w:rPr>
                <w:rFonts w:eastAsia="Batang"/>
                <w:b/>
                <w:bCs/>
                <w:sz w:val="22"/>
                <w:szCs w:val="22"/>
                <w:lang w:eastAsia="en-US"/>
              </w:rPr>
            </w:pPr>
          </w:p>
        </w:tc>
      </w:tr>
      <w:tr w:rsidR="003701C6" w:rsidRPr="00B26228" w:rsidTr="00C81FC8">
        <w:trPr>
          <w:trHeight w:val="705"/>
        </w:trPr>
        <w:tc>
          <w:tcPr>
            <w:tcW w:w="709" w:type="dxa"/>
            <w:hideMark/>
          </w:tcPr>
          <w:p w:rsidR="003701C6" w:rsidRPr="00B26228" w:rsidRDefault="003701C6" w:rsidP="003701C6">
            <w:pPr>
              <w:jc w:val="center"/>
              <w:rPr>
                <w:bCs/>
                <w:sz w:val="22"/>
                <w:szCs w:val="22"/>
                <w:lang w:eastAsia="en-US"/>
              </w:rPr>
            </w:pPr>
            <w:r w:rsidRPr="00B26228">
              <w:rPr>
                <w:bCs/>
                <w:sz w:val="22"/>
                <w:szCs w:val="22"/>
                <w:lang w:eastAsia="en-US"/>
              </w:rPr>
              <w:t>5.</w:t>
            </w:r>
          </w:p>
        </w:tc>
        <w:tc>
          <w:tcPr>
            <w:tcW w:w="3544" w:type="dxa"/>
            <w:hideMark/>
          </w:tcPr>
          <w:p w:rsidR="003701C6" w:rsidRPr="00B26228" w:rsidRDefault="003701C6" w:rsidP="003701C6">
            <w:pPr>
              <w:rPr>
                <w:rFonts w:eastAsia="Batang"/>
                <w:color w:val="000000"/>
                <w:sz w:val="22"/>
                <w:szCs w:val="22"/>
                <w:lang w:eastAsia="en-US"/>
              </w:rPr>
            </w:pPr>
            <w:r w:rsidRPr="00B26228">
              <w:rPr>
                <w:snapToGrid w:val="0"/>
                <w:sz w:val="22"/>
                <w:szCs w:val="22"/>
              </w:rPr>
              <w:t>Patalpų nuomos, eksploatavimo išlaidos</w:t>
            </w:r>
          </w:p>
        </w:tc>
        <w:tc>
          <w:tcPr>
            <w:tcW w:w="1559" w:type="dxa"/>
          </w:tcPr>
          <w:p w:rsidR="003701C6" w:rsidRPr="00B26228" w:rsidRDefault="003701C6" w:rsidP="003701C6">
            <w:pPr>
              <w:rPr>
                <w:rFonts w:eastAsia="Batang"/>
                <w:b/>
                <w:bCs/>
                <w:sz w:val="22"/>
                <w:szCs w:val="22"/>
                <w:lang w:eastAsia="en-US"/>
              </w:rPr>
            </w:pPr>
          </w:p>
        </w:tc>
        <w:tc>
          <w:tcPr>
            <w:tcW w:w="1134" w:type="dxa"/>
          </w:tcPr>
          <w:p w:rsidR="003701C6" w:rsidRPr="00B26228" w:rsidRDefault="003701C6" w:rsidP="003701C6">
            <w:pPr>
              <w:rPr>
                <w:rFonts w:eastAsia="Batang"/>
                <w:b/>
                <w:bCs/>
                <w:sz w:val="22"/>
                <w:szCs w:val="22"/>
                <w:lang w:eastAsia="en-US"/>
              </w:rPr>
            </w:pPr>
          </w:p>
        </w:tc>
        <w:tc>
          <w:tcPr>
            <w:tcW w:w="1418" w:type="dxa"/>
          </w:tcPr>
          <w:p w:rsidR="003701C6" w:rsidRPr="00B26228" w:rsidRDefault="003701C6" w:rsidP="003701C6">
            <w:pPr>
              <w:rPr>
                <w:rFonts w:eastAsia="Batang"/>
                <w:b/>
                <w:bCs/>
                <w:sz w:val="22"/>
                <w:szCs w:val="22"/>
                <w:lang w:eastAsia="en-US"/>
              </w:rPr>
            </w:pPr>
          </w:p>
        </w:tc>
        <w:tc>
          <w:tcPr>
            <w:tcW w:w="1275" w:type="dxa"/>
          </w:tcPr>
          <w:p w:rsidR="003701C6" w:rsidRPr="00B26228" w:rsidRDefault="003701C6" w:rsidP="003701C6">
            <w:pPr>
              <w:rPr>
                <w:rFonts w:eastAsia="Batang"/>
                <w:b/>
                <w:bCs/>
                <w:sz w:val="22"/>
                <w:szCs w:val="22"/>
                <w:lang w:eastAsia="en-US"/>
              </w:rPr>
            </w:pPr>
          </w:p>
        </w:tc>
      </w:tr>
      <w:tr w:rsidR="003701C6" w:rsidRPr="00B26228" w:rsidTr="00C81FC8">
        <w:trPr>
          <w:trHeight w:val="705"/>
        </w:trPr>
        <w:tc>
          <w:tcPr>
            <w:tcW w:w="709" w:type="dxa"/>
            <w:hideMark/>
          </w:tcPr>
          <w:p w:rsidR="003701C6" w:rsidRPr="00B26228" w:rsidRDefault="003701C6" w:rsidP="003701C6">
            <w:pPr>
              <w:jc w:val="center"/>
              <w:rPr>
                <w:rFonts w:eastAsia="Batang"/>
                <w:bCs/>
                <w:sz w:val="22"/>
                <w:szCs w:val="22"/>
                <w:lang w:eastAsia="en-US"/>
              </w:rPr>
            </w:pPr>
            <w:r w:rsidRPr="00B26228">
              <w:rPr>
                <w:bCs/>
                <w:sz w:val="22"/>
                <w:szCs w:val="22"/>
                <w:lang w:eastAsia="en-US"/>
              </w:rPr>
              <w:t>6.</w:t>
            </w:r>
          </w:p>
        </w:tc>
        <w:tc>
          <w:tcPr>
            <w:tcW w:w="3544" w:type="dxa"/>
            <w:hideMark/>
          </w:tcPr>
          <w:p w:rsidR="003701C6" w:rsidRPr="00B26228" w:rsidRDefault="003701C6" w:rsidP="003701C6">
            <w:pPr>
              <w:rPr>
                <w:bCs/>
                <w:sz w:val="22"/>
                <w:szCs w:val="22"/>
                <w:lang w:eastAsia="en-US"/>
              </w:rPr>
            </w:pPr>
            <w:r w:rsidRPr="00B26228">
              <w:rPr>
                <w:bCs/>
                <w:sz w:val="22"/>
                <w:szCs w:val="22"/>
                <w:lang w:eastAsia="en-US"/>
              </w:rPr>
              <w:t>Ryšių išlaidos (telefonas, faksas, paštas ir pan.)</w:t>
            </w:r>
          </w:p>
        </w:tc>
        <w:tc>
          <w:tcPr>
            <w:tcW w:w="1559" w:type="dxa"/>
          </w:tcPr>
          <w:p w:rsidR="003701C6" w:rsidRPr="00B26228" w:rsidRDefault="003701C6" w:rsidP="003701C6">
            <w:pPr>
              <w:rPr>
                <w:rFonts w:eastAsia="Batang"/>
                <w:b/>
                <w:bCs/>
                <w:sz w:val="22"/>
                <w:szCs w:val="22"/>
                <w:lang w:eastAsia="en-US"/>
              </w:rPr>
            </w:pPr>
          </w:p>
        </w:tc>
        <w:tc>
          <w:tcPr>
            <w:tcW w:w="1134" w:type="dxa"/>
          </w:tcPr>
          <w:p w:rsidR="003701C6" w:rsidRPr="00B26228" w:rsidRDefault="003701C6" w:rsidP="003701C6">
            <w:pPr>
              <w:rPr>
                <w:rFonts w:eastAsia="Batang"/>
                <w:b/>
                <w:bCs/>
                <w:sz w:val="22"/>
                <w:szCs w:val="22"/>
                <w:lang w:eastAsia="en-US"/>
              </w:rPr>
            </w:pPr>
          </w:p>
        </w:tc>
        <w:tc>
          <w:tcPr>
            <w:tcW w:w="1418" w:type="dxa"/>
          </w:tcPr>
          <w:p w:rsidR="003701C6" w:rsidRPr="00B26228" w:rsidRDefault="003701C6" w:rsidP="003701C6">
            <w:pPr>
              <w:rPr>
                <w:rFonts w:eastAsia="Batang"/>
                <w:b/>
                <w:bCs/>
                <w:sz w:val="22"/>
                <w:szCs w:val="22"/>
                <w:lang w:eastAsia="en-US"/>
              </w:rPr>
            </w:pPr>
          </w:p>
        </w:tc>
        <w:tc>
          <w:tcPr>
            <w:tcW w:w="1275" w:type="dxa"/>
          </w:tcPr>
          <w:p w:rsidR="003701C6" w:rsidRPr="00B26228" w:rsidRDefault="003701C6" w:rsidP="003701C6">
            <w:pPr>
              <w:rPr>
                <w:rFonts w:eastAsia="Batang"/>
                <w:b/>
                <w:bCs/>
                <w:sz w:val="22"/>
                <w:szCs w:val="22"/>
                <w:lang w:eastAsia="en-US"/>
              </w:rPr>
            </w:pPr>
          </w:p>
        </w:tc>
      </w:tr>
      <w:tr w:rsidR="003701C6" w:rsidRPr="00B26228" w:rsidTr="00C81FC8">
        <w:tc>
          <w:tcPr>
            <w:tcW w:w="5812" w:type="dxa"/>
            <w:gridSpan w:val="3"/>
            <w:hideMark/>
          </w:tcPr>
          <w:p w:rsidR="003701C6" w:rsidRPr="00B26228" w:rsidRDefault="003701C6" w:rsidP="003701C6">
            <w:pPr>
              <w:jc w:val="right"/>
              <w:rPr>
                <w:rFonts w:eastAsia="Batang"/>
                <w:b/>
                <w:bCs/>
                <w:sz w:val="22"/>
                <w:szCs w:val="22"/>
                <w:lang w:eastAsia="en-US"/>
              </w:rPr>
            </w:pPr>
            <w:r w:rsidRPr="00B26228">
              <w:rPr>
                <w:b/>
                <w:bCs/>
                <w:sz w:val="22"/>
                <w:szCs w:val="22"/>
                <w:lang w:eastAsia="en-US"/>
              </w:rPr>
              <w:t>IŠ VISO</w:t>
            </w:r>
          </w:p>
        </w:tc>
        <w:tc>
          <w:tcPr>
            <w:tcW w:w="1134" w:type="dxa"/>
          </w:tcPr>
          <w:p w:rsidR="003701C6" w:rsidRPr="00B26228" w:rsidRDefault="003701C6" w:rsidP="003701C6">
            <w:pPr>
              <w:rPr>
                <w:rFonts w:eastAsia="Batang"/>
                <w:b/>
                <w:bCs/>
                <w:sz w:val="22"/>
                <w:szCs w:val="22"/>
                <w:lang w:eastAsia="en-US"/>
              </w:rPr>
            </w:pPr>
          </w:p>
        </w:tc>
        <w:tc>
          <w:tcPr>
            <w:tcW w:w="1418" w:type="dxa"/>
          </w:tcPr>
          <w:p w:rsidR="003701C6" w:rsidRPr="00B26228" w:rsidRDefault="003701C6" w:rsidP="003701C6">
            <w:pPr>
              <w:rPr>
                <w:rFonts w:eastAsia="Batang"/>
                <w:b/>
                <w:bCs/>
                <w:sz w:val="22"/>
                <w:szCs w:val="22"/>
                <w:lang w:eastAsia="en-US"/>
              </w:rPr>
            </w:pPr>
          </w:p>
        </w:tc>
        <w:tc>
          <w:tcPr>
            <w:tcW w:w="1275" w:type="dxa"/>
          </w:tcPr>
          <w:p w:rsidR="003701C6" w:rsidRPr="00B26228" w:rsidRDefault="003701C6" w:rsidP="003701C6">
            <w:pPr>
              <w:rPr>
                <w:rFonts w:eastAsia="Batang"/>
                <w:b/>
                <w:bCs/>
                <w:sz w:val="22"/>
                <w:szCs w:val="22"/>
                <w:lang w:eastAsia="en-US"/>
              </w:rPr>
            </w:pPr>
          </w:p>
        </w:tc>
      </w:tr>
    </w:tbl>
    <w:p w:rsidR="003701C6" w:rsidRPr="00B26228" w:rsidRDefault="003701C6" w:rsidP="003701C6">
      <w:pPr>
        <w:rPr>
          <w:snapToGrid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3701C6" w:rsidRPr="00B26228" w:rsidTr="00C81FC8">
        <w:trPr>
          <w:trHeight w:val="562"/>
        </w:trPr>
        <w:tc>
          <w:tcPr>
            <w:tcW w:w="9639" w:type="dxa"/>
            <w:hideMark/>
          </w:tcPr>
          <w:p w:rsidR="003701C6" w:rsidRPr="00B26228" w:rsidRDefault="003701C6" w:rsidP="003701C6">
            <w:pPr>
              <w:rPr>
                <w:snapToGrid w:val="0"/>
                <w:sz w:val="22"/>
                <w:szCs w:val="22"/>
                <w:lang w:eastAsia="en-US"/>
              </w:rPr>
            </w:pPr>
            <w:r w:rsidRPr="00B26228">
              <w:rPr>
                <w:b/>
                <w:snapToGrid w:val="0"/>
                <w:sz w:val="22"/>
                <w:szCs w:val="22"/>
                <w:lang w:eastAsia="en-US"/>
              </w:rPr>
              <w:t>15. Pridedama</w:t>
            </w:r>
            <w:r w:rsidRPr="00B26228">
              <w:rPr>
                <w:snapToGrid w:val="0"/>
                <w:sz w:val="22"/>
                <w:szCs w:val="22"/>
                <w:lang w:eastAsia="en-US"/>
              </w:rPr>
              <w:t xml:space="preserve"> </w:t>
            </w:r>
          </w:p>
          <w:p w:rsidR="003701C6" w:rsidRPr="00B26228" w:rsidRDefault="003701C6" w:rsidP="003701C6">
            <w:pPr>
              <w:rPr>
                <w:snapToGrid w:val="0"/>
                <w:sz w:val="22"/>
                <w:szCs w:val="22"/>
                <w:lang w:eastAsia="en-US"/>
              </w:rPr>
            </w:pPr>
            <w:r w:rsidRPr="00B26228">
              <w:rPr>
                <w:snapToGrid w:val="0"/>
                <w:sz w:val="22"/>
                <w:szCs w:val="22"/>
                <w:lang w:eastAsia="en-US"/>
              </w:rPr>
              <w:t>Tikrumo žyma patvirtinti dokumentai:</w:t>
            </w:r>
          </w:p>
          <w:p w:rsidR="003701C6" w:rsidRPr="00B26228" w:rsidRDefault="003701C6" w:rsidP="003701C6">
            <w:pPr>
              <w:numPr>
                <w:ilvl w:val="0"/>
                <w:numId w:val="12"/>
              </w:numPr>
              <w:contextualSpacing/>
              <w:rPr>
                <w:sz w:val="22"/>
                <w:szCs w:val="22"/>
                <w:lang w:eastAsia="en-US"/>
              </w:rPr>
            </w:pPr>
            <w:r w:rsidRPr="00B26228">
              <w:rPr>
                <w:sz w:val="22"/>
                <w:szCs w:val="22"/>
                <w:lang w:eastAsia="en-US"/>
              </w:rPr>
              <w:t>dokumento, patvirtinančio asmens teise veikti Pareiškėjo vardu kopija (jei pareiškėjui atstovauja ne vadovas);</w:t>
            </w:r>
          </w:p>
          <w:p w:rsidR="003701C6" w:rsidRPr="00B26228" w:rsidRDefault="003701C6" w:rsidP="003701C6">
            <w:pPr>
              <w:numPr>
                <w:ilvl w:val="0"/>
                <w:numId w:val="12"/>
              </w:numPr>
              <w:contextualSpacing/>
              <w:rPr>
                <w:rFonts w:eastAsia="Batang"/>
                <w:snapToGrid w:val="0"/>
                <w:sz w:val="22"/>
                <w:szCs w:val="22"/>
                <w:lang w:eastAsia="en-US"/>
              </w:rPr>
            </w:pPr>
            <w:r w:rsidRPr="00B26228">
              <w:rPr>
                <w:rFonts w:eastAsia="Batang"/>
                <w:snapToGrid w:val="0"/>
                <w:sz w:val="22"/>
                <w:szCs w:val="22"/>
                <w:lang w:eastAsia="en-US"/>
              </w:rPr>
              <w:t>.....</w:t>
            </w:r>
          </w:p>
        </w:tc>
      </w:tr>
    </w:tbl>
    <w:p w:rsidR="003701C6" w:rsidRPr="00B26228" w:rsidRDefault="003701C6" w:rsidP="003701C6">
      <w:pPr>
        <w:rPr>
          <w:rFonts w:eastAsia="Batang"/>
          <w:snapToGrid w:val="0"/>
          <w:lang w:eastAsia="en-US"/>
        </w:rPr>
      </w:pPr>
    </w:p>
    <w:p w:rsidR="003701C6" w:rsidRPr="00B26228" w:rsidRDefault="003701C6" w:rsidP="003701C6">
      <w:pPr>
        <w:ind w:right="-1"/>
        <w:jc w:val="both"/>
        <w:rPr>
          <w:snapToGrid w:val="0"/>
        </w:rPr>
      </w:pPr>
      <w:r w:rsidRPr="00B26228">
        <w:rPr>
          <w:b/>
          <w:snapToGrid w:val="0"/>
        </w:rPr>
        <w:t xml:space="preserve">         </w:t>
      </w:r>
      <w:r w:rsidRPr="00B26228">
        <w:rPr>
          <w:snapToGrid w:val="0"/>
        </w:rPr>
        <w:t xml:space="preserve">Patvirtinu, kad paraiškoje pateikta informacija yra tiksli ir teisinga. </w:t>
      </w:r>
    </w:p>
    <w:p w:rsidR="003701C6" w:rsidRPr="00B26228" w:rsidRDefault="003701C6" w:rsidP="003701C6">
      <w:pPr>
        <w:rPr>
          <w:snapToGrid w:val="0"/>
        </w:rPr>
      </w:pPr>
    </w:p>
    <w:p w:rsidR="003701C6" w:rsidRPr="00B26228" w:rsidRDefault="003701C6" w:rsidP="003701C6">
      <w:pPr>
        <w:rPr>
          <w:snapToGrid w:val="0"/>
        </w:rPr>
      </w:pPr>
    </w:p>
    <w:p w:rsidR="003701C6" w:rsidRPr="00B26228" w:rsidRDefault="003701C6" w:rsidP="003701C6">
      <w:pPr>
        <w:rPr>
          <w:snapToGrid w:val="0"/>
        </w:rPr>
      </w:pPr>
    </w:p>
    <w:p w:rsidR="003701C6" w:rsidRPr="00B26228" w:rsidRDefault="003701C6" w:rsidP="003701C6">
      <w:pPr>
        <w:rPr>
          <w:snapToGrid w:val="0"/>
        </w:rPr>
      </w:pPr>
      <w:r w:rsidRPr="00B26228">
        <w:rPr>
          <w:snapToGrid w:val="0"/>
        </w:rPr>
        <w:t>Organizacijos vadovas</w:t>
      </w:r>
      <w:r w:rsidRPr="00B26228">
        <w:rPr>
          <w:snapToGrid w:val="0"/>
        </w:rPr>
        <w:tab/>
      </w:r>
      <w:r w:rsidRPr="00B26228">
        <w:rPr>
          <w:snapToGrid w:val="0"/>
        </w:rPr>
        <w:tab/>
        <w:t xml:space="preserve">     ______________                               _______________</w:t>
      </w:r>
    </w:p>
    <w:p w:rsidR="003701C6" w:rsidRPr="00B26228" w:rsidRDefault="003701C6" w:rsidP="003701C6">
      <w:pPr>
        <w:rPr>
          <w:i/>
          <w:snapToGrid w:val="0"/>
        </w:rPr>
      </w:pPr>
      <w:r w:rsidRPr="00B26228">
        <w:rPr>
          <w:i/>
          <w:snapToGrid w:val="0"/>
        </w:rPr>
        <w:t>(pareigų pavadinimas)</w:t>
      </w:r>
      <w:r w:rsidRPr="00B26228">
        <w:rPr>
          <w:i/>
          <w:snapToGrid w:val="0"/>
        </w:rPr>
        <w:tab/>
      </w:r>
      <w:r w:rsidRPr="00B26228">
        <w:rPr>
          <w:i/>
          <w:snapToGrid w:val="0"/>
        </w:rPr>
        <w:tab/>
        <w:t xml:space="preserve">          (parašas)</w:t>
      </w:r>
      <w:r w:rsidRPr="00B26228">
        <w:rPr>
          <w:i/>
          <w:snapToGrid w:val="0"/>
        </w:rPr>
        <w:tab/>
        <w:t xml:space="preserve">                             (vardas, pavardė)</w:t>
      </w:r>
    </w:p>
    <w:p w:rsidR="003E74A5" w:rsidRPr="00B26228" w:rsidRDefault="003701C6" w:rsidP="003E74A5">
      <w:pPr>
        <w:ind w:left="5184"/>
        <w:rPr>
          <w:bCs/>
        </w:rPr>
      </w:pPr>
      <w:r w:rsidRPr="00B26228">
        <w:br w:type="page"/>
      </w:r>
      <w:r w:rsidR="003E74A5" w:rsidRPr="00B26228">
        <w:lastRenderedPageBreak/>
        <w:t xml:space="preserve">Projektų, skirtų </w:t>
      </w:r>
      <w:r w:rsidR="003E74A5" w:rsidRPr="00B26228">
        <w:rPr>
          <w:rFonts w:eastAsia="SimSun"/>
        </w:rPr>
        <w:t>smurto artimoje aplinkoje ir prekybos žmonėmis prevencijai bei pagalbos teikimui nukentėjusiems</w:t>
      </w:r>
      <w:r w:rsidR="003E74A5" w:rsidRPr="00B26228">
        <w:t>, atrankos ir finansavimo</w:t>
      </w:r>
      <w:r w:rsidR="003E74A5" w:rsidRPr="00B26228">
        <w:rPr>
          <w:color w:val="FF0000"/>
        </w:rPr>
        <w:t xml:space="preserve"> </w:t>
      </w:r>
      <w:r w:rsidR="003E74A5" w:rsidRPr="00B26228">
        <w:t>konkurso nuostatų</w:t>
      </w:r>
    </w:p>
    <w:p w:rsidR="003701C6" w:rsidRPr="00B26228" w:rsidRDefault="003701C6" w:rsidP="003701C6">
      <w:pPr>
        <w:ind w:left="5184"/>
      </w:pPr>
      <w:r w:rsidRPr="00B26228">
        <w:t>2 priedas</w:t>
      </w:r>
    </w:p>
    <w:p w:rsidR="003701C6" w:rsidRPr="00B26228" w:rsidRDefault="003701C6" w:rsidP="003701C6"/>
    <w:p w:rsidR="003701C6" w:rsidRPr="00B26228" w:rsidRDefault="003701C6" w:rsidP="003701C6"/>
    <w:p w:rsidR="003701C6" w:rsidRPr="00B26228" w:rsidRDefault="003701C6" w:rsidP="003701C6">
      <w:pPr>
        <w:jc w:val="center"/>
        <w:rPr>
          <w:b/>
          <w:i/>
        </w:rPr>
      </w:pPr>
      <w:r w:rsidRPr="00B26228">
        <w:rPr>
          <w:b/>
          <w:i/>
        </w:rPr>
        <w:t>(</w:t>
      </w:r>
      <w:r w:rsidR="003E74A5" w:rsidRPr="00B26228">
        <w:rPr>
          <w:b/>
          <w:i/>
        </w:rPr>
        <w:t xml:space="preserve">Projektų, skirtų </w:t>
      </w:r>
      <w:r w:rsidR="003E74A5" w:rsidRPr="00B26228">
        <w:rPr>
          <w:rFonts w:eastAsia="SimSun"/>
          <w:b/>
          <w:i/>
        </w:rPr>
        <w:t xml:space="preserve">smurto artimoje aplinkoje ir prekybos žmonėmis </w:t>
      </w:r>
      <w:r w:rsidR="000C76FB">
        <w:rPr>
          <w:rFonts w:eastAsia="SimSun"/>
          <w:b/>
          <w:i/>
        </w:rPr>
        <w:t xml:space="preserve">prevencijai bei </w:t>
      </w:r>
      <w:r w:rsidR="003E74A5" w:rsidRPr="00B26228">
        <w:rPr>
          <w:rFonts w:eastAsia="SimSun"/>
          <w:b/>
          <w:i/>
        </w:rPr>
        <w:t xml:space="preserve"> pagalbos teikimui nukentėjusiems</w:t>
      </w:r>
      <w:r w:rsidR="003E74A5" w:rsidRPr="00B26228">
        <w:rPr>
          <w:b/>
          <w:i/>
        </w:rPr>
        <w:t>,</w:t>
      </w:r>
      <w:r w:rsidR="00DA268F" w:rsidRPr="00B26228">
        <w:rPr>
          <w:b/>
          <w:i/>
        </w:rPr>
        <w:t xml:space="preserve"> </w:t>
      </w:r>
      <w:r w:rsidRPr="00B26228">
        <w:rPr>
          <w:b/>
          <w:i/>
        </w:rPr>
        <w:t>vykdymo veiklos ataskaitos forma)</w:t>
      </w:r>
    </w:p>
    <w:p w:rsidR="003701C6" w:rsidRPr="00B26228" w:rsidRDefault="003701C6" w:rsidP="003701C6">
      <w:pPr>
        <w:jc w:val="center"/>
        <w:rPr>
          <w:b/>
          <w:i/>
          <w:strike/>
        </w:rPr>
      </w:pPr>
    </w:p>
    <w:p w:rsidR="003701C6" w:rsidRPr="00B26228" w:rsidRDefault="003701C6" w:rsidP="003701C6">
      <w:pPr>
        <w:rPr>
          <w:b/>
          <w:i/>
        </w:rPr>
      </w:pPr>
    </w:p>
    <w:p w:rsidR="003701C6" w:rsidRPr="00B26228" w:rsidRDefault="003701C6" w:rsidP="003701C6">
      <w:pPr>
        <w:jc w:val="center"/>
        <w:rPr>
          <w:b/>
        </w:rPr>
      </w:pPr>
      <w:r w:rsidRPr="00B26228">
        <w:rPr>
          <w:b/>
        </w:rPr>
        <w:t>_____________________________________________________</w:t>
      </w:r>
    </w:p>
    <w:p w:rsidR="003701C6" w:rsidRPr="00B26228" w:rsidRDefault="003701C6" w:rsidP="003701C6">
      <w:pPr>
        <w:jc w:val="center"/>
        <w:rPr>
          <w:vertAlign w:val="superscript"/>
        </w:rPr>
      </w:pPr>
      <w:r w:rsidRPr="00B26228">
        <w:rPr>
          <w:vertAlign w:val="superscript"/>
        </w:rPr>
        <w:t>(ataskaitą parengusios įstaigos, organizacijos rekvizitai)</w:t>
      </w:r>
    </w:p>
    <w:p w:rsidR="003701C6" w:rsidRPr="00B26228" w:rsidRDefault="003701C6" w:rsidP="003701C6"/>
    <w:p w:rsidR="003E74A5" w:rsidRPr="00B26228" w:rsidRDefault="003E74A5" w:rsidP="003701C6">
      <w:pPr>
        <w:jc w:val="center"/>
        <w:rPr>
          <w:b/>
        </w:rPr>
      </w:pPr>
      <w:r w:rsidRPr="00B26228">
        <w:rPr>
          <w:b/>
        </w:rPr>
        <w:t xml:space="preserve">PROJEKTŲ, SKIRTŲ </w:t>
      </w:r>
      <w:r w:rsidRPr="00B26228">
        <w:rPr>
          <w:rFonts w:eastAsia="SimSun"/>
          <w:b/>
        </w:rPr>
        <w:t>SMURTO ARTIMOJE APLINKOJE IR PREKYBOS ŽMONĖMIS PREVENCIJAI BEI PAGALBOS TEIKIMUI NUKENTĖJUSIEMS</w:t>
      </w:r>
      <w:r w:rsidRPr="00B26228">
        <w:rPr>
          <w:b/>
        </w:rPr>
        <w:t xml:space="preserve">, </w:t>
      </w:r>
    </w:p>
    <w:p w:rsidR="003701C6" w:rsidRPr="00B26228" w:rsidRDefault="003701C6" w:rsidP="003701C6">
      <w:pPr>
        <w:jc w:val="center"/>
        <w:rPr>
          <w:b/>
          <w:snapToGrid w:val="0"/>
        </w:rPr>
      </w:pPr>
      <w:r w:rsidRPr="00B26228">
        <w:rPr>
          <w:b/>
          <w:snapToGrid w:val="0"/>
        </w:rPr>
        <w:t>VYKDYMO VEIKLOS ATASKAITA</w:t>
      </w:r>
    </w:p>
    <w:p w:rsidR="003701C6" w:rsidRPr="00B26228" w:rsidRDefault="003701C6" w:rsidP="003701C6"/>
    <w:p w:rsidR="003701C6" w:rsidRPr="00B26228" w:rsidRDefault="003701C6" w:rsidP="003701C6">
      <w:pPr>
        <w:ind w:firstLine="62"/>
        <w:jc w:val="center"/>
      </w:pPr>
    </w:p>
    <w:p w:rsidR="003701C6" w:rsidRPr="00B26228" w:rsidRDefault="003701C6" w:rsidP="003701C6">
      <w:pPr>
        <w:jc w:val="center"/>
        <w:rPr>
          <w:bCs/>
        </w:rPr>
      </w:pPr>
      <w:r w:rsidRPr="00B26228">
        <w:rPr>
          <w:bCs/>
        </w:rPr>
        <w:t>__________________Nr. _____________</w:t>
      </w:r>
    </w:p>
    <w:p w:rsidR="003701C6" w:rsidRPr="00B26228" w:rsidRDefault="003701C6" w:rsidP="003701C6">
      <w:pPr>
        <w:jc w:val="center"/>
        <w:rPr>
          <w:bCs/>
        </w:rPr>
      </w:pPr>
      <w:r w:rsidRPr="00B26228">
        <w:rPr>
          <w:bCs/>
          <w:vertAlign w:val="superscript"/>
        </w:rPr>
        <w:t>(ataskaitos  užpildymo data ir numeris)</w:t>
      </w:r>
    </w:p>
    <w:p w:rsidR="003701C6" w:rsidRPr="00B26228" w:rsidRDefault="003701C6" w:rsidP="003701C6">
      <w:pPr>
        <w:jc w:val="center"/>
        <w:rPr>
          <w:bCs/>
        </w:rPr>
      </w:pPr>
    </w:p>
    <w:p w:rsidR="003701C6" w:rsidRPr="00B26228" w:rsidRDefault="003701C6" w:rsidP="003701C6">
      <w:pPr>
        <w:jc w:val="center"/>
        <w:rPr>
          <w:bCs/>
        </w:rPr>
      </w:pPr>
      <w:r w:rsidRPr="00B26228">
        <w:rPr>
          <w:bCs/>
        </w:rPr>
        <w:t>Marijampolė</w:t>
      </w:r>
    </w:p>
    <w:p w:rsidR="003701C6" w:rsidRPr="00B26228" w:rsidRDefault="003701C6" w:rsidP="003701C6">
      <w:pPr>
        <w:jc w:val="center"/>
        <w:rPr>
          <w:bCs/>
        </w:rPr>
      </w:pPr>
    </w:p>
    <w:p w:rsidR="003701C6" w:rsidRPr="00B26228" w:rsidRDefault="003701C6" w:rsidP="003701C6">
      <w:pPr>
        <w:jc w:val="center"/>
        <w:rPr>
          <w:bCs/>
        </w:rPr>
      </w:pPr>
    </w:p>
    <w:p w:rsidR="003701C6" w:rsidRPr="00B26228" w:rsidRDefault="003701C6" w:rsidP="003701C6">
      <w:pPr>
        <w:numPr>
          <w:ilvl w:val="0"/>
          <w:numId w:val="18"/>
        </w:numPr>
        <w:ind w:left="284" w:hanging="284"/>
        <w:contextualSpacing/>
      </w:pPr>
      <w:r w:rsidRPr="00B26228">
        <w:rPr>
          <w:b/>
        </w:rPr>
        <w:t>Projekto pavadinimas:</w:t>
      </w:r>
      <w:r w:rsidRPr="00B26228">
        <w:t xml:space="preserve"> ______________________________________________________</w:t>
      </w:r>
    </w:p>
    <w:p w:rsidR="003701C6" w:rsidRPr="00B26228" w:rsidRDefault="003701C6" w:rsidP="003701C6">
      <w:pPr>
        <w:rPr>
          <w:color w:val="000000"/>
        </w:rPr>
      </w:pPr>
    </w:p>
    <w:p w:rsidR="003701C6" w:rsidRPr="00B26228" w:rsidRDefault="003701C6" w:rsidP="003701C6">
      <w:pPr>
        <w:rPr>
          <w:b/>
          <w:color w:val="000000"/>
        </w:rPr>
      </w:pPr>
      <w:r w:rsidRPr="00B26228">
        <w:rPr>
          <w:b/>
          <w:color w:val="000000"/>
        </w:rPr>
        <w:t>2. Informacija apie projektą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5103"/>
      </w:tblGrid>
      <w:tr w:rsidR="003701C6" w:rsidRPr="00B26228" w:rsidTr="00C81FC8">
        <w:trPr>
          <w:cantSplit/>
        </w:trPr>
        <w:tc>
          <w:tcPr>
            <w:tcW w:w="4536" w:type="dxa"/>
          </w:tcPr>
          <w:p w:rsidR="003701C6" w:rsidRPr="00B26228" w:rsidRDefault="003701C6" w:rsidP="003701C6">
            <w:pPr>
              <w:keepNext/>
              <w:keepLines/>
              <w:outlineLvl w:val="1"/>
              <w:rPr>
                <w:color w:val="000000"/>
                <w:sz w:val="22"/>
                <w:szCs w:val="22"/>
              </w:rPr>
            </w:pPr>
            <w:r w:rsidRPr="00B26228">
              <w:rPr>
                <w:color w:val="000000"/>
                <w:sz w:val="22"/>
                <w:szCs w:val="22"/>
              </w:rPr>
              <w:t>2.1. Lėšų, skirtų iš Marijampolės savivaldybės biudžeto, naudojimo sutarties data ir numeris</w:t>
            </w:r>
          </w:p>
        </w:tc>
        <w:tc>
          <w:tcPr>
            <w:tcW w:w="5103" w:type="dxa"/>
          </w:tcPr>
          <w:p w:rsidR="003701C6" w:rsidRPr="00B26228" w:rsidRDefault="003701C6" w:rsidP="003701C6">
            <w:pPr>
              <w:rPr>
                <w:color w:val="000000"/>
                <w:sz w:val="22"/>
                <w:szCs w:val="22"/>
              </w:rPr>
            </w:pPr>
          </w:p>
        </w:tc>
      </w:tr>
      <w:tr w:rsidR="003701C6" w:rsidRPr="00B26228" w:rsidTr="00C81FC8">
        <w:trPr>
          <w:cantSplit/>
          <w:trHeight w:val="283"/>
        </w:trPr>
        <w:tc>
          <w:tcPr>
            <w:tcW w:w="4536" w:type="dxa"/>
          </w:tcPr>
          <w:p w:rsidR="003701C6" w:rsidRPr="00B26228" w:rsidRDefault="003701C6" w:rsidP="003701C6">
            <w:pPr>
              <w:rPr>
                <w:sz w:val="22"/>
                <w:szCs w:val="22"/>
              </w:rPr>
            </w:pPr>
            <w:r w:rsidRPr="00B26228">
              <w:rPr>
                <w:sz w:val="22"/>
                <w:szCs w:val="22"/>
              </w:rPr>
              <w:t>2.2. Projekto finansavimo šaltiniai:</w:t>
            </w:r>
          </w:p>
        </w:tc>
        <w:tc>
          <w:tcPr>
            <w:tcW w:w="5103" w:type="dxa"/>
          </w:tcPr>
          <w:p w:rsidR="003701C6" w:rsidRPr="00B26228" w:rsidRDefault="003701C6" w:rsidP="003701C6">
            <w:pPr>
              <w:rPr>
                <w:sz w:val="22"/>
                <w:szCs w:val="22"/>
              </w:rPr>
            </w:pPr>
          </w:p>
        </w:tc>
      </w:tr>
      <w:tr w:rsidR="003701C6" w:rsidRPr="00B26228" w:rsidTr="00C81FC8">
        <w:trPr>
          <w:cantSplit/>
        </w:trPr>
        <w:tc>
          <w:tcPr>
            <w:tcW w:w="4536" w:type="dxa"/>
          </w:tcPr>
          <w:p w:rsidR="003701C6" w:rsidRPr="00B26228" w:rsidRDefault="003701C6" w:rsidP="003701C6">
            <w:pPr>
              <w:rPr>
                <w:color w:val="000000"/>
                <w:sz w:val="22"/>
                <w:szCs w:val="22"/>
              </w:rPr>
            </w:pPr>
            <w:r w:rsidRPr="00B26228">
              <w:rPr>
                <w:bCs/>
                <w:sz w:val="22"/>
                <w:szCs w:val="22"/>
              </w:rPr>
              <w:t xml:space="preserve">2.2.1. </w:t>
            </w:r>
            <w:r w:rsidRPr="00B26228">
              <w:rPr>
                <w:color w:val="000000"/>
                <w:sz w:val="22"/>
                <w:szCs w:val="22"/>
              </w:rPr>
              <w:t>Iš Marijampolės savivaldybės biudžeto    skirtos lėšos (Eur)</w:t>
            </w:r>
          </w:p>
        </w:tc>
        <w:tc>
          <w:tcPr>
            <w:tcW w:w="5103" w:type="dxa"/>
          </w:tcPr>
          <w:p w:rsidR="003701C6" w:rsidRPr="00B26228" w:rsidRDefault="003701C6" w:rsidP="003701C6">
            <w:pPr>
              <w:jc w:val="both"/>
              <w:rPr>
                <w:strike/>
                <w:sz w:val="22"/>
                <w:szCs w:val="22"/>
              </w:rPr>
            </w:pPr>
          </w:p>
        </w:tc>
      </w:tr>
      <w:tr w:rsidR="003701C6" w:rsidRPr="00B26228" w:rsidTr="00C81FC8">
        <w:trPr>
          <w:cantSplit/>
          <w:trHeight w:val="420"/>
        </w:trPr>
        <w:tc>
          <w:tcPr>
            <w:tcW w:w="4536" w:type="dxa"/>
          </w:tcPr>
          <w:p w:rsidR="003701C6" w:rsidRPr="00B26228" w:rsidRDefault="003701C6" w:rsidP="003701C6">
            <w:pPr>
              <w:rPr>
                <w:bCs/>
                <w:sz w:val="22"/>
                <w:szCs w:val="22"/>
              </w:rPr>
            </w:pPr>
            <w:r w:rsidRPr="00B26228">
              <w:rPr>
                <w:bCs/>
                <w:sz w:val="22"/>
                <w:szCs w:val="22"/>
              </w:rPr>
              <w:t>2.2.2. Kiti finansavimo šaltiniai (Eur)</w:t>
            </w:r>
          </w:p>
        </w:tc>
        <w:tc>
          <w:tcPr>
            <w:tcW w:w="5103" w:type="dxa"/>
          </w:tcPr>
          <w:p w:rsidR="003701C6" w:rsidRPr="00B26228" w:rsidRDefault="003701C6" w:rsidP="003701C6">
            <w:pPr>
              <w:jc w:val="both"/>
              <w:rPr>
                <w:strike/>
                <w:sz w:val="22"/>
                <w:szCs w:val="22"/>
              </w:rPr>
            </w:pPr>
          </w:p>
        </w:tc>
      </w:tr>
      <w:tr w:rsidR="00750263" w:rsidRPr="00B26228" w:rsidTr="00C81FC8">
        <w:trPr>
          <w:cantSplit/>
          <w:trHeight w:val="420"/>
        </w:trPr>
        <w:tc>
          <w:tcPr>
            <w:tcW w:w="4536" w:type="dxa"/>
          </w:tcPr>
          <w:p w:rsidR="00750263" w:rsidRPr="00B26228" w:rsidRDefault="00750263" w:rsidP="003701C6">
            <w:pPr>
              <w:rPr>
                <w:bCs/>
                <w:sz w:val="22"/>
                <w:szCs w:val="22"/>
              </w:rPr>
            </w:pPr>
            <w:r w:rsidRPr="00B26228">
              <w:rPr>
                <w:bCs/>
                <w:sz w:val="22"/>
                <w:szCs w:val="22"/>
              </w:rPr>
              <w:t xml:space="preserve">2.3. </w:t>
            </w:r>
            <w:r w:rsidR="00776DED" w:rsidRPr="00B26228">
              <w:rPr>
                <w:snapToGrid w:val="0"/>
                <w:sz w:val="22"/>
                <w:szCs w:val="22"/>
                <w:lang w:eastAsia="en-US"/>
              </w:rPr>
              <w:t>Bendras projekto dalyvių skaičius</w:t>
            </w:r>
          </w:p>
        </w:tc>
        <w:tc>
          <w:tcPr>
            <w:tcW w:w="5103" w:type="dxa"/>
          </w:tcPr>
          <w:p w:rsidR="00750263" w:rsidRPr="00B26228" w:rsidRDefault="00750263" w:rsidP="003701C6">
            <w:pPr>
              <w:jc w:val="both"/>
              <w:rPr>
                <w:strike/>
                <w:sz w:val="22"/>
                <w:szCs w:val="22"/>
              </w:rPr>
            </w:pPr>
          </w:p>
        </w:tc>
      </w:tr>
    </w:tbl>
    <w:p w:rsidR="003701C6" w:rsidRDefault="003701C6" w:rsidP="003701C6">
      <w:pPr>
        <w:ind w:firstLine="142"/>
        <w:jc w:val="both"/>
        <w:rPr>
          <w:b/>
          <w:bCs/>
        </w:rPr>
      </w:pPr>
    </w:p>
    <w:tbl>
      <w:tblPr>
        <w:tblW w:w="0" w:type="auto"/>
        <w:tblInd w:w="108" w:type="dxa"/>
        <w:shd w:val="clear" w:color="auto" w:fill="FFFFFF"/>
        <w:tblCellMar>
          <w:left w:w="0" w:type="dxa"/>
          <w:right w:w="0" w:type="dxa"/>
        </w:tblCellMar>
        <w:tblLook w:val="04A0"/>
      </w:tblPr>
      <w:tblGrid>
        <w:gridCol w:w="573"/>
        <w:gridCol w:w="3255"/>
        <w:gridCol w:w="4680"/>
        <w:gridCol w:w="1238"/>
      </w:tblGrid>
      <w:tr w:rsidR="00B26228" w:rsidRPr="00B26228" w:rsidTr="005A0996">
        <w:tc>
          <w:tcPr>
            <w:tcW w:w="9746"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6228" w:rsidRPr="00B26228" w:rsidRDefault="00B26228" w:rsidP="005A0996">
            <w:r>
              <w:rPr>
                <w:b/>
                <w:bCs/>
              </w:rPr>
              <w:t>3</w:t>
            </w:r>
            <w:r w:rsidRPr="00B26228">
              <w:rPr>
                <w:b/>
                <w:bCs/>
              </w:rPr>
              <w:t>. Projekto veiklų planas</w:t>
            </w:r>
          </w:p>
        </w:tc>
      </w:tr>
      <w:tr w:rsidR="00B26228" w:rsidRPr="00B26228" w:rsidTr="005A0996">
        <w:trPr>
          <w:trHeight w:val="1245"/>
        </w:trPr>
        <w:tc>
          <w:tcPr>
            <w:tcW w:w="57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B26228" w:rsidRPr="00B26228" w:rsidRDefault="00B26228" w:rsidP="005A0996">
            <w:r w:rsidRPr="00B26228">
              <w:rPr>
                <w:b/>
                <w:bCs/>
              </w:rPr>
              <w:t>Eil. Nr</w:t>
            </w:r>
            <w:r w:rsidR="004877BF">
              <w:rPr>
                <w:b/>
                <w:bCs/>
              </w:rPr>
              <w:t>.</w:t>
            </w:r>
          </w:p>
        </w:tc>
        <w:tc>
          <w:tcPr>
            <w:tcW w:w="32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26228" w:rsidRPr="00B26228" w:rsidRDefault="00B26228" w:rsidP="005A0996">
            <w:pPr>
              <w:rPr>
                <w:b/>
                <w:bCs/>
                <w:sz w:val="22"/>
                <w:szCs w:val="22"/>
                <w:lang w:eastAsia="en-US"/>
              </w:rPr>
            </w:pPr>
            <w:r w:rsidRPr="00B26228">
              <w:rPr>
                <w:b/>
                <w:bCs/>
                <w:sz w:val="22"/>
                <w:szCs w:val="22"/>
                <w:lang w:eastAsia="en-US"/>
              </w:rPr>
              <w:t xml:space="preserve">Projekto veiklos pavadinimas </w:t>
            </w:r>
          </w:p>
          <w:p w:rsidR="00B26228" w:rsidRPr="00B26228" w:rsidRDefault="00B26228" w:rsidP="005A0996">
            <w:r w:rsidRPr="00B26228">
              <w:rPr>
                <w:sz w:val="22"/>
                <w:szCs w:val="22"/>
                <w:lang w:eastAsia="en-US"/>
              </w:rPr>
              <w:t>(</w:t>
            </w:r>
            <w:r w:rsidRPr="00B26228">
              <w:rPr>
                <w:i/>
                <w:sz w:val="22"/>
                <w:szCs w:val="22"/>
                <w:lang w:eastAsia="en-US"/>
              </w:rPr>
              <w:t>planuojami atlikti darbai, veiklos, renginiai ir kita veikla)</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26228" w:rsidRPr="00B26228" w:rsidRDefault="00B26228" w:rsidP="005A0996">
            <w:pPr>
              <w:jc w:val="center"/>
              <w:rPr>
                <w:strike/>
                <w:color w:val="FFC000"/>
                <w:sz w:val="22"/>
                <w:szCs w:val="22"/>
              </w:rPr>
            </w:pPr>
            <w:r w:rsidRPr="00B26228">
              <w:rPr>
                <w:rFonts w:eastAsia="Calibri"/>
                <w:b/>
                <w:sz w:val="22"/>
                <w:szCs w:val="22"/>
              </w:rPr>
              <w:t>Planuojama vykdymo trukmė (veiklos vykdymo pradžia ir pabaiga)</w:t>
            </w:r>
          </w:p>
        </w:tc>
        <w:tc>
          <w:tcPr>
            <w:tcW w:w="1238" w:type="dxa"/>
            <w:tcBorders>
              <w:top w:val="nil"/>
              <w:left w:val="single" w:sz="4" w:space="0" w:color="auto"/>
              <w:bottom w:val="single" w:sz="8" w:space="0" w:color="auto"/>
              <w:right w:val="single" w:sz="8" w:space="0" w:color="auto"/>
            </w:tcBorders>
            <w:shd w:val="clear" w:color="auto" w:fill="FFFFFF"/>
          </w:tcPr>
          <w:p w:rsidR="00B26228" w:rsidRPr="00B26228" w:rsidRDefault="00B26228" w:rsidP="005A0996">
            <w:r w:rsidRPr="00B26228">
              <w:rPr>
                <w:b/>
                <w:bCs/>
                <w:sz w:val="22"/>
                <w:szCs w:val="22"/>
                <w:lang w:eastAsia="en-US"/>
              </w:rPr>
              <w:t>Planuojamas tiesioginių paslaugos gavėjų skaičius</w:t>
            </w:r>
          </w:p>
        </w:tc>
      </w:tr>
      <w:tr w:rsidR="00B26228" w:rsidRPr="00B26228" w:rsidTr="005A0996">
        <w:trPr>
          <w:trHeight w:val="329"/>
        </w:trPr>
        <w:tc>
          <w:tcPr>
            <w:tcW w:w="57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B26228" w:rsidRPr="00B26228" w:rsidRDefault="00B26228" w:rsidP="005A0996">
            <w:r w:rsidRPr="00B26228">
              <w:rPr>
                <w:b/>
                <w:bCs/>
              </w:rPr>
              <w:t>1.</w:t>
            </w:r>
          </w:p>
        </w:tc>
        <w:tc>
          <w:tcPr>
            <w:tcW w:w="32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26228" w:rsidRPr="00B26228" w:rsidRDefault="00B26228" w:rsidP="005A0996">
            <w:r w:rsidRPr="00B26228">
              <w:rPr>
                <w:b/>
                <w:bCs/>
              </w:rPr>
              <w:t> </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26228" w:rsidRPr="00B26228" w:rsidRDefault="00B26228" w:rsidP="005A0996">
            <w:pPr>
              <w:rPr>
                <w:strike/>
                <w:color w:val="FFC000"/>
              </w:rPr>
            </w:pPr>
          </w:p>
        </w:tc>
        <w:tc>
          <w:tcPr>
            <w:tcW w:w="1238" w:type="dxa"/>
            <w:tcBorders>
              <w:top w:val="nil"/>
              <w:left w:val="single" w:sz="4" w:space="0" w:color="auto"/>
              <w:bottom w:val="single" w:sz="8" w:space="0" w:color="auto"/>
              <w:right w:val="single" w:sz="8" w:space="0" w:color="auto"/>
            </w:tcBorders>
            <w:shd w:val="clear" w:color="auto" w:fill="FFFFFF"/>
          </w:tcPr>
          <w:p w:rsidR="00B26228" w:rsidRPr="00B26228" w:rsidRDefault="00B26228" w:rsidP="005A0996">
            <w:pPr>
              <w:rPr>
                <w:strike/>
                <w:color w:val="FFC000"/>
              </w:rPr>
            </w:pPr>
          </w:p>
        </w:tc>
      </w:tr>
      <w:tr w:rsidR="00B26228" w:rsidRPr="00B26228" w:rsidTr="005A0996">
        <w:trPr>
          <w:trHeight w:val="323"/>
        </w:trPr>
        <w:tc>
          <w:tcPr>
            <w:tcW w:w="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6228" w:rsidRPr="00B26228" w:rsidRDefault="00B26228" w:rsidP="005A0996">
            <w:r w:rsidRPr="00B26228">
              <w:rPr>
                <w:b/>
                <w:bCs/>
              </w:rPr>
              <w:t>2.</w:t>
            </w:r>
          </w:p>
        </w:tc>
        <w:tc>
          <w:tcPr>
            <w:tcW w:w="325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26228" w:rsidRPr="00B26228" w:rsidRDefault="00B26228" w:rsidP="005A0996">
            <w:r w:rsidRPr="00B26228">
              <w:rPr>
                <w:b/>
                <w:bCs/>
              </w:rPr>
              <w:t> </w:t>
            </w:r>
          </w:p>
        </w:tc>
        <w:tc>
          <w:tcPr>
            <w:tcW w:w="468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rsidR="00B26228" w:rsidRPr="00B26228" w:rsidRDefault="00B26228" w:rsidP="005A0996">
            <w:pPr>
              <w:rPr>
                <w:strike/>
                <w:color w:val="FFC000"/>
              </w:rPr>
            </w:pPr>
          </w:p>
        </w:tc>
        <w:tc>
          <w:tcPr>
            <w:tcW w:w="1238" w:type="dxa"/>
            <w:tcBorders>
              <w:top w:val="nil"/>
              <w:left w:val="single" w:sz="4" w:space="0" w:color="auto"/>
              <w:bottom w:val="single" w:sz="8" w:space="0" w:color="auto"/>
              <w:right w:val="single" w:sz="8" w:space="0" w:color="auto"/>
            </w:tcBorders>
            <w:shd w:val="clear" w:color="auto" w:fill="FFFFFF"/>
          </w:tcPr>
          <w:p w:rsidR="00B26228" w:rsidRPr="00B26228" w:rsidRDefault="00B26228" w:rsidP="005A0996">
            <w:pPr>
              <w:rPr>
                <w:strike/>
                <w:color w:val="FFC000"/>
              </w:rPr>
            </w:pPr>
          </w:p>
        </w:tc>
      </w:tr>
      <w:tr w:rsidR="00B26228" w:rsidRPr="00B26228" w:rsidTr="005A0996">
        <w:tc>
          <w:tcPr>
            <w:tcW w:w="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26228" w:rsidRPr="00B26228" w:rsidRDefault="00B26228" w:rsidP="005A0996">
            <w:r w:rsidRPr="00B26228">
              <w:rPr>
                <w:b/>
                <w:bCs/>
              </w:rPr>
              <w:t> ...</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26228" w:rsidRPr="00B26228" w:rsidRDefault="00B26228" w:rsidP="005A0996">
            <w:r w:rsidRPr="00B26228">
              <w:rPr>
                <w:b/>
                <w:bCs/>
              </w:rPr>
              <w:t> </w:t>
            </w:r>
          </w:p>
        </w:tc>
        <w:tc>
          <w:tcPr>
            <w:tcW w:w="468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B26228" w:rsidRPr="00B26228" w:rsidRDefault="00B26228" w:rsidP="005A0996">
            <w:pPr>
              <w:rPr>
                <w:strike/>
                <w:color w:val="FFC000"/>
              </w:rPr>
            </w:pPr>
          </w:p>
        </w:tc>
        <w:tc>
          <w:tcPr>
            <w:tcW w:w="1238" w:type="dxa"/>
            <w:tcBorders>
              <w:top w:val="nil"/>
              <w:left w:val="single" w:sz="4" w:space="0" w:color="auto"/>
              <w:bottom w:val="single" w:sz="8" w:space="0" w:color="auto"/>
              <w:right w:val="single" w:sz="8" w:space="0" w:color="auto"/>
            </w:tcBorders>
            <w:shd w:val="clear" w:color="auto" w:fill="FFFFFF"/>
          </w:tcPr>
          <w:p w:rsidR="00B26228" w:rsidRPr="00B26228" w:rsidRDefault="00B26228" w:rsidP="005A0996">
            <w:pPr>
              <w:rPr>
                <w:strike/>
                <w:color w:val="FFC000"/>
              </w:rPr>
            </w:pPr>
          </w:p>
        </w:tc>
      </w:tr>
    </w:tbl>
    <w:p w:rsidR="00B26228" w:rsidRPr="00B26228" w:rsidRDefault="00B26228" w:rsidP="00B26228">
      <w:pPr>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3701C6" w:rsidRPr="00B26228" w:rsidTr="00597F19">
        <w:trPr>
          <w:trHeight w:val="273"/>
        </w:trPr>
        <w:tc>
          <w:tcPr>
            <w:tcW w:w="9639" w:type="dxa"/>
            <w:tcBorders>
              <w:top w:val="nil"/>
              <w:left w:val="nil"/>
              <w:right w:val="nil"/>
            </w:tcBorders>
          </w:tcPr>
          <w:p w:rsidR="003701C6" w:rsidRPr="00B26228" w:rsidRDefault="003701C6" w:rsidP="003701C6">
            <w:pPr>
              <w:jc w:val="both"/>
              <w:rPr>
                <w:b/>
                <w:color w:val="000000"/>
                <w:sz w:val="22"/>
                <w:szCs w:val="22"/>
              </w:rPr>
            </w:pPr>
            <w:r w:rsidRPr="00B26228">
              <w:rPr>
                <w:b/>
                <w:color w:val="000000"/>
                <w:sz w:val="22"/>
                <w:szCs w:val="22"/>
              </w:rPr>
              <w:t>4. Pasiekti rezultatai</w:t>
            </w:r>
          </w:p>
        </w:tc>
      </w:tr>
      <w:tr w:rsidR="003701C6" w:rsidRPr="00B26228" w:rsidTr="00597F19">
        <w:trPr>
          <w:trHeight w:val="540"/>
        </w:trPr>
        <w:tc>
          <w:tcPr>
            <w:tcW w:w="9639" w:type="dxa"/>
          </w:tcPr>
          <w:p w:rsidR="003701C6" w:rsidRPr="00B26228" w:rsidRDefault="003701C6" w:rsidP="003701C6">
            <w:pPr>
              <w:jc w:val="both"/>
              <w:rPr>
                <w:b/>
                <w:color w:val="000000"/>
                <w:sz w:val="22"/>
                <w:szCs w:val="22"/>
              </w:rPr>
            </w:pPr>
            <w:r w:rsidRPr="00B26228">
              <w:rPr>
                <w:b/>
                <w:color w:val="000000"/>
                <w:sz w:val="22"/>
                <w:szCs w:val="22"/>
              </w:rPr>
              <w:t xml:space="preserve">Poveikis tikslinei grupei ir poveikio įvertinimas </w:t>
            </w:r>
            <w:r w:rsidRPr="00B26228">
              <w:rPr>
                <w:color w:val="000000"/>
                <w:sz w:val="22"/>
                <w:szCs w:val="22"/>
              </w:rPr>
              <w:t>(detalizuoti, kas pasikeitė, pagerėjo tikslinei grupei, įgyvendinus Projektą):</w:t>
            </w:r>
          </w:p>
        </w:tc>
      </w:tr>
      <w:tr w:rsidR="003701C6" w:rsidRPr="00B26228" w:rsidTr="00597F19">
        <w:trPr>
          <w:trHeight w:val="314"/>
        </w:trPr>
        <w:tc>
          <w:tcPr>
            <w:tcW w:w="9639" w:type="dxa"/>
          </w:tcPr>
          <w:p w:rsidR="003701C6" w:rsidRPr="00B26228" w:rsidRDefault="003701C6" w:rsidP="003701C6">
            <w:pPr>
              <w:contextualSpacing/>
              <w:jc w:val="both"/>
              <w:rPr>
                <w:b/>
                <w:sz w:val="22"/>
                <w:szCs w:val="22"/>
              </w:rPr>
            </w:pPr>
          </w:p>
        </w:tc>
      </w:tr>
    </w:tbl>
    <w:p w:rsidR="003701C6" w:rsidRPr="00B26228" w:rsidRDefault="003701C6" w:rsidP="003701C6">
      <w:pPr>
        <w:jc w:val="both"/>
        <w:rPr>
          <w:b/>
          <w:bCs/>
          <w:sz w:val="22"/>
          <w:szCs w:val="22"/>
        </w:rPr>
      </w:pPr>
    </w:p>
    <w:p w:rsidR="003701C6" w:rsidRPr="00B26228" w:rsidRDefault="003701C6" w:rsidP="003701C6">
      <w:pPr>
        <w:rPr>
          <w:b/>
          <w:sz w:val="22"/>
          <w:szCs w:val="22"/>
        </w:rPr>
      </w:pPr>
      <w:r w:rsidRPr="00B26228">
        <w:rPr>
          <w:b/>
          <w:sz w:val="22"/>
          <w:szCs w:val="22"/>
        </w:rPr>
        <w:lastRenderedPageBreak/>
        <w:t xml:space="preserve">  5. Lėšų gautų iš savivaldybės biudžeto panaudojimas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3506"/>
        <w:gridCol w:w="1843"/>
        <w:gridCol w:w="1559"/>
        <w:gridCol w:w="2161"/>
      </w:tblGrid>
      <w:tr w:rsidR="003701C6" w:rsidRPr="00B26228" w:rsidTr="00C81FC8">
        <w:tc>
          <w:tcPr>
            <w:tcW w:w="570" w:type="dxa"/>
            <w:vMerge w:val="restart"/>
          </w:tcPr>
          <w:p w:rsidR="003701C6" w:rsidRPr="00B26228" w:rsidRDefault="003701C6" w:rsidP="003701C6">
            <w:pPr>
              <w:rPr>
                <w:b/>
                <w:sz w:val="22"/>
                <w:szCs w:val="22"/>
              </w:rPr>
            </w:pPr>
            <w:r w:rsidRPr="00B26228">
              <w:rPr>
                <w:b/>
                <w:sz w:val="22"/>
                <w:szCs w:val="22"/>
              </w:rPr>
              <w:t>Eil.</w:t>
            </w:r>
          </w:p>
          <w:p w:rsidR="003701C6" w:rsidRPr="00B26228" w:rsidRDefault="003701C6" w:rsidP="003701C6">
            <w:pPr>
              <w:rPr>
                <w:b/>
                <w:sz w:val="22"/>
                <w:szCs w:val="22"/>
              </w:rPr>
            </w:pPr>
            <w:r w:rsidRPr="00B26228">
              <w:rPr>
                <w:b/>
                <w:sz w:val="22"/>
                <w:szCs w:val="22"/>
              </w:rPr>
              <w:t>nr.</w:t>
            </w:r>
          </w:p>
        </w:tc>
        <w:tc>
          <w:tcPr>
            <w:tcW w:w="3506" w:type="dxa"/>
            <w:vMerge w:val="restart"/>
          </w:tcPr>
          <w:p w:rsidR="003701C6" w:rsidRPr="00B26228" w:rsidRDefault="003701C6" w:rsidP="003701C6">
            <w:pPr>
              <w:rPr>
                <w:b/>
                <w:sz w:val="22"/>
                <w:szCs w:val="22"/>
              </w:rPr>
            </w:pPr>
            <w:r w:rsidRPr="00B26228">
              <w:rPr>
                <w:b/>
                <w:sz w:val="22"/>
                <w:szCs w:val="22"/>
              </w:rPr>
              <w:t xml:space="preserve">Išlaidų paskirtis pagal lėšų, skirtų iš savivaldybės biudžeto, naudojimo sutartį </w:t>
            </w:r>
          </w:p>
          <w:p w:rsidR="003701C6" w:rsidRPr="00B26228" w:rsidRDefault="003701C6" w:rsidP="003701C6">
            <w:pPr>
              <w:rPr>
                <w:b/>
                <w:color w:val="FF0066"/>
                <w:sz w:val="22"/>
                <w:szCs w:val="22"/>
              </w:rPr>
            </w:pPr>
          </w:p>
        </w:tc>
        <w:tc>
          <w:tcPr>
            <w:tcW w:w="1843" w:type="dxa"/>
            <w:vMerge w:val="restart"/>
          </w:tcPr>
          <w:p w:rsidR="003701C6" w:rsidRPr="00B26228" w:rsidRDefault="003701C6" w:rsidP="003701C6">
            <w:pPr>
              <w:rPr>
                <w:b/>
                <w:sz w:val="22"/>
                <w:szCs w:val="22"/>
              </w:rPr>
            </w:pPr>
            <w:r w:rsidRPr="00B26228">
              <w:rPr>
                <w:b/>
                <w:sz w:val="22"/>
                <w:szCs w:val="22"/>
              </w:rPr>
              <w:t>Išlaidų planas,</w:t>
            </w:r>
          </w:p>
          <w:p w:rsidR="003701C6" w:rsidRPr="00B26228" w:rsidRDefault="003701C6" w:rsidP="003701C6">
            <w:pPr>
              <w:rPr>
                <w:b/>
                <w:sz w:val="22"/>
                <w:szCs w:val="22"/>
              </w:rPr>
            </w:pPr>
            <w:r w:rsidRPr="00B26228">
              <w:rPr>
                <w:b/>
                <w:sz w:val="22"/>
                <w:szCs w:val="22"/>
              </w:rPr>
              <w:t xml:space="preserve"> (Eur)</w:t>
            </w:r>
          </w:p>
        </w:tc>
        <w:tc>
          <w:tcPr>
            <w:tcW w:w="3720" w:type="dxa"/>
            <w:gridSpan w:val="2"/>
          </w:tcPr>
          <w:p w:rsidR="003701C6" w:rsidRPr="00B26228" w:rsidRDefault="003701C6" w:rsidP="003701C6">
            <w:pPr>
              <w:jc w:val="center"/>
              <w:rPr>
                <w:b/>
                <w:color w:val="FF0000"/>
                <w:sz w:val="22"/>
                <w:szCs w:val="22"/>
              </w:rPr>
            </w:pPr>
            <w:r w:rsidRPr="00B26228">
              <w:rPr>
                <w:b/>
                <w:sz w:val="22"/>
                <w:szCs w:val="22"/>
              </w:rPr>
              <w:t>Faktinis įvykdymas</w:t>
            </w:r>
          </w:p>
        </w:tc>
      </w:tr>
      <w:tr w:rsidR="003701C6" w:rsidRPr="00B26228" w:rsidTr="00C81FC8">
        <w:tc>
          <w:tcPr>
            <w:tcW w:w="570" w:type="dxa"/>
            <w:vMerge/>
            <w:vAlign w:val="center"/>
          </w:tcPr>
          <w:p w:rsidR="003701C6" w:rsidRPr="00B26228" w:rsidRDefault="003701C6" w:rsidP="003701C6">
            <w:pPr>
              <w:rPr>
                <w:b/>
                <w:sz w:val="22"/>
                <w:szCs w:val="22"/>
              </w:rPr>
            </w:pPr>
          </w:p>
        </w:tc>
        <w:tc>
          <w:tcPr>
            <w:tcW w:w="3506" w:type="dxa"/>
            <w:vMerge/>
            <w:vAlign w:val="center"/>
          </w:tcPr>
          <w:p w:rsidR="003701C6" w:rsidRPr="00B26228" w:rsidRDefault="003701C6" w:rsidP="003701C6">
            <w:pPr>
              <w:rPr>
                <w:b/>
                <w:sz w:val="22"/>
                <w:szCs w:val="22"/>
              </w:rPr>
            </w:pPr>
          </w:p>
        </w:tc>
        <w:tc>
          <w:tcPr>
            <w:tcW w:w="1843" w:type="dxa"/>
            <w:vMerge/>
            <w:vAlign w:val="center"/>
          </w:tcPr>
          <w:p w:rsidR="003701C6" w:rsidRPr="00B26228" w:rsidRDefault="003701C6" w:rsidP="003701C6">
            <w:pPr>
              <w:rPr>
                <w:b/>
                <w:sz w:val="22"/>
                <w:szCs w:val="22"/>
              </w:rPr>
            </w:pPr>
          </w:p>
        </w:tc>
        <w:tc>
          <w:tcPr>
            <w:tcW w:w="1559" w:type="dxa"/>
          </w:tcPr>
          <w:p w:rsidR="003701C6" w:rsidRPr="00B26228" w:rsidRDefault="003701C6" w:rsidP="003701C6">
            <w:pPr>
              <w:rPr>
                <w:b/>
                <w:sz w:val="22"/>
                <w:szCs w:val="22"/>
              </w:rPr>
            </w:pPr>
            <w:r w:rsidRPr="00B26228">
              <w:rPr>
                <w:b/>
                <w:sz w:val="22"/>
                <w:szCs w:val="22"/>
              </w:rPr>
              <w:t>Suma (Eur)</w:t>
            </w:r>
          </w:p>
        </w:tc>
        <w:tc>
          <w:tcPr>
            <w:tcW w:w="2161" w:type="dxa"/>
          </w:tcPr>
          <w:p w:rsidR="003701C6" w:rsidRPr="00B26228" w:rsidRDefault="003701C6" w:rsidP="003701C6">
            <w:pPr>
              <w:rPr>
                <w:b/>
                <w:sz w:val="22"/>
                <w:szCs w:val="22"/>
              </w:rPr>
            </w:pPr>
            <w:r w:rsidRPr="00B26228">
              <w:rPr>
                <w:b/>
                <w:sz w:val="22"/>
                <w:szCs w:val="22"/>
              </w:rPr>
              <w:t>Dokumento pavadinimas, data ir Nr.</w:t>
            </w:r>
          </w:p>
        </w:tc>
      </w:tr>
      <w:tr w:rsidR="003701C6" w:rsidRPr="00B26228" w:rsidTr="00C81FC8">
        <w:tc>
          <w:tcPr>
            <w:tcW w:w="570" w:type="dxa"/>
          </w:tcPr>
          <w:p w:rsidR="003701C6" w:rsidRPr="00B26228" w:rsidRDefault="003701C6" w:rsidP="003701C6">
            <w:pPr>
              <w:rPr>
                <w:sz w:val="22"/>
                <w:szCs w:val="22"/>
              </w:rPr>
            </w:pPr>
            <w:r w:rsidRPr="00B26228">
              <w:rPr>
                <w:sz w:val="22"/>
                <w:szCs w:val="22"/>
              </w:rPr>
              <w:t>1.</w:t>
            </w:r>
          </w:p>
        </w:tc>
        <w:tc>
          <w:tcPr>
            <w:tcW w:w="3506" w:type="dxa"/>
          </w:tcPr>
          <w:p w:rsidR="003701C6" w:rsidRPr="00B26228" w:rsidRDefault="003701C6" w:rsidP="003701C6">
            <w:pPr>
              <w:rPr>
                <w:b/>
                <w:sz w:val="22"/>
                <w:szCs w:val="22"/>
              </w:rPr>
            </w:pPr>
          </w:p>
        </w:tc>
        <w:tc>
          <w:tcPr>
            <w:tcW w:w="1843" w:type="dxa"/>
          </w:tcPr>
          <w:p w:rsidR="003701C6" w:rsidRPr="00B26228" w:rsidRDefault="003701C6" w:rsidP="003701C6">
            <w:pPr>
              <w:rPr>
                <w:b/>
                <w:sz w:val="22"/>
                <w:szCs w:val="22"/>
              </w:rPr>
            </w:pPr>
          </w:p>
        </w:tc>
        <w:tc>
          <w:tcPr>
            <w:tcW w:w="1559" w:type="dxa"/>
          </w:tcPr>
          <w:p w:rsidR="003701C6" w:rsidRPr="00B26228" w:rsidRDefault="003701C6" w:rsidP="003701C6">
            <w:pPr>
              <w:rPr>
                <w:b/>
                <w:sz w:val="22"/>
                <w:szCs w:val="22"/>
              </w:rPr>
            </w:pPr>
          </w:p>
        </w:tc>
        <w:tc>
          <w:tcPr>
            <w:tcW w:w="2161" w:type="dxa"/>
          </w:tcPr>
          <w:p w:rsidR="003701C6" w:rsidRPr="00B26228" w:rsidRDefault="003701C6" w:rsidP="003701C6">
            <w:pPr>
              <w:rPr>
                <w:b/>
                <w:sz w:val="22"/>
                <w:szCs w:val="22"/>
              </w:rPr>
            </w:pPr>
          </w:p>
        </w:tc>
      </w:tr>
      <w:tr w:rsidR="003701C6" w:rsidRPr="00B26228" w:rsidTr="00C81FC8">
        <w:tc>
          <w:tcPr>
            <w:tcW w:w="570" w:type="dxa"/>
          </w:tcPr>
          <w:p w:rsidR="003701C6" w:rsidRPr="00B26228" w:rsidRDefault="003701C6" w:rsidP="003701C6">
            <w:pPr>
              <w:rPr>
                <w:sz w:val="22"/>
                <w:szCs w:val="22"/>
              </w:rPr>
            </w:pPr>
            <w:r w:rsidRPr="00B26228">
              <w:rPr>
                <w:sz w:val="22"/>
                <w:szCs w:val="22"/>
              </w:rPr>
              <w:t>2.</w:t>
            </w:r>
          </w:p>
        </w:tc>
        <w:tc>
          <w:tcPr>
            <w:tcW w:w="3506" w:type="dxa"/>
          </w:tcPr>
          <w:p w:rsidR="003701C6" w:rsidRPr="00B26228" w:rsidRDefault="003701C6" w:rsidP="003701C6">
            <w:pPr>
              <w:rPr>
                <w:b/>
                <w:sz w:val="22"/>
                <w:szCs w:val="22"/>
              </w:rPr>
            </w:pPr>
          </w:p>
        </w:tc>
        <w:tc>
          <w:tcPr>
            <w:tcW w:w="1843" w:type="dxa"/>
          </w:tcPr>
          <w:p w:rsidR="003701C6" w:rsidRPr="00B26228" w:rsidRDefault="003701C6" w:rsidP="003701C6">
            <w:pPr>
              <w:rPr>
                <w:b/>
                <w:sz w:val="22"/>
                <w:szCs w:val="22"/>
              </w:rPr>
            </w:pPr>
          </w:p>
        </w:tc>
        <w:tc>
          <w:tcPr>
            <w:tcW w:w="1559" w:type="dxa"/>
          </w:tcPr>
          <w:p w:rsidR="003701C6" w:rsidRPr="00B26228" w:rsidRDefault="003701C6" w:rsidP="003701C6">
            <w:pPr>
              <w:rPr>
                <w:b/>
                <w:sz w:val="22"/>
                <w:szCs w:val="22"/>
              </w:rPr>
            </w:pPr>
          </w:p>
        </w:tc>
        <w:tc>
          <w:tcPr>
            <w:tcW w:w="2161" w:type="dxa"/>
          </w:tcPr>
          <w:p w:rsidR="003701C6" w:rsidRPr="00B26228" w:rsidRDefault="003701C6" w:rsidP="003701C6">
            <w:pPr>
              <w:rPr>
                <w:b/>
                <w:sz w:val="22"/>
                <w:szCs w:val="22"/>
              </w:rPr>
            </w:pPr>
          </w:p>
        </w:tc>
      </w:tr>
    </w:tbl>
    <w:p w:rsidR="003701C6" w:rsidRPr="00B26228" w:rsidRDefault="003701C6" w:rsidP="003701C6">
      <w:pPr>
        <w:tabs>
          <w:tab w:val="left" w:pos="1276"/>
          <w:tab w:val="left" w:pos="2592"/>
          <w:tab w:val="left" w:pos="3888"/>
          <w:tab w:val="left" w:pos="5185"/>
          <w:tab w:val="left" w:pos="6481"/>
          <w:tab w:val="left" w:pos="7777"/>
          <w:tab w:val="left" w:pos="9072"/>
          <w:tab w:val="left" w:pos="10335"/>
        </w:tabs>
        <w:rPr>
          <w:sz w:val="22"/>
          <w:szCs w:val="22"/>
        </w:rPr>
      </w:pPr>
    </w:p>
    <w:p w:rsidR="003701C6" w:rsidRPr="00B26228" w:rsidRDefault="003701C6" w:rsidP="003701C6">
      <w:pPr>
        <w:tabs>
          <w:tab w:val="left" w:pos="1276"/>
          <w:tab w:val="left" w:pos="2592"/>
          <w:tab w:val="left" w:pos="3888"/>
          <w:tab w:val="left" w:pos="5185"/>
          <w:tab w:val="left" w:pos="6481"/>
          <w:tab w:val="left" w:pos="7777"/>
          <w:tab w:val="left" w:pos="9072"/>
          <w:tab w:val="left" w:pos="10335"/>
        </w:tabs>
        <w:rPr>
          <w:sz w:val="22"/>
          <w:szCs w:val="22"/>
        </w:rPr>
      </w:pPr>
    </w:p>
    <w:p w:rsidR="003701C6" w:rsidRPr="00B26228" w:rsidRDefault="003701C6" w:rsidP="003701C6">
      <w:pPr>
        <w:tabs>
          <w:tab w:val="left" w:pos="1276"/>
          <w:tab w:val="left" w:pos="2592"/>
          <w:tab w:val="left" w:pos="3888"/>
          <w:tab w:val="left" w:pos="5185"/>
          <w:tab w:val="left" w:pos="6481"/>
          <w:tab w:val="left" w:pos="7777"/>
          <w:tab w:val="left" w:pos="9072"/>
          <w:tab w:val="left" w:pos="10335"/>
        </w:tabs>
      </w:pPr>
    </w:p>
    <w:p w:rsidR="003701C6" w:rsidRPr="00B26228" w:rsidRDefault="003701C6" w:rsidP="003701C6">
      <w:pPr>
        <w:tabs>
          <w:tab w:val="left" w:pos="1276"/>
          <w:tab w:val="left" w:pos="2592"/>
          <w:tab w:val="left" w:pos="3888"/>
          <w:tab w:val="left" w:pos="5185"/>
          <w:tab w:val="left" w:pos="6481"/>
          <w:tab w:val="left" w:pos="7777"/>
          <w:tab w:val="left" w:pos="9072"/>
          <w:tab w:val="left" w:pos="10335"/>
        </w:tabs>
      </w:pPr>
    </w:p>
    <w:p w:rsidR="003701C6" w:rsidRPr="00B26228" w:rsidRDefault="003701C6" w:rsidP="003701C6">
      <w:pPr>
        <w:tabs>
          <w:tab w:val="left" w:pos="1276"/>
          <w:tab w:val="left" w:pos="2592"/>
          <w:tab w:val="left" w:pos="3888"/>
          <w:tab w:val="left" w:pos="5185"/>
          <w:tab w:val="left" w:pos="6481"/>
          <w:tab w:val="left" w:pos="7777"/>
          <w:tab w:val="left" w:pos="9072"/>
          <w:tab w:val="left" w:pos="10335"/>
        </w:tabs>
      </w:pPr>
    </w:p>
    <w:p w:rsidR="003701C6" w:rsidRPr="00B26228" w:rsidRDefault="003701C6" w:rsidP="003701C6">
      <w:pPr>
        <w:tabs>
          <w:tab w:val="left" w:pos="1276"/>
          <w:tab w:val="left" w:pos="2592"/>
          <w:tab w:val="left" w:pos="3888"/>
          <w:tab w:val="left" w:pos="5185"/>
          <w:tab w:val="left" w:pos="6481"/>
          <w:tab w:val="left" w:pos="7777"/>
          <w:tab w:val="left" w:pos="9072"/>
          <w:tab w:val="left" w:pos="10335"/>
        </w:tabs>
      </w:pPr>
    </w:p>
    <w:p w:rsidR="003701C6" w:rsidRPr="00B26228" w:rsidRDefault="003701C6" w:rsidP="003701C6">
      <w:pPr>
        <w:rPr>
          <w:snapToGrid w:val="0"/>
        </w:rPr>
      </w:pPr>
      <w:r w:rsidRPr="00B26228">
        <w:rPr>
          <w:snapToGrid w:val="0"/>
        </w:rPr>
        <w:t>Organizacijos vadovas</w:t>
      </w:r>
      <w:r w:rsidRPr="00B26228">
        <w:rPr>
          <w:snapToGrid w:val="0"/>
        </w:rPr>
        <w:tab/>
        <w:t xml:space="preserve">                ________________</w:t>
      </w:r>
      <w:r w:rsidRPr="00B26228">
        <w:rPr>
          <w:snapToGrid w:val="0"/>
        </w:rPr>
        <w:tab/>
        <w:t xml:space="preserve">            ____________________</w:t>
      </w:r>
    </w:p>
    <w:p w:rsidR="003701C6" w:rsidRPr="00B26228" w:rsidRDefault="003701C6" w:rsidP="003701C6">
      <w:pPr>
        <w:rPr>
          <w:i/>
          <w:snapToGrid w:val="0"/>
        </w:rPr>
      </w:pPr>
      <w:r w:rsidRPr="00B26228">
        <w:rPr>
          <w:i/>
          <w:snapToGrid w:val="0"/>
        </w:rPr>
        <w:t>(pareigų pavadinimas)</w:t>
      </w:r>
      <w:r w:rsidRPr="00B26228">
        <w:rPr>
          <w:i/>
          <w:snapToGrid w:val="0"/>
        </w:rPr>
        <w:tab/>
      </w:r>
      <w:r w:rsidRPr="00B26228">
        <w:rPr>
          <w:i/>
          <w:snapToGrid w:val="0"/>
        </w:rPr>
        <w:tab/>
        <w:t xml:space="preserve">             (parašas) </w:t>
      </w:r>
      <w:r w:rsidRPr="00B26228">
        <w:rPr>
          <w:i/>
          <w:snapToGrid w:val="0"/>
        </w:rPr>
        <w:tab/>
      </w:r>
      <w:r w:rsidRPr="00B26228">
        <w:rPr>
          <w:i/>
          <w:snapToGrid w:val="0"/>
        </w:rPr>
        <w:tab/>
        <w:t xml:space="preserve">                  (vardas, pavardė)</w:t>
      </w:r>
      <w:r w:rsidRPr="00B26228">
        <w:rPr>
          <w:i/>
          <w:snapToGrid w:val="0"/>
        </w:rPr>
        <w:tab/>
      </w:r>
    </w:p>
    <w:p w:rsidR="003701C6" w:rsidRPr="00B26228" w:rsidRDefault="003701C6" w:rsidP="003701C6"/>
    <w:p w:rsidR="003701C6" w:rsidRPr="00B26228" w:rsidRDefault="003701C6" w:rsidP="003701C6">
      <w:pPr>
        <w:ind w:left="5184"/>
      </w:pPr>
    </w:p>
    <w:p w:rsidR="003701C6" w:rsidRPr="00B26228" w:rsidRDefault="003701C6" w:rsidP="003701C6">
      <w:pPr>
        <w:ind w:left="5184"/>
      </w:pPr>
    </w:p>
    <w:p w:rsidR="003701C6" w:rsidRPr="00B26228" w:rsidRDefault="003701C6" w:rsidP="003701C6">
      <w:r w:rsidRPr="00B26228">
        <w:br w:type="page"/>
      </w:r>
    </w:p>
    <w:tbl>
      <w:tblPr>
        <w:tblpPr w:leftFromText="180" w:rightFromText="180" w:vertAnchor="text" w:tblpXSpec="right" w:tblpY="1"/>
        <w:tblOverlap w:val="never"/>
        <w:tblW w:w="0" w:type="auto"/>
        <w:tblLayout w:type="fixed"/>
        <w:tblLook w:val="0000"/>
      </w:tblPr>
      <w:tblGrid>
        <w:gridCol w:w="5637"/>
      </w:tblGrid>
      <w:tr w:rsidR="003701C6" w:rsidRPr="00B26228" w:rsidTr="00C81FC8">
        <w:trPr>
          <w:trHeight w:val="654"/>
        </w:trPr>
        <w:tc>
          <w:tcPr>
            <w:tcW w:w="5637" w:type="dxa"/>
          </w:tcPr>
          <w:p w:rsidR="00597F19" w:rsidRPr="00B26228" w:rsidRDefault="00597F19" w:rsidP="003701C6">
            <w:pPr>
              <w:ind w:left="993"/>
            </w:pPr>
            <w:r w:rsidRPr="00B26228">
              <w:lastRenderedPageBreak/>
              <w:t xml:space="preserve">Projektų, skirtų </w:t>
            </w:r>
            <w:r w:rsidRPr="00B26228">
              <w:rPr>
                <w:rFonts w:eastAsia="SimSun"/>
              </w:rPr>
              <w:t>smurto artimoje aplinkoje ir prekybos žmonėmis prevencijai bei pagalbos teikimui nukentėjusiems</w:t>
            </w:r>
            <w:r w:rsidRPr="00B26228">
              <w:t>, atrankos ir finansavimo</w:t>
            </w:r>
            <w:r w:rsidRPr="00B26228">
              <w:rPr>
                <w:color w:val="FF0000"/>
              </w:rPr>
              <w:t xml:space="preserve"> </w:t>
            </w:r>
            <w:r w:rsidRPr="00B26228">
              <w:t>konkurso nuostatų</w:t>
            </w:r>
          </w:p>
          <w:p w:rsidR="003701C6" w:rsidRPr="00B26228" w:rsidRDefault="003701C6" w:rsidP="003701C6">
            <w:pPr>
              <w:ind w:left="993"/>
              <w:rPr>
                <w:bCs/>
              </w:rPr>
            </w:pPr>
            <w:r w:rsidRPr="00B26228">
              <w:t>3 priedas</w:t>
            </w:r>
          </w:p>
        </w:tc>
      </w:tr>
      <w:tr w:rsidR="003701C6" w:rsidRPr="00B26228" w:rsidTr="00C81FC8">
        <w:trPr>
          <w:trHeight w:val="654"/>
        </w:trPr>
        <w:tc>
          <w:tcPr>
            <w:tcW w:w="5637" w:type="dxa"/>
          </w:tcPr>
          <w:p w:rsidR="003701C6" w:rsidRPr="00B26228" w:rsidRDefault="003701C6" w:rsidP="003701C6">
            <w:pPr>
              <w:jc w:val="both"/>
            </w:pPr>
          </w:p>
        </w:tc>
      </w:tr>
    </w:tbl>
    <w:p w:rsidR="003701C6" w:rsidRPr="00B26228" w:rsidRDefault="003701C6" w:rsidP="003701C6">
      <w:pPr>
        <w:jc w:val="center"/>
        <w:rPr>
          <w:b/>
          <w:szCs w:val="20"/>
        </w:rPr>
      </w:pPr>
      <w:r w:rsidRPr="00B26228">
        <w:br w:type="textWrapping" w:clear="all"/>
      </w:r>
      <w:r w:rsidRPr="00B26228">
        <w:rPr>
          <w:b/>
          <w:szCs w:val="20"/>
        </w:rPr>
        <w:t>(Pavyzdinė deklaracijos forma)</w:t>
      </w:r>
    </w:p>
    <w:p w:rsidR="003701C6" w:rsidRPr="00B26228" w:rsidRDefault="003701C6" w:rsidP="003701C6">
      <w:pPr>
        <w:jc w:val="center"/>
        <w:rPr>
          <w:b/>
          <w:szCs w:val="20"/>
        </w:rPr>
      </w:pPr>
    </w:p>
    <w:p w:rsidR="003701C6" w:rsidRPr="00B26228" w:rsidRDefault="003701C6" w:rsidP="003701C6">
      <w:pPr>
        <w:jc w:val="center"/>
        <w:rPr>
          <w:b/>
        </w:rPr>
      </w:pPr>
      <w:r w:rsidRPr="00B26228">
        <w:rPr>
          <w:b/>
        </w:rPr>
        <w:t xml:space="preserve">DEKLARACIJA </w:t>
      </w:r>
    </w:p>
    <w:p w:rsidR="003701C6" w:rsidRPr="00B26228" w:rsidRDefault="003701C6" w:rsidP="003701C6">
      <w:pPr>
        <w:jc w:val="center"/>
        <w:rPr>
          <w:i/>
          <w:szCs w:val="20"/>
        </w:rPr>
      </w:pPr>
      <w:r w:rsidRPr="00B26228">
        <w:rPr>
          <w:i/>
          <w:szCs w:val="20"/>
        </w:rPr>
        <w:t>(data)</w:t>
      </w:r>
    </w:p>
    <w:p w:rsidR="003701C6" w:rsidRPr="00B26228" w:rsidRDefault="003701C6" w:rsidP="003701C6">
      <w:pPr>
        <w:ind w:firstLine="1134"/>
        <w:jc w:val="center"/>
        <w:rPr>
          <w:szCs w:val="20"/>
        </w:rPr>
      </w:pPr>
    </w:p>
    <w:p w:rsidR="003701C6" w:rsidRPr="00B26228" w:rsidRDefault="003701C6" w:rsidP="003701C6">
      <w:pPr>
        <w:ind w:firstLine="1134"/>
        <w:jc w:val="both"/>
        <w:rPr>
          <w:szCs w:val="20"/>
        </w:rPr>
      </w:pPr>
      <w:r w:rsidRPr="00B26228">
        <w:rPr>
          <w:szCs w:val="20"/>
        </w:rPr>
        <w:t xml:space="preserve">Aš, _________________________________________________, veikiantis (-i) </w:t>
      </w:r>
    </w:p>
    <w:p w:rsidR="003701C6" w:rsidRPr="00B26228" w:rsidRDefault="003701C6" w:rsidP="003701C6">
      <w:pPr>
        <w:ind w:firstLine="1134"/>
        <w:jc w:val="both"/>
        <w:rPr>
          <w:i/>
          <w:szCs w:val="20"/>
        </w:rPr>
      </w:pPr>
      <w:r w:rsidRPr="00B26228">
        <w:rPr>
          <w:i/>
          <w:szCs w:val="20"/>
        </w:rPr>
        <w:t xml:space="preserve">                                          (vardas ir pavardė)</w:t>
      </w:r>
    </w:p>
    <w:p w:rsidR="003701C6" w:rsidRPr="00B26228" w:rsidRDefault="003701C6" w:rsidP="003701C6">
      <w:pPr>
        <w:jc w:val="both"/>
        <w:rPr>
          <w:szCs w:val="20"/>
        </w:rPr>
      </w:pPr>
      <w:r w:rsidRPr="00B26228">
        <w:rPr>
          <w:szCs w:val="20"/>
        </w:rPr>
        <w:t xml:space="preserve">pareiškėjo _______________________________________________________ vardu, patvirtinu, </w:t>
      </w:r>
    </w:p>
    <w:p w:rsidR="003701C6" w:rsidRPr="00B26228" w:rsidRDefault="003701C6" w:rsidP="003701C6">
      <w:pPr>
        <w:jc w:val="both"/>
        <w:rPr>
          <w:i/>
          <w:szCs w:val="20"/>
        </w:rPr>
      </w:pPr>
      <w:r w:rsidRPr="00B26228">
        <w:rPr>
          <w:i/>
          <w:szCs w:val="20"/>
        </w:rPr>
        <w:t xml:space="preserve">                                   (pareiškėjo pavadinimas)</w:t>
      </w:r>
    </w:p>
    <w:p w:rsidR="003701C6" w:rsidRPr="00B26228" w:rsidRDefault="003701C6" w:rsidP="003701C6">
      <w:pPr>
        <w:jc w:val="both"/>
        <w:rPr>
          <w:szCs w:val="20"/>
        </w:rPr>
      </w:pPr>
      <w:r w:rsidRPr="00B26228">
        <w:rPr>
          <w:szCs w:val="20"/>
        </w:rPr>
        <w:t>kad nėra toliau nurodytų aplinkybių:</w:t>
      </w:r>
    </w:p>
    <w:p w:rsidR="003701C6" w:rsidRPr="00B26228" w:rsidRDefault="003701C6" w:rsidP="003701C6">
      <w:pPr>
        <w:jc w:val="both"/>
        <w:rPr>
          <w:szCs w:val="20"/>
        </w:rPr>
      </w:pPr>
    </w:p>
    <w:p w:rsidR="003701C6" w:rsidRPr="00B26228" w:rsidRDefault="003701C6" w:rsidP="003701C6">
      <w:pPr>
        <w:ind w:firstLine="720"/>
        <w:jc w:val="both"/>
        <w:rPr>
          <w:color w:val="000000"/>
          <w:szCs w:val="20"/>
        </w:rPr>
      </w:pPr>
      <w:bookmarkStart w:id="2" w:name="part_bcb79f480568461986ae1e403915897f"/>
      <w:bookmarkEnd w:id="2"/>
      <w:r w:rsidRPr="00B26228">
        <w:rPr>
          <w:color w:val="000000"/>
          <w:szCs w:val="20"/>
          <w:lang w:eastAsia="ja-JP"/>
        </w:rPr>
        <w:t xml:space="preserve">1. </w:t>
      </w:r>
      <w:r w:rsidRPr="00B26228">
        <w:rPr>
          <w:color w:val="000000"/>
          <w:szCs w:val="20"/>
        </w:rPr>
        <w:t>Pareiškėjas nėra sudaręs taikos sutarties su kreditoriais, sustabdęs ar apribojęs savo veiklos.</w:t>
      </w:r>
    </w:p>
    <w:p w:rsidR="003701C6" w:rsidRPr="00B26228" w:rsidRDefault="003701C6" w:rsidP="003701C6">
      <w:pPr>
        <w:tabs>
          <w:tab w:val="left" w:pos="0"/>
        </w:tabs>
        <w:jc w:val="both"/>
        <w:rPr>
          <w:color w:val="000000"/>
          <w:szCs w:val="20"/>
        </w:rPr>
      </w:pPr>
      <w:r w:rsidRPr="00B26228">
        <w:rPr>
          <w:color w:val="000000"/>
          <w:szCs w:val="20"/>
          <w:lang w:eastAsia="ja-JP"/>
        </w:rPr>
        <w:tab/>
        <w:t xml:space="preserve">2. Asmuo, turintis teisę veikti pareiškėjo vardu, </w:t>
      </w:r>
      <w:r w:rsidRPr="00B26228">
        <w:rPr>
          <w:color w:val="000000"/>
          <w:szCs w:val="20"/>
        </w:rPr>
        <w:t>neturi</w:t>
      </w:r>
      <w:r w:rsidRPr="00B26228">
        <w:rPr>
          <w:color w:val="000000"/>
          <w:szCs w:val="20"/>
          <w:lang w:eastAsia="ja-JP"/>
        </w:rPr>
        <w:t xml:space="preserve"> neišnykusio ar nepanaikinto teistumo už nusikaltimus, nurodytus Lietuvos Respublikos baudžiamojo kodekso XXXIII skyriuje (Nusikaltimai </w:t>
      </w:r>
      <w:r w:rsidRPr="00B26228">
        <w:rPr>
          <w:color w:val="000000"/>
          <w:lang w:eastAsia="ja-JP"/>
        </w:rPr>
        <w:t xml:space="preserve">ir baudžiamieji nusižengimai </w:t>
      </w:r>
      <w:r w:rsidRPr="00B26228">
        <w:rPr>
          <w:color w:val="000000"/>
          <w:szCs w:val="20"/>
          <w:lang w:eastAsia="ja-JP"/>
        </w:rPr>
        <w:t>valstybės tarnybai ir viešiesiems interesams),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3701C6" w:rsidRPr="00B26228" w:rsidRDefault="003701C6" w:rsidP="003701C6">
      <w:pPr>
        <w:ind w:firstLine="720"/>
        <w:jc w:val="both"/>
        <w:rPr>
          <w:color w:val="000000"/>
          <w:szCs w:val="20"/>
          <w:lang w:eastAsia="ja-JP"/>
        </w:rPr>
      </w:pPr>
      <w:r w:rsidRPr="00B26228">
        <w:rPr>
          <w:color w:val="000000"/>
          <w:szCs w:val="20"/>
          <w:lang w:eastAsia="ja-JP"/>
        </w:rPr>
        <w:t xml:space="preserve">3. </w:t>
      </w:r>
      <w:r w:rsidRPr="00B26228">
        <w:rPr>
          <w:color w:val="000000"/>
          <w:szCs w:val="20"/>
        </w:rPr>
        <w:t>Pareiškėjas paraiškoje arba jos prieduose nepateikė klaidinančios ir (ar) melagingos informacijos.</w:t>
      </w:r>
    </w:p>
    <w:p w:rsidR="003701C6" w:rsidRPr="00B26228" w:rsidRDefault="003701C6" w:rsidP="003701C6">
      <w:pPr>
        <w:tabs>
          <w:tab w:val="left" w:pos="754"/>
        </w:tabs>
        <w:jc w:val="both"/>
        <w:rPr>
          <w:color w:val="000000"/>
        </w:rPr>
      </w:pPr>
      <w:r w:rsidRPr="00B26228">
        <w:rPr>
          <w:color w:val="000000"/>
          <w:szCs w:val="20"/>
          <w:lang w:eastAsia="ja-JP"/>
        </w:rPr>
        <w:tab/>
        <w:t xml:space="preserve">4. </w:t>
      </w:r>
      <w:r w:rsidRPr="00B26228">
        <w:rPr>
          <w:color w:val="000000"/>
        </w:rPr>
        <w:t>Pareiškėjas per pastaruosius trejus metus iki Paraiškos pateikimo Savivaldybės administracijai dienos nebandė gauti konfidencialios informacijos arba daryti įtakos Savivaldybės administracijos tarnautojams ir (ar) darbuotojams, komisijų nariams.</w:t>
      </w:r>
    </w:p>
    <w:p w:rsidR="003701C6" w:rsidRPr="00B26228" w:rsidRDefault="003701C6" w:rsidP="003701C6">
      <w:pPr>
        <w:ind w:firstLine="720"/>
        <w:jc w:val="both"/>
        <w:rPr>
          <w:i/>
          <w:color w:val="FF0066"/>
        </w:rPr>
      </w:pPr>
      <w:r w:rsidRPr="00B26228">
        <w:rPr>
          <w:szCs w:val="20"/>
        </w:rPr>
        <w:t>5. Pareiškėjas nustatyta tvarka yra atsiskaitęs už ankstesniais metais iš</w:t>
      </w:r>
      <w:r w:rsidRPr="00B26228">
        <w:rPr>
          <w:color w:val="FF0000"/>
          <w:szCs w:val="20"/>
        </w:rPr>
        <w:t xml:space="preserve"> </w:t>
      </w:r>
      <w:r w:rsidRPr="00B26228">
        <w:rPr>
          <w:szCs w:val="20"/>
        </w:rPr>
        <w:t xml:space="preserve">Savivaldybės administracijos gautų lėšų panaudojimą, </w:t>
      </w:r>
      <w:r w:rsidRPr="00B26228">
        <w:t>yra įvykdęs mokesčių mokėjimo įsipareigojimus, nėra skolingas Valstybinio socialinio draudimo fondo biudžetui.</w:t>
      </w:r>
    </w:p>
    <w:p w:rsidR="003701C6" w:rsidRPr="00B26228" w:rsidRDefault="003701C6" w:rsidP="003701C6">
      <w:pPr>
        <w:tabs>
          <w:tab w:val="left" w:pos="754"/>
        </w:tabs>
        <w:jc w:val="both"/>
        <w:rPr>
          <w:szCs w:val="20"/>
        </w:rPr>
      </w:pPr>
      <w:r w:rsidRPr="00B26228">
        <w:rPr>
          <w:szCs w:val="20"/>
          <w:lang w:eastAsia="ja-JP"/>
        </w:rPr>
        <w:tab/>
        <w:t xml:space="preserve">6. </w:t>
      </w:r>
      <w:r w:rsidRPr="00B26228">
        <w:rPr>
          <w:szCs w:val="20"/>
        </w:rPr>
        <w:t xml:space="preserve">Pareiškėjas turi </w:t>
      </w:r>
      <w:r w:rsidR="007047E4" w:rsidRPr="00B26228">
        <w:t xml:space="preserve">Projektų, skirtų </w:t>
      </w:r>
      <w:r w:rsidR="007047E4" w:rsidRPr="00B26228">
        <w:rPr>
          <w:rFonts w:eastAsia="SimSun"/>
        </w:rPr>
        <w:t>smurto artimoje aplinkoje ir pre</w:t>
      </w:r>
      <w:r w:rsidR="000C76FB">
        <w:rPr>
          <w:rFonts w:eastAsia="SimSun"/>
        </w:rPr>
        <w:t xml:space="preserve">kybos žmonėmis prevencijai bei </w:t>
      </w:r>
      <w:r w:rsidR="007047E4" w:rsidRPr="00B26228">
        <w:rPr>
          <w:rFonts w:eastAsia="SimSun"/>
        </w:rPr>
        <w:t>pagalbos teikimui nukentėjusiems</w:t>
      </w:r>
      <w:r w:rsidR="007047E4" w:rsidRPr="00B26228">
        <w:t>, atrankos ir finansavimo</w:t>
      </w:r>
      <w:r w:rsidR="007047E4" w:rsidRPr="00B26228">
        <w:rPr>
          <w:color w:val="FF0000"/>
        </w:rPr>
        <w:t xml:space="preserve"> </w:t>
      </w:r>
      <w:r w:rsidRPr="00B26228">
        <w:t xml:space="preserve">konkurso nuostatuose </w:t>
      </w:r>
      <w:r w:rsidRPr="00B26228">
        <w:rPr>
          <w:szCs w:val="20"/>
        </w:rPr>
        <w:t>nustatytus reikalavimus atitinkančių reikalingų žmogiškųjų išteklių ir tinkamų administracinių gebėjimų Projektui įgyvendinti.</w:t>
      </w:r>
    </w:p>
    <w:p w:rsidR="003701C6" w:rsidRPr="00B26228" w:rsidRDefault="003701C6" w:rsidP="003701C6">
      <w:pPr>
        <w:ind w:firstLine="720"/>
        <w:jc w:val="both"/>
        <w:rPr>
          <w:szCs w:val="20"/>
        </w:rPr>
      </w:pPr>
      <w:r w:rsidRPr="00B26228">
        <w:rPr>
          <w:szCs w:val="20"/>
        </w:rPr>
        <w:t>Man yra žinoma, kad, šioje deklaracijoje nurodžius klaidinančią ir (ar) melagingą informaciją, Savivaldybės biudžeto lėšų naudojimo sutartis bus vienašališkai nutraukta.</w:t>
      </w:r>
    </w:p>
    <w:p w:rsidR="003701C6" w:rsidRPr="00B26228" w:rsidRDefault="003701C6" w:rsidP="003701C6">
      <w:pPr>
        <w:ind w:firstLine="720"/>
        <w:jc w:val="both"/>
        <w:rPr>
          <w:color w:val="000000"/>
          <w:szCs w:val="20"/>
        </w:rPr>
      </w:pPr>
      <w:r w:rsidRPr="00B26228">
        <w:rPr>
          <w:szCs w:val="20"/>
        </w:rPr>
        <w:t xml:space="preserve">Patvirtinu, kad </w:t>
      </w:r>
      <w:r w:rsidRPr="00B26228">
        <w:rPr>
          <w:color w:val="000000"/>
          <w:szCs w:val="20"/>
        </w:rPr>
        <w:t>kartu su Paraiška pateikti dokumentai yra tikri.</w:t>
      </w:r>
    </w:p>
    <w:p w:rsidR="003701C6" w:rsidRPr="00B26228" w:rsidRDefault="003701C6" w:rsidP="003701C6">
      <w:pPr>
        <w:ind w:firstLine="1134"/>
        <w:jc w:val="both"/>
        <w:rPr>
          <w:color w:val="000000"/>
          <w:szCs w:val="20"/>
        </w:rPr>
      </w:pPr>
    </w:p>
    <w:p w:rsidR="003701C6" w:rsidRPr="00B26228" w:rsidRDefault="003701C6" w:rsidP="003701C6">
      <w:pPr>
        <w:ind w:firstLine="1134"/>
        <w:jc w:val="both"/>
        <w:rPr>
          <w:color w:val="000000"/>
          <w:szCs w:val="20"/>
        </w:rPr>
      </w:pPr>
    </w:p>
    <w:p w:rsidR="003701C6" w:rsidRPr="00B26228" w:rsidRDefault="003701C6" w:rsidP="003701C6">
      <w:pPr>
        <w:ind w:firstLine="1134"/>
        <w:jc w:val="both"/>
        <w:rPr>
          <w:color w:val="000000"/>
          <w:szCs w:val="20"/>
        </w:rPr>
      </w:pPr>
    </w:p>
    <w:p w:rsidR="003701C6" w:rsidRPr="00B26228" w:rsidRDefault="003701C6" w:rsidP="003701C6">
      <w:pPr>
        <w:shd w:val="clear" w:color="auto" w:fill="FFFFFF"/>
        <w:rPr>
          <w:snapToGrid w:val="0"/>
          <w:szCs w:val="20"/>
        </w:rPr>
      </w:pPr>
      <w:r w:rsidRPr="00B26228">
        <w:rPr>
          <w:snapToGrid w:val="0"/>
          <w:szCs w:val="20"/>
        </w:rPr>
        <w:t>_________________________          __________________                  _______________________</w:t>
      </w:r>
    </w:p>
    <w:p w:rsidR="003701C6" w:rsidRPr="00B26228" w:rsidRDefault="003701C6" w:rsidP="003701C6">
      <w:pPr>
        <w:shd w:val="clear" w:color="auto" w:fill="FFFFFF"/>
        <w:rPr>
          <w:i/>
          <w:snapToGrid w:val="0"/>
          <w:szCs w:val="20"/>
        </w:rPr>
      </w:pPr>
      <w:r w:rsidRPr="00B26228">
        <w:rPr>
          <w:i/>
          <w:snapToGrid w:val="0"/>
          <w:szCs w:val="20"/>
        </w:rPr>
        <w:t>(pareiškėjo vadovo ar jo</w:t>
      </w:r>
      <w:r w:rsidRPr="00B26228">
        <w:rPr>
          <w:i/>
          <w:snapToGrid w:val="0"/>
          <w:szCs w:val="20"/>
        </w:rPr>
        <w:tab/>
      </w:r>
      <w:r w:rsidRPr="00B26228">
        <w:rPr>
          <w:i/>
          <w:snapToGrid w:val="0"/>
          <w:szCs w:val="20"/>
        </w:rPr>
        <w:tab/>
      </w:r>
      <w:r w:rsidRPr="00B26228">
        <w:rPr>
          <w:i/>
          <w:snapToGrid w:val="0"/>
          <w:szCs w:val="20"/>
        </w:rPr>
        <w:tab/>
        <w:t>(parašas)                                    (vardas ir pavardė)</w:t>
      </w:r>
    </w:p>
    <w:p w:rsidR="003701C6" w:rsidRPr="00B26228" w:rsidRDefault="003701C6" w:rsidP="003701C6">
      <w:pPr>
        <w:shd w:val="clear" w:color="auto" w:fill="FFFFFF"/>
      </w:pPr>
      <w:r w:rsidRPr="00B26228">
        <w:rPr>
          <w:i/>
          <w:snapToGrid w:val="0"/>
          <w:szCs w:val="20"/>
        </w:rPr>
        <w:t>įgalioto asmens pareigų pavadinimas)</w:t>
      </w:r>
    </w:p>
    <w:p w:rsidR="003701C6" w:rsidRPr="00B26228" w:rsidRDefault="003701C6" w:rsidP="00532057">
      <w:pPr>
        <w:pStyle w:val="Pagrindinistekstas3"/>
        <w:ind w:firstLine="567"/>
        <w:jc w:val="center"/>
        <w:rPr>
          <w:rFonts w:ascii="Times New Roman" w:hAnsi="Times New Roman"/>
          <w:color w:val="000000"/>
          <w:sz w:val="24"/>
          <w:szCs w:val="24"/>
        </w:rPr>
      </w:pPr>
    </w:p>
    <w:sectPr w:rsidR="003701C6" w:rsidRPr="00B26228" w:rsidSect="005C58C6">
      <w:headerReference w:type="default" r:id="rId20"/>
      <w:footerReference w:type="default" r:id="rId21"/>
      <w:headerReference w:type="first" r:id="rId22"/>
      <w:footerReference w:type="first" r:id="rId23"/>
      <w:type w:val="continuous"/>
      <w:pgSz w:w="11906" w:h="16838"/>
      <w:pgMar w:top="1134" w:right="567" w:bottom="1134" w:left="1701" w:header="567" w:footer="731" w:gutter="0"/>
      <w:pgNumType w:start="1"/>
      <w:cols w:space="1296"/>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205" w:rsidRDefault="00FE0205">
      <w:r>
        <w:separator/>
      </w:r>
    </w:p>
  </w:endnote>
  <w:endnote w:type="continuationSeparator" w:id="1">
    <w:p w:rsidR="00FE0205" w:rsidRDefault="00FE0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B079FA" w:rsidRDefault="004B6458" w:rsidP="00B079FA">
    <w:pPr>
      <w:pStyle w:val="Porat"/>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9E2655" w:rsidRDefault="004B6458" w:rsidP="009E2655">
    <w:pPr>
      <w:pStyle w:val="Porat"/>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205" w:rsidRDefault="00FE0205">
      <w:r>
        <w:separator/>
      </w:r>
    </w:p>
  </w:footnote>
  <w:footnote w:type="continuationSeparator" w:id="1">
    <w:p w:rsidR="00FE0205" w:rsidRDefault="00FE0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140C7C" w:rsidRDefault="004203F2" w:rsidP="00024D31">
    <w:pPr>
      <w:pStyle w:val="Antrats"/>
      <w:jc w:val="center"/>
      <w:rPr>
        <w:sz w:val="20"/>
        <w:szCs w:val="20"/>
      </w:rPr>
    </w:pPr>
    <w:r w:rsidRPr="00140C7C">
      <w:rPr>
        <w:rStyle w:val="Puslapionumeris"/>
        <w:sz w:val="20"/>
        <w:szCs w:val="20"/>
      </w:rPr>
      <w:fldChar w:fldCharType="begin"/>
    </w:r>
    <w:r w:rsidR="004B6458" w:rsidRPr="00140C7C">
      <w:rPr>
        <w:rStyle w:val="Puslapionumeris"/>
        <w:sz w:val="20"/>
        <w:szCs w:val="20"/>
      </w:rPr>
      <w:instrText xml:space="preserve"> PAGE </w:instrText>
    </w:r>
    <w:r w:rsidRPr="00140C7C">
      <w:rPr>
        <w:rStyle w:val="Puslapionumeris"/>
        <w:sz w:val="20"/>
        <w:szCs w:val="20"/>
      </w:rPr>
      <w:fldChar w:fldCharType="separate"/>
    </w:r>
    <w:r w:rsidR="006054C7">
      <w:rPr>
        <w:rStyle w:val="Puslapionumeris"/>
        <w:noProof/>
        <w:sz w:val="20"/>
        <w:szCs w:val="20"/>
      </w:rPr>
      <w:t>13</w:t>
    </w:r>
    <w:r w:rsidRPr="00140C7C">
      <w:rPr>
        <w:rStyle w:val="Puslapionumeris"/>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024D31" w:rsidRDefault="004B6458" w:rsidP="00024D31">
    <w:pPr>
      <w:pStyle w:val="Antrat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62CF"/>
    <w:multiLevelType w:val="hybridMultilevel"/>
    <w:tmpl w:val="913640AA"/>
    <w:lvl w:ilvl="0" w:tplc="1382E3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14CE5B09"/>
    <w:multiLevelType w:val="hybridMultilevel"/>
    <w:tmpl w:val="91669208"/>
    <w:lvl w:ilvl="0" w:tplc="8AC8BC98">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8FA5D4A"/>
    <w:multiLevelType w:val="hybridMultilevel"/>
    <w:tmpl w:val="3418EC6A"/>
    <w:lvl w:ilvl="0" w:tplc="6372AB0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
    <w:nsid w:val="1ED34D37"/>
    <w:multiLevelType w:val="hybridMultilevel"/>
    <w:tmpl w:val="488A68B2"/>
    <w:lvl w:ilvl="0" w:tplc="6DC81D52">
      <w:start w:val="3"/>
      <w:numFmt w:val="decimal"/>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4">
    <w:nsid w:val="227D5A09"/>
    <w:multiLevelType w:val="hybridMultilevel"/>
    <w:tmpl w:val="742E683A"/>
    <w:lvl w:ilvl="0" w:tplc="F42846D2">
      <w:start w:val="2"/>
      <w:numFmt w:val="decimal"/>
      <w:lvlText w:val="%1"/>
      <w:lvlJc w:val="left"/>
      <w:pPr>
        <w:tabs>
          <w:tab w:val="num" w:pos="5544"/>
        </w:tabs>
        <w:ind w:left="5544" w:hanging="360"/>
      </w:pPr>
      <w:rPr>
        <w:rFonts w:cs="Times New Roman" w:hint="default"/>
      </w:rPr>
    </w:lvl>
    <w:lvl w:ilvl="1" w:tplc="04270019" w:tentative="1">
      <w:start w:val="1"/>
      <w:numFmt w:val="lowerLetter"/>
      <w:lvlText w:val="%2."/>
      <w:lvlJc w:val="left"/>
      <w:pPr>
        <w:tabs>
          <w:tab w:val="num" w:pos="6264"/>
        </w:tabs>
        <w:ind w:left="6264" w:hanging="360"/>
      </w:pPr>
      <w:rPr>
        <w:rFonts w:cs="Times New Roman"/>
      </w:rPr>
    </w:lvl>
    <w:lvl w:ilvl="2" w:tplc="0427001B" w:tentative="1">
      <w:start w:val="1"/>
      <w:numFmt w:val="lowerRoman"/>
      <w:lvlText w:val="%3."/>
      <w:lvlJc w:val="right"/>
      <w:pPr>
        <w:tabs>
          <w:tab w:val="num" w:pos="6984"/>
        </w:tabs>
        <w:ind w:left="6984" w:hanging="180"/>
      </w:pPr>
      <w:rPr>
        <w:rFonts w:cs="Times New Roman"/>
      </w:rPr>
    </w:lvl>
    <w:lvl w:ilvl="3" w:tplc="0427000F" w:tentative="1">
      <w:start w:val="1"/>
      <w:numFmt w:val="decimal"/>
      <w:lvlText w:val="%4."/>
      <w:lvlJc w:val="left"/>
      <w:pPr>
        <w:tabs>
          <w:tab w:val="num" w:pos="7704"/>
        </w:tabs>
        <w:ind w:left="7704" w:hanging="360"/>
      </w:pPr>
      <w:rPr>
        <w:rFonts w:cs="Times New Roman"/>
      </w:rPr>
    </w:lvl>
    <w:lvl w:ilvl="4" w:tplc="04270019" w:tentative="1">
      <w:start w:val="1"/>
      <w:numFmt w:val="lowerLetter"/>
      <w:lvlText w:val="%5."/>
      <w:lvlJc w:val="left"/>
      <w:pPr>
        <w:tabs>
          <w:tab w:val="num" w:pos="8424"/>
        </w:tabs>
        <w:ind w:left="8424" w:hanging="360"/>
      </w:pPr>
      <w:rPr>
        <w:rFonts w:cs="Times New Roman"/>
      </w:rPr>
    </w:lvl>
    <w:lvl w:ilvl="5" w:tplc="0427001B" w:tentative="1">
      <w:start w:val="1"/>
      <w:numFmt w:val="lowerRoman"/>
      <w:lvlText w:val="%6."/>
      <w:lvlJc w:val="right"/>
      <w:pPr>
        <w:tabs>
          <w:tab w:val="num" w:pos="9144"/>
        </w:tabs>
        <w:ind w:left="9144" w:hanging="180"/>
      </w:pPr>
      <w:rPr>
        <w:rFonts w:cs="Times New Roman"/>
      </w:rPr>
    </w:lvl>
    <w:lvl w:ilvl="6" w:tplc="0427000F" w:tentative="1">
      <w:start w:val="1"/>
      <w:numFmt w:val="decimal"/>
      <w:lvlText w:val="%7."/>
      <w:lvlJc w:val="left"/>
      <w:pPr>
        <w:tabs>
          <w:tab w:val="num" w:pos="9864"/>
        </w:tabs>
        <w:ind w:left="9864" w:hanging="360"/>
      </w:pPr>
      <w:rPr>
        <w:rFonts w:cs="Times New Roman"/>
      </w:rPr>
    </w:lvl>
    <w:lvl w:ilvl="7" w:tplc="04270019" w:tentative="1">
      <w:start w:val="1"/>
      <w:numFmt w:val="lowerLetter"/>
      <w:lvlText w:val="%8."/>
      <w:lvlJc w:val="left"/>
      <w:pPr>
        <w:tabs>
          <w:tab w:val="num" w:pos="10584"/>
        </w:tabs>
        <w:ind w:left="10584" w:hanging="360"/>
      </w:pPr>
      <w:rPr>
        <w:rFonts w:cs="Times New Roman"/>
      </w:rPr>
    </w:lvl>
    <w:lvl w:ilvl="8" w:tplc="0427001B" w:tentative="1">
      <w:start w:val="1"/>
      <w:numFmt w:val="lowerRoman"/>
      <w:lvlText w:val="%9."/>
      <w:lvlJc w:val="right"/>
      <w:pPr>
        <w:tabs>
          <w:tab w:val="num" w:pos="11304"/>
        </w:tabs>
        <w:ind w:left="11304" w:hanging="180"/>
      </w:pPr>
      <w:rPr>
        <w:rFonts w:cs="Times New Roman"/>
      </w:rPr>
    </w:lvl>
  </w:abstractNum>
  <w:abstractNum w:abstractNumId="5">
    <w:nsid w:val="29671A33"/>
    <w:multiLevelType w:val="hybridMultilevel"/>
    <w:tmpl w:val="927E901A"/>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nsid w:val="3AB14B4C"/>
    <w:multiLevelType w:val="hybridMultilevel"/>
    <w:tmpl w:val="3C7257BE"/>
    <w:lvl w:ilvl="0" w:tplc="133A1C62">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BBB35D5"/>
    <w:multiLevelType w:val="hybridMultilevel"/>
    <w:tmpl w:val="0EC62FEE"/>
    <w:lvl w:ilvl="0" w:tplc="9B188CB8">
      <w:start w:val="3"/>
      <w:numFmt w:val="decimal"/>
      <w:lvlText w:val="%1"/>
      <w:lvlJc w:val="left"/>
      <w:pPr>
        <w:ind w:left="5505" w:hanging="360"/>
      </w:pPr>
      <w:rPr>
        <w:rFonts w:hint="default"/>
      </w:rPr>
    </w:lvl>
    <w:lvl w:ilvl="1" w:tplc="04270019" w:tentative="1">
      <w:start w:val="1"/>
      <w:numFmt w:val="lowerLetter"/>
      <w:lvlText w:val="%2."/>
      <w:lvlJc w:val="left"/>
      <w:pPr>
        <w:ind w:left="6225" w:hanging="360"/>
      </w:pPr>
    </w:lvl>
    <w:lvl w:ilvl="2" w:tplc="0427001B" w:tentative="1">
      <w:start w:val="1"/>
      <w:numFmt w:val="lowerRoman"/>
      <w:lvlText w:val="%3."/>
      <w:lvlJc w:val="right"/>
      <w:pPr>
        <w:ind w:left="6945" w:hanging="180"/>
      </w:pPr>
    </w:lvl>
    <w:lvl w:ilvl="3" w:tplc="0427000F" w:tentative="1">
      <w:start w:val="1"/>
      <w:numFmt w:val="decimal"/>
      <w:lvlText w:val="%4."/>
      <w:lvlJc w:val="left"/>
      <w:pPr>
        <w:ind w:left="7665" w:hanging="360"/>
      </w:pPr>
    </w:lvl>
    <w:lvl w:ilvl="4" w:tplc="04270019" w:tentative="1">
      <w:start w:val="1"/>
      <w:numFmt w:val="lowerLetter"/>
      <w:lvlText w:val="%5."/>
      <w:lvlJc w:val="left"/>
      <w:pPr>
        <w:ind w:left="8385" w:hanging="360"/>
      </w:pPr>
    </w:lvl>
    <w:lvl w:ilvl="5" w:tplc="0427001B" w:tentative="1">
      <w:start w:val="1"/>
      <w:numFmt w:val="lowerRoman"/>
      <w:lvlText w:val="%6."/>
      <w:lvlJc w:val="right"/>
      <w:pPr>
        <w:ind w:left="9105" w:hanging="180"/>
      </w:pPr>
    </w:lvl>
    <w:lvl w:ilvl="6" w:tplc="0427000F" w:tentative="1">
      <w:start w:val="1"/>
      <w:numFmt w:val="decimal"/>
      <w:lvlText w:val="%7."/>
      <w:lvlJc w:val="left"/>
      <w:pPr>
        <w:ind w:left="9825" w:hanging="360"/>
      </w:pPr>
    </w:lvl>
    <w:lvl w:ilvl="7" w:tplc="04270019" w:tentative="1">
      <w:start w:val="1"/>
      <w:numFmt w:val="lowerLetter"/>
      <w:lvlText w:val="%8."/>
      <w:lvlJc w:val="left"/>
      <w:pPr>
        <w:ind w:left="10545" w:hanging="360"/>
      </w:pPr>
    </w:lvl>
    <w:lvl w:ilvl="8" w:tplc="0427001B" w:tentative="1">
      <w:start w:val="1"/>
      <w:numFmt w:val="lowerRoman"/>
      <w:lvlText w:val="%9."/>
      <w:lvlJc w:val="right"/>
      <w:pPr>
        <w:ind w:left="11265" w:hanging="180"/>
      </w:pPr>
    </w:lvl>
  </w:abstractNum>
  <w:abstractNum w:abstractNumId="8">
    <w:nsid w:val="3E271873"/>
    <w:multiLevelType w:val="hybridMultilevel"/>
    <w:tmpl w:val="E7FAEF3C"/>
    <w:lvl w:ilvl="0" w:tplc="79E003B2">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0677193"/>
    <w:multiLevelType w:val="multilevel"/>
    <w:tmpl w:val="12A239A2"/>
    <w:lvl w:ilvl="0">
      <w:start w:val="1"/>
      <w:numFmt w:val="decimal"/>
      <w:lvlText w:val="%1."/>
      <w:lvlJc w:val="left"/>
      <w:pPr>
        <w:ind w:left="108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nsid w:val="448F6B38"/>
    <w:multiLevelType w:val="hybridMultilevel"/>
    <w:tmpl w:val="8C623066"/>
    <w:lvl w:ilvl="0" w:tplc="86004D64">
      <w:start w:val="3"/>
      <w:numFmt w:val="decimal"/>
      <w:lvlText w:val="%1"/>
      <w:lvlJc w:val="left"/>
      <w:pPr>
        <w:ind w:left="5505" w:hanging="360"/>
      </w:pPr>
      <w:rPr>
        <w:rFonts w:hint="default"/>
      </w:rPr>
    </w:lvl>
    <w:lvl w:ilvl="1" w:tplc="04270019" w:tentative="1">
      <w:start w:val="1"/>
      <w:numFmt w:val="lowerLetter"/>
      <w:lvlText w:val="%2."/>
      <w:lvlJc w:val="left"/>
      <w:pPr>
        <w:ind w:left="6225" w:hanging="360"/>
      </w:pPr>
    </w:lvl>
    <w:lvl w:ilvl="2" w:tplc="0427001B" w:tentative="1">
      <w:start w:val="1"/>
      <w:numFmt w:val="lowerRoman"/>
      <w:lvlText w:val="%3."/>
      <w:lvlJc w:val="right"/>
      <w:pPr>
        <w:ind w:left="6945" w:hanging="180"/>
      </w:pPr>
    </w:lvl>
    <w:lvl w:ilvl="3" w:tplc="0427000F" w:tentative="1">
      <w:start w:val="1"/>
      <w:numFmt w:val="decimal"/>
      <w:lvlText w:val="%4."/>
      <w:lvlJc w:val="left"/>
      <w:pPr>
        <w:ind w:left="7665" w:hanging="360"/>
      </w:pPr>
    </w:lvl>
    <w:lvl w:ilvl="4" w:tplc="04270019" w:tentative="1">
      <w:start w:val="1"/>
      <w:numFmt w:val="lowerLetter"/>
      <w:lvlText w:val="%5."/>
      <w:lvlJc w:val="left"/>
      <w:pPr>
        <w:ind w:left="8385" w:hanging="360"/>
      </w:pPr>
    </w:lvl>
    <w:lvl w:ilvl="5" w:tplc="0427001B" w:tentative="1">
      <w:start w:val="1"/>
      <w:numFmt w:val="lowerRoman"/>
      <w:lvlText w:val="%6."/>
      <w:lvlJc w:val="right"/>
      <w:pPr>
        <w:ind w:left="9105" w:hanging="180"/>
      </w:pPr>
    </w:lvl>
    <w:lvl w:ilvl="6" w:tplc="0427000F" w:tentative="1">
      <w:start w:val="1"/>
      <w:numFmt w:val="decimal"/>
      <w:lvlText w:val="%7."/>
      <w:lvlJc w:val="left"/>
      <w:pPr>
        <w:ind w:left="9825" w:hanging="360"/>
      </w:pPr>
    </w:lvl>
    <w:lvl w:ilvl="7" w:tplc="04270019" w:tentative="1">
      <w:start w:val="1"/>
      <w:numFmt w:val="lowerLetter"/>
      <w:lvlText w:val="%8."/>
      <w:lvlJc w:val="left"/>
      <w:pPr>
        <w:ind w:left="10545" w:hanging="360"/>
      </w:pPr>
    </w:lvl>
    <w:lvl w:ilvl="8" w:tplc="0427001B" w:tentative="1">
      <w:start w:val="1"/>
      <w:numFmt w:val="lowerRoman"/>
      <w:lvlText w:val="%9."/>
      <w:lvlJc w:val="right"/>
      <w:pPr>
        <w:ind w:left="11265" w:hanging="180"/>
      </w:pPr>
    </w:lvl>
  </w:abstractNum>
  <w:abstractNum w:abstractNumId="11">
    <w:nsid w:val="4CA3585B"/>
    <w:multiLevelType w:val="hybridMultilevel"/>
    <w:tmpl w:val="EB884D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4FE13B38"/>
    <w:multiLevelType w:val="multilevel"/>
    <w:tmpl w:val="44C6D08A"/>
    <w:lvl w:ilvl="0">
      <w:start w:val="1"/>
      <w:numFmt w:val="decimal"/>
      <w:lvlText w:val="%1."/>
      <w:lvlJc w:val="left"/>
      <w:pPr>
        <w:tabs>
          <w:tab w:val="num" w:pos="1295"/>
        </w:tabs>
        <w:ind w:left="1295"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3">
    <w:nsid w:val="53762F4A"/>
    <w:multiLevelType w:val="hybridMultilevel"/>
    <w:tmpl w:val="9D3A63D2"/>
    <w:lvl w:ilvl="0" w:tplc="DA2C57AE">
      <w:start w:val="1"/>
      <w:numFmt w:val="decimal"/>
      <w:pStyle w:val="OAnum"/>
      <w:lvlText w:val="%1."/>
      <w:lvlJc w:val="center"/>
      <w:pPr>
        <w:tabs>
          <w:tab w:val="num" w:pos="1967"/>
        </w:tabs>
        <w:ind w:left="1134"/>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nsid w:val="5AD02814"/>
    <w:multiLevelType w:val="hybridMultilevel"/>
    <w:tmpl w:val="A8AA24A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nsid w:val="5DE84747"/>
    <w:multiLevelType w:val="multilevel"/>
    <w:tmpl w:val="44C6D08A"/>
    <w:lvl w:ilvl="0">
      <w:start w:val="1"/>
      <w:numFmt w:val="decimal"/>
      <w:lvlText w:val="%1."/>
      <w:lvlJc w:val="left"/>
      <w:pPr>
        <w:tabs>
          <w:tab w:val="num" w:pos="1295"/>
        </w:tabs>
        <w:ind w:left="1295"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6">
    <w:nsid w:val="67B4221E"/>
    <w:multiLevelType w:val="hybridMultilevel"/>
    <w:tmpl w:val="913640AA"/>
    <w:lvl w:ilvl="0" w:tplc="1382E3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7E2354CF"/>
    <w:multiLevelType w:val="hybridMultilevel"/>
    <w:tmpl w:val="453A50D6"/>
    <w:lvl w:ilvl="0" w:tplc="FBC45272">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2"/>
  </w:num>
  <w:num w:numId="10">
    <w:abstractNumId w:val="9"/>
  </w:num>
  <w:num w:numId="11">
    <w:abstractNumId w:val="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7"/>
  </w:num>
  <w:num w:numId="16">
    <w:abstractNumId w:val="6"/>
  </w:num>
  <w:num w:numId="17">
    <w:abstractNumId w:val="8"/>
  </w:num>
  <w:num w:numId="18">
    <w:abstractNumId w:val="17"/>
  </w:num>
  <w:num w:numId="19">
    <w:abstractNumId w:val="1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396"/>
  <w:noPunctuationKerning/>
  <w:characterSpacingControl w:val="doNotCompress"/>
  <w:footnotePr>
    <w:footnote w:id="0"/>
    <w:footnote w:id="1"/>
  </w:footnotePr>
  <w:endnotePr>
    <w:endnote w:id="0"/>
    <w:endnote w:id="1"/>
  </w:endnotePr>
  <w:compat/>
  <w:rsids>
    <w:rsidRoot w:val="00872517"/>
    <w:rsid w:val="00001412"/>
    <w:rsid w:val="00003231"/>
    <w:rsid w:val="00005413"/>
    <w:rsid w:val="00006A6C"/>
    <w:rsid w:val="00010F07"/>
    <w:rsid w:val="00012A61"/>
    <w:rsid w:val="00012F9D"/>
    <w:rsid w:val="00014013"/>
    <w:rsid w:val="0001498C"/>
    <w:rsid w:val="00014FCE"/>
    <w:rsid w:val="00017CCA"/>
    <w:rsid w:val="00024404"/>
    <w:rsid w:val="00024D31"/>
    <w:rsid w:val="00025A2C"/>
    <w:rsid w:val="0002673F"/>
    <w:rsid w:val="00027336"/>
    <w:rsid w:val="00030B3A"/>
    <w:rsid w:val="00031391"/>
    <w:rsid w:val="00032ED6"/>
    <w:rsid w:val="0003366F"/>
    <w:rsid w:val="00034AAD"/>
    <w:rsid w:val="00035397"/>
    <w:rsid w:val="00037FD3"/>
    <w:rsid w:val="00041204"/>
    <w:rsid w:val="000416AC"/>
    <w:rsid w:val="00043AED"/>
    <w:rsid w:val="00045468"/>
    <w:rsid w:val="0004574D"/>
    <w:rsid w:val="00046D9E"/>
    <w:rsid w:val="000476EA"/>
    <w:rsid w:val="00051B06"/>
    <w:rsid w:val="0006318B"/>
    <w:rsid w:val="00063457"/>
    <w:rsid w:val="00064B3C"/>
    <w:rsid w:val="00064DC3"/>
    <w:rsid w:val="000672E3"/>
    <w:rsid w:val="00071324"/>
    <w:rsid w:val="0007488C"/>
    <w:rsid w:val="00075961"/>
    <w:rsid w:val="00075FD6"/>
    <w:rsid w:val="00080000"/>
    <w:rsid w:val="0008019E"/>
    <w:rsid w:val="00084AE2"/>
    <w:rsid w:val="00093CC1"/>
    <w:rsid w:val="0009673D"/>
    <w:rsid w:val="00096D9E"/>
    <w:rsid w:val="00096FF9"/>
    <w:rsid w:val="00097445"/>
    <w:rsid w:val="0009766C"/>
    <w:rsid w:val="00097D63"/>
    <w:rsid w:val="000A3357"/>
    <w:rsid w:val="000A3616"/>
    <w:rsid w:val="000A5F8F"/>
    <w:rsid w:val="000A5FBD"/>
    <w:rsid w:val="000A64E9"/>
    <w:rsid w:val="000A6D94"/>
    <w:rsid w:val="000A74E9"/>
    <w:rsid w:val="000A7DCA"/>
    <w:rsid w:val="000B1095"/>
    <w:rsid w:val="000B1DF1"/>
    <w:rsid w:val="000B2C25"/>
    <w:rsid w:val="000B42AC"/>
    <w:rsid w:val="000B4307"/>
    <w:rsid w:val="000B4D7A"/>
    <w:rsid w:val="000B4FF4"/>
    <w:rsid w:val="000B50ED"/>
    <w:rsid w:val="000B5A88"/>
    <w:rsid w:val="000B63EE"/>
    <w:rsid w:val="000C0062"/>
    <w:rsid w:val="000C114E"/>
    <w:rsid w:val="000C4CEA"/>
    <w:rsid w:val="000C526D"/>
    <w:rsid w:val="000C599E"/>
    <w:rsid w:val="000C6C4C"/>
    <w:rsid w:val="000C76FB"/>
    <w:rsid w:val="000D16B5"/>
    <w:rsid w:val="000D6CD4"/>
    <w:rsid w:val="000D742F"/>
    <w:rsid w:val="000E017B"/>
    <w:rsid w:val="000E13FE"/>
    <w:rsid w:val="000E1795"/>
    <w:rsid w:val="000E1E67"/>
    <w:rsid w:val="000E343A"/>
    <w:rsid w:val="000E65BE"/>
    <w:rsid w:val="000E6B13"/>
    <w:rsid w:val="000E7912"/>
    <w:rsid w:val="000F0010"/>
    <w:rsid w:val="000F0435"/>
    <w:rsid w:val="000F24EE"/>
    <w:rsid w:val="000F4868"/>
    <w:rsid w:val="000F516D"/>
    <w:rsid w:val="0010160A"/>
    <w:rsid w:val="0010246B"/>
    <w:rsid w:val="00106BEA"/>
    <w:rsid w:val="00107696"/>
    <w:rsid w:val="00110D6F"/>
    <w:rsid w:val="00112E17"/>
    <w:rsid w:val="00113FB8"/>
    <w:rsid w:val="00116503"/>
    <w:rsid w:val="00126252"/>
    <w:rsid w:val="00126D8E"/>
    <w:rsid w:val="001303F9"/>
    <w:rsid w:val="001315D3"/>
    <w:rsid w:val="001376AD"/>
    <w:rsid w:val="00137BB6"/>
    <w:rsid w:val="00140C7C"/>
    <w:rsid w:val="001423F2"/>
    <w:rsid w:val="001439C6"/>
    <w:rsid w:val="00145FE6"/>
    <w:rsid w:val="001475CD"/>
    <w:rsid w:val="00151F11"/>
    <w:rsid w:val="0015333F"/>
    <w:rsid w:val="00153C5B"/>
    <w:rsid w:val="00155B6B"/>
    <w:rsid w:val="001576F1"/>
    <w:rsid w:val="001608CC"/>
    <w:rsid w:val="001630A4"/>
    <w:rsid w:val="00164A63"/>
    <w:rsid w:val="00164A94"/>
    <w:rsid w:val="0017102C"/>
    <w:rsid w:val="00175A69"/>
    <w:rsid w:val="00175BC6"/>
    <w:rsid w:val="001826B0"/>
    <w:rsid w:val="00183B35"/>
    <w:rsid w:val="00184388"/>
    <w:rsid w:val="00185089"/>
    <w:rsid w:val="001852CA"/>
    <w:rsid w:val="00186755"/>
    <w:rsid w:val="00194E70"/>
    <w:rsid w:val="00195AE3"/>
    <w:rsid w:val="00195CF6"/>
    <w:rsid w:val="00196497"/>
    <w:rsid w:val="0019714F"/>
    <w:rsid w:val="001A0A0A"/>
    <w:rsid w:val="001A0B60"/>
    <w:rsid w:val="001A1FAC"/>
    <w:rsid w:val="001A22D8"/>
    <w:rsid w:val="001A5C82"/>
    <w:rsid w:val="001A6D55"/>
    <w:rsid w:val="001B0C1C"/>
    <w:rsid w:val="001B1797"/>
    <w:rsid w:val="001B17F1"/>
    <w:rsid w:val="001B34B9"/>
    <w:rsid w:val="001B3910"/>
    <w:rsid w:val="001C1200"/>
    <w:rsid w:val="001C1E75"/>
    <w:rsid w:val="001C4AD4"/>
    <w:rsid w:val="001D2E84"/>
    <w:rsid w:val="001D55F1"/>
    <w:rsid w:val="001D6C4D"/>
    <w:rsid w:val="001D6E9F"/>
    <w:rsid w:val="001E42BF"/>
    <w:rsid w:val="001E4694"/>
    <w:rsid w:val="001E56C5"/>
    <w:rsid w:val="001E5803"/>
    <w:rsid w:val="001F36C0"/>
    <w:rsid w:val="001F4A66"/>
    <w:rsid w:val="001F56FE"/>
    <w:rsid w:val="001F63CC"/>
    <w:rsid w:val="001F67FF"/>
    <w:rsid w:val="001F780B"/>
    <w:rsid w:val="00200069"/>
    <w:rsid w:val="00201122"/>
    <w:rsid w:val="0020227E"/>
    <w:rsid w:val="00202BDE"/>
    <w:rsid w:val="002031E7"/>
    <w:rsid w:val="00203A04"/>
    <w:rsid w:val="00204A5C"/>
    <w:rsid w:val="00204E3D"/>
    <w:rsid w:val="00206822"/>
    <w:rsid w:val="00207A39"/>
    <w:rsid w:val="00211A90"/>
    <w:rsid w:val="0021288A"/>
    <w:rsid w:val="0021345C"/>
    <w:rsid w:val="0021551B"/>
    <w:rsid w:val="002156BA"/>
    <w:rsid w:val="00215A2E"/>
    <w:rsid w:val="00215C35"/>
    <w:rsid w:val="00216FF9"/>
    <w:rsid w:val="0022007C"/>
    <w:rsid w:val="00221375"/>
    <w:rsid w:val="0022321F"/>
    <w:rsid w:val="002233B6"/>
    <w:rsid w:val="0022452A"/>
    <w:rsid w:val="00225C95"/>
    <w:rsid w:val="0022647B"/>
    <w:rsid w:val="00226EE4"/>
    <w:rsid w:val="00227BC7"/>
    <w:rsid w:val="0023221D"/>
    <w:rsid w:val="00233209"/>
    <w:rsid w:val="00234599"/>
    <w:rsid w:val="00235161"/>
    <w:rsid w:val="00235E78"/>
    <w:rsid w:val="00236B75"/>
    <w:rsid w:val="00236C3F"/>
    <w:rsid w:val="002469F4"/>
    <w:rsid w:val="00247225"/>
    <w:rsid w:val="002502A6"/>
    <w:rsid w:val="00250315"/>
    <w:rsid w:val="0025073E"/>
    <w:rsid w:val="00250EA3"/>
    <w:rsid w:val="00251D77"/>
    <w:rsid w:val="002537B9"/>
    <w:rsid w:val="00253EDD"/>
    <w:rsid w:val="00255823"/>
    <w:rsid w:val="002579F2"/>
    <w:rsid w:val="00257E4C"/>
    <w:rsid w:val="002626CF"/>
    <w:rsid w:val="002637F7"/>
    <w:rsid w:val="00264C67"/>
    <w:rsid w:val="00267FBC"/>
    <w:rsid w:val="00274DC1"/>
    <w:rsid w:val="00275829"/>
    <w:rsid w:val="00282202"/>
    <w:rsid w:val="00282B0B"/>
    <w:rsid w:val="00284424"/>
    <w:rsid w:val="002859EB"/>
    <w:rsid w:val="0028657F"/>
    <w:rsid w:val="002913E9"/>
    <w:rsid w:val="0029149E"/>
    <w:rsid w:val="00291B02"/>
    <w:rsid w:val="00293407"/>
    <w:rsid w:val="00293CB5"/>
    <w:rsid w:val="002A217C"/>
    <w:rsid w:val="002A278F"/>
    <w:rsid w:val="002A288D"/>
    <w:rsid w:val="002A4D9A"/>
    <w:rsid w:val="002B0B5C"/>
    <w:rsid w:val="002B1E77"/>
    <w:rsid w:val="002B26D7"/>
    <w:rsid w:val="002B2F44"/>
    <w:rsid w:val="002B3079"/>
    <w:rsid w:val="002B39F0"/>
    <w:rsid w:val="002B42B4"/>
    <w:rsid w:val="002B5359"/>
    <w:rsid w:val="002B776F"/>
    <w:rsid w:val="002C02BE"/>
    <w:rsid w:val="002C210B"/>
    <w:rsid w:val="002C2BA7"/>
    <w:rsid w:val="002C75E5"/>
    <w:rsid w:val="002C7D8D"/>
    <w:rsid w:val="002D0D2F"/>
    <w:rsid w:val="002D0F07"/>
    <w:rsid w:val="002D1FF0"/>
    <w:rsid w:val="002D33BB"/>
    <w:rsid w:val="002D3558"/>
    <w:rsid w:val="002D3797"/>
    <w:rsid w:val="002D5E2E"/>
    <w:rsid w:val="002D6552"/>
    <w:rsid w:val="002D773E"/>
    <w:rsid w:val="002D77E3"/>
    <w:rsid w:val="002E121F"/>
    <w:rsid w:val="002E131D"/>
    <w:rsid w:val="002E2843"/>
    <w:rsid w:val="002E6294"/>
    <w:rsid w:val="002E6E64"/>
    <w:rsid w:val="002F098E"/>
    <w:rsid w:val="002F6169"/>
    <w:rsid w:val="002F68A0"/>
    <w:rsid w:val="002F7942"/>
    <w:rsid w:val="0030230A"/>
    <w:rsid w:val="00303F9F"/>
    <w:rsid w:val="003049E9"/>
    <w:rsid w:val="00304D10"/>
    <w:rsid w:val="00305B1B"/>
    <w:rsid w:val="0030611F"/>
    <w:rsid w:val="0030613C"/>
    <w:rsid w:val="003068B0"/>
    <w:rsid w:val="00315D90"/>
    <w:rsid w:val="00316063"/>
    <w:rsid w:val="003210FA"/>
    <w:rsid w:val="00321270"/>
    <w:rsid w:val="003227FB"/>
    <w:rsid w:val="00324938"/>
    <w:rsid w:val="00326671"/>
    <w:rsid w:val="00326C46"/>
    <w:rsid w:val="00331591"/>
    <w:rsid w:val="00332CA6"/>
    <w:rsid w:val="00334365"/>
    <w:rsid w:val="00334513"/>
    <w:rsid w:val="00335DFE"/>
    <w:rsid w:val="00336F66"/>
    <w:rsid w:val="00342797"/>
    <w:rsid w:val="0034716F"/>
    <w:rsid w:val="00347773"/>
    <w:rsid w:val="003507FF"/>
    <w:rsid w:val="00351527"/>
    <w:rsid w:val="0035223B"/>
    <w:rsid w:val="00353A66"/>
    <w:rsid w:val="00353DA2"/>
    <w:rsid w:val="003629B2"/>
    <w:rsid w:val="003638C4"/>
    <w:rsid w:val="00367A89"/>
    <w:rsid w:val="00367BAF"/>
    <w:rsid w:val="00367DD9"/>
    <w:rsid w:val="003701C6"/>
    <w:rsid w:val="00373A51"/>
    <w:rsid w:val="00373F40"/>
    <w:rsid w:val="00374B7B"/>
    <w:rsid w:val="00375C03"/>
    <w:rsid w:val="003807D4"/>
    <w:rsid w:val="003846A4"/>
    <w:rsid w:val="0038547B"/>
    <w:rsid w:val="00390DD5"/>
    <w:rsid w:val="00392A92"/>
    <w:rsid w:val="003934D6"/>
    <w:rsid w:val="00393E48"/>
    <w:rsid w:val="00394920"/>
    <w:rsid w:val="0039544D"/>
    <w:rsid w:val="003974F6"/>
    <w:rsid w:val="003A1578"/>
    <w:rsid w:val="003A43CE"/>
    <w:rsid w:val="003A4894"/>
    <w:rsid w:val="003A698E"/>
    <w:rsid w:val="003B1DD2"/>
    <w:rsid w:val="003B2A95"/>
    <w:rsid w:val="003B327E"/>
    <w:rsid w:val="003B398E"/>
    <w:rsid w:val="003B415F"/>
    <w:rsid w:val="003B59A1"/>
    <w:rsid w:val="003C03BB"/>
    <w:rsid w:val="003C0469"/>
    <w:rsid w:val="003C0BFA"/>
    <w:rsid w:val="003C41C3"/>
    <w:rsid w:val="003C554C"/>
    <w:rsid w:val="003C5BB1"/>
    <w:rsid w:val="003C6BDA"/>
    <w:rsid w:val="003C7C48"/>
    <w:rsid w:val="003D0D40"/>
    <w:rsid w:val="003D15D8"/>
    <w:rsid w:val="003D2A37"/>
    <w:rsid w:val="003D2B2C"/>
    <w:rsid w:val="003D4484"/>
    <w:rsid w:val="003D7950"/>
    <w:rsid w:val="003E0387"/>
    <w:rsid w:val="003E0EE0"/>
    <w:rsid w:val="003E26B2"/>
    <w:rsid w:val="003E2F6F"/>
    <w:rsid w:val="003E57AB"/>
    <w:rsid w:val="003E5E9D"/>
    <w:rsid w:val="003E5ED0"/>
    <w:rsid w:val="003E74A5"/>
    <w:rsid w:val="003F0FFE"/>
    <w:rsid w:val="003F19F2"/>
    <w:rsid w:val="003F2D17"/>
    <w:rsid w:val="003F3B05"/>
    <w:rsid w:val="003F4101"/>
    <w:rsid w:val="003F4612"/>
    <w:rsid w:val="003F4902"/>
    <w:rsid w:val="003F5004"/>
    <w:rsid w:val="003F6D9A"/>
    <w:rsid w:val="003F75B4"/>
    <w:rsid w:val="0040010C"/>
    <w:rsid w:val="004007F4"/>
    <w:rsid w:val="00400CA4"/>
    <w:rsid w:val="00400D5C"/>
    <w:rsid w:val="0040326F"/>
    <w:rsid w:val="0040470C"/>
    <w:rsid w:val="0040474C"/>
    <w:rsid w:val="00406229"/>
    <w:rsid w:val="00411AD6"/>
    <w:rsid w:val="00411D5A"/>
    <w:rsid w:val="0041246C"/>
    <w:rsid w:val="0041763D"/>
    <w:rsid w:val="004203F2"/>
    <w:rsid w:val="00421949"/>
    <w:rsid w:val="00422B43"/>
    <w:rsid w:val="004239BE"/>
    <w:rsid w:val="00425B49"/>
    <w:rsid w:val="00426537"/>
    <w:rsid w:val="004276DD"/>
    <w:rsid w:val="00430161"/>
    <w:rsid w:val="0043275A"/>
    <w:rsid w:val="00433FC7"/>
    <w:rsid w:val="00434269"/>
    <w:rsid w:val="00434372"/>
    <w:rsid w:val="00435EB9"/>
    <w:rsid w:val="00437687"/>
    <w:rsid w:val="0044028D"/>
    <w:rsid w:val="0044154B"/>
    <w:rsid w:val="0044222E"/>
    <w:rsid w:val="00442E8A"/>
    <w:rsid w:val="00444DD3"/>
    <w:rsid w:val="00445071"/>
    <w:rsid w:val="0044552C"/>
    <w:rsid w:val="00445609"/>
    <w:rsid w:val="00445CB4"/>
    <w:rsid w:val="004511F0"/>
    <w:rsid w:val="0045224C"/>
    <w:rsid w:val="00454771"/>
    <w:rsid w:val="0045493E"/>
    <w:rsid w:val="00455393"/>
    <w:rsid w:val="004571F1"/>
    <w:rsid w:val="00457D09"/>
    <w:rsid w:val="00461F13"/>
    <w:rsid w:val="004632CE"/>
    <w:rsid w:val="0046517C"/>
    <w:rsid w:val="00467378"/>
    <w:rsid w:val="00470323"/>
    <w:rsid w:val="00471EF6"/>
    <w:rsid w:val="00476074"/>
    <w:rsid w:val="00476501"/>
    <w:rsid w:val="00476FFC"/>
    <w:rsid w:val="00480CFC"/>
    <w:rsid w:val="00481DFC"/>
    <w:rsid w:val="00482211"/>
    <w:rsid w:val="004877BF"/>
    <w:rsid w:val="004919AD"/>
    <w:rsid w:val="00492DCA"/>
    <w:rsid w:val="004A10B6"/>
    <w:rsid w:val="004A11AD"/>
    <w:rsid w:val="004A175C"/>
    <w:rsid w:val="004A27BF"/>
    <w:rsid w:val="004A3E99"/>
    <w:rsid w:val="004A4231"/>
    <w:rsid w:val="004B05A3"/>
    <w:rsid w:val="004B1167"/>
    <w:rsid w:val="004B3037"/>
    <w:rsid w:val="004B3AE7"/>
    <w:rsid w:val="004B6288"/>
    <w:rsid w:val="004B6458"/>
    <w:rsid w:val="004B6D10"/>
    <w:rsid w:val="004B7B41"/>
    <w:rsid w:val="004B7C92"/>
    <w:rsid w:val="004B7E80"/>
    <w:rsid w:val="004C5A5B"/>
    <w:rsid w:val="004C5BF1"/>
    <w:rsid w:val="004C7E35"/>
    <w:rsid w:val="004D687E"/>
    <w:rsid w:val="004D6E58"/>
    <w:rsid w:val="004D724C"/>
    <w:rsid w:val="004D7C86"/>
    <w:rsid w:val="004E0929"/>
    <w:rsid w:val="004E11FB"/>
    <w:rsid w:val="004E234D"/>
    <w:rsid w:val="004E435B"/>
    <w:rsid w:val="004E7853"/>
    <w:rsid w:val="004F06ED"/>
    <w:rsid w:val="004F1A9D"/>
    <w:rsid w:val="004F1CF3"/>
    <w:rsid w:val="004F2119"/>
    <w:rsid w:val="004F2201"/>
    <w:rsid w:val="004F59BA"/>
    <w:rsid w:val="004F65AD"/>
    <w:rsid w:val="00502419"/>
    <w:rsid w:val="00502A4B"/>
    <w:rsid w:val="00503383"/>
    <w:rsid w:val="00505AF1"/>
    <w:rsid w:val="0050606B"/>
    <w:rsid w:val="00506469"/>
    <w:rsid w:val="00506BC6"/>
    <w:rsid w:val="00512330"/>
    <w:rsid w:val="00512489"/>
    <w:rsid w:val="005200D8"/>
    <w:rsid w:val="0052254D"/>
    <w:rsid w:val="00522E42"/>
    <w:rsid w:val="005230CA"/>
    <w:rsid w:val="005248D4"/>
    <w:rsid w:val="00524F06"/>
    <w:rsid w:val="00530BE9"/>
    <w:rsid w:val="00532057"/>
    <w:rsid w:val="00534717"/>
    <w:rsid w:val="00534DE7"/>
    <w:rsid w:val="00534FD7"/>
    <w:rsid w:val="00536AF7"/>
    <w:rsid w:val="00541E92"/>
    <w:rsid w:val="00542F15"/>
    <w:rsid w:val="005448EC"/>
    <w:rsid w:val="00544EA1"/>
    <w:rsid w:val="00545A75"/>
    <w:rsid w:val="00547E61"/>
    <w:rsid w:val="00553235"/>
    <w:rsid w:val="00553F57"/>
    <w:rsid w:val="005579DF"/>
    <w:rsid w:val="005619B9"/>
    <w:rsid w:val="00563F51"/>
    <w:rsid w:val="00566746"/>
    <w:rsid w:val="005678FF"/>
    <w:rsid w:val="00567FF0"/>
    <w:rsid w:val="0057107B"/>
    <w:rsid w:val="00574842"/>
    <w:rsid w:val="00575100"/>
    <w:rsid w:val="005765B0"/>
    <w:rsid w:val="00581BB3"/>
    <w:rsid w:val="005822E2"/>
    <w:rsid w:val="00583EC4"/>
    <w:rsid w:val="00590D31"/>
    <w:rsid w:val="00591664"/>
    <w:rsid w:val="005928B6"/>
    <w:rsid w:val="0059311F"/>
    <w:rsid w:val="005936DA"/>
    <w:rsid w:val="00595CAB"/>
    <w:rsid w:val="00597F19"/>
    <w:rsid w:val="005A0996"/>
    <w:rsid w:val="005A1AE4"/>
    <w:rsid w:val="005A403D"/>
    <w:rsid w:val="005A5399"/>
    <w:rsid w:val="005A6A04"/>
    <w:rsid w:val="005B1B6E"/>
    <w:rsid w:val="005B346C"/>
    <w:rsid w:val="005B78EC"/>
    <w:rsid w:val="005C3588"/>
    <w:rsid w:val="005C3CBE"/>
    <w:rsid w:val="005C4137"/>
    <w:rsid w:val="005C4E61"/>
    <w:rsid w:val="005C5783"/>
    <w:rsid w:val="005C58C6"/>
    <w:rsid w:val="005C6F67"/>
    <w:rsid w:val="005D0128"/>
    <w:rsid w:val="005D0824"/>
    <w:rsid w:val="005D4809"/>
    <w:rsid w:val="005D4F48"/>
    <w:rsid w:val="005D6292"/>
    <w:rsid w:val="005D63C8"/>
    <w:rsid w:val="005D6BB6"/>
    <w:rsid w:val="005D75B8"/>
    <w:rsid w:val="005E0299"/>
    <w:rsid w:val="005E088A"/>
    <w:rsid w:val="005E0F1F"/>
    <w:rsid w:val="005E15C8"/>
    <w:rsid w:val="005E3890"/>
    <w:rsid w:val="005E3D29"/>
    <w:rsid w:val="005F1388"/>
    <w:rsid w:val="005F1A9B"/>
    <w:rsid w:val="005F22A5"/>
    <w:rsid w:val="005F3650"/>
    <w:rsid w:val="005F3A4B"/>
    <w:rsid w:val="005F4219"/>
    <w:rsid w:val="005F4FAD"/>
    <w:rsid w:val="005F6005"/>
    <w:rsid w:val="005F6420"/>
    <w:rsid w:val="006016DF"/>
    <w:rsid w:val="006036BC"/>
    <w:rsid w:val="006037A1"/>
    <w:rsid w:val="006050FB"/>
    <w:rsid w:val="006054C7"/>
    <w:rsid w:val="006059E8"/>
    <w:rsid w:val="00605DFC"/>
    <w:rsid w:val="00606EDC"/>
    <w:rsid w:val="00607FF0"/>
    <w:rsid w:val="00610035"/>
    <w:rsid w:val="00612EB8"/>
    <w:rsid w:val="006134DC"/>
    <w:rsid w:val="006139F9"/>
    <w:rsid w:val="006143DF"/>
    <w:rsid w:val="00614E4E"/>
    <w:rsid w:val="00616958"/>
    <w:rsid w:val="00620C6E"/>
    <w:rsid w:val="00626DA4"/>
    <w:rsid w:val="00627791"/>
    <w:rsid w:val="00631B4F"/>
    <w:rsid w:val="00633BA6"/>
    <w:rsid w:val="00635169"/>
    <w:rsid w:val="00636074"/>
    <w:rsid w:val="00641AFA"/>
    <w:rsid w:val="006435DC"/>
    <w:rsid w:val="00643D68"/>
    <w:rsid w:val="00644867"/>
    <w:rsid w:val="0064562C"/>
    <w:rsid w:val="00646905"/>
    <w:rsid w:val="006472F6"/>
    <w:rsid w:val="00647B68"/>
    <w:rsid w:val="0065131A"/>
    <w:rsid w:val="00654053"/>
    <w:rsid w:val="006555F3"/>
    <w:rsid w:val="00661300"/>
    <w:rsid w:val="00661CB4"/>
    <w:rsid w:val="00663349"/>
    <w:rsid w:val="006644C7"/>
    <w:rsid w:val="00665238"/>
    <w:rsid w:val="00665D37"/>
    <w:rsid w:val="006662B5"/>
    <w:rsid w:val="00675F7C"/>
    <w:rsid w:val="00676992"/>
    <w:rsid w:val="00676CE9"/>
    <w:rsid w:val="00676F46"/>
    <w:rsid w:val="006772A0"/>
    <w:rsid w:val="00677A41"/>
    <w:rsid w:val="00681ADA"/>
    <w:rsid w:val="0068305C"/>
    <w:rsid w:val="00684716"/>
    <w:rsid w:val="006855F3"/>
    <w:rsid w:val="00685CA7"/>
    <w:rsid w:val="00685CFD"/>
    <w:rsid w:val="006866C6"/>
    <w:rsid w:val="00687EB6"/>
    <w:rsid w:val="006932BD"/>
    <w:rsid w:val="00693965"/>
    <w:rsid w:val="00694839"/>
    <w:rsid w:val="00695B45"/>
    <w:rsid w:val="00696B41"/>
    <w:rsid w:val="006A1A29"/>
    <w:rsid w:val="006A4B95"/>
    <w:rsid w:val="006A7F6C"/>
    <w:rsid w:val="006B3A54"/>
    <w:rsid w:val="006B3B09"/>
    <w:rsid w:val="006B6356"/>
    <w:rsid w:val="006C05EA"/>
    <w:rsid w:val="006C0CB4"/>
    <w:rsid w:val="006C25BA"/>
    <w:rsid w:val="006C25DB"/>
    <w:rsid w:val="006C2FE1"/>
    <w:rsid w:val="006C3069"/>
    <w:rsid w:val="006C3E33"/>
    <w:rsid w:val="006C5852"/>
    <w:rsid w:val="006D039F"/>
    <w:rsid w:val="006D1119"/>
    <w:rsid w:val="006D1AF4"/>
    <w:rsid w:val="006D35CC"/>
    <w:rsid w:val="006D38C1"/>
    <w:rsid w:val="006D46DF"/>
    <w:rsid w:val="006D5437"/>
    <w:rsid w:val="006D6282"/>
    <w:rsid w:val="006D7389"/>
    <w:rsid w:val="006E0A9A"/>
    <w:rsid w:val="006E1C04"/>
    <w:rsid w:val="006E279C"/>
    <w:rsid w:val="006E2D8C"/>
    <w:rsid w:val="006E4F77"/>
    <w:rsid w:val="006E5CC1"/>
    <w:rsid w:val="006E616C"/>
    <w:rsid w:val="006E6330"/>
    <w:rsid w:val="006E7C55"/>
    <w:rsid w:val="006F019E"/>
    <w:rsid w:val="006F07C6"/>
    <w:rsid w:val="006F0921"/>
    <w:rsid w:val="006F6CB9"/>
    <w:rsid w:val="006F7C59"/>
    <w:rsid w:val="007000DB"/>
    <w:rsid w:val="00703E90"/>
    <w:rsid w:val="007047E4"/>
    <w:rsid w:val="007063BF"/>
    <w:rsid w:val="007104FD"/>
    <w:rsid w:val="00711877"/>
    <w:rsid w:val="00713250"/>
    <w:rsid w:val="00715F25"/>
    <w:rsid w:val="00717019"/>
    <w:rsid w:val="007177F9"/>
    <w:rsid w:val="00720345"/>
    <w:rsid w:val="0072034D"/>
    <w:rsid w:val="00720359"/>
    <w:rsid w:val="0072038E"/>
    <w:rsid w:val="00723D0B"/>
    <w:rsid w:val="007261D8"/>
    <w:rsid w:val="00731313"/>
    <w:rsid w:val="007317CF"/>
    <w:rsid w:val="00731AE5"/>
    <w:rsid w:val="007325CD"/>
    <w:rsid w:val="007328AD"/>
    <w:rsid w:val="00735115"/>
    <w:rsid w:val="00735211"/>
    <w:rsid w:val="0073724B"/>
    <w:rsid w:val="00740B70"/>
    <w:rsid w:val="0074119B"/>
    <w:rsid w:val="00742551"/>
    <w:rsid w:val="0074517D"/>
    <w:rsid w:val="0074529C"/>
    <w:rsid w:val="007455B5"/>
    <w:rsid w:val="00745E76"/>
    <w:rsid w:val="007469AE"/>
    <w:rsid w:val="00747AB3"/>
    <w:rsid w:val="00750263"/>
    <w:rsid w:val="00753638"/>
    <w:rsid w:val="007547D5"/>
    <w:rsid w:val="00754A9F"/>
    <w:rsid w:val="007570DE"/>
    <w:rsid w:val="007610F1"/>
    <w:rsid w:val="0076112D"/>
    <w:rsid w:val="0076287C"/>
    <w:rsid w:val="00763CBF"/>
    <w:rsid w:val="00763D7A"/>
    <w:rsid w:val="00766410"/>
    <w:rsid w:val="00776DED"/>
    <w:rsid w:val="007771E4"/>
    <w:rsid w:val="007822A4"/>
    <w:rsid w:val="00785718"/>
    <w:rsid w:val="00786164"/>
    <w:rsid w:val="0078635B"/>
    <w:rsid w:val="00786A5E"/>
    <w:rsid w:val="00790302"/>
    <w:rsid w:val="00790AE6"/>
    <w:rsid w:val="00790BF9"/>
    <w:rsid w:val="007922C6"/>
    <w:rsid w:val="007927BB"/>
    <w:rsid w:val="00794482"/>
    <w:rsid w:val="007962D9"/>
    <w:rsid w:val="0079647F"/>
    <w:rsid w:val="00796D54"/>
    <w:rsid w:val="007A098F"/>
    <w:rsid w:val="007A10DA"/>
    <w:rsid w:val="007A1770"/>
    <w:rsid w:val="007A3599"/>
    <w:rsid w:val="007A466C"/>
    <w:rsid w:val="007A5A3C"/>
    <w:rsid w:val="007A73A0"/>
    <w:rsid w:val="007B051F"/>
    <w:rsid w:val="007B1CB7"/>
    <w:rsid w:val="007B225B"/>
    <w:rsid w:val="007B3C02"/>
    <w:rsid w:val="007B472A"/>
    <w:rsid w:val="007B64EC"/>
    <w:rsid w:val="007C26DE"/>
    <w:rsid w:val="007D11C2"/>
    <w:rsid w:val="007D438A"/>
    <w:rsid w:val="007D4C4F"/>
    <w:rsid w:val="007D4DDE"/>
    <w:rsid w:val="007D6376"/>
    <w:rsid w:val="007D761B"/>
    <w:rsid w:val="007E06FD"/>
    <w:rsid w:val="007E2CB0"/>
    <w:rsid w:val="007E639F"/>
    <w:rsid w:val="007F044B"/>
    <w:rsid w:val="007F0DE0"/>
    <w:rsid w:val="007F1459"/>
    <w:rsid w:val="007F2E3F"/>
    <w:rsid w:val="007F4F77"/>
    <w:rsid w:val="007F6484"/>
    <w:rsid w:val="007F6E59"/>
    <w:rsid w:val="007F7255"/>
    <w:rsid w:val="008006B9"/>
    <w:rsid w:val="008008BF"/>
    <w:rsid w:val="008022D9"/>
    <w:rsid w:val="0080392B"/>
    <w:rsid w:val="00805D5D"/>
    <w:rsid w:val="008114B9"/>
    <w:rsid w:val="00813BFE"/>
    <w:rsid w:val="00813F89"/>
    <w:rsid w:val="008163CD"/>
    <w:rsid w:val="008163D4"/>
    <w:rsid w:val="008165AB"/>
    <w:rsid w:val="0081740B"/>
    <w:rsid w:val="00820A32"/>
    <w:rsid w:val="0082155B"/>
    <w:rsid w:val="0082390E"/>
    <w:rsid w:val="00824A7B"/>
    <w:rsid w:val="00825418"/>
    <w:rsid w:val="00825FAF"/>
    <w:rsid w:val="0082641E"/>
    <w:rsid w:val="00826E2D"/>
    <w:rsid w:val="00826FF8"/>
    <w:rsid w:val="00830116"/>
    <w:rsid w:val="00830DCF"/>
    <w:rsid w:val="00832899"/>
    <w:rsid w:val="008336AB"/>
    <w:rsid w:val="00837BFA"/>
    <w:rsid w:val="00844155"/>
    <w:rsid w:val="0084427E"/>
    <w:rsid w:val="00844DAD"/>
    <w:rsid w:val="0085259A"/>
    <w:rsid w:val="00852AA3"/>
    <w:rsid w:val="00852E32"/>
    <w:rsid w:val="008556CB"/>
    <w:rsid w:val="0085641B"/>
    <w:rsid w:val="00857F19"/>
    <w:rsid w:val="0086333A"/>
    <w:rsid w:val="00867E01"/>
    <w:rsid w:val="00871C9E"/>
    <w:rsid w:val="00872517"/>
    <w:rsid w:val="008740FC"/>
    <w:rsid w:val="00874A87"/>
    <w:rsid w:val="00874C04"/>
    <w:rsid w:val="00875996"/>
    <w:rsid w:val="00875DF3"/>
    <w:rsid w:val="00876280"/>
    <w:rsid w:val="00880A21"/>
    <w:rsid w:val="0088114D"/>
    <w:rsid w:val="008812CA"/>
    <w:rsid w:val="00881955"/>
    <w:rsid w:val="0088305E"/>
    <w:rsid w:val="0088522A"/>
    <w:rsid w:val="00887988"/>
    <w:rsid w:val="008904EF"/>
    <w:rsid w:val="00890F62"/>
    <w:rsid w:val="00891216"/>
    <w:rsid w:val="00891592"/>
    <w:rsid w:val="00891F0B"/>
    <w:rsid w:val="00892342"/>
    <w:rsid w:val="008925BB"/>
    <w:rsid w:val="0089428B"/>
    <w:rsid w:val="00894B8B"/>
    <w:rsid w:val="00895C9A"/>
    <w:rsid w:val="008979AA"/>
    <w:rsid w:val="00897E17"/>
    <w:rsid w:val="008A0568"/>
    <w:rsid w:val="008A1A53"/>
    <w:rsid w:val="008A482E"/>
    <w:rsid w:val="008A6ADE"/>
    <w:rsid w:val="008B017E"/>
    <w:rsid w:val="008B0EEA"/>
    <w:rsid w:val="008B2175"/>
    <w:rsid w:val="008B5EEB"/>
    <w:rsid w:val="008C68A1"/>
    <w:rsid w:val="008C7FD2"/>
    <w:rsid w:val="008D19A6"/>
    <w:rsid w:val="008D1B0B"/>
    <w:rsid w:val="008D1DD9"/>
    <w:rsid w:val="008D2856"/>
    <w:rsid w:val="008D6292"/>
    <w:rsid w:val="008D6EF5"/>
    <w:rsid w:val="008E1C18"/>
    <w:rsid w:val="008E25E5"/>
    <w:rsid w:val="008E4B91"/>
    <w:rsid w:val="008E5C52"/>
    <w:rsid w:val="008F3779"/>
    <w:rsid w:val="008F4E84"/>
    <w:rsid w:val="008F651F"/>
    <w:rsid w:val="00902023"/>
    <w:rsid w:val="00902C11"/>
    <w:rsid w:val="00902FB3"/>
    <w:rsid w:val="00906550"/>
    <w:rsid w:val="00906608"/>
    <w:rsid w:val="0090791A"/>
    <w:rsid w:val="00907B26"/>
    <w:rsid w:val="00910648"/>
    <w:rsid w:val="009134BE"/>
    <w:rsid w:val="009143AD"/>
    <w:rsid w:val="009144BF"/>
    <w:rsid w:val="0091532A"/>
    <w:rsid w:val="00915BDB"/>
    <w:rsid w:val="00916454"/>
    <w:rsid w:val="00916AFE"/>
    <w:rsid w:val="00917A9C"/>
    <w:rsid w:val="009216BA"/>
    <w:rsid w:val="009308B6"/>
    <w:rsid w:val="00930B56"/>
    <w:rsid w:val="0093158D"/>
    <w:rsid w:val="00931666"/>
    <w:rsid w:val="00932782"/>
    <w:rsid w:val="00932B3B"/>
    <w:rsid w:val="00932DC4"/>
    <w:rsid w:val="009343E7"/>
    <w:rsid w:val="00934F1F"/>
    <w:rsid w:val="0093514E"/>
    <w:rsid w:val="00937563"/>
    <w:rsid w:val="009377F2"/>
    <w:rsid w:val="00937B0A"/>
    <w:rsid w:val="00937FB7"/>
    <w:rsid w:val="0094230E"/>
    <w:rsid w:val="00942B88"/>
    <w:rsid w:val="00943EEF"/>
    <w:rsid w:val="00946164"/>
    <w:rsid w:val="009510A2"/>
    <w:rsid w:val="00955167"/>
    <w:rsid w:val="009575E7"/>
    <w:rsid w:val="009577FF"/>
    <w:rsid w:val="009614FE"/>
    <w:rsid w:val="00962B15"/>
    <w:rsid w:val="009645AF"/>
    <w:rsid w:val="009660C0"/>
    <w:rsid w:val="009679D1"/>
    <w:rsid w:val="00970737"/>
    <w:rsid w:val="00973FFD"/>
    <w:rsid w:val="009744FA"/>
    <w:rsid w:val="00974CA7"/>
    <w:rsid w:val="00975A94"/>
    <w:rsid w:val="00977184"/>
    <w:rsid w:val="00980E9E"/>
    <w:rsid w:val="009812B4"/>
    <w:rsid w:val="009816EF"/>
    <w:rsid w:val="00982B66"/>
    <w:rsid w:val="00987864"/>
    <w:rsid w:val="009907FD"/>
    <w:rsid w:val="00990AA7"/>
    <w:rsid w:val="00990B5F"/>
    <w:rsid w:val="00990F89"/>
    <w:rsid w:val="009917C5"/>
    <w:rsid w:val="00991C2D"/>
    <w:rsid w:val="00992140"/>
    <w:rsid w:val="009943AF"/>
    <w:rsid w:val="00997425"/>
    <w:rsid w:val="009A0B40"/>
    <w:rsid w:val="009A4485"/>
    <w:rsid w:val="009A69D3"/>
    <w:rsid w:val="009A6EA2"/>
    <w:rsid w:val="009B22C6"/>
    <w:rsid w:val="009B73C2"/>
    <w:rsid w:val="009C27B1"/>
    <w:rsid w:val="009C70C9"/>
    <w:rsid w:val="009D3B36"/>
    <w:rsid w:val="009D44AE"/>
    <w:rsid w:val="009D4547"/>
    <w:rsid w:val="009D4888"/>
    <w:rsid w:val="009D4EE9"/>
    <w:rsid w:val="009D5E6C"/>
    <w:rsid w:val="009D5F3F"/>
    <w:rsid w:val="009D6482"/>
    <w:rsid w:val="009D715A"/>
    <w:rsid w:val="009E1111"/>
    <w:rsid w:val="009E13DF"/>
    <w:rsid w:val="009E1EC5"/>
    <w:rsid w:val="009E2655"/>
    <w:rsid w:val="009E52AE"/>
    <w:rsid w:val="009E580F"/>
    <w:rsid w:val="009E5D8D"/>
    <w:rsid w:val="009E5FD5"/>
    <w:rsid w:val="009F4084"/>
    <w:rsid w:val="009F427A"/>
    <w:rsid w:val="009F4C78"/>
    <w:rsid w:val="009F789B"/>
    <w:rsid w:val="00A00B49"/>
    <w:rsid w:val="00A010DC"/>
    <w:rsid w:val="00A01F23"/>
    <w:rsid w:val="00A020CF"/>
    <w:rsid w:val="00A025A6"/>
    <w:rsid w:val="00A04B6E"/>
    <w:rsid w:val="00A06E5D"/>
    <w:rsid w:val="00A109C4"/>
    <w:rsid w:val="00A10E6D"/>
    <w:rsid w:val="00A11B6C"/>
    <w:rsid w:val="00A15AF4"/>
    <w:rsid w:val="00A174B6"/>
    <w:rsid w:val="00A238D7"/>
    <w:rsid w:val="00A25554"/>
    <w:rsid w:val="00A2595F"/>
    <w:rsid w:val="00A268E2"/>
    <w:rsid w:val="00A32780"/>
    <w:rsid w:val="00A33372"/>
    <w:rsid w:val="00A43824"/>
    <w:rsid w:val="00A43C62"/>
    <w:rsid w:val="00A44487"/>
    <w:rsid w:val="00A465C2"/>
    <w:rsid w:val="00A46626"/>
    <w:rsid w:val="00A47D9D"/>
    <w:rsid w:val="00A53E48"/>
    <w:rsid w:val="00A5455C"/>
    <w:rsid w:val="00A54F1F"/>
    <w:rsid w:val="00A5592A"/>
    <w:rsid w:val="00A560E8"/>
    <w:rsid w:val="00A56531"/>
    <w:rsid w:val="00A60774"/>
    <w:rsid w:val="00A61E5C"/>
    <w:rsid w:val="00A628C0"/>
    <w:rsid w:val="00A6293B"/>
    <w:rsid w:val="00A6580D"/>
    <w:rsid w:val="00A677BB"/>
    <w:rsid w:val="00A74147"/>
    <w:rsid w:val="00A7492D"/>
    <w:rsid w:val="00A753DB"/>
    <w:rsid w:val="00A77112"/>
    <w:rsid w:val="00A81B16"/>
    <w:rsid w:val="00A87C81"/>
    <w:rsid w:val="00A911CB"/>
    <w:rsid w:val="00A92F84"/>
    <w:rsid w:val="00A93168"/>
    <w:rsid w:val="00A9541C"/>
    <w:rsid w:val="00A96080"/>
    <w:rsid w:val="00A96AFA"/>
    <w:rsid w:val="00AA087F"/>
    <w:rsid w:val="00AA357E"/>
    <w:rsid w:val="00AA4DD8"/>
    <w:rsid w:val="00AA56FB"/>
    <w:rsid w:val="00AA65B1"/>
    <w:rsid w:val="00AA6719"/>
    <w:rsid w:val="00AB2330"/>
    <w:rsid w:val="00AB3609"/>
    <w:rsid w:val="00AB3940"/>
    <w:rsid w:val="00AB6D38"/>
    <w:rsid w:val="00AC0C82"/>
    <w:rsid w:val="00AC1CDE"/>
    <w:rsid w:val="00AC6CBE"/>
    <w:rsid w:val="00AD078D"/>
    <w:rsid w:val="00AD218F"/>
    <w:rsid w:val="00AD3D40"/>
    <w:rsid w:val="00AD3E22"/>
    <w:rsid w:val="00AD4B4B"/>
    <w:rsid w:val="00AD6286"/>
    <w:rsid w:val="00AD6EAA"/>
    <w:rsid w:val="00AE062B"/>
    <w:rsid w:val="00AE45EC"/>
    <w:rsid w:val="00AE659F"/>
    <w:rsid w:val="00AE6ACD"/>
    <w:rsid w:val="00AE78E5"/>
    <w:rsid w:val="00AE7B2F"/>
    <w:rsid w:val="00AF352F"/>
    <w:rsid w:val="00AF3C8A"/>
    <w:rsid w:val="00AF60ED"/>
    <w:rsid w:val="00AF7768"/>
    <w:rsid w:val="00AF78CA"/>
    <w:rsid w:val="00B039A2"/>
    <w:rsid w:val="00B04E60"/>
    <w:rsid w:val="00B050D9"/>
    <w:rsid w:val="00B06865"/>
    <w:rsid w:val="00B079FA"/>
    <w:rsid w:val="00B16A24"/>
    <w:rsid w:val="00B2079F"/>
    <w:rsid w:val="00B2143B"/>
    <w:rsid w:val="00B21EAE"/>
    <w:rsid w:val="00B21F0B"/>
    <w:rsid w:val="00B239D2"/>
    <w:rsid w:val="00B26228"/>
    <w:rsid w:val="00B26D7E"/>
    <w:rsid w:val="00B329CF"/>
    <w:rsid w:val="00B34500"/>
    <w:rsid w:val="00B34EBE"/>
    <w:rsid w:val="00B4049E"/>
    <w:rsid w:val="00B430B4"/>
    <w:rsid w:val="00B43341"/>
    <w:rsid w:val="00B43484"/>
    <w:rsid w:val="00B4538A"/>
    <w:rsid w:val="00B46FEC"/>
    <w:rsid w:val="00B50FDA"/>
    <w:rsid w:val="00B53B97"/>
    <w:rsid w:val="00B547E4"/>
    <w:rsid w:val="00B56185"/>
    <w:rsid w:val="00B56E97"/>
    <w:rsid w:val="00B57478"/>
    <w:rsid w:val="00B576F5"/>
    <w:rsid w:val="00B60194"/>
    <w:rsid w:val="00B640FF"/>
    <w:rsid w:val="00B64D3C"/>
    <w:rsid w:val="00B67A09"/>
    <w:rsid w:val="00B70439"/>
    <w:rsid w:val="00B7240B"/>
    <w:rsid w:val="00B73932"/>
    <w:rsid w:val="00B745E2"/>
    <w:rsid w:val="00B750B2"/>
    <w:rsid w:val="00B81A0A"/>
    <w:rsid w:val="00B83A70"/>
    <w:rsid w:val="00B85997"/>
    <w:rsid w:val="00B8656C"/>
    <w:rsid w:val="00B87F76"/>
    <w:rsid w:val="00B90575"/>
    <w:rsid w:val="00B90B99"/>
    <w:rsid w:val="00B90E32"/>
    <w:rsid w:val="00B9195B"/>
    <w:rsid w:val="00B935B4"/>
    <w:rsid w:val="00B9370C"/>
    <w:rsid w:val="00BA0654"/>
    <w:rsid w:val="00BA1FF5"/>
    <w:rsid w:val="00BA31B6"/>
    <w:rsid w:val="00BA7B58"/>
    <w:rsid w:val="00BB0064"/>
    <w:rsid w:val="00BB417F"/>
    <w:rsid w:val="00BB56F8"/>
    <w:rsid w:val="00BB7523"/>
    <w:rsid w:val="00BC1DF1"/>
    <w:rsid w:val="00BC3294"/>
    <w:rsid w:val="00BC3636"/>
    <w:rsid w:val="00BC45D2"/>
    <w:rsid w:val="00BC6597"/>
    <w:rsid w:val="00BC673D"/>
    <w:rsid w:val="00BD0CA5"/>
    <w:rsid w:val="00BD218A"/>
    <w:rsid w:val="00BD3099"/>
    <w:rsid w:val="00BD51A0"/>
    <w:rsid w:val="00BD556F"/>
    <w:rsid w:val="00BD5E85"/>
    <w:rsid w:val="00BD7CFA"/>
    <w:rsid w:val="00BE1E04"/>
    <w:rsid w:val="00BE1EF3"/>
    <w:rsid w:val="00BE2891"/>
    <w:rsid w:val="00BE5389"/>
    <w:rsid w:val="00BE757A"/>
    <w:rsid w:val="00BF24D8"/>
    <w:rsid w:val="00BF4791"/>
    <w:rsid w:val="00C00674"/>
    <w:rsid w:val="00C01A34"/>
    <w:rsid w:val="00C039CF"/>
    <w:rsid w:val="00C07C54"/>
    <w:rsid w:val="00C10596"/>
    <w:rsid w:val="00C10C7C"/>
    <w:rsid w:val="00C12AD9"/>
    <w:rsid w:val="00C13462"/>
    <w:rsid w:val="00C147BE"/>
    <w:rsid w:val="00C15F86"/>
    <w:rsid w:val="00C27391"/>
    <w:rsid w:val="00C30A3E"/>
    <w:rsid w:val="00C32012"/>
    <w:rsid w:val="00C324DB"/>
    <w:rsid w:val="00C34C7A"/>
    <w:rsid w:val="00C36D97"/>
    <w:rsid w:val="00C469A5"/>
    <w:rsid w:val="00C5428B"/>
    <w:rsid w:val="00C54D7E"/>
    <w:rsid w:val="00C54FFD"/>
    <w:rsid w:val="00C55B50"/>
    <w:rsid w:val="00C573AD"/>
    <w:rsid w:val="00C601F0"/>
    <w:rsid w:val="00C62377"/>
    <w:rsid w:val="00C63117"/>
    <w:rsid w:val="00C6358D"/>
    <w:rsid w:val="00C640A9"/>
    <w:rsid w:val="00C65CCD"/>
    <w:rsid w:val="00C66454"/>
    <w:rsid w:val="00C66A68"/>
    <w:rsid w:val="00C67782"/>
    <w:rsid w:val="00C7522B"/>
    <w:rsid w:val="00C75902"/>
    <w:rsid w:val="00C7739A"/>
    <w:rsid w:val="00C77775"/>
    <w:rsid w:val="00C81FC8"/>
    <w:rsid w:val="00C83D4B"/>
    <w:rsid w:val="00C8567C"/>
    <w:rsid w:val="00C877E6"/>
    <w:rsid w:val="00C92C4A"/>
    <w:rsid w:val="00C94D40"/>
    <w:rsid w:val="00CA19BA"/>
    <w:rsid w:val="00CA210D"/>
    <w:rsid w:val="00CA221C"/>
    <w:rsid w:val="00CA4960"/>
    <w:rsid w:val="00CA6E2E"/>
    <w:rsid w:val="00CB0CCD"/>
    <w:rsid w:val="00CB2D9D"/>
    <w:rsid w:val="00CB54BE"/>
    <w:rsid w:val="00CB6F91"/>
    <w:rsid w:val="00CB7199"/>
    <w:rsid w:val="00CC0F42"/>
    <w:rsid w:val="00CC1325"/>
    <w:rsid w:val="00CC2607"/>
    <w:rsid w:val="00CC32F8"/>
    <w:rsid w:val="00CC3938"/>
    <w:rsid w:val="00CC47D2"/>
    <w:rsid w:val="00CC53B7"/>
    <w:rsid w:val="00CC5865"/>
    <w:rsid w:val="00CC6CCD"/>
    <w:rsid w:val="00CC6F9A"/>
    <w:rsid w:val="00CD0B66"/>
    <w:rsid w:val="00CD1421"/>
    <w:rsid w:val="00CE0ED6"/>
    <w:rsid w:val="00CE1D17"/>
    <w:rsid w:val="00CE2AA0"/>
    <w:rsid w:val="00CE61BA"/>
    <w:rsid w:val="00CE7551"/>
    <w:rsid w:val="00CE7666"/>
    <w:rsid w:val="00CF3DA2"/>
    <w:rsid w:val="00CF436F"/>
    <w:rsid w:val="00CF4E8F"/>
    <w:rsid w:val="00CF54E5"/>
    <w:rsid w:val="00CF637A"/>
    <w:rsid w:val="00CF7F9A"/>
    <w:rsid w:val="00D01D1A"/>
    <w:rsid w:val="00D02FF6"/>
    <w:rsid w:val="00D04DB3"/>
    <w:rsid w:val="00D0588B"/>
    <w:rsid w:val="00D07022"/>
    <w:rsid w:val="00D100DC"/>
    <w:rsid w:val="00D10C82"/>
    <w:rsid w:val="00D11C27"/>
    <w:rsid w:val="00D1209E"/>
    <w:rsid w:val="00D122DB"/>
    <w:rsid w:val="00D138A7"/>
    <w:rsid w:val="00D20AD8"/>
    <w:rsid w:val="00D21BEF"/>
    <w:rsid w:val="00D230CA"/>
    <w:rsid w:val="00D24924"/>
    <w:rsid w:val="00D2581A"/>
    <w:rsid w:val="00D30594"/>
    <w:rsid w:val="00D30E51"/>
    <w:rsid w:val="00D32AD1"/>
    <w:rsid w:val="00D3478C"/>
    <w:rsid w:val="00D362FC"/>
    <w:rsid w:val="00D436FE"/>
    <w:rsid w:val="00D43AF7"/>
    <w:rsid w:val="00D443A3"/>
    <w:rsid w:val="00D452DE"/>
    <w:rsid w:val="00D4625D"/>
    <w:rsid w:val="00D52938"/>
    <w:rsid w:val="00D52FE7"/>
    <w:rsid w:val="00D54CBC"/>
    <w:rsid w:val="00D558E8"/>
    <w:rsid w:val="00D6085B"/>
    <w:rsid w:val="00D60D66"/>
    <w:rsid w:val="00D62536"/>
    <w:rsid w:val="00D627CB"/>
    <w:rsid w:val="00D63F47"/>
    <w:rsid w:val="00D64139"/>
    <w:rsid w:val="00D6620D"/>
    <w:rsid w:val="00D662AC"/>
    <w:rsid w:val="00D66B93"/>
    <w:rsid w:val="00D7017B"/>
    <w:rsid w:val="00D7101F"/>
    <w:rsid w:val="00D7179D"/>
    <w:rsid w:val="00D80AA7"/>
    <w:rsid w:val="00D80AC7"/>
    <w:rsid w:val="00D8151F"/>
    <w:rsid w:val="00D824E7"/>
    <w:rsid w:val="00D83EBA"/>
    <w:rsid w:val="00D9274E"/>
    <w:rsid w:val="00D92EA2"/>
    <w:rsid w:val="00D95E34"/>
    <w:rsid w:val="00D964B8"/>
    <w:rsid w:val="00DA268F"/>
    <w:rsid w:val="00DA2774"/>
    <w:rsid w:val="00DA462A"/>
    <w:rsid w:val="00DA49DB"/>
    <w:rsid w:val="00DA5BA4"/>
    <w:rsid w:val="00DA6128"/>
    <w:rsid w:val="00DA62B1"/>
    <w:rsid w:val="00DA69B0"/>
    <w:rsid w:val="00DB1BAD"/>
    <w:rsid w:val="00DB28DD"/>
    <w:rsid w:val="00DB3805"/>
    <w:rsid w:val="00DB4217"/>
    <w:rsid w:val="00DB47D8"/>
    <w:rsid w:val="00DB5B14"/>
    <w:rsid w:val="00DC0F2F"/>
    <w:rsid w:val="00DC1D1A"/>
    <w:rsid w:val="00DD02F1"/>
    <w:rsid w:val="00DD066D"/>
    <w:rsid w:val="00DD1193"/>
    <w:rsid w:val="00DD4AB3"/>
    <w:rsid w:val="00DD54DF"/>
    <w:rsid w:val="00DE3689"/>
    <w:rsid w:val="00DE5AA9"/>
    <w:rsid w:val="00DE774E"/>
    <w:rsid w:val="00DF09B1"/>
    <w:rsid w:val="00DF387F"/>
    <w:rsid w:val="00DF4FFA"/>
    <w:rsid w:val="00DF536F"/>
    <w:rsid w:val="00DF6A5E"/>
    <w:rsid w:val="00E025A1"/>
    <w:rsid w:val="00E045D4"/>
    <w:rsid w:val="00E063F0"/>
    <w:rsid w:val="00E1339B"/>
    <w:rsid w:val="00E15FBE"/>
    <w:rsid w:val="00E230F9"/>
    <w:rsid w:val="00E26193"/>
    <w:rsid w:val="00E26A9C"/>
    <w:rsid w:val="00E279AC"/>
    <w:rsid w:val="00E30363"/>
    <w:rsid w:val="00E30648"/>
    <w:rsid w:val="00E308D3"/>
    <w:rsid w:val="00E30C7F"/>
    <w:rsid w:val="00E30C9D"/>
    <w:rsid w:val="00E334A2"/>
    <w:rsid w:val="00E348DC"/>
    <w:rsid w:val="00E35732"/>
    <w:rsid w:val="00E35EB4"/>
    <w:rsid w:val="00E35F19"/>
    <w:rsid w:val="00E35F60"/>
    <w:rsid w:val="00E366B4"/>
    <w:rsid w:val="00E432EA"/>
    <w:rsid w:val="00E439C9"/>
    <w:rsid w:val="00E443B3"/>
    <w:rsid w:val="00E50820"/>
    <w:rsid w:val="00E52143"/>
    <w:rsid w:val="00E527C7"/>
    <w:rsid w:val="00E54362"/>
    <w:rsid w:val="00E54708"/>
    <w:rsid w:val="00E56248"/>
    <w:rsid w:val="00E65D7F"/>
    <w:rsid w:val="00E67D55"/>
    <w:rsid w:val="00E74A24"/>
    <w:rsid w:val="00E75330"/>
    <w:rsid w:val="00E75552"/>
    <w:rsid w:val="00E76B3B"/>
    <w:rsid w:val="00E7755E"/>
    <w:rsid w:val="00E77EC9"/>
    <w:rsid w:val="00E80FDE"/>
    <w:rsid w:val="00E81A85"/>
    <w:rsid w:val="00E81BE1"/>
    <w:rsid w:val="00E825A5"/>
    <w:rsid w:val="00E828E8"/>
    <w:rsid w:val="00E83643"/>
    <w:rsid w:val="00E85225"/>
    <w:rsid w:val="00E90114"/>
    <w:rsid w:val="00E931B3"/>
    <w:rsid w:val="00E96477"/>
    <w:rsid w:val="00E977DE"/>
    <w:rsid w:val="00EA3716"/>
    <w:rsid w:val="00EA4680"/>
    <w:rsid w:val="00EA47DD"/>
    <w:rsid w:val="00EA490B"/>
    <w:rsid w:val="00EA4CC4"/>
    <w:rsid w:val="00EB2872"/>
    <w:rsid w:val="00EC084F"/>
    <w:rsid w:val="00EC0E76"/>
    <w:rsid w:val="00EC3698"/>
    <w:rsid w:val="00EC38D6"/>
    <w:rsid w:val="00EC40A7"/>
    <w:rsid w:val="00EC4ECE"/>
    <w:rsid w:val="00ED0D26"/>
    <w:rsid w:val="00ED0F25"/>
    <w:rsid w:val="00ED180B"/>
    <w:rsid w:val="00ED1D7B"/>
    <w:rsid w:val="00ED2183"/>
    <w:rsid w:val="00ED2336"/>
    <w:rsid w:val="00ED2CED"/>
    <w:rsid w:val="00ED400B"/>
    <w:rsid w:val="00ED668B"/>
    <w:rsid w:val="00EE0844"/>
    <w:rsid w:val="00EE1C9B"/>
    <w:rsid w:val="00EE1DBF"/>
    <w:rsid w:val="00EE3FEE"/>
    <w:rsid w:val="00EE4032"/>
    <w:rsid w:val="00EE4084"/>
    <w:rsid w:val="00EE40B9"/>
    <w:rsid w:val="00EE7B8C"/>
    <w:rsid w:val="00EE7F75"/>
    <w:rsid w:val="00EF05A8"/>
    <w:rsid w:val="00EF24BC"/>
    <w:rsid w:val="00EF379C"/>
    <w:rsid w:val="00EF3ED7"/>
    <w:rsid w:val="00EF408B"/>
    <w:rsid w:val="00EF4BB6"/>
    <w:rsid w:val="00EF4E2B"/>
    <w:rsid w:val="00EF5784"/>
    <w:rsid w:val="00EF6A3A"/>
    <w:rsid w:val="00EF7156"/>
    <w:rsid w:val="00F007CE"/>
    <w:rsid w:val="00F00F75"/>
    <w:rsid w:val="00F0127B"/>
    <w:rsid w:val="00F018EF"/>
    <w:rsid w:val="00F0265C"/>
    <w:rsid w:val="00F02A8F"/>
    <w:rsid w:val="00F031CD"/>
    <w:rsid w:val="00F0374A"/>
    <w:rsid w:val="00F070E9"/>
    <w:rsid w:val="00F07E77"/>
    <w:rsid w:val="00F10023"/>
    <w:rsid w:val="00F10480"/>
    <w:rsid w:val="00F11128"/>
    <w:rsid w:val="00F1353E"/>
    <w:rsid w:val="00F15346"/>
    <w:rsid w:val="00F15A3F"/>
    <w:rsid w:val="00F17015"/>
    <w:rsid w:val="00F17947"/>
    <w:rsid w:val="00F21DBB"/>
    <w:rsid w:val="00F22062"/>
    <w:rsid w:val="00F22C64"/>
    <w:rsid w:val="00F24382"/>
    <w:rsid w:val="00F27268"/>
    <w:rsid w:val="00F30266"/>
    <w:rsid w:val="00F3071C"/>
    <w:rsid w:val="00F32199"/>
    <w:rsid w:val="00F32E8B"/>
    <w:rsid w:val="00F33E12"/>
    <w:rsid w:val="00F341C5"/>
    <w:rsid w:val="00F34D6C"/>
    <w:rsid w:val="00F37682"/>
    <w:rsid w:val="00F41170"/>
    <w:rsid w:val="00F41271"/>
    <w:rsid w:val="00F42EA4"/>
    <w:rsid w:val="00F433A3"/>
    <w:rsid w:val="00F4536E"/>
    <w:rsid w:val="00F474D5"/>
    <w:rsid w:val="00F50621"/>
    <w:rsid w:val="00F513E8"/>
    <w:rsid w:val="00F515D9"/>
    <w:rsid w:val="00F51DAE"/>
    <w:rsid w:val="00F521AE"/>
    <w:rsid w:val="00F524EB"/>
    <w:rsid w:val="00F53708"/>
    <w:rsid w:val="00F55D21"/>
    <w:rsid w:val="00F55FC3"/>
    <w:rsid w:val="00F56BF9"/>
    <w:rsid w:val="00F6025F"/>
    <w:rsid w:val="00F710C0"/>
    <w:rsid w:val="00F75E2F"/>
    <w:rsid w:val="00F76E2D"/>
    <w:rsid w:val="00F857CE"/>
    <w:rsid w:val="00F8640E"/>
    <w:rsid w:val="00F87499"/>
    <w:rsid w:val="00F90152"/>
    <w:rsid w:val="00F9444B"/>
    <w:rsid w:val="00F94A2F"/>
    <w:rsid w:val="00F97347"/>
    <w:rsid w:val="00F97B0D"/>
    <w:rsid w:val="00FA0936"/>
    <w:rsid w:val="00FA0D79"/>
    <w:rsid w:val="00FA3DE6"/>
    <w:rsid w:val="00FB03E4"/>
    <w:rsid w:val="00FB124E"/>
    <w:rsid w:val="00FB2658"/>
    <w:rsid w:val="00FB2BF0"/>
    <w:rsid w:val="00FB3347"/>
    <w:rsid w:val="00FB58BF"/>
    <w:rsid w:val="00FC1D82"/>
    <w:rsid w:val="00FC56D5"/>
    <w:rsid w:val="00FC79AA"/>
    <w:rsid w:val="00FD1B7A"/>
    <w:rsid w:val="00FD21DA"/>
    <w:rsid w:val="00FD2DE8"/>
    <w:rsid w:val="00FD5B1C"/>
    <w:rsid w:val="00FD650C"/>
    <w:rsid w:val="00FD7395"/>
    <w:rsid w:val="00FE0205"/>
    <w:rsid w:val="00FE09F1"/>
    <w:rsid w:val="00FE26C1"/>
    <w:rsid w:val="00FE3200"/>
    <w:rsid w:val="00FE5352"/>
    <w:rsid w:val="00FE53D5"/>
    <w:rsid w:val="00FE6142"/>
    <w:rsid w:val="00FE7BD4"/>
    <w:rsid w:val="00FF3333"/>
    <w:rsid w:val="00FF56E6"/>
    <w:rsid w:val="00FF6213"/>
    <w:rsid w:val="00FF724B"/>
    <w:rsid w:val="00FF7386"/>
    <w:rsid w:val="00FF7D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3" w:locked="1" w:semiHidden="0" w:uiPriority="0" w:unhideWhenUsed="0"/>
    <w:lsdException w:name="Strong" w:locked="1" w:semiHidden="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0023"/>
    <w:rPr>
      <w:sz w:val="24"/>
      <w:szCs w:val="24"/>
    </w:rPr>
  </w:style>
  <w:style w:type="paragraph" w:styleId="Antrat1">
    <w:name w:val="heading 1"/>
    <w:basedOn w:val="prastasis"/>
    <w:next w:val="prastasis"/>
    <w:link w:val="Antrat1Diagrama"/>
    <w:uiPriority w:val="99"/>
    <w:qFormat/>
    <w:rsid w:val="00917A9C"/>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B04E60"/>
    <w:pPr>
      <w:keepNext/>
      <w:spacing w:before="240" w:after="60" w:line="288" w:lineRule="auto"/>
      <w:jc w:val="both"/>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81740B"/>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917A9C"/>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9"/>
    <w:qFormat/>
    <w:rsid w:val="00B73932"/>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17A9C"/>
    <w:rPr>
      <w:rFonts w:ascii="Cambria" w:hAnsi="Cambria" w:cs="Times New Roman"/>
      <w:b/>
      <w:bCs/>
      <w:color w:val="365F91"/>
      <w:sz w:val="28"/>
      <w:szCs w:val="28"/>
    </w:rPr>
  </w:style>
  <w:style w:type="character" w:customStyle="1" w:styleId="Antrat2Diagrama">
    <w:name w:val="Antraštė 2 Diagrama"/>
    <w:basedOn w:val="Numatytasispastraiposriftas"/>
    <w:link w:val="Antrat2"/>
    <w:uiPriority w:val="99"/>
    <w:locked/>
    <w:rsid w:val="00B04E60"/>
    <w:rPr>
      <w:rFonts w:ascii="Arial" w:hAnsi="Arial" w:cs="Arial"/>
      <w:b/>
      <w:bCs/>
      <w:i/>
      <w:iCs/>
      <w:sz w:val="28"/>
      <w:szCs w:val="28"/>
    </w:rPr>
  </w:style>
  <w:style w:type="character" w:customStyle="1" w:styleId="Antrat3Diagrama">
    <w:name w:val="Antraštė 3 Diagrama"/>
    <w:basedOn w:val="Numatytasispastraiposriftas"/>
    <w:link w:val="Antrat3"/>
    <w:uiPriority w:val="99"/>
    <w:semiHidden/>
    <w:locked/>
    <w:rsid w:val="0081740B"/>
    <w:rPr>
      <w:rFonts w:ascii="Cambria" w:hAnsi="Cambria" w:cs="Times New Roman"/>
      <w:b/>
      <w:bCs/>
      <w:color w:val="4F81BD"/>
      <w:sz w:val="24"/>
      <w:szCs w:val="24"/>
    </w:rPr>
  </w:style>
  <w:style w:type="character" w:customStyle="1" w:styleId="Antrat4Diagrama">
    <w:name w:val="Antraštė 4 Diagrama"/>
    <w:basedOn w:val="Numatytasispastraiposriftas"/>
    <w:link w:val="Antrat4"/>
    <w:uiPriority w:val="99"/>
    <w:locked/>
    <w:rsid w:val="00917A9C"/>
    <w:rPr>
      <w:rFonts w:ascii="Cambria" w:hAnsi="Cambria" w:cs="Times New Roman"/>
      <w:b/>
      <w:bCs/>
      <w:i/>
      <w:iCs/>
      <w:color w:val="4F81BD"/>
      <w:sz w:val="24"/>
      <w:szCs w:val="24"/>
    </w:rPr>
  </w:style>
  <w:style w:type="character" w:customStyle="1" w:styleId="Antrat5Diagrama">
    <w:name w:val="Antraštė 5 Diagrama"/>
    <w:basedOn w:val="Numatytasispastraiposriftas"/>
    <w:link w:val="Antrat5"/>
    <w:uiPriority w:val="99"/>
    <w:semiHidden/>
    <w:locked/>
    <w:rsid w:val="00B73932"/>
    <w:rPr>
      <w:rFonts w:ascii="Calibri" w:hAnsi="Calibri" w:cs="Times New Roman"/>
      <w:b/>
      <w:bCs/>
      <w:i/>
      <w:iCs/>
      <w:sz w:val="26"/>
      <w:szCs w:val="26"/>
    </w:rPr>
  </w:style>
  <w:style w:type="paragraph" w:styleId="Antrats">
    <w:name w:val="header"/>
    <w:basedOn w:val="prastasis"/>
    <w:link w:val="AntratsDiagrama"/>
    <w:uiPriority w:val="99"/>
    <w:rsid w:val="003C03B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321270"/>
    <w:rPr>
      <w:rFonts w:cs="Times New Roman"/>
      <w:sz w:val="24"/>
      <w:szCs w:val="24"/>
    </w:rPr>
  </w:style>
  <w:style w:type="paragraph" w:styleId="Porat">
    <w:name w:val="footer"/>
    <w:basedOn w:val="prastasis"/>
    <w:link w:val="PoratDiagrama"/>
    <w:uiPriority w:val="99"/>
    <w:rsid w:val="003C03BB"/>
    <w:pPr>
      <w:tabs>
        <w:tab w:val="center" w:pos="4819"/>
        <w:tab w:val="right" w:pos="9638"/>
      </w:tabs>
    </w:pPr>
  </w:style>
  <w:style w:type="character" w:customStyle="1" w:styleId="PoratDiagrama">
    <w:name w:val="Poraštė Diagrama"/>
    <w:basedOn w:val="Numatytasispastraiposriftas"/>
    <w:link w:val="Porat"/>
    <w:uiPriority w:val="99"/>
    <w:semiHidden/>
    <w:locked/>
    <w:rsid w:val="00321270"/>
    <w:rPr>
      <w:rFonts w:cs="Times New Roman"/>
      <w:sz w:val="24"/>
      <w:szCs w:val="24"/>
    </w:rPr>
  </w:style>
  <w:style w:type="paragraph" w:customStyle="1" w:styleId="OAnum">
    <w:name w:val="OA_num"/>
    <w:basedOn w:val="prastasis"/>
    <w:uiPriority w:val="99"/>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uiPriority w:val="99"/>
    <w:rsid w:val="00024D31"/>
    <w:rPr>
      <w:rFonts w:cs="Times New Roman"/>
    </w:rPr>
  </w:style>
  <w:style w:type="table" w:styleId="Lentelstinklelis">
    <w:name w:val="Table Grid"/>
    <w:basedOn w:val="prastojilentel"/>
    <w:uiPriority w:val="99"/>
    <w:rsid w:val="005D6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E11FB"/>
    <w:pPr>
      <w:jc w:val="center"/>
    </w:pPr>
    <w:rPr>
      <w:rFonts w:ascii="Arial" w:hAnsi="Arial"/>
      <w:b/>
      <w:bCs/>
      <w:sz w:val="22"/>
      <w:szCs w:val="20"/>
      <w:lang w:eastAsia="en-US"/>
    </w:rPr>
  </w:style>
  <w:style w:type="character" w:customStyle="1" w:styleId="PagrindinistekstasDiagrama">
    <w:name w:val="Pagrindinis tekstas Diagrama"/>
    <w:basedOn w:val="Numatytasispastraiposriftas"/>
    <w:link w:val="Pagrindinistekstas"/>
    <w:uiPriority w:val="99"/>
    <w:locked/>
    <w:rsid w:val="004E11FB"/>
    <w:rPr>
      <w:rFonts w:ascii="Arial" w:hAnsi="Arial" w:cs="Times New Roman"/>
      <w:b/>
      <w:bCs/>
      <w:sz w:val="22"/>
      <w:lang w:eastAsia="en-US"/>
    </w:rPr>
  </w:style>
  <w:style w:type="paragraph" w:styleId="Pagrindiniotekstotrauka">
    <w:name w:val="Body Text Indent"/>
    <w:basedOn w:val="prastasis"/>
    <w:link w:val="PagrindiniotekstotraukaDiagrama"/>
    <w:uiPriority w:val="99"/>
    <w:rsid w:val="00E334A2"/>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E334A2"/>
    <w:rPr>
      <w:rFonts w:cs="Times New Roman"/>
      <w:sz w:val="24"/>
      <w:szCs w:val="24"/>
    </w:rPr>
  </w:style>
  <w:style w:type="paragraph" w:styleId="Debesliotekstas">
    <w:name w:val="Balloon Text"/>
    <w:basedOn w:val="prastasis"/>
    <w:link w:val="DebesliotekstasDiagrama"/>
    <w:uiPriority w:val="99"/>
    <w:rsid w:val="00917A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917A9C"/>
    <w:rPr>
      <w:rFonts w:ascii="Tahoma" w:hAnsi="Tahoma" w:cs="Tahoma"/>
      <w:sz w:val="16"/>
      <w:szCs w:val="16"/>
    </w:rPr>
  </w:style>
  <w:style w:type="paragraph" w:styleId="Literatrossraoantrat">
    <w:name w:val="toa heading"/>
    <w:basedOn w:val="prastasis"/>
    <w:next w:val="prastasis"/>
    <w:uiPriority w:val="99"/>
    <w:rsid w:val="0081740B"/>
    <w:pPr>
      <w:tabs>
        <w:tab w:val="left" w:pos="9000"/>
        <w:tab w:val="right" w:pos="9360"/>
      </w:tabs>
      <w:suppressAutoHyphens/>
      <w:autoSpaceDE w:val="0"/>
      <w:autoSpaceDN w:val="0"/>
    </w:pPr>
    <w:rPr>
      <w:rFonts w:ascii="CG Times" w:eastAsia="Batang" w:hAnsi="CG Times"/>
      <w:sz w:val="20"/>
      <w:szCs w:val="20"/>
      <w:lang w:val="en-US" w:eastAsia="en-US"/>
    </w:rPr>
  </w:style>
  <w:style w:type="character" w:styleId="Hipersaitas">
    <w:name w:val="Hyperlink"/>
    <w:basedOn w:val="Numatytasispastraiposriftas"/>
    <w:uiPriority w:val="99"/>
    <w:rsid w:val="00C77775"/>
    <w:rPr>
      <w:rFonts w:cs="Times New Roman"/>
      <w:color w:val="0000FF"/>
      <w:u w:val="single"/>
    </w:rPr>
  </w:style>
  <w:style w:type="paragraph" w:styleId="Pagrindinistekstas3">
    <w:name w:val="Body Text 3"/>
    <w:basedOn w:val="prastasis"/>
    <w:link w:val="Pagrindinistekstas3Diagrama"/>
    <w:uiPriority w:val="99"/>
    <w:rsid w:val="006134DC"/>
    <w:pPr>
      <w:spacing w:after="120"/>
    </w:pPr>
    <w:rPr>
      <w:rFonts w:ascii="Arial" w:hAnsi="Arial"/>
      <w:sz w:val="16"/>
      <w:szCs w:val="16"/>
      <w:lang w:eastAsia="en-US"/>
    </w:rPr>
  </w:style>
  <w:style w:type="character" w:customStyle="1" w:styleId="Pagrindinistekstas3Diagrama">
    <w:name w:val="Pagrindinis tekstas 3 Diagrama"/>
    <w:basedOn w:val="Numatytasispastraiposriftas"/>
    <w:link w:val="Pagrindinistekstas3"/>
    <w:uiPriority w:val="99"/>
    <w:locked/>
    <w:rsid w:val="006134DC"/>
    <w:rPr>
      <w:rFonts w:ascii="Arial" w:hAnsi="Arial" w:cs="Times New Roman"/>
      <w:sz w:val="16"/>
      <w:szCs w:val="16"/>
      <w:lang w:eastAsia="en-US"/>
    </w:rPr>
  </w:style>
  <w:style w:type="paragraph" w:styleId="Sraopastraipa">
    <w:name w:val="List Paragraph"/>
    <w:basedOn w:val="prastasis"/>
    <w:uiPriority w:val="34"/>
    <w:qFormat/>
    <w:rsid w:val="00B43484"/>
    <w:pPr>
      <w:ind w:left="720"/>
      <w:contextualSpacing/>
    </w:pPr>
  </w:style>
  <w:style w:type="character" w:styleId="Puslapioinaosnuoroda">
    <w:name w:val="footnote reference"/>
    <w:basedOn w:val="Numatytasispastraiposriftas"/>
    <w:uiPriority w:val="99"/>
    <w:rsid w:val="00393E48"/>
    <w:rPr>
      <w:rFonts w:cs="Times New Roman"/>
      <w:vertAlign w:val="superscript"/>
    </w:rPr>
  </w:style>
  <w:style w:type="character" w:styleId="Grietas">
    <w:name w:val="Strong"/>
    <w:basedOn w:val="Numatytasispastraiposriftas"/>
    <w:uiPriority w:val="99"/>
    <w:qFormat/>
    <w:locked/>
    <w:rsid w:val="00393E48"/>
    <w:rPr>
      <w:rFonts w:ascii="Times New Roman" w:hAnsi="Times New Roman" w:cs="Times New Roman"/>
      <w:b/>
      <w:bCs/>
    </w:rPr>
  </w:style>
  <w:style w:type="paragraph" w:styleId="prastasistinklapis">
    <w:name w:val="Normal (Web)"/>
    <w:basedOn w:val="prastasis"/>
    <w:uiPriority w:val="99"/>
    <w:rsid w:val="00393E48"/>
    <w:pPr>
      <w:spacing w:after="100" w:afterAutospacing="1"/>
    </w:pPr>
  </w:style>
  <w:style w:type="paragraph" w:styleId="Puslapioinaostekstas">
    <w:name w:val="footnote text"/>
    <w:basedOn w:val="prastasis"/>
    <w:link w:val="PuslapioinaostekstasDiagrama"/>
    <w:uiPriority w:val="99"/>
    <w:semiHidden/>
    <w:rsid w:val="00C12AD9"/>
    <w:rPr>
      <w:sz w:val="20"/>
      <w:szCs w:val="20"/>
    </w:rPr>
  </w:style>
  <w:style w:type="character" w:customStyle="1" w:styleId="PuslapioinaostekstasDiagrama">
    <w:name w:val="Puslapio išnašos tekstas Diagrama"/>
    <w:basedOn w:val="Numatytasispastraiposriftas"/>
    <w:link w:val="Puslapioinaostekstas"/>
    <w:uiPriority w:val="99"/>
    <w:semiHidden/>
    <w:rsid w:val="0003383C"/>
    <w:rPr>
      <w:sz w:val="20"/>
      <w:szCs w:val="20"/>
    </w:rPr>
  </w:style>
  <w:style w:type="paragraph" w:styleId="Dokumentoinaostekstas">
    <w:name w:val="endnote text"/>
    <w:basedOn w:val="prastasis"/>
    <w:link w:val="DokumentoinaostekstasDiagrama"/>
    <w:uiPriority w:val="99"/>
    <w:semiHidden/>
    <w:unhideWhenUsed/>
    <w:rsid w:val="00D3059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30594"/>
    <w:rPr>
      <w:sz w:val="20"/>
      <w:szCs w:val="20"/>
    </w:rPr>
  </w:style>
  <w:style w:type="character" w:styleId="Dokumentoinaosnumeris">
    <w:name w:val="endnote reference"/>
    <w:basedOn w:val="Numatytasispastraiposriftas"/>
    <w:uiPriority w:val="99"/>
    <w:semiHidden/>
    <w:unhideWhenUsed/>
    <w:rsid w:val="00D30594"/>
    <w:rPr>
      <w:vertAlign w:val="superscript"/>
    </w:rPr>
  </w:style>
  <w:style w:type="character" w:styleId="Perirtashipersaitas">
    <w:name w:val="FollowedHyperlink"/>
    <w:basedOn w:val="Numatytasispastraiposriftas"/>
    <w:uiPriority w:val="99"/>
    <w:semiHidden/>
    <w:unhideWhenUsed/>
    <w:rsid w:val="00685CFD"/>
    <w:rPr>
      <w:color w:val="800080"/>
      <w:u w:val="single"/>
    </w:rPr>
  </w:style>
  <w:style w:type="character" w:customStyle="1" w:styleId="UnresolvedMention">
    <w:name w:val="Unresolved Mention"/>
    <w:basedOn w:val="Numatytasispastraiposriftas"/>
    <w:uiPriority w:val="99"/>
    <w:semiHidden/>
    <w:unhideWhenUsed/>
    <w:rsid w:val="00D964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5417920">
      <w:marLeft w:val="0"/>
      <w:marRight w:val="0"/>
      <w:marTop w:val="0"/>
      <w:marBottom w:val="0"/>
      <w:divBdr>
        <w:top w:val="none" w:sz="0" w:space="0" w:color="auto"/>
        <w:left w:val="none" w:sz="0" w:space="0" w:color="auto"/>
        <w:bottom w:val="none" w:sz="0" w:space="0" w:color="auto"/>
        <w:right w:val="none" w:sz="0" w:space="0" w:color="auto"/>
      </w:divBdr>
    </w:div>
    <w:div w:id="135417921">
      <w:marLeft w:val="0"/>
      <w:marRight w:val="0"/>
      <w:marTop w:val="0"/>
      <w:marBottom w:val="0"/>
      <w:divBdr>
        <w:top w:val="none" w:sz="0" w:space="0" w:color="auto"/>
        <w:left w:val="none" w:sz="0" w:space="0" w:color="auto"/>
        <w:bottom w:val="none" w:sz="0" w:space="0" w:color="auto"/>
        <w:right w:val="none" w:sz="0" w:space="0" w:color="auto"/>
      </w:divBdr>
    </w:div>
    <w:div w:id="135417922">
      <w:marLeft w:val="0"/>
      <w:marRight w:val="0"/>
      <w:marTop w:val="0"/>
      <w:marBottom w:val="0"/>
      <w:divBdr>
        <w:top w:val="none" w:sz="0" w:space="0" w:color="auto"/>
        <w:left w:val="none" w:sz="0" w:space="0" w:color="auto"/>
        <w:bottom w:val="none" w:sz="0" w:space="0" w:color="auto"/>
        <w:right w:val="none" w:sz="0" w:space="0" w:color="auto"/>
      </w:divBdr>
      <w:divsChild>
        <w:div w:id="135417919">
          <w:marLeft w:val="0"/>
          <w:marRight w:val="0"/>
          <w:marTop w:val="0"/>
          <w:marBottom w:val="0"/>
          <w:divBdr>
            <w:top w:val="none" w:sz="0" w:space="0" w:color="auto"/>
            <w:left w:val="none" w:sz="0" w:space="0" w:color="auto"/>
            <w:bottom w:val="none" w:sz="0" w:space="0" w:color="auto"/>
            <w:right w:val="none" w:sz="0" w:space="0" w:color="auto"/>
          </w:divBdr>
        </w:div>
      </w:divsChild>
    </w:div>
    <w:div w:id="135417923">
      <w:marLeft w:val="0"/>
      <w:marRight w:val="0"/>
      <w:marTop w:val="0"/>
      <w:marBottom w:val="0"/>
      <w:divBdr>
        <w:top w:val="none" w:sz="0" w:space="0" w:color="auto"/>
        <w:left w:val="none" w:sz="0" w:space="0" w:color="auto"/>
        <w:bottom w:val="none" w:sz="0" w:space="0" w:color="auto"/>
        <w:right w:val="none" w:sz="0" w:space="0" w:color="auto"/>
      </w:divBdr>
    </w:div>
    <w:div w:id="135417924">
      <w:marLeft w:val="0"/>
      <w:marRight w:val="0"/>
      <w:marTop w:val="0"/>
      <w:marBottom w:val="0"/>
      <w:divBdr>
        <w:top w:val="none" w:sz="0" w:space="0" w:color="auto"/>
        <w:left w:val="none" w:sz="0" w:space="0" w:color="auto"/>
        <w:bottom w:val="none" w:sz="0" w:space="0" w:color="auto"/>
        <w:right w:val="none" w:sz="0" w:space="0" w:color="auto"/>
      </w:divBdr>
    </w:div>
    <w:div w:id="523326243">
      <w:bodyDiv w:val="1"/>
      <w:marLeft w:val="0"/>
      <w:marRight w:val="0"/>
      <w:marTop w:val="0"/>
      <w:marBottom w:val="0"/>
      <w:divBdr>
        <w:top w:val="none" w:sz="0" w:space="0" w:color="auto"/>
        <w:left w:val="none" w:sz="0" w:space="0" w:color="auto"/>
        <w:bottom w:val="none" w:sz="0" w:space="0" w:color="auto"/>
        <w:right w:val="none" w:sz="0" w:space="0" w:color="auto"/>
      </w:divBdr>
    </w:div>
    <w:div w:id="1213426163">
      <w:bodyDiv w:val="1"/>
      <w:marLeft w:val="0"/>
      <w:marRight w:val="0"/>
      <w:marTop w:val="0"/>
      <w:marBottom w:val="0"/>
      <w:divBdr>
        <w:top w:val="none" w:sz="0" w:space="0" w:color="auto"/>
        <w:left w:val="none" w:sz="0" w:space="0" w:color="auto"/>
        <w:bottom w:val="none" w:sz="0" w:space="0" w:color="auto"/>
        <w:right w:val="none" w:sz="0" w:space="0" w:color="auto"/>
      </w:divBdr>
    </w:div>
    <w:div w:id="1368527853">
      <w:bodyDiv w:val="1"/>
      <w:marLeft w:val="0"/>
      <w:marRight w:val="0"/>
      <w:marTop w:val="0"/>
      <w:marBottom w:val="0"/>
      <w:divBdr>
        <w:top w:val="none" w:sz="0" w:space="0" w:color="auto"/>
        <w:left w:val="none" w:sz="0" w:space="0" w:color="auto"/>
        <w:bottom w:val="none" w:sz="0" w:space="0" w:color="auto"/>
        <w:right w:val="none" w:sz="0" w:space="0" w:color="auto"/>
      </w:divBdr>
    </w:div>
    <w:div w:id="1419518709">
      <w:bodyDiv w:val="1"/>
      <w:marLeft w:val="0"/>
      <w:marRight w:val="0"/>
      <w:marTop w:val="0"/>
      <w:marBottom w:val="0"/>
      <w:divBdr>
        <w:top w:val="none" w:sz="0" w:space="0" w:color="auto"/>
        <w:left w:val="none" w:sz="0" w:space="0" w:color="auto"/>
        <w:bottom w:val="none" w:sz="0" w:space="0" w:color="auto"/>
        <w:right w:val="none" w:sz="0" w:space="0" w:color="auto"/>
      </w:divBdr>
    </w:div>
    <w:div w:id="1624966985">
      <w:bodyDiv w:val="1"/>
      <w:marLeft w:val="0"/>
      <w:marRight w:val="0"/>
      <w:marTop w:val="0"/>
      <w:marBottom w:val="0"/>
      <w:divBdr>
        <w:top w:val="none" w:sz="0" w:space="0" w:color="auto"/>
        <w:left w:val="none" w:sz="0" w:space="0" w:color="auto"/>
        <w:bottom w:val="none" w:sz="0" w:space="0" w:color="auto"/>
        <w:right w:val="none" w:sz="0" w:space="0" w:color="auto"/>
      </w:divBdr>
      <w:divsChild>
        <w:div w:id="445663175">
          <w:marLeft w:val="0"/>
          <w:marRight w:val="0"/>
          <w:marTop w:val="0"/>
          <w:marBottom w:val="0"/>
          <w:divBdr>
            <w:top w:val="none" w:sz="0" w:space="0" w:color="auto"/>
            <w:left w:val="none" w:sz="0" w:space="0" w:color="auto"/>
            <w:bottom w:val="none" w:sz="0" w:space="0" w:color="auto"/>
            <w:right w:val="none" w:sz="0" w:space="0" w:color="auto"/>
          </w:divBdr>
        </w:div>
        <w:div w:id="782844073">
          <w:marLeft w:val="0"/>
          <w:marRight w:val="0"/>
          <w:marTop w:val="0"/>
          <w:marBottom w:val="0"/>
          <w:divBdr>
            <w:top w:val="none" w:sz="0" w:space="0" w:color="auto"/>
            <w:left w:val="none" w:sz="0" w:space="0" w:color="auto"/>
            <w:bottom w:val="none" w:sz="0" w:space="0" w:color="auto"/>
            <w:right w:val="none" w:sz="0" w:space="0" w:color="auto"/>
          </w:divBdr>
        </w:div>
        <w:div w:id="995304002">
          <w:marLeft w:val="0"/>
          <w:marRight w:val="0"/>
          <w:marTop w:val="0"/>
          <w:marBottom w:val="0"/>
          <w:divBdr>
            <w:top w:val="none" w:sz="0" w:space="0" w:color="auto"/>
            <w:left w:val="none" w:sz="0" w:space="0" w:color="auto"/>
            <w:bottom w:val="none" w:sz="0" w:space="0" w:color="auto"/>
            <w:right w:val="none" w:sz="0" w:space="0" w:color="auto"/>
          </w:divBdr>
        </w:div>
        <w:div w:id="1579705590">
          <w:marLeft w:val="0"/>
          <w:marRight w:val="0"/>
          <w:marTop w:val="0"/>
          <w:marBottom w:val="0"/>
          <w:divBdr>
            <w:top w:val="none" w:sz="0" w:space="0" w:color="auto"/>
            <w:left w:val="none" w:sz="0" w:space="0" w:color="auto"/>
            <w:bottom w:val="none" w:sz="0" w:space="0" w:color="auto"/>
            <w:right w:val="none" w:sz="0" w:space="0" w:color="auto"/>
          </w:divBdr>
        </w:div>
        <w:div w:id="1674796099">
          <w:marLeft w:val="0"/>
          <w:marRight w:val="0"/>
          <w:marTop w:val="0"/>
          <w:marBottom w:val="0"/>
          <w:divBdr>
            <w:top w:val="none" w:sz="0" w:space="0" w:color="auto"/>
            <w:left w:val="none" w:sz="0" w:space="0" w:color="auto"/>
            <w:bottom w:val="none" w:sz="0" w:space="0" w:color="auto"/>
            <w:right w:val="none" w:sz="0" w:space="0" w:color="auto"/>
          </w:divBdr>
        </w:div>
      </w:divsChild>
    </w:div>
    <w:div w:id="1657371508">
      <w:bodyDiv w:val="1"/>
      <w:marLeft w:val="0"/>
      <w:marRight w:val="0"/>
      <w:marTop w:val="0"/>
      <w:marBottom w:val="0"/>
      <w:divBdr>
        <w:top w:val="none" w:sz="0" w:space="0" w:color="auto"/>
        <w:left w:val="none" w:sz="0" w:space="0" w:color="auto"/>
        <w:bottom w:val="none" w:sz="0" w:space="0" w:color="auto"/>
        <w:right w:val="none" w:sz="0" w:space="0" w:color="auto"/>
      </w:divBdr>
    </w:div>
    <w:div w:id="17081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isineinformacija.lt/marijampole/document/57015" TargetMode="External"/><Relationship Id="rId18" Type="http://schemas.openxmlformats.org/officeDocument/2006/relationships/hyperlink" Target="http://www.marijampole.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seimas.lrs.lt/portal/legalAct/lt/TAD/TAIS.463439/asr" TargetMode="External"/><Relationship Id="rId17" Type="http://schemas.openxmlformats.org/officeDocument/2006/relationships/hyperlink" Target="http://www.panevezys.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raiska@marijampole.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6397/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92.168.0.253/aktai/Default.aspx?Id=3&amp;DocId=57008" TargetMode="External"/><Relationship Id="rId23" Type="http://schemas.openxmlformats.org/officeDocument/2006/relationships/footer" Target="footer2.xml"/><Relationship Id="rId10" Type="http://schemas.openxmlformats.org/officeDocument/2006/relationships/hyperlink" Target="https://www.e-tar.lt/portal/lt/legalAct/TAR.E14E65020CCC/asr" TargetMode="External"/><Relationship Id="rId19" Type="http://schemas.openxmlformats.org/officeDocument/2006/relationships/hyperlink" Target="mailto:raimonda.knygauskaite@marijampole.lt" TargetMode="Externa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 Id="rId14" Type="http://schemas.openxmlformats.org/officeDocument/2006/relationships/hyperlink" Target="http://192.168.0.253/aktai/Default.aspx?Id=3&amp;DocId=57008"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18772-21BA-4D4D-A1A7-D87FE771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19349</Words>
  <Characters>11029</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MARIJAMPOLĖS SAVIVALDYBĖS NEĮGALIŲJŲ SOCIALINĖS INTEGRACIJOS PROGRAMOS FINANSAVIMO IŠ SAVIVALDYBĖS BIUDŽETO KONKURSO NUOSTATŲ PATVIRTINIMO</vt:lpstr>
      <vt:lpstr>DĖL MARIJAMPOLĖS SAVIVALDYBĖS NEĮGALIŲJŲ SOCIALINĖS INTEGRACIJOS PROGRAMOS FINANSAVIMO IŠ SAVIVALDYBĖS BIUDŽETO KONKURSO NUOSTATŲ PATVIRTINIMO</vt:lpstr>
    </vt:vector>
  </TitlesOfParts>
  <Company/>
  <LinksUpToDate>false</LinksUpToDate>
  <CharactersWithSpaces>30318</CharactersWithSpaces>
  <SharedDoc>false</SharedDoc>
  <HLinks>
    <vt:vector size="66" baseType="variant">
      <vt:variant>
        <vt:i4>3735623</vt:i4>
      </vt:variant>
      <vt:variant>
        <vt:i4>37</vt:i4>
      </vt:variant>
      <vt:variant>
        <vt:i4>0</vt:i4>
      </vt:variant>
      <vt:variant>
        <vt:i4>5</vt:i4>
      </vt:variant>
      <vt:variant>
        <vt:lpwstr>mailto:raimonda.knygauskaite@marijampole.lt</vt:lpwstr>
      </vt:variant>
      <vt:variant>
        <vt:lpwstr/>
      </vt:variant>
      <vt:variant>
        <vt:i4>7995519</vt:i4>
      </vt:variant>
      <vt:variant>
        <vt:i4>34</vt:i4>
      </vt:variant>
      <vt:variant>
        <vt:i4>0</vt:i4>
      </vt:variant>
      <vt:variant>
        <vt:i4>5</vt:i4>
      </vt:variant>
      <vt:variant>
        <vt:lpwstr>http://www.marijampole.lt/</vt:lpwstr>
      </vt:variant>
      <vt:variant>
        <vt:lpwstr/>
      </vt:variant>
      <vt:variant>
        <vt:i4>589842</vt:i4>
      </vt:variant>
      <vt:variant>
        <vt:i4>31</vt:i4>
      </vt:variant>
      <vt:variant>
        <vt:i4>0</vt:i4>
      </vt:variant>
      <vt:variant>
        <vt:i4>5</vt:i4>
      </vt:variant>
      <vt:variant>
        <vt:lpwstr>http://www.panevezys.lt/</vt:lpwstr>
      </vt:variant>
      <vt:variant>
        <vt:lpwstr/>
      </vt:variant>
      <vt:variant>
        <vt:i4>852006</vt:i4>
      </vt:variant>
      <vt:variant>
        <vt:i4>28</vt:i4>
      </vt:variant>
      <vt:variant>
        <vt:i4>0</vt:i4>
      </vt:variant>
      <vt:variant>
        <vt:i4>5</vt:i4>
      </vt:variant>
      <vt:variant>
        <vt:lpwstr>mailto:paraiska@marijampole.lt</vt:lpwstr>
      </vt:variant>
      <vt:variant>
        <vt:lpwstr/>
      </vt:variant>
      <vt:variant>
        <vt:i4>4718612</vt:i4>
      </vt:variant>
      <vt:variant>
        <vt:i4>21</vt:i4>
      </vt:variant>
      <vt:variant>
        <vt:i4>0</vt:i4>
      </vt:variant>
      <vt:variant>
        <vt:i4>5</vt:i4>
      </vt:variant>
      <vt:variant>
        <vt:lpwstr>http://192.168.0.253/aktai/Default.aspx?Id=3&amp;DocId=57008</vt:lpwstr>
      </vt:variant>
      <vt:variant>
        <vt:lpwstr/>
      </vt:variant>
      <vt:variant>
        <vt:i4>4718612</vt:i4>
      </vt:variant>
      <vt:variant>
        <vt:i4>18</vt:i4>
      </vt:variant>
      <vt:variant>
        <vt:i4>0</vt:i4>
      </vt:variant>
      <vt:variant>
        <vt:i4>5</vt:i4>
      </vt:variant>
      <vt:variant>
        <vt:lpwstr>http://192.168.0.253/aktai/Default.aspx?Id=3&amp;DocId=57008</vt:lpwstr>
      </vt:variant>
      <vt:variant>
        <vt:lpwstr/>
      </vt:variant>
      <vt:variant>
        <vt:i4>6226001</vt:i4>
      </vt:variant>
      <vt:variant>
        <vt:i4>15</vt:i4>
      </vt:variant>
      <vt:variant>
        <vt:i4>0</vt:i4>
      </vt:variant>
      <vt:variant>
        <vt:i4>5</vt:i4>
      </vt:variant>
      <vt:variant>
        <vt:lpwstr>https://teisineinformacija.lt/marijampole/document/57015</vt:lpwstr>
      </vt:variant>
      <vt:variant>
        <vt:lpwstr/>
      </vt:variant>
      <vt:variant>
        <vt:i4>3670130</vt:i4>
      </vt:variant>
      <vt:variant>
        <vt:i4>12</vt:i4>
      </vt:variant>
      <vt:variant>
        <vt:i4>0</vt:i4>
      </vt:variant>
      <vt:variant>
        <vt:i4>5</vt:i4>
      </vt:variant>
      <vt:variant>
        <vt:lpwstr>https://e-seimas.lrs.lt/portal/legalAct/lt/TAD/TAIS.463439/asr</vt:lpwstr>
      </vt:variant>
      <vt:variant>
        <vt:lpwstr/>
      </vt:variant>
      <vt:variant>
        <vt:i4>4390989</vt:i4>
      </vt:variant>
      <vt:variant>
        <vt:i4>9</vt:i4>
      </vt:variant>
      <vt:variant>
        <vt:i4>0</vt:i4>
      </vt:variant>
      <vt:variant>
        <vt:i4>5</vt:i4>
      </vt:variant>
      <vt:variant>
        <vt:lpwstr>https://e-seimas.lrs.lt/portal/legalAct/lt/TAD/TAIS.26397/asr</vt:lpwstr>
      </vt:variant>
      <vt:variant>
        <vt:lpwstr/>
      </vt:variant>
      <vt:variant>
        <vt:i4>4325403</vt:i4>
      </vt:variant>
      <vt:variant>
        <vt:i4>6</vt:i4>
      </vt:variant>
      <vt:variant>
        <vt:i4>0</vt:i4>
      </vt:variant>
      <vt:variant>
        <vt:i4>5</vt:i4>
      </vt:variant>
      <vt:variant>
        <vt:lpwstr>https://www.e-tar.lt/portal/lt/legalAct/TAR.E14E65020CCC/asr</vt:lpwstr>
      </vt:variant>
      <vt:variant>
        <vt:lpwstr/>
      </vt:variant>
      <vt:variant>
        <vt:i4>1704013</vt:i4>
      </vt:variant>
      <vt:variant>
        <vt:i4>3</vt:i4>
      </vt:variant>
      <vt:variant>
        <vt:i4>0</vt:i4>
      </vt:variant>
      <vt:variant>
        <vt:i4>5</vt:i4>
      </vt:variant>
      <vt:variant>
        <vt:lpwstr>https://www.e-tar.lt/portal/lt/legalAct/TAR.D0CD0966D67F/asr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MARIJAMPOLĖS SAVIVALDYBĖS NEĮGALIŲJŲ SOCIALINĖS INTEGRACIJOS PROGRAMOS FINANSAVIMO IŠ SAVIVALDYBĖS BIUDŽETO KONKURSO NUOSTATŲ PATVIRTINIMO</dc:title>
  <dc:subject>DV-355</dc:subject>
  <dc:creator>MARIJAMPOLĖS SAVIVALDYBĖS ADMINISTRACIJOS DIREKTORIUS</dc:creator>
  <cp:lastModifiedBy>Raimonda Dvylienė</cp:lastModifiedBy>
  <cp:revision>2</cp:revision>
  <cp:lastPrinted>2021-02-22T09:20:00Z</cp:lastPrinted>
  <dcterms:created xsi:type="dcterms:W3CDTF">2021-03-26T14:25:00Z</dcterms:created>
  <dcterms:modified xsi:type="dcterms:W3CDTF">2021-03-26T14:25:00Z</dcterms:modified>
</cp:coreProperties>
</file>