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6957" w14:textId="77777777" w:rsidR="007D77CD" w:rsidRPr="000E5F88" w:rsidRDefault="007D77CD" w:rsidP="007D77CD">
      <w:pPr>
        <w:ind w:left="4320" w:firstLine="720"/>
      </w:pPr>
      <w:r w:rsidRPr="000E5F88">
        <w:t>PATVIRTINTA</w:t>
      </w:r>
    </w:p>
    <w:p w14:paraId="13CDEDC6" w14:textId="77777777" w:rsidR="007D77CD" w:rsidRPr="000E5F88" w:rsidRDefault="007D77CD" w:rsidP="007D77CD">
      <w:pPr>
        <w:ind w:left="4320" w:firstLine="720"/>
      </w:pPr>
      <w:r w:rsidRPr="000E5F88">
        <w:t xml:space="preserve">Marijampolės savivaldybės </w:t>
      </w:r>
      <w:r>
        <w:t>administracijos</w:t>
      </w:r>
    </w:p>
    <w:p w14:paraId="5E277D20" w14:textId="77777777" w:rsidR="007D77CD" w:rsidRDefault="007D77CD" w:rsidP="007D77CD">
      <w:pPr>
        <w:ind w:left="4320" w:firstLine="720"/>
      </w:pPr>
      <w:r>
        <w:t xml:space="preserve">direktoriaus įsakymu  </w:t>
      </w:r>
    </w:p>
    <w:p w14:paraId="2BF8174F" w14:textId="77777777" w:rsidR="007D77CD" w:rsidRDefault="007D77CD" w:rsidP="007D77CD">
      <w:pPr>
        <w:ind w:left="4320" w:firstLine="720"/>
      </w:pPr>
    </w:p>
    <w:p w14:paraId="67A2EDA4" w14:textId="77777777" w:rsidR="007D77CD" w:rsidRDefault="007D77CD" w:rsidP="007D77CD"/>
    <w:p w14:paraId="70839267" w14:textId="77777777" w:rsidR="007D77CD" w:rsidRDefault="007D77CD" w:rsidP="007D77CD"/>
    <w:p w14:paraId="029473DB" w14:textId="77777777" w:rsidR="007D77CD" w:rsidRDefault="007D77CD" w:rsidP="007D77CD">
      <w:pPr>
        <w:jc w:val="center"/>
        <w:rPr>
          <w:b/>
        </w:rPr>
      </w:pPr>
      <w:r>
        <w:rPr>
          <w:b/>
        </w:rPr>
        <w:t>KULTŪROS IR MENO ĮSTAIGŲ PROJEKTŲ</w:t>
      </w:r>
      <w:r w:rsidRPr="000E5F88">
        <w:rPr>
          <w:b/>
        </w:rPr>
        <w:t xml:space="preserve"> FINANS</w:t>
      </w:r>
      <w:r>
        <w:rPr>
          <w:b/>
        </w:rPr>
        <w:t>UOJAMŲ</w:t>
      </w:r>
      <w:r w:rsidRPr="000E5F88">
        <w:rPr>
          <w:b/>
        </w:rPr>
        <w:t xml:space="preserve"> </w:t>
      </w:r>
      <w:r>
        <w:rPr>
          <w:b/>
        </w:rPr>
        <w:t xml:space="preserve">MARIJAMPOLĖS </w:t>
      </w:r>
      <w:r w:rsidRPr="000E5F88">
        <w:rPr>
          <w:b/>
        </w:rPr>
        <w:t>SAVIVALDYBĖS BIUDŽETO</w:t>
      </w:r>
      <w:r>
        <w:rPr>
          <w:b/>
        </w:rPr>
        <w:t xml:space="preserve"> LĖŠOMIS TVARKOS APRAŠAS</w:t>
      </w:r>
    </w:p>
    <w:p w14:paraId="142D448B" w14:textId="77777777" w:rsidR="007D77CD" w:rsidRDefault="007D77CD" w:rsidP="007D77CD">
      <w:pPr>
        <w:jc w:val="center"/>
        <w:rPr>
          <w:b/>
        </w:rPr>
      </w:pPr>
    </w:p>
    <w:p w14:paraId="27AB53E1" w14:textId="77777777" w:rsidR="007D77CD" w:rsidRPr="009931CD" w:rsidRDefault="007D77CD" w:rsidP="007D77CD">
      <w:pPr>
        <w:pStyle w:val="Betarp"/>
        <w:jc w:val="center"/>
        <w:rPr>
          <w:rFonts w:eastAsia="Calibri"/>
          <w:b/>
        </w:rPr>
      </w:pPr>
      <w:r w:rsidRPr="009931CD">
        <w:rPr>
          <w:rFonts w:eastAsia="Calibri"/>
          <w:b/>
        </w:rPr>
        <w:t>I SKYRIUS</w:t>
      </w:r>
    </w:p>
    <w:p w14:paraId="72BD9EE0" w14:textId="77777777" w:rsidR="007D77CD" w:rsidRPr="009931CD" w:rsidRDefault="007D77CD" w:rsidP="007D77CD">
      <w:pPr>
        <w:pStyle w:val="Betarp"/>
        <w:jc w:val="center"/>
        <w:rPr>
          <w:rFonts w:eastAsia="Calibri"/>
          <w:b/>
        </w:rPr>
      </w:pPr>
      <w:r w:rsidRPr="009931CD">
        <w:rPr>
          <w:rFonts w:eastAsia="Calibri"/>
          <w:b/>
        </w:rPr>
        <w:t>BENDROSIOS NUOSTATOS</w:t>
      </w:r>
    </w:p>
    <w:p w14:paraId="6F84E3CB" w14:textId="77777777" w:rsidR="007D77CD" w:rsidRPr="00F72A1E" w:rsidRDefault="007D77CD" w:rsidP="007D77CD">
      <w:pPr>
        <w:jc w:val="center"/>
      </w:pPr>
    </w:p>
    <w:p w14:paraId="5823DCA7" w14:textId="77777777" w:rsidR="007D77CD" w:rsidRPr="009931CD" w:rsidRDefault="007D77CD" w:rsidP="007D77CD">
      <w:pPr>
        <w:pStyle w:val="Betarp"/>
        <w:ind w:firstLine="709"/>
        <w:jc w:val="both"/>
        <w:rPr>
          <w:rFonts w:eastAsia="Calibri"/>
        </w:rPr>
      </w:pPr>
      <w:r w:rsidRPr="009931CD">
        <w:rPr>
          <w:rFonts w:eastAsia="Calibri"/>
        </w:rPr>
        <w:t xml:space="preserve">1. Kultūros </w:t>
      </w:r>
      <w:r>
        <w:rPr>
          <w:rFonts w:eastAsia="Calibri"/>
        </w:rPr>
        <w:t>ir</w:t>
      </w:r>
      <w:r w:rsidRPr="009931CD">
        <w:rPr>
          <w:rFonts w:eastAsia="Calibri"/>
        </w:rPr>
        <w:t xml:space="preserve"> meno</w:t>
      </w:r>
      <w:r>
        <w:rPr>
          <w:rFonts w:eastAsia="Calibri"/>
        </w:rPr>
        <w:t xml:space="preserve"> įstaigų</w:t>
      </w:r>
      <w:r w:rsidRPr="009931CD">
        <w:rPr>
          <w:rFonts w:eastAsia="Calibri"/>
        </w:rPr>
        <w:t xml:space="preserve"> projektų finansavimo </w:t>
      </w:r>
      <w:r w:rsidRPr="0097111A">
        <w:rPr>
          <w:rFonts w:eastAsia="Calibri"/>
        </w:rPr>
        <w:t>Marijampolės savivaldybės biudžeto lėšomis tvarkos aprašas (toliau – Tvarkos aprašas) nustato Marijampolės</w:t>
      </w:r>
      <w:r w:rsidRPr="009931CD">
        <w:rPr>
          <w:rFonts w:eastAsia="Calibri"/>
        </w:rPr>
        <w:t xml:space="preserve"> savivaldybės (toliau – Savivaldybė) biudžeto lėšomis finansuojamų kultūros bei meno </w:t>
      </w:r>
      <w:r>
        <w:rPr>
          <w:rFonts w:eastAsia="Calibri"/>
        </w:rPr>
        <w:t xml:space="preserve">įstaigų </w:t>
      </w:r>
      <w:r w:rsidRPr="009931CD">
        <w:rPr>
          <w:rFonts w:eastAsia="Calibri"/>
        </w:rPr>
        <w:t xml:space="preserve">projektų (toliau – </w:t>
      </w:r>
      <w:r>
        <w:rPr>
          <w:rFonts w:eastAsia="Calibri"/>
        </w:rPr>
        <w:t>p</w:t>
      </w:r>
      <w:r w:rsidRPr="009931CD">
        <w:rPr>
          <w:rFonts w:eastAsia="Calibri"/>
        </w:rPr>
        <w:t>rojektai) vertinimo kriterijus, paraiškų teikimo ir vertinimo tvarką, lėšų skyrimo ir jų panaudojimo tvarką, projektų vykdymo ir atsiskaitymo už skirtas lėšas tvarką.</w:t>
      </w:r>
    </w:p>
    <w:p w14:paraId="72D4E0E2" w14:textId="77777777" w:rsidR="007D77CD" w:rsidRPr="009931CD" w:rsidRDefault="007D77CD" w:rsidP="007D77CD">
      <w:pPr>
        <w:pStyle w:val="Betarp"/>
        <w:ind w:firstLine="709"/>
        <w:jc w:val="both"/>
        <w:rPr>
          <w:rFonts w:eastAsia="Calibri"/>
        </w:rPr>
      </w:pPr>
      <w:r w:rsidRPr="009931CD">
        <w:rPr>
          <w:rFonts w:eastAsia="Calibri"/>
        </w:rPr>
        <w:t xml:space="preserve">2. </w:t>
      </w:r>
      <w:r w:rsidRPr="00FA306F">
        <w:t>Lėšos projektams finansuoti yra numatomos Marijampolės savivaldybės einamųjų metų biudžete.</w:t>
      </w:r>
      <w:r>
        <w:t xml:space="preserve"> </w:t>
      </w:r>
    </w:p>
    <w:p w14:paraId="6BC445B8" w14:textId="77777777" w:rsidR="007D77CD" w:rsidRPr="00E866A6" w:rsidRDefault="007D77CD" w:rsidP="007D77CD">
      <w:pPr>
        <w:ind w:firstLine="709"/>
        <w:jc w:val="both"/>
        <w:rPr>
          <w:rFonts w:eastAsia="Calibri"/>
        </w:rPr>
      </w:pPr>
      <w:r w:rsidRPr="009931CD">
        <w:rPr>
          <w:rFonts w:eastAsia="Calibri"/>
        </w:rPr>
        <w:t xml:space="preserve">3. Tvarkos aprašas taikomos </w:t>
      </w:r>
      <w:r>
        <w:rPr>
          <w:rFonts w:eastAsia="Calibri"/>
        </w:rPr>
        <w:t>p</w:t>
      </w:r>
      <w:r w:rsidRPr="009931CD">
        <w:rPr>
          <w:rFonts w:eastAsia="Calibri"/>
        </w:rPr>
        <w:t xml:space="preserve">areiškėjams, teikiantiems paraiškas, </w:t>
      </w:r>
      <w:r>
        <w:rPr>
          <w:rFonts w:eastAsia="Calibri"/>
        </w:rPr>
        <w:t>projektų vertinimo komisijai</w:t>
      </w:r>
      <w:r w:rsidRPr="009931CD">
        <w:rPr>
          <w:rFonts w:eastAsia="Calibri"/>
        </w:rPr>
        <w:t xml:space="preserve"> teikiančiai rekomendacijas dėl projektų finansavimo, bei Savivaldybės administracijai, prižiūrinčiai jų įgyvendinimą ir atsiskaitymą už skirtas lėšas.</w:t>
      </w:r>
    </w:p>
    <w:p w14:paraId="63B39B5A" w14:textId="77777777" w:rsidR="007D77CD" w:rsidRPr="009931CD" w:rsidRDefault="007D77CD" w:rsidP="007D77CD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Pr="009931CD">
        <w:rPr>
          <w:rFonts w:eastAsia="Calibri"/>
        </w:rPr>
        <w:t>.</w:t>
      </w:r>
      <w:r w:rsidRPr="009931CD">
        <w:rPr>
          <w:rFonts w:eastAsia="Calibri"/>
          <w:b/>
        </w:rPr>
        <w:t xml:space="preserve"> </w:t>
      </w:r>
      <w:r w:rsidRPr="009931CD">
        <w:rPr>
          <w:rFonts w:eastAsia="Calibri"/>
        </w:rPr>
        <w:t xml:space="preserve">Kitos Tvarkos apraše vartojamos sąvokos atitinka Lietuvos Respublikos įstatymuose ir kituose teisės </w:t>
      </w:r>
      <w:smartTag w:uri="schemas-tilde-lt/tildestengine" w:element="templates">
        <w:smartTagPr>
          <w:attr w:name="baseform" w:val="akt|as"/>
          <w:attr w:name="id" w:val="-1"/>
          <w:attr w:name="text" w:val="aktuose"/>
        </w:smartTagPr>
        <w:r w:rsidRPr="009931CD">
          <w:rPr>
            <w:rFonts w:eastAsia="Calibri"/>
          </w:rPr>
          <w:t>aktuose</w:t>
        </w:r>
      </w:smartTag>
      <w:r w:rsidRPr="009931CD">
        <w:rPr>
          <w:rFonts w:eastAsia="Calibri"/>
        </w:rPr>
        <w:t xml:space="preserve"> apibrėžtas sąvokas.</w:t>
      </w:r>
    </w:p>
    <w:p w14:paraId="7C5BC11B" w14:textId="77777777" w:rsidR="007D77CD" w:rsidRPr="009931CD" w:rsidRDefault="007D77CD" w:rsidP="007D77CD">
      <w:pPr>
        <w:pStyle w:val="Betarp"/>
        <w:ind w:firstLine="709"/>
        <w:jc w:val="center"/>
        <w:rPr>
          <w:rFonts w:eastAsia="Calibri"/>
          <w:b/>
        </w:rPr>
      </w:pPr>
    </w:p>
    <w:p w14:paraId="670C1AD9" w14:textId="77777777" w:rsidR="007D77CD" w:rsidRPr="009931CD" w:rsidRDefault="007D77CD" w:rsidP="007D77CD">
      <w:pPr>
        <w:pStyle w:val="Betarp"/>
        <w:jc w:val="center"/>
        <w:rPr>
          <w:rFonts w:eastAsia="Calibri"/>
          <w:b/>
        </w:rPr>
      </w:pPr>
      <w:r w:rsidRPr="009931CD">
        <w:rPr>
          <w:rFonts w:eastAsia="Calibri"/>
          <w:b/>
        </w:rPr>
        <w:t xml:space="preserve">II SKYRIUS </w:t>
      </w:r>
    </w:p>
    <w:p w14:paraId="566EE25A" w14:textId="77777777" w:rsidR="007D77CD" w:rsidRPr="009931CD" w:rsidRDefault="007D77CD" w:rsidP="007D77CD">
      <w:pPr>
        <w:pStyle w:val="Betarp"/>
        <w:jc w:val="center"/>
        <w:rPr>
          <w:rFonts w:eastAsia="Calibri"/>
          <w:b/>
        </w:rPr>
      </w:pPr>
      <w:r w:rsidRPr="007524E8">
        <w:rPr>
          <w:b/>
        </w:rPr>
        <w:t xml:space="preserve">PROJEKTŲ FINANSAVIMO PRIORITETAI IR </w:t>
      </w:r>
      <w:r w:rsidRPr="009931CD">
        <w:rPr>
          <w:rFonts w:eastAsia="Calibri"/>
          <w:b/>
        </w:rPr>
        <w:t xml:space="preserve">REIKALAVIMAI PAREIŠKĖJAMS </w:t>
      </w:r>
    </w:p>
    <w:p w14:paraId="76EE89A2" w14:textId="77777777" w:rsidR="007D77CD" w:rsidRPr="009931CD" w:rsidRDefault="007D77CD" w:rsidP="007D77CD">
      <w:pPr>
        <w:pStyle w:val="Betarp"/>
        <w:ind w:firstLine="709"/>
        <w:jc w:val="center"/>
        <w:rPr>
          <w:rFonts w:eastAsia="Calibri"/>
        </w:rPr>
      </w:pPr>
    </w:p>
    <w:p w14:paraId="3822FE1E" w14:textId="77777777" w:rsidR="007D77CD" w:rsidRDefault="007D77CD" w:rsidP="007D77CD">
      <w:pPr>
        <w:pStyle w:val="Betarp"/>
        <w:ind w:firstLine="709"/>
        <w:jc w:val="both"/>
      </w:pPr>
      <w:r>
        <w:rPr>
          <w:rFonts w:eastAsia="Calibri"/>
        </w:rPr>
        <w:t>5</w:t>
      </w:r>
      <w:r w:rsidRPr="009931CD">
        <w:rPr>
          <w:rFonts w:eastAsia="Calibri"/>
        </w:rPr>
        <w:t xml:space="preserve">. </w:t>
      </w:r>
      <w:r>
        <w:t>Finansuojamų p</w:t>
      </w:r>
      <w:r w:rsidRPr="006D0C6A">
        <w:t>ro</w:t>
      </w:r>
      <w:r>
        <w:t>jektų</w:t>
      </w:r>
      <w:r w:rsidRPr="006D0C6A">
        <w:t xml:space="preserve"> prioritetai, kurie skatina:</w:t>
      </w:r>
    </w:p>
    <w:p w14:paraId="317B9EE3" w14:textId="77777777" w:rsidR="007D77CD" w:rsidRDefault="007D77CD" w:rsidP="007D77CD">
      <w:pPr>
        <w:pStyle w:val="Betarp"/>
        <w:ind w:firstLine="709"/>
        <w:jc w:val="both"/>
      </w:pPr>
      <w:r>
        <w:t>5.1. S</w:t>
      </w:r>
      <w:r w:rsidRPr="006D0C6A">
        <w:t>avivaldybės kultūros ir meno įvairovę, sklaidą, prieinamumą įvairioms visuomenės grupėms;</w:t>
      </w:r>
    </w:p>
    <w:p w14:paraId="6E8B4A12" w14:textId="77777777" w:rsidR="007D77CD" w:rsidRDefault="007D77CD" w:rsidP="007D77CD">
      <w:pPr>
        <w:pStyle w:val="Betarp"/>
        <w:ind w:firstLine="709"/>
        <w:jc w:val="both"/>
      </w:pPr>
      <w:r>
        <w:t>5.2.</w:t>
      </w:r>
      <w:r w:rsidRPr="004E4BEE">
        <w:t xml:space="preserve"> </w:t>
      </w:r>
      <w:r w:rsidRPr="006D0C6A">
        <w:t>kūrybinį bendradarbiavimą tarp profesionalių Lietuvos ir užsienio menininkų bei vietinės kūrybinės bendruomenės formavimą;</w:t>
      </w:r>
    </w:p>
    <w:p w14:paraId="70A58C0C" w14:textId="77777777" w:rsidR="007D77CD" w:rsidRDefault="007D77CD" w:rsidP="007D77CD">
      <w:pPr>
        <w:pStyle w:val="Betarp"/>
        <w:ind w:firstLine="709"/>
        <w:jc w:val="both"/>
      </w:pPr>
      <w:r>
        <w:t>5.3.</w:t>
      </w:r>
      <w:r w:rsidRPr="004E4BEE">
        <w:t xml:space="preserve"> </w:t>
      </w:r>
      <w:r w:rsidRPr="006D0C6A">
        <w:t>patrauklų krašto informacijos, kultūros ir istorijos paveldo skaitmeninio turinio ir informacijos sklaidos paslaugų kūrimą;</w:t>
      </w:r>
    </w:p>
    <w:p w14:paraId="19FA9DC6" w14:textId="77777777" w:rsidR="007D77CD" w:rsidRDefault="007D77CD" w:rsidP="007D77CD">
      <w:pPr>
        <w:pStyle w:val="Betarp"/>
        <w:ind w:firstLine="709"/>
        <w:jc w:val="both"/>
        <w:rPr>
          <w:rFonts w:eastAsia="Calibri"/>
        </w:rPr>
      </w:pPr>
      <w:r>
        <w:t>5.4.</w:t>
      </w:r>
      <w:r w:rsidRPr="004E4BEE">
        <w:t xml:space="preserve"> </w:t>
      </w:r>
      <w:r w:rsidRPr="00955532">
        <w:t xml:space="preserve">kultūrinei </w:t>
      </w:r>
      <w:r w:rsidRPr="006F5E36">
        <w:t>projekti</w:t>
      </w:r>
      <w:r w:rsidRPr="00955532">
        <w:t>nei veiklai finansuojamai iš Lietuvos kultūros tarybos rėmimo fondo program</w:t>
      </w:r>
      <w:r>
        <w:t>ų</w:t>
      </w:r>
      <w:r w:rsidRPr="00955532">
        <w:t xml:space="preserve"> skirti </w:t>
      </w:r>
      <w:r>
        <w:t xml:space="preserve">ne mažiau </w:t>
      </w:r>
      <w:r w:rsidRPr="00955532">
        <w:t>30</w:t>
      </w:r>
      <w:r>
        <w:t xml:space="preserve"> </w:t>
      </w:r>
      <w:r w:rsidRPr="00955532">
        <w:t>% kofinansavimą</w:t>
      </w:r>
      <w:r>
        <w:t>.</w:t>
      </w:r>
    </w:p>
    <w:p w14:paraId="3E8380AF" w14:textId="77777777" w:rsidR="007D77CD" w:rsidRDefault="007D77CD" w:rsidP="007D77CD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6.</w:t>
      </w:r>
      <w:r w:rsidRPr="009931CD">
        <w:rPr>
          <w:rFonts w:eastAsia="Calibri"/>
        </w:rPr>
        <w:t xml:space="preserve"> Paraiškas gali teikti</w:t>
      </w:r>
      <w:r>
        <w:rPr>
          <w:rFonts w:eastAsia="Calibri"/>
        </w:rPr>
        <w:t xml:space="preserve"> </w:t>
      </w:r>
      <w:r w:rsidRPr="009931CD">
        <w:rPr>
          <w:rFonts w:eastAsia="Calibri"/>
        </w:rPr>
        <w:t xml:space="preserve">Lietuvos Respublikos įstatymų nustatyta tvarka įregistruotos ne pelno siekiančios </w:t>
      </w:r>
      <w:r>
        <w:rPr>
          <w:rFonts w:eastAsia="Calibri"/>
        </w:rPr>
        <w:t>Savivaldybės</w:t>
      </w:r>
      <w:r w:rsidRPr="009931CD">
        <w:rPr>
          <w:rFonts w:eastAsia="Calibri"/>
        </w:rPr>
        <w:t xml:space="preserve"> biudžetinės įstaigos, viešosios įstaigos, veikiančios kultūros srityje ir teikiančios kultūrines paslaugas</w:t>
      </w:r>
      <w:r>
        <w:rPr>
          <w:rFonts w:eastAsia="Calibri"/>
        </w:rPr>
        <w:t xml:space="preserve"> Savivaldybėje (</w:t>
      </w:r>
      <w:r w:rsidRPr="0097111A">
        <w:rPr>
          <w:rFonts w:eastAsia="Calibri"/>
        </w:rPr>
        <w:t xml:space="preserve">toliau – </w:t>
      </w:r>
      <w:r>
        <w:rPr>
          <w:rFonts w:eastAsia="Calibri"/>
        </w:rPr>
        <w:t>Pareiškėjas).</w:t>
      </w:r>
    </w:p>
    <w:p w14:paraId="55EC858D" w14:textId="77777777" w:rsidR="007D77CD" w:rsidRPr="0003479E" w:rsidRDefault="007D77CD" w:rsidP="007D77CD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7</w:t>
      </w:r>
      <w:r w:rsidRPr="009931CD">
        <w:rPr>
          <w:rFonts w:eastAsia="Calibri"/>
        </w:rPr>
        <w:t>. Paraišką, kai projektą įgyvendina daugiau nei vienas juridinis asmuo, turi teisę tei</w:t>
      </w:r>
      <w:r>
        <w:rPr>
          <w:rFonts w:eastAsia="Calibri"/>
        </w:rPr>
        <w:t>kti tik vienas juridinis asmuo.</w:t>
      </w:r>
    </w:p>
    <w:p w14:paraId="6DCC531A" w14:textId="77777777" w:rsidR="007D77CD" w:rsidRPr="009931CD" w:rsidRDefault="007D77CD" w:rsidP="007D77CD">
      <w:pPr>
        <w:pStyle w:val="Betarp"/>
        <w:ind w:firstLine="709"/>
        <w:jc w:val="both"/>
        <w:rPr>
          <w:rFonts w:eastAsia="Calibri"/>
        </w:rPr>
      </w:pPr>
    </w:p>
    <w:p w14:paraId="529D0754" w14:textId="77777777" w:rsidR="007D77CD" w:rsidRPr="006D0C6A" w:rsidRDefault="007D77CD" w:rsidP="007D77CD">
      <w:pPr>
        <w:tabs>
          <w:tab w:val="left" w:pos="1080"/>
        </w:tabs>
        <w:jc w:val="center"/>
        <w:rPr>
          <w:b/>
        </w:rPr>
      </w:pPr>
      <w:r w:rsidRPr="006D0C6A">
        <w:rPr>
          <w:b/>
        </w:rPr>
        <w:t>III SKYRIUS</w:t>
      </w:r>
    </w:p>
    <w:p w14:paraId="6D2EF728" w14:textId="77777777" w:rsidR="007D77CD" w:rsidRDefault="007D77CD" w:rsidP="007D77CD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KULTŪROS </w:t>
      </w:r>
      <w:r w:rsidRPr="006D0C6A">
        <w:rPr>
          <w:b/>
        </w:rPr>
        <w:t>PRO</w:t>
      </w:r>
      <w:r>
        <w:rPr>
          <w:b/>
        </w:rPr>
        <w:t>JEKTŲ</w:t>
      </w:r>
      <w:r w:rsidRPr="006D0C6A">
        <w:rPr>
          <w:b/>
        </w:rPr>
        <w:t xml:space="preserve"> TEIKIMAS KONKURSUI IR VERTINIMAS</w:t>
      </w:r>
    </w:p>
    <w:p w14:paraId="3DCCAAF9" w14:textId="77777777" w:rsidR="007D77CD" w:rsidRPr="00D27EBE" w:rsidRDefault="007D77CD" w:rsidP="007D77CD">
      <w:pPr>
        <w:tabs>
          <w:tab w:val="left" w:pos="1080"/>
        </w:tabs>
        <w:jc w:val="center"/>
        <w:rPr>
          <w:b/>
        </w:rPr>
      </w:pPr>
    </w:p>
    <w:p w14:paraId="6FC7EC98" w14:textId="77777777" w:rsidR="007D77CD" w:rsidRPr="009931CD" w:rsidRDefault="007D77CD" w:rsidP="007D77CD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8. P</w:t>
      </w:r>
      <w:r w:rsidRPr="006D0C6A">
        <w:t>ro</w:t>
      </w:r>
      <w:r>
        <w:t>jektai</w:t>
      </w:r>
      <w:r w:rsidRPr="006D0C6A">
        <w:t xml:space="preserve"> finansuojam</w:t>
      </w:r>
      <w:r>
        <w:t>i</w:t>
      </w:r>
      <w:r w:rsidRPr="006D0C6A">
        <w:t xml:space="preserve"> konkurso būdu. Konkursui teikiam</w:t>
      </w:r>
      <w:r>
        <w:t>i projektai turi būti aprašomi P</w:t>
      </w:r>
      <w:r w:rsidRPr="0001691D">
        <w:t>araiškoje (1 priedas).</w:t>
      </w:r>
      <w:r w:rsidRPr="006D0C6A">
        <w:t xml:space="preserve"> Konkursą organizuoja </w:t>
      </w:r>
      <w:r>
        <w:t>Savivaldybės</w:t>
      </w:r>
      <w:r w:rsidRPr="006D0C6A">
        <w:t xml:space="preserve"> administracija, kurį koordinuoja Savivaldybės administracijos </w:t>
      </w:r>
      <w:r>
        <w:t>darbuotojas kuruojantis kultūros įstaigų</w:t>
      </w:r>
      <w:r w:rsidRPr="006D0C6A">
        <w:t xml:space="preserve"> </w:t>
      </w:r>
      <w:r>
        <w:t>kultūros veiklą. Informacija apie K</w:t>
      </w:r>
      <w:r w:rsidRPr="006D0C6A">
        <w:t xml:space="preserve">onkursą skelbiama Savivaldybės interneto svetainėje </w:t>
      </w:r>
      <w:hyperlink r:id="rId4" w:history="1">
        <w:r w:rsidRPr="004E1F92">
          <w:rPr>
            <w:rStyle w:val="Hipersaitas"/>
          </w:rPr>
          <w:t>www.marijampole.lt</w:t>
        </w:r>
      </w:hyperlink>
      <w:r w:rsidRPr="004E1F92">
        <w:rPr>
          <w:color w:val="000000"/>
        </w:rPr>
        <w:t>.</w:t>
      </w:r>
      <w:r>
        <w:rPr>
          <w:color w:val="000000"/>
        </w:rPr>
        <w:t xml:space="preserve"> </w:t>
      </w:r>
      <w:r w:rsidRPr="006D0C6A">
        <w:t xml:space="preserve">Skelbime </w:t>
      </w:r>
      <w:r w:rsidRPr="006D0C6A">
        <w:lastRenderedPageBreak/>
        <w:t>nurodoma paraiškų priėmimo terminas (</w:t>
      </w:r>
      <w:r>
        <w:t>10 kalendorinių dienų po K</w:t>
      </w:r>
      <w:r w:rsidRPr="006D0C6A">
        <w:t>onkurso paskelbimo), adresas, telefono numeris ir elektroninio pašto adresas, paraiškos forma ir kita reikalinga informacija.</w:t>
      </w:r>
    </w:p>
    <w:p w14:paraId="63CC70C3" w14:textId="77777777" w:rsidR="007D77CD" w:rsidRDefault="007D77CD" w:rsidP="007D77CD">
      <w:pPr>
        <w:pStyle w:val="Betarp"/>
        <w:ind w:firstLine="709"/>
        <w:jc w:val="both"/>
        <w:rPr>
          <w:rFonts w:eastAsia="Calibri"/>
        </w:rPr>
      </w:pPr>
      <w:r w:rsidRPr="00626480">
        <w:rPr>
          <w:rFonts w:eastAsia="Calibri"/>
        </w:rPr>
        <w:t xml:space="preserve">9. </w:t>
      </w:r>
      <w:r w:rsidRPr="006D0C6A">
        <w:t>Paraiško</w:t>
      </w:r>
      <w:r>
        <w:t xml:space="preserve">s teikiamos </w:t>
      </w:r>
      <w:r w:rsidRPr="006D0C6A">
        <w:t>Marijampolės savivaldybės administracij</w:t>
      </w:r>
      <w:r>
        <w:t>ai per DVS KONTORĄ.</w:t>
      </w:r>
    </w:p>
    <w:p w14:paraId="350ED842" w14:textId="77777777" w:rsidR="007D77CD" w:rsidRDefault="007D77CD" w:rsidP="007D77CD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10. </w:t>
      </w:r>
      <w:r w:rsidRPr="006D0C6A">
        <w:t>Paraiškoje turi būti pateikti tokie duomenys:</w:t>
      </w:r>
    </w:p>
    <w:p w14:paraId="158B39A4" w14:textId="77777777" w:rsidR="007D77CD" w:rsidRPr="006D0C6A" w:rsidRDefault="007D77CD" w:rsidP="007D77CD">
      <w:pPr>
        <w:tabs>
          <w:tab w:val="left" w:pos="0"/>
          <w:tab w:val="left" w:pos="1134"/>
        </w:tabs>
        <w:ind w:firstLine="709"/>
        <w:jc w:val="both"/>
      </w:pPr>
      <w:r>
        <w:t>10</w:t>
      </w:r>
      <w:r w:rsidRPr="006D0C6A">
        <w:t xml:space="preserve">.1. informacija apie </w:t>
      </w:r>
      <w:r>
        <w:t>Pareiškėją</w:t>
      </w:r>
      <w:r w:rsidRPr="006D0C6A">
        <w:t xml:space="preserve">: </w:t>
      </w:r>
      <w:r>
        <w:t>įstaigos</w:t>
      </w:r>
      <w:r w:rsidRPr="006D0C6A">
        <w:t xml:space="preserve"> pavadinimas, registracijos kodas, adresas, telefono numeris, el. paštas, banko rekvizitai, projekto vadovas, </w:t>
      </w:r>
      <w:r>
        <w:t>įstaigos</w:t>
      </w:r>
      <w:r w:rsidRPr="006D0C6A">
        <w:t xml:space="preserve"> vadovo pareigų pavadinima</w:t>
      </w:r>
      <w:r>
        <w:t>s, vardas pavardė;</w:t>
      </w:r>
      <w:r w:rsidRPr="006D0C6A">
        <w:t xml:space="preserve"> </w:t>
      </w:r>
    </w:p>
    <w:p w14:paraId="192EFE01" w14:textId="77777777" w:rsidR="007D77CD" w:rsidRPr="006D0C6A" w:rsidRDefault="007D77CD" w:rsidP="007D77CD">
      <w:pPr>
        <w:tabs>
          <w:tab w:val="left" w:pos="0"/>
        </w:tabs>
        <w:ind w:firstLine="709"/>
        <w:jc w:val="both"/>
      </w:pPr>
      <w:r>
        <w:t>10</w:t>
      </w:r>
      <w:r w:rsidRPr="006D0C6A">
        <w:t xml:space="preserve">.2. informacija apie </w:t>
      </w:r>
      <w:r>
        <w:t>p</w:t>
      </w:r>
      <w:r w:rsidRPr="006D0C6A">
        <w:t>rojektą: projekto pavadinimas, projektui į</w:t>
      </w:r>
      <w:r>
        <w:t>gyvendinti reikalinga suma, iš S</w:t>
      </w:r>
      <w:r w:rsidRPr="006D0C6A">
        <w:t>avivaldybės biudžeto prašoma suma, nurodoma projekto tikslinė grupė, problema ar situacijos analizė;</w:t>
      </w:r>
    </w:p>
    <w:p w14:paraId="3AD33365" w14:textId="77777777" w:rsidR="007D77CD" w:rsidRDefault="007D77CD" w:rsidP="007D77CD">
      <w:pPr>
        <w:tabs>
          <w:tab w:val="left" w:pos="0"/>
        </w:tabs>
        <w:ind w:firstLine="709"/>
        <w:jc w:val="both"/>
      </w:pPr>
      <w:r>
        <w:t>10</w:t>
      </w:r>
      <w:r w:rsidRPr="00001928">
        <w:t xml:space="preserve">.3. projekto tikslų, uždavinių reikšmės ir laukiamų rezultatų apibūdinimas: situacijos apibūdinimas ir įvertinimas, problemos pagrindimas ir projekto įgyvendinimo būtinumas, </w:t>
      </w:r>
      <w:r w:rsidRPr="006D0C6A">
        <w:t>numatomas projekto tęstinumas</w:t>
      </w:r>
      <w:r>
        <w:t>;</w:t>
      </w:r>
    </w:p>
    <w:p w14:paraId="53678B06" w14:textId="77777777" w:rsidR="007D77CD" w:rsidRPr="004C6004" w:rsidRDefault="007D77CD" w:rsidP="007D77CD">
      <w:pPr>
        <w:tabs>
          <w:tab w:val="left" w:pos="0"/>
        </w:tabs>
        <w:ind w:firstLine="709"/>
        <w:jc w:val="both"/>
      </w:pPr>
      <w:r>
        <w:t>10.4. projekto aprašymas,</w:t>
      </w:r>
      <w:r w:rsidRPr="004E1F92">
        <w:t xml:space="preserve"> </w:t>
      </w:r>
      <w:r>
        <w:t>įgyvendinimo veiklų planas,</w:t>
      </w:r>
      <w:r w:rsidRPr="004C6004">
        <w:t xml:space="preserve"> projekto įgyvendinimo </w:t>
      </w:r>
      <w:r>
        <w:t>trukmė,</w:t>
      </w:r>
      <w:r w:rsidRPr="004E1F92">
        <w:t xml:space="preserve"> </w:t>
      </w:r>
      <w:r>
        <w:t xml:space="preserve">nurodomi </w:t>
      </w:r>
      <w:r w:rsidRPr="004C6004">
        <w:t>partneriai</w:t>
      </w:r>
      <w:r>
        <w:t>/rėmėjai,</w:t>
      </w:r>
      <w:r w:rsidRPr="004E1F92">
        <w:t xml:space="preserve"> </w:t>
      </w:r>
      <w:r w:rsidRPr="004C6004">
        <w:t xml:space="preserve">turimi resursai projektui įgyvendinti: patalpos, įranga, </w:t>
      </w:r>
      <w:r>
        <w:t>savanoriai</w:t>
      </w:r>
      <w:r w:rsidRPr="004C6004">
        <w:t>, projekto išlaidų sąmata;</w:t>
      </w:r>
    </w:p>
    <w:p w14:paraId="464D3D25" w14:textId="77777777" w:rsidR="007D77CD" w:rsidRPr="004C6004" w:rsidRDefault="007D77CD" w:rsidP="007D77CD">
      <w:pPr>
        <w:tabs>
          <w:tab w:val="left" w:pos="0"/>
        </w:tabs>
        <w:ind w:firstLine="709"/>
        <w:jc w:val="both"/>
      </w:pPr>
      <w:r>
        <w:t>10.5.</w:t>
      </w:r>
      <w:r w:rsidRPr="004C6004">
        <w:t xml:space="preserve"> paraiška turi būti pasirašyta </w:t>
      </w:r>
      <w:r>
        <w:t>įstaigos vadovo arba jo įgalioto asmens.</w:t>
      </w:r>
    </w:p>
    <w:p w14:paraId="1C2F97B9" w14:textId="77777777" w:rsidR="007D77CD" w:rsidRPr="0009017F" w:rsidRDefault="007D77CD" w:rsidP="007D77CD">
      <w:pPr>
        <w:tabs>
          <w:tab w:val="left" w:pos="5557"/>
          <w:tab w:val="left" w:pos="6840"/>
          <w:tab w:val="left" w:pos="7020"/>
        </w:tabs>
        <w:ind w:right="-1" w:firstLine="709"/>
        <w:jc w:val="both"/>
      </w:pPr>
      <w:r>
        <w:t xml:space="preserve">11. </w:t>
      </w:r>
      <w:r w:rsidRPr="006D0C6A">
        <w:t xml:space="preserve">Savivaldybės administracijos darbuotojas, </w:t>
      </w:r>
      <w:r>
        <w:t>atsakingas už</w:t>
      </w:r>
      <w:r w:rsidRPr="006D0C6A">
        <w:t xml:space="preserve"> </w:t>
      </w:r>
      <w:r>
        <w:t>kultūros</w:t>
      </w:r>
      <w:r w:rsidRPr="006D0C6A">
        <w:t xml:space="preserve"> įstaigų veiklą, susistemina gautų paraiškų duomenis ir teikia svarstyti </w:t>
      </w:r>
      <w:r>
        <w:t xml:space="preserve">Marijampolės </w:t>
      </w:r>
      <w:r w:rsidRPr="0009017F">
        <w:t>savivaldybės biudžetinių kultūros įstaigų, viešųjų kultūros įstaigų, nevyriausybinių kultūros organizacijų projektų finansavimo iš savivaldybės biudžeto konkurso projektų vertinimo komisij</w:t>
      </w:r>
      <w:r>
        <w:t xml:space="preserve">ai </w:t>
      </w:r>
      <w:r w:rsidRPr="006D0C6A">
        <w:t xml:space="preserve">(toliau - </w:t>
      </w:r>
      <w:r w:rsidRPr="006D0C6A">
        <w:rPr>
          <w:color w:val="000000"/>
        </w:rPr>
        <w:t>Komisija).</w:t>
      </w:r>
    </w:p>
    <w:p w14:paraId="68DC6188" w14:textId="77777777" w:rsidR="007D77CD" w:rsidRPr="0001691D" w:rsidRDefault="007D77CD" w:rsidP="007D77CD">
      <w:pPr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Pr="0001691D">
        <w:rPr>
          <w:color w:val="000000"/>
        </w:rPr>
        <w:t>. Paraiškos vertinamos pagal šiuos kriterijus:</w:t>
      </w:r>
    </w:p>
    <w:p w14:paraId="699689A0" w14:textId="77777777" w:rsidR="007D77CD" w:rsidRPr="0001691D" w:rsidRDefault="007D77CD" w:rsidP="007D77CD">
      <w:pPr>
        <w:tabs>
          <w:tab w:val="left" w:pos="561"/>
          <w:tab w:val="left" w:pos="748"/>
        </w:tabs>
        <w:ind w:left="1080" w:hanging="371"/>
        <w:jc w:val="both"/>
      </w:pPr>
      <w:r>
        <w:t>12</w:t>
      </w:r>
      <w:r w:rsidRPr="0001691D">
        <w:t>.1. pagal prioritetus;</w:t>
      </w:r>
    </w:p>
    <w:p w14:paraId="4F2ABC8E" w14:textId="77777777" w:rsidR="007D77CD" w:rsidRPr="0001691D" w:rsidRDefault="007D77CD" w:rsidP="007D77CD">
      <w:pPr>
        <w:tabs>
          <w:tab w:val="left" w:pos="561"/>
          <w:tab w:val="left" w:pos="748"/>
        </w:tabs>
        <w:ind w:left="1080" w:hanging="371"/>
        <w:jc w:val="both"/>
      </w:pPr>
      <w:r>
        <w:t>12</w:t>
      </w:r>
      <w:r w:rsidRPr="0001691D">
        <w:t>.2. projekto veiklos trukmę bei darbų rezultatus;</w:t>
      </w:r>
    </w:p>
    <w:p w14:paraId="35906FF9" w14:textId="77777777" w:rsidR="007D77CD" w:rsidRPr="0001691D" w:rsidRDefault="007D77CD" w:rsidP="007D77CD">
      <w:pPr>
        <w:ind w:left="1080" w:hanging="371"/>
        <w:jc w:val="both"/>
      </w:pPr>
      <w:r>
        <w:t>12</w:t>
      </w:r>
      <w:r w:rsidRPr="0001691D">
        <w:t xml:space="preserve">.3. įstaigos indėlis programai vykdyti turi būti ne mažesnis nei </w:t>
      </w:r>
      <w:r>
        <w:t>1</w:t>
      </w:r>
      <w:r w:rsidRPr="0001691D">
        <w:t>0 %;</w:t>
      </w:r>
    </w:p>
    <w:p w14:paraId="01247BE0" w14:textId="77777777" w:rsidR="007D77CD" w:rsidRDefault="007D77CD" w:rsidP="007D77CD">
      <w:pPr>
        <w:pStyle w:val="Betarp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Pr="0001691D">
        <w:rPr>
          <w:color w:val="000000"/>
        </w:rPr>
        <w:t xml:space="preserve">.4. </w:t>
      </w:r>
      <w:r w:rsidRPr="0001691D">
        <w:t>Marijampolės savivaldybės kultūros įstaigose bei Savivaldybės teritorijoje vykdomiems projektams.</w:t>
      </w:r>
    </w:p>
    <w:p w14:paraId="6FB100BC" w14:textId="77777777" w:rsidR="007D77CD" w:rsidRPr="00D44785" w:rsidRDefault="007D77CD" w:rsidP="007D77CD">
      <w:pPr>
        <w:pStyle w:val="Betarp"/>
        <w:ind w:firstLine="709"/>
        <w:jc w:val="both"/>
        <w:rPr>
          <w:color w:val="000000"/>
        </w:rPr>
      </w:pPr>
      <w:r>
        <w:rPr>
          <w:color w:val="000000"/>
        </w:rPr>
        <w:t>13.</w:t>
      </w:r>
      <w:r w:rsidRPr="00C81CAA">
        <w:t xml:space="preserve"> Lėšos negali būti skiriamos:</w:t>
      </w:r>
    </w:p>
    <w:p w14:paraId="74762D9F" w14:textId="77777777" w:rsidR="007D77CD" w:rsidRPr="00C81CAA" w:rsidRDefault="007D77CD" w:rsidP="007D77CD">
      <w:pPr>
        <w:ind w:firstLine="709"/>
        <w:jc w:val="both"/>
      </w:pPr>
      <w:r w:rsidRPr="00C81CAA">
        <w:t>1</w:t>
      </w:r>
      <w:r>
        <w:t>3</w:t>
      </w:r>
      <w:r w:rsidRPr="00C81CAA">
        <w:t>.1. kultūros įstaigų ūkinei veiklai</w:t>
      </w:r>
      <w:r>
        <w:t>;</w:t>
      </w:r>
    </w:p>
    <w:p w14:paraId="74C125C5" w14:textId="77777777" w:rsidR="007D77CD" w:rsidRPr="00C81CAA" w:rsidRDefault="007D77CD" w:rsidP="007D77CD">
      <w:pPr>
        <w:ind w:firstLine="709"/>
        <w:jc w:val="both"/>
      </w:pPr>
      <w:r w:rsidRPr="00C81CAA">
        <w:t>1</w:t>
      </w:r>
      <w:r>
        <w:t>3</w:t>
      </w:r>
      <w:r w:rsidRPr="00C81CAA">
        <w:t>.2. patalpoms remontuoti, rekonstruoti ir statybai;</w:t>
      </w:r>
    </w:p>
    <w:p w14:paraId="30D2DDE5" w14:textId="77777777" w:rsidR="007D77CD" w:rsidRDefault="007D77CD" w:rsidP="007D77CD">
      <w:pPr>
        <w:ind w:firstLine="709"/>
        <w:jc w:val="both"/>
      </w:pPr>
      <w:r w:rsidRPr="00C81CAA">
        <w:t>1</w:t>
      </w:r>
      <w:r>
        <w:t>3</w:t>
      </w:r>
      <w:r w:rsidRPr="00C81CAA">
        <w:t>.3. apmokėti už suteiktas komun</w:t>
      </w:r>
      <w:r>
        <w:t>alines paslaugas.</w:t>
      </w:r>
    </w:p>
    <w:p w14:paraId="24976040" w14:textId="77777777" w:rsidR="007D77CD" w:rsidRPr="009931CD" w:rsidRDefault="007D77CD" w:rsidP="007D77CD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14</w:t>
      </w:r>
      <w:r w:rsidRPr="009931CD">
        <w:rPr>
          <w:rFonts w:eastAsia="Calibri"/>
        </w:rPr>
        <w:t xml:space="preserve">. </w:t>
      </w:r>
      <w:r>
        <w:rPr>
          <w:rFonts w:eastAsia="Calibri"/>
        </w:rPr>
        <w:t>P</w:t>
      </w:r>
      <w:r w:rsidRPr="009931CD">
        <w:rPr>
          <w:rFonts w:eastAsia="Calibri"/>
        </w:rPr>
        <w:t xml:space="preserve">rojektams finansavimas numatomas ne ilgiau kaip vieniems metams ir </w:t>
      </w:r>
      <w:r>
        <w:rPr>
          <w:rFonts w:eastAsia="Calibri"/>
        </w:rPr>
        <w:t xml:space="preserve">su viešąją įstaiga </w:t>
      </w:r>
      <w:r w:rsidRPr="009931CD">
        <w:rPr>
          <w:rFonts w:eastAsia="Calibri"/>
        </w:rPr>
        <w:t>pasirašoma ne ilgesnė kaip vienų kalendorinių metų trukmės sutartis.</w:t>
      </w:r>
    </w:p>
    <w:p w14:paraId="5E544AB8" w14:textId="77777777" w:rsidR="007D77CD" w:rsidRPr="00C81CAA" w:rsidRDefault="007D77CD" w:rsidP="007D77CD">
      <w:pPr>
        <w:ind w:firstLine="709"/>
        <w:jc w:val="both"/>
      </w:pPr>
      <w:r>
        <w:t xml:space="preserve">15. </w:t>
      </w:r>
      <w:r w:rsidRPr="009931CD">
        <w:rPr>
          <w:rFonts w:eastAsia="Calibri"/>
        </w:rPr>
        <w:t>Projekto įgyvendinimo pradžia laikoma paraiškoje nurodyta projekto įgyvendi</w:t>
      </w:r>
      <w:r>
        <w:rPr>
          <w:rFonts w:eastAsia="Calibri"/>
        </w:rPr>
        <w:t>nimo laikotarpio pradžios data.</w:t>
      </w:r>
    </w:p>
    <w:p w14:paraId="62C35C05" w14:textId="77777777" w:rsidR="007D77CD" w:rsidRDefault="007D77CD" w:rsidP="007D77CD">
      <w:pPr>
        <w:tabs>
          <w:tab w:val="left" w:pos="1080"/>
        </w:tabs>
        <w:ind w:firstLine="709"/>
        <w:jc w:val="both"/>
      </w:pPr>
      <w:r>
        <w:rPr>
          <w:color w:val="000000"/>
        </w:rPr>
        <w:t xml:space="preserve">16. </w:t>
      </w:r>
      <w:r>
        <w:t>Paraiškas vertina</w:t>
      </w:r>
      <w:r w:rsidRPr="006D0C6A">
        <w:t xml:space="preserve"> Komisija</w:t>
      </w:r>
      <w:r>
        <w:t xml:space="preserve">, </w:t>
      </w:r>
      <w:r w:rsidRPr="006D0C6A">
        <w:t>priim</w:t>
      </w:r>
      <w:r>
        <w:t>dama</w:t>
      </w:r>
      <w:r w:rsidRPr="006D0C6A">
        <w:t xml:space="preserve"> </w:t>
      </w:r>
      <w:r>
        <w:t>sprendimus skirti/neskirti lėšas projektų įgyvendinimui.</w:t>
      </w:r>
    </w:p>
    <w:p w14:paraId="7BAE0A39" w14:textId="77777777" w:rsidR="007D77CD" w:rsidRDefault="007D77CD" w:rsidP="007D77CD">
      <w:pPr>
        <w:pStyle w:val="Betarp"/>
        <w:ind w:firstLine="709"/>
        <w:jc w:val="both"/>
        <w:rPr>
          <w:color w:val="000000"/>
        </w:rPr>
      </w:pPr>
    </w:p>
    <w:p w14:paraId="5ECB27D0" w14:textId="77777777" w:rsidR="007D77CD" w:rsidRPr="00097D24" w:rsidRDefault="007D77CD" w:rsidP="007D77CD">
      <w:pPr>
        <w:tabs>
          <w:tab w:val="left" w:pos="1080"/>
        </w:tabs>
        <w:jc w:val="center"/>
        <w:rPr>
          <w:b/>
        </w:rPr>
      </w:pPr>
      <w:r w:rsidRPr="00097D24">
        <w:rPr>
          <w:b/>
        </w:rPr>
        <w:t>IV SKYRIUS</w:t>
      </w:r>
    </w:p>
    <w:p w14:paraId="32C34130" w14:textId="77777777" w:rsidR="007D77CD" w:rsidRDefault="007D77CD" w:rsidP="007D77CD">
      <w:pPr>
        <w:tabs>
          <w:tab w:val="left" w:pos="1080"/>
        </w:tabs>
        <w:jc w:val="center"/>
        <w:rPr>
          <w:b/>
        </w:rPr>
      </w:pPr>
      <w:r>
        <w:rPr>
          <w:b/>
        </w:rPr>
        <w:t>LĖŠŲ SKYRIMAS IR ATSISKAITYMAS UŽ JŲ PANAUDOJIMĄ</w:t>
      </w:r>
    </w:p>
    <w:p w14:paraId="07A89420" w14:textId="77777777" w:rsidR="007D77CD" w:rsidRDefault="007D77CD" w:rsidP="007D77CD">
      <w:pPr>
        <w:pStyle w:val="Betarp"/>
        <w:ind w:firstLine="709"/>
        <w:jc w:val="center"/>
        <w:rPr>
          <w:color w:val="000000"/>
        </w:rPr>
      </w:pPr>
    </w:p>
    <w:p w14:paraId="69474040" w14:textId="77777777" w:rsidR="007D77CD" w:rsidRDefault="007D77CD" w:rsidP="007D77CD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17. Komisija </w:t>
      </w:r>
      <w:r w:rsidRPr="005262B1">
        <w:rPr>
          <w:color w:val="000000"/>
        </w:rPr>
        <w:t xml:space="preserve">įvertinusi paraiškas surašo posėdžio protokolą, kuriame teikia rekomendacijas </w:t>
      </w:r>
      <w:r w:rsidRPr="005262B1">
        <w:t>Marijampolės savivaldybės administracijos direktoriui dėl lėšų skyrimo projekto įgyvendinimui</w:t>
      </w:r>
      <w:r w:rsidRPr="005262B1">
        <w:rPr>
          <w:color w:val="000000"/>
        </w:rPr>
        <w:t xml:space="preserve">. Posėdžio protokolai </w:t>
      </w:r>
      <w:r w:rsidRPr="005262B1">
        <w:rPr>
          <w:snapToGrid w:val="0"/>
        </w:rPr>
        <w:t>registruojami bendrąja raštvedybos tvarka ir saugomi Marijampolės savivaldybės administracijoje Lietuvos Respublikos dokumentų ir archyvų įstatymo nustatyta tvarka.</w:t>
      </w:r>
    </w:p>
    <w:p w14:paraId="6D78D307" w14:textId="77777777" w:rsidR="007D77CD" w:rsidRPr="005262B1" w:rsidRDefault="007D77CD" w:rsidP="007D77CD">
      <w:pPr>
        <w:ind w:firstLine="709"/>
        <w:jc w:val="both"/>
      </w:pPr>
      <w:r>
        <w:rPr>
          <w:rFonts w:eastAsia="Calibri"/>
        </w:rPr>
        <w:t xml:space="preserve">18. </w:t>
      </w:r>
      <w:r w:rsidRPr="005262B1">
        <w:rPr>
          <w:color w:val="000000"/>
        </w:rPr>
        <w:t xml:space="preserve">Sprendimą dėl lėšų skyrimo </w:t>
      </w:r>
      <w:r>
        <w:rPr>
          <w:color w:val="000000"/>
        </w:rPr>
        <w:t>p</w:t>
      </w:r>
      <w:r w:rsidRPr="005262B1">
        <w:rPr>
          <w:color w:val="000000"/>
        </w:rPr>
        <w:t xml:space="preserve">rojektams įgyvendinti priima Savivaldybės administracijos direktorius, atsižvelgdamas į Komisijos </w:t>
      </w:r>
      <w:r w:rsidRPr="005262B1">
        <w:t>protokolą</w:t>
      </w:r>
      <w:r w:rsidRPr="005262B1">
        <w:rPr>
          <w:color w:val="000000"/>
        </w:rPr>
        <w:t xml:space="preserve">. Švietimo, kultūros ir sporto skyrius parengia Savivaldybės administracijos direktoriaus įsakymo projektą dėl lėšų </w:t>
      </w:r>
      <w:r>
        <w:rPr>
          <w:color w:val="000000"/>
        </w:rPr>
        <w:t>p</w:t>
      </w:r>
      <w:r w:rsidRPr="005262B1">
        <w:rPr>
          <w:color w:val="000000"/>
        </w:rPr>
        <w:t>rojektams finansuoti skyrimo.</w:t>
      </w:r>
    </w:p>
    <w:p w14:paraId="4F44B671" w14:textId="77777777" w:rsidR="007D77CD" w:rsidRDefault="007D77CD" w:rsidP="007D77C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ind w:firstLine="709"/>
        <w:jc w:val="both"/>
      </w:pPr>
      <w:r w:rsidRPr="005262B1">
        <w:lastRenderedPageBreak/>
        <w:t>1</w:t>
      </w:r>
      <w:r>
        <w:t>9</w:t>
      </w:r>
      <w:r w:rsidRPr="005262B1">
        <w:t xml:space="preserve">. Skiriamos lėšos gali būti naudojamos tik tiems projekto tikslams, kuriems pagal </w:t>
      </w:r>
      <w:r>
        <w:t>pr</w:t>
      </w:r>
      <w:r w:rsidRPr="005262B1">
        <w:t>ojekto pateiktą sąmatą įgyvendinti buvo skirtos.</w:t>
      </w:r>
    </w:p>
    <w:p w14:paraId="1A17F37B" w14:textId="77777777" w:rsidR="007D77CD" w:rsidRPr="004D4189" w:rsidRDefault="007D77CD" w:rsidP="007D77CD">
      <w:pPr>
        <w:ind w:firstLine="709"/>
        <w:jc w:val="both"/>
      </w:pPr>
      <w:r>
        <w:t>20</w:t>
      </w:r>
      <w:r w:rsidRPr="004D4189">
        <w:t xml:space="preserve">. </w:t>
      </w:r>
      <w:r>
        <w:t>Į</w:t>
      </w:r>
      <w:r w:rsidRPr="004D4189">
        <w:t>staiga po projekto įgyvendinimo Marijampolės savivaldybės admi</w:t>
      </w:r>
      <w:r>
        <w:t>nistracijai</w:t>
      </w:r>
      <w:r w:rsidRPr="004D4189">
        <w:t xml:space="preserve"> turi pateikti</w:t>
      </w:r>
      <w:r>
        <w:t>:</w:t>
      </w:r>
    </w:p>
    <w:p w14:paraId="23E474C6" w14:textId="77777777" w:rsidR="007D77CD" w:rsidRDefault="007D77CD" w:rsidP="007D77CD">
      <w:pPr>
        <w:ind w:firstLine="709"/>
        <w:jc w:val="both"/>
      </w:pPr>
      <w:r>
        <w:t>20.1.</w:t>
      </w:r>
      <w:r w:rsidRPr="004D4189">
        <w:t xml:space="preserve"> </w:t>
      </w:r>
      <w:r>
        <w:t xml:space="preserve">Švietimo, kultūros ir sporto skyriui </w:t>
      </w:r>
      <w:r w:rsidRPr="00B97068">
        <w:t xml:space="preserve"> – </w:t>
      </w:r>
      <w:r w:rsidRPr="004D4189">
        <w:t>per 1</w:t>
      </w:r>
      <w:r>
        <w:t>5</w:t>
      </w:r>
      <w:r w:rsidRPr="004D4189">
        <w:t xml:space="preserve"> darbo dienų projekto vykdymo veiklos ataskaitą (2 priedas)</w:t>
      </w:r>
      <w:r>
        <w:t>;</w:t>
      </w:r>
    </w:p>
    <w:p w14:paraId="0E60A786" w14:textId="77777777" w:rsidR="007D77CD" w:rsidRPr="00F23F44" w:rsidRDefault="007D77CD" w:rsidP="007D77CD">
      <w:pPr>
        <w:ind w:firstLine="709"/>
        <w:jc w:val="both"/>
      </w:pPr>
      <w:r>
        <w:t xml:space="preserve">20.2. </w:t>
      </w:r>
      <w:r w:rsidRPr="00B97068">
        <w:t>Buhalterijos skyriui – per 10</w:t>
      </w:r>
      <w:r w:rsidRPr="0020193B">
        <w:t xml:space="preserve"> darbo dienų po projekto įgyvendinimo, už kiekvieną ketvirtį (kurį vykdomas projektas), bet ne vėliau kaip iki </w:t>
      </w:r>
      <w:r w:rsidRPr="00F23F44">
        <w:t>kito ketvirčio 5 d. įskaitytinai,</w:t>
      </w:r>
      <w:r w:rsidRPr="00F23F44">
        <w:rPr>
          <w:color w:val="FF0000"/>
        </w:rPr>
        <w:t xml:space="preserve"> </w:t>
      </w:r>
      <w:r w:rsidRPr="00F23F44">
        <w:t xml:space="preserve">biudžeto išlaidų sąmatos įvykdymo ataskaitą-formą Nr. 2, patvirtintą Lietuvos Respublikos </w:t>
      </w:r>
      <w:r w:rsidRPr="00F23F44">
        <w:rPr>
          <w:color w:val="000000"/>
        </w:rPr>
        <w:t>finansų ministro 2008 m. gruodžio 31 d. įsakymu Nr. 1K-465</w:t>
      </w:r>
      <w:r w:rsidRPr="00F23F44">
        <w:t xml:space="preserve"> „Dėl Valstybės ir savivaldybių biudžetinių įstaigų ir kitų subjektų žemesniojo lygio biudžeto vykdymo ataskaitų sudarymo taisyklių ir formų patvirtinimo“</w:t>
      </w:r>
      <w:r w:rsidRPr="00F23F44">
        <w:rPr>
          <w:color w:val="000000"/>
        </w:rPr>
        <w:t xml:space="preserve"> </w:t>
      </w:r>
      <w:r w:rsidRPr="00F23F44">
        <w:t>biudžeto lėšų panaudojimą patvirtinančių pirminių dokumentų kopijas.</w:t>
      </w:r>
    </w:p>
    <w:p w14:paraId="2D07801F" w14:textId="77777777" w:rsidR="007D77CD" w:rsidRPr="00F23F44" w:rsidRDefault="007D77CD" w:rsidP="007D77CD">
      <w:pPr>
        <w:ind w:firstLine="709"/>
        <w:jc w:val="both"/>
        <w:rPr>
          <w:color w:val="000000"/>
        </w:rPr>
      </w:pPr>
      <w:r>
        <w:rPr>
          <w:color w:val="000000"/>
        </w:rPr>
        <w:t>21</w:t>
      </w:r>
      <w:r w:rsidRPr="00F23F44">
        <w:rPr>
          <w:color w:val="000000"/>
        </w:rPr>
        <w:t xml:space="preserve">. </w:t>
      </w:r>
      <w:r w:rsidRPr="00F23F44">
        <w:t xml:space="preserve">Už </w:t>
      </w:r>
      <w:r w:rsidRPr="00F23F44">
        <w:rPr>
          <w:color w:val="000000"/>
        </w:rPr>
        <w:t>projekto įgyvendinimą ir lėšų tikslingą panaudojimą atsako projektą vykdančios įstaigos vadovas.</w:t>
      </w:r>
    </w:p>
    <w:p w14:paraId="13CAE0D5" w14:textId="77777777" w:rsidR="007D77CD" w:rsidRPr="00F23F44" w:rsidRDefault="007D77CD" w:rsidP="007D77CD">
      <w:pPr>
        <w:ind w:firstLine="709"/>
        <w:jc w:val="both"/>
        <w:rPr>
          <w:color w:val="000000"/>
        </w:rPr>
      </w:pPr>
      <w:r>
        <w:rPr>
          <w:color w:val="000000"/>
        </w:rPr>
        <w:t>22</w:t>
      </w:r>
      <w:r w:rsidRPr="00F23F44">
        <w:rPr>
          <w:color w:val="000000"/>
        </w:rPr>
        <w:t xml:space="preserve">. Lėšos, panaudotos ne pagal paskirtį, teisės aktų nustatyta tvarka per 15 dienų grąžinamos į </w:t>
      </w:r>
      <w:r>
        <w:rPr>
          <w:color w:val="000000"/>
        </w:rPr>
        <w:t>S</w:t>
      </w:r>
      <w:r w:rsidRPr="00F23F44">
        <w:rPr>
          <w:color w:val="000000"/>
        </w:rPr>
        <w:t>avivaldybės biudžetą.</w:t>
      </w:r>
    </w:p>
    <w:p w14:paraId="69200E5D" w14:textId="77777777" w:rsidR="007D77CD" w:rsidRPr="00F23F44" w:rsidRDefault="007D77CD" w:rsidP="007D77CD">
      <w:pPr>
        <w:ind w:firstLine="709"/>
        <w:jc w:val="both"/>
        <w:rPr>
          <w:color w:val="000000"/>
        </w:rPr>
      </w:pPr>
      <w:r>
        <w:rPr>
          <w:color w:val="000000"/>
        </w:rPr>
        <w:t>23</w:t>
      </w:r>
      <w:r w:rsidRPr="00F23F44">
        <w:rPr>
          <w:color w:val="000000"/>
        </w:rPr>
        <w:t xml:space="preserve">. Lėšos turi būti grąžintos į </w:t>
      </w:r>
      <w:r>
        <w:rPr>
          <w:color w:val="000000"/>
        </w:rPr>
        <w:t>S</w:t>
      </w:r>
      <w:r w:rsidRPr="00F23F44">
        <w:rPr>
          <w:color w:val="000000"/>
        </w:rPr>
        <w:t xml:space="preserve">avivaldybės biudžetą, jei atsiranda aplinkybių, dėl kurių negalima įgyvendinti projekto </w:t>
      </w:r>
      <w:r w:rsidRPr="00F23F44">
        <w:rPr>
          <w:i/>
          <w:color w:val="000000"/>
        </w:rPr>
        <w:t>force majeure.</w:t>
      </w:r>
    </w:p>
    <w:p w14:paraId="0DD3EE77" w14:textId="77777777" w:rsidR="007D77CD" w:rsidRPr="00F23F44" w:rsidRDefault="007D77CD" w:rsidP="007D77CD">
      <w:pPr>
        <w:ind w:firstLine="709"/>
        <w:jc w:val="both"/>
      </w:pPr>
      <w:r>
        <w:t>24</w:t>
      </w:r>
      <w:r w:rsidRPr="00F23F44">
        <w:t>.  Kilę ginčai sprendžiami Lietuvos Respublikos įstatymų nustatyta tvarka.</w:t>
      </w:r>
    </w:p>
    <w:p w14:paraId="166FF531" w14:textId="77777777" w:rsidR="007D77CD" w:rsidRDefault="007D77CD" w:rsidP="007D77CD">
      <w:pPr>
        <w:jc w:val="center"/>
        <w:rPr>
          <w:b/>
        </w:rPr>
      </w:pPr>
    </w:p>
    <w:p w14:paraId="601E27D9" w14:textId="77777777" w:rsidR="007D77CD" w:rsidRDefault="007D77CD" w:rsidP="007D77CD">
      <w:pPr>
        <w:jc w:val="center"/>
        <w:rPr>
          <w:b/>
        </w:rPr>
      </w:pPr>
      <w:r w:rsidRPr="006D0C6A">
        <w:rPr>
          <w:b/>
        </w:rPr>
        <w:t>V SKYRIUS</w:t>
      </w:r>
    </w:p>
    <w:p w14:paraId="7FEBA1DF" w14:textId="77777777" w:rsidR="007D77CD" w:rsidRDefault="007D77CD" w:rsidP="007D77CD">
      <w:pPr>
        <w:jc w:val="center"/>
        <w:rPr>
          <w:b/>
        </w:rPr>
      </w:pPr>
      <w:r>
        <w:rPr>
          <w:b/>
        </w:rPr>
        <w:t>BAIGIAMOSIOS NUOSTATOS</w:t>
      </w:r>
    </w:p>
    <w:p w14:paraId="0DADD363" w14:textId="77777777" w:rsidR="007D77CD" w:rsidRDefault="007D77CD" w:rsidP="007D77CD">
      <w:pPr>
        <w:jc w:val="center"/>
        <w:rPr>
          <w:b/>
        </w:rPr>
      </w:pPr>
    </w:p>
    <w:p w14:paraId="60933BAE" w14:textId="77777777" w:rsidR="007D77CD" w:rsidRPr="004F29F4" w:rsidRDefault="007D77CD" w:rsidP="007D77CD">
      <w:pPr>
        <w:pStyle w:val="Pagrindinistekstas3"/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F29F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Pareiškėjas</w:t>
      </w:r>
      <w:r>
        <w:t xml:space="preserve"> </w:t>
      </w:r>
      <w:r w:rsidRPr="004F29F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turi viešinti </w:t>
      </w:r>
      <w:r w:rsidRPr="004F29F4">
        <w:rPr>
          <w:rFonts w:ascii="Times New Roman" w:hAnsi="Times New Roman"/>
          <w:color w:val="000000"/>
          <w:sz w:val="24"/>
          <w:szCs w:val="24"/>
        </w:rPr>
        <w:t xml:space="preserve">informaciją apie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4F29F4">
        <w:rPr>
          <w:rFonts w:ascii="Times New Roman" w:hAnsi="Times New Roman"/>
          <w:color w:val="000000"/>
          <w:sz w:val="24"/>
          <w:szCs w:val="24"/>
        </w:rPr>
        <w:t>avivaldybės biudžeto lėšomis finansuojamo</w:t>
      </w:r>
      <w:r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4F29F4">
        <w:rPr>
          <w:rFonts w:ascii="Times New Roman" w:hAnsi="Times New Roman"/>
          <w:color w:val="000000"/>
          <w:sz w:val="24"/>
          <w:szCs w:val="24"/>
        </w:rPr>
        <w:t>rojekto (savo interneto svetainėse, vietinėje spaudoje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4F29F4">
        <w:rPr>
          <w:rFonts w:ascii="Times New Roman" w:hAnsi="Times New Roman"/>
          <w:color w:val="000000"/>
          <w:sz w:val="24"/>
          <w:szCs w:val="24"/>
        </w:rPr>
        <w:t xml:space="preserve"> įgyvendinimą,</w:t>
      </w:r>
      <w:r w:rsidRPr="004F29F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kad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 w:rsidRPr="004F29F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rojekto tikslinė (-ės) grupė (-ės) ir visuomenė daugiau sužinotų apie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 w:rsidRPr="004F29F4">
        <w:rPr>
          <w:rFonts w:ascii="Times New Roman" w:hAnsi="Times New Roman"/>
          <w:color w:val="000000"/>
          <w:sz w:val="24"/>
          <w:szCs w:val="24"/>
          <w:lang w:eastAsia="lt-LT"/>
        </w:rPr>
        <w:t>rojekto tikslus, uždavinius, vykdymo eigą, rezultatus.</w:t>
      </w:r>
    </w:p>
    <w:p w14:paraId="0B655D54" w14:textId="77777777" w:rsidR="007D77CD" w:rsidRDefault="007D77CD" w:rsidP="007D77CD">
      <w:pPr>
        <w:ind w:firstLine="709"/>
      </w:pPr>
      <w:r>
        <w:t>26</w:t>
      </w:r>
      <w:r w:rsidRPr="00961A15">
        <w:t>.</w:t>
      </w:r>
      <w:r>
        <w:t xml:space="preserve"> Aprašą keičia ir papildo Marijampolės savivaldybės administracijos direktorius.</w:t>
      </w:r>
    </w:p>
    <w:p w14:paraId="4ABA0E32" w14:textId="77777777" w:rsidR="007D77CD" w:rsidRPr="006D0C6A" w:rsidRDefault="007D77CD" w:rsidP="007D77CD">
      <w:pPr>
        <w:ind w:firstLine="709"/>
      </w:pPr>
      <w:r>
        <w:t>27. Patvirtintas Aprašas viešai paskelbiamas teisės aktų nustatyta tvarka.</w:t>
      </w:r>
    </w:p>
    <w:p w14:paraId="5EBF7438" w14:textId="77777777" w:rsidR="007D77CD" w:rsidRPr="006D0C6A" w:rsidRDefault="007D77CD" w:rsidP="007D77CD">
      <w:pPr>
        <w:pStyle w:val="Pagrindinistekstas3"/>
        <w:ind w:firstLine="709"/>
        <w:rPr>
          <w:rFonts w:ascii="Times New Roman" w:hAnsi="Times New Roman"/>
          <w:sz w:val="24"/>
          <w:szCs w:val="24"/>
        </w:rPr>
      </w:pPr>
      <w:r w:rsidRPr="006D0C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6D0C6A">
        <w:rPr>
          <w:rFonts w:ascii="Times New Roman" w:hAnsi="Times New Roman"/>
          <w:sz w:val="24"/>
          <w:szCs w:val="24"/>
        </w:rPr>
        <w:t xml:space="preserve">. Lėšų </w:t>
      </w:r>
      <w:r>
        <w:rPr>
          <w:rFonts w:ascii="Times New Roman" w:hAnsi="Times New Roman"/>
          <w:sz w:val="24"/>
          <w:szCs w:val="24"/>
        </w:rPr>
        <w:t xml:space="preserve">ir veiklos </w:t>
      </w:r>
      <w:r w:rsidRPr="006D0C6A">
        <w:rPr>
          <w:rFonts w:ascii="Times New Roman" w:hAnsi="Times New Roman"/>
          <w:sz w:val="24"/>
          <w:szCs w:val="24"/>
        </w:rPr>
        <w:t>auditą atlieka savivaldybės Kontrolės ir audito tarnyba bei Centralizuot</w:t>
      </w:r>
      <w:r>
        <w:rPr>
          <w:rFonts w:ascii="Times New Roman" w:hAnsi="Times New Roman"/>
          <w:sz w:val="24"/>
          <w:szCs w:val="24"/>
        </w:rPr>
        <w:t>o</w:t>
      </w:r>
      <w:r w:rsidRPr="006D0C6A">
        <w:rPr>
          <w:rFonts w:ascii="Times New Roman" w:hAnsi="Times New Roman"/>
          <w:sz w:val="24"/>
          <w:szCs w:val="24"/>
        </w:rPr>
        <w:t xml:space="preserve"> vidaus audito tarnyba.</w:t>
      </w:r>
    </w:p>
    <w:p w14:paraId="71DA834C" w14:textId="77777777" w:rsidR="007D77CD" w:rsidRPr="006D0C6A" w:rsidRDefault="007D77CD" w:rsidP="007D77CD">
      <w:pPr>
        <w:ind w:firstLine="709"/>
        <w:rPr>
          <w:color w:val="000000"/>
        </w:rPr>
      </w:pPr>
    </w:p>
    <w:p w14:paraId="66EBFD95" w14:textId="77777777" w:rsidR="007D77CD" w:rsidRPr="006D0C6A" w:rsidRDefault="007D77CD" w:rsidP="007D77CD">
      <w:pPr>
        <w:ind w:firstLine="709"/>
        <w:jc w:val="center"/>
        <w:rPr>
          <w:color w:val="000000"/>
        </w:rPr>
      </w:pPr>
      <w:r w:rsidRPr="006D0C6A">
        <w:rPr>
          <w:color w:val="000000"/>
        </w:rPr>
        <w:t>_______________________________</w:t>
      </w:r>
    </w:p>
    <w:p w14:paraId="066C2A74" w14:textId="77777777" w:rsidR="007D77CD" w:rsidRDefault="007D77CD" w:rsidP="007D77CD">
      <w:pPr>
        <w:pStyle w:val="Betarp"/>
        <w:ind w:firstLine="709"/>
        <w:jc w:val="both"/>
        <w:rPr>
          <w:rFonts w:eastAsia="Calibri"/>
        </w:rPr>
      </w:pPr>
    </w:p>
    <w:p w14:paraId="7EA55823" w14:textId="77777777" w:rsidR="007D77CD" w:rsidRDefault="007D77CD" w:rsidP="007D77CD">
      <w:pPr>
        <w:jc w:val="center"/>
      </w:pPr>
    </w:p>
    <w:p w14:paraId="3FE59A25" w14:textId="77777777" w:rsidR="00524F9E" w:rsidRDefault="00524F9E"/>
    <w:sectPr w:rsidR="00524F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CD"/>
    <w:rsid w:val="00524F9E"/>
    <w:rsid w:val="007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4079EE4B"/>
  <w15:chartTrackingRefBased/>
  <w15:docId w15:val="{9C72C537-F483-43E3-B803-631A66B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7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D7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rsid w:val="007D77C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7D77CD"/>
    <w:pPr>
      <w:spacing w:after="120"/>
      <w:ind w:firstLine="567"/>
      <w:jc w:val="both"/>
    </w:pPr>
    <w:rPr>
      <w:rFonts w:ascii="Arial" w:hAnsi="Arial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D77CD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ijampol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4921</Words>
  <Characters>2806</Characters>
  <Application>Microsoft Office Word</Application>
  <DocSecurity>0</DocSecurity>
  <Lines>23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Dulskė</dc:creator>
  <cp:keywords/>
  <dc:description/>
  <cp:lastModifiedBy>Vilija Dulskė</cp:lastModifiedBy>
  <cp:revision>1</cp:revision>
  <dcterms:created xsi:type="dcterms:W3CDTF">2022-04-05T09:54:00Z</dcterms:created>
  <dcterms:modified xsi:type="dcterms:W3CDTF">2022-04-05T09:55:00Z</dcterms:modified>
</cp:coreProperties>
</file>