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C510D" w14:textId="77777777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(Paraišk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os dėl 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apdovanojimo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konkurse forma)</w:t>
      </w:r>
    </w:p>
    <w:p w14:paraId="0A6E2E07" w14:textId="77777777" w:rsidR="00B80CE0" w:rsidRPr="00211821" w:rsidRDefault="00B80CE0" w:rsidP="00D754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E86EE7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</w:t>
      </w:r>
    </w:p>
    <w:p w14:paraId="52F35BC6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(paraišką teikiančios įmonės pavadinimas)</w:t>
      </w:r>
    </w:p>
    <w:p w14:paraId="5D149C2F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CB00F85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50500F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91C3B1F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B14EEC6" w14:textId="77777777" w:rsidR="00B80CE0" w:rsidRPr="00211821" w:rsidRDefault="00B80CE0" w:rsidP="00D754E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 xml:space="preserve">Socialinės apsaugos ir darbo ministerijai </w:t>
      </w:r>
    </w:p>
    <w:p w14:paraId="4D190BF4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A. Vivulskio g. 11</w:t>
      </w:r>
    </w:p>
    <w:p w14:paraId="54EC6A4E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color w:val="000000"/>
          <w:sz w:val="24"/>
          <w:szCs w:val="24"/>
        </w:rPr>
        <w:t>03610 Vilnius</w:t>
      </w:r>
    </w:p>
    <w:p w14:paraId="0CB703F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41EBA3E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DBD53D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902A2D" w14:textId="77777777" w:rsidR="00B80CE0" w:rsidRPr="00211821" w:rsidRDefault="00B80CE0" w:rsidP="00D754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PARAIŠKA</w:t>
      </w:r>
    </w:p>
    <w:p w14:paraId="22AECFD9" w14:textId="29B3D3D8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 APDOVANOJIMO</w:t>
      </w:r>
      <w:r w:rsidR="005C4C04">
        <w:rPr>
          <w:rFonts w:ascii="Times New Roman" w:eastAsia="Times New Roman" w:hAnsi="Times New Roman" w:cs="Times New Roman"/>
          <w:b/>
          <w:sz w:val="24"/>
          <w:szCs w:val="24"/>
        </w:rPr>
        <w:t xml:space="preserve"> KONKURSE 20</w:t>
      </w:r>
      <w:r w:rsidR="00A64F9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443C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A16A9"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METAIS </w:t>
      </w:r>
    </w:p>
    <w:p w14:paraId="276886F5" w14:textId="77777777" w:rsidR="00B80CE0" w:rsidRPr="00211821" w:rsidRDefault="000A06E3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ŠEIMAI PALANKIAUSIA DARBOVIETĖ</w:t>
      </w:r>
    </w:p>
    <w:p w14:paraId="700E37A6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79C28E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_________________ Nr. ___________</w:t>
      </w:r>
    </w:p>
    <w:p w14:paraId="1629A71E" w14:textId="77777777" w:rsidR="00B80CE0" w:rsidRDefault="00B80CE0" w:rsidP="00D754E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(data)</w:t>
      </w:r>
    </w:p>
    <w:p w14:paraId="56FCE22B" w14:textId="77777777" w:rsidR="005C4C04" w:rsidRPr="00211821" w:rsidRDefault="005C4C04" w:rsidP="005C4C04">
      <w:pPr>
        <w:tabs>
          <w:tab w:val="left" w:pos="50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________________</w:t>
      </w:r>
    </w:p>
    <w:p w14:paraId="3E7D7545" w14:textId="77777777" w:rsidR="00B80CE0" w:rsidRPr="00211821" w:rsidRDefault="005C4C04" w:rsidP="005C4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(vieta)</w:t>
      </w:r>
    </w:p>
    <w:p w14:paraId="6E08B640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449B73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0C81B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1. Bendrieji duomenys</w:t>
      </w:r>
    </w:p>
    <w:p w14:paraId="6672B081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Kodas</w:t>
      </w:r>
    </w:p>
    <w:p w14:paraId="58EA315C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Adresas</w:t>
      </w:r>
    </w:p>
    <w:p w14:paraId="2B7470DD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Miestas ir pašto indeksas</w:t>
      </w:r>
    </w:p>
    <w:p w14:paraId="2D1A8AFB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Telefonas (su tarpmiestiniu kodu)</w:t>
      </w:r>
    </w:p>
    <w:p w14:paraId="6E52779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Faksas (su tarpmiestiniu kodu)</w:t>
      </w:r>
    </w:p>
    <w:p w14:paraId="6CC34687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Elektroninis paštas</w:t>
      </w:r>
    </w:p>
    <w:p w14:paraId="1A75A55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Interneto puslapis</w:t>
      </w:r>
    </w:p>
    <w:p w14:paraId="2E552E5C" w14:textId="77777777" w:rsidR="00B80CE0" w:rsidRPr="00211821" w:rsidRDefault="009737B9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Į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</w:rPr>
        <w:t>monės, kuri teikia paraišką, kategorija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14E04FE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B80CE0" w:rsidRPr="00211821" w14:paraId="05080DB8" w14:textId="77777777" w:rsidTr="005B425D">
        <w:tc>
          <w:tcPr>
            <w:tcW w:w="9828" w:type="dxa"/>
          </w:tcPr>
          <w:p w14:paraId="7C65E12D" w14:textId="77777777"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Informacija apie pareiškėją</w:t>
            </w:r>
          </w:p>
          <w:p w14:paraId="6B7C6525" w14:textId="77777777" w:rsidR="00B80CE0" w:rsidRPr="00B67768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768">
              <w:rPr>
                <w:rFonts w:ascii="Times New Roman" w:eastAsia="Times New Roman" w:hAnsi="Times New Roman" w:cs="Times New Roman"/>
                <w:sz w:val="24"/>
                <w:szCs w:val="24"/>
              </w:rPr>
              <w:t>Darbuotojų skaičius</w:t>
            </w:r>
          </w:p>
          <w:p w14:paraId="473A0099" w14:textId="77777777" w:rsidR="00B80CE0" w:rsidRPr="00B67768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768">
              <w:rPr>
                <w:rFonts w:ascii="Times New Roman" w:eastAsia="Times New Roman" w:hAnsi="Times New Roman" w:cs="Times New Roman"/>
                <w:sz w:val="24"/>
                <w:szCs w:val="24"/>
              </w:rPr>
              <w:t>Veiklos apibūdinimas</w:t>
            </w:r>
          </w:p>
          <w:p w14:paraId="1735C660" w14:textId="77777777"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768">
              <w:rPr>
                <w:rFonts w:ascii="Times New Roman" w:eastAsia="Times New Roman" w:hAnsi="Times New Roman" w:cs="Times New Roman"/>
                <w:sz w:val="24"/>
                <w:szCs w:val="24"/>
              </w:rPr>
              <w:t>Kontaktinis asmuo (vardas, pavardė, elektroninis paštas, telefonas)</w:t>
            </w:r>
          </w:p>
        </w:tc>
      </w:tr>
    </w:tbl>
    <w:p w14:paraId="21031234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DE1DE0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2CCAB5" w14:textId="77777777" w:rsidR="004B19FE" w:rsidRPr="00211821" w:rsidRDefault="004B19FE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4B19FE" w:rsidRPr="00211821" w:rsidSect="00B658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14:paraId="5A693B4C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Įmonių socialinės atsakomybės (toliau – ĮSA) veiklų ir (ar) iniciatyvų, susijusių su nominacija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2"/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, kuriai teikiama paraiška, </w:t>
      </w:r>
      <w:r w:rsidR="00E13BB3">
        <w:rPr>
          <w:rFonts w:ascii="Times New Roman" w:eastAsia="Times New Roman" w:hAnsi="Times New Roman" w:cs="Times New Roman"/>
          <w:b/>
          <w:sz w:val="24"/>
          <w:szCs w:val="24"/>
        </w:rPr>
        <w:t>apibūdinimas pagal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vertinimo kriterijus</w:t>
      </w:r>
    </w:p>
    <w:p w14:paraId="1214BFA2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086858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134" w:type="dxa"/>
        <w:tblLayout w:type="fixed"/>
        <w:tblLook w:val="04A0" w:firstRow="1" w:lastRow="0" w:firstColumn="1" w:lastColumn="0" w:noHBand="0" w:noVBand="1"/>
      </w:tblPr>
      <w:tblGrid>
        <w:gridCol w:w="5920"/>
        <w:gridCol w:w="6521"/>
        <w:gridCol w:w="1417"/>
        <w:gridCol w:w="1276"/>
      </w:tblGrid>
      <w:tr w:rsidR="001A42A1" w14:paraId="729E949E" w14:textId="77777777" w:rsidTr="003072D0">
        <w:tc>
          <w:tcPr>
            <w:tcW w:w="15134" w:type="dxa"/>
            <w:gridSpan w:val="4"/>
          </w:tcPr>
          <w:p w14:paraId="7A97BE2C" w14:textId="77777777" w:rsidR="004B1235" w:rsidRDefault="00107F93" w:rsidP="004B1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E3">
              <w:rPr>
                <w:rFonts w:ascii="Times New Roman" w:hAnsi="Times New Roman" w:cs="Times New Roman"/>
                <w:b/>
                <w:sz w:val="24"/>
                <w:szCs w:val="24"/>
              </w:rPr>
              <w:t>Darbo ir š</w:t>
            </w:r>
            <w:r w:rsidR="0033352D" w:rsidRPr="004B01E3">
              <w:rPr>
                <w:rFonts w:ascii="Times New Roman" w:hAnsi="Times New Roman" w:cs="Times New Roman"/>
                <w:b/>
                <w:sz w:val="24"/>
                <w:szCs w:val="24"/>
              </w:rPr>
              <w:t>eimini</w:t>
            </w:r>
            <w:r w:rsidRPr="004B01E3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="00A06651" w:rsidRPr="004B0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(as</w:t>
            </w:r>
            <w:r w:rsidR="0033352D" w:rsidRPr="004B01E3">
              <w:rPr>
                <w:rFonts w:ascii="Times New Roman" w:hAnsi="Times New Roman" w:cs="Times New Roman"/>
                <w:b/>
                <w:sz w:val="24"/>
                <w:szCs w:val="24"/>
              </w:rPr>
              <w:t>menini</w:t>
            </w:r>
            <w:r w:rsidRPr="004B01E3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="0033352D" w:rsidRPr="004B01E3">
              <w:rPr>
                <w:rFonts w:ascii="Times New Roman" w:hAnsi="Times New Roman" w:cs="Times New Roman"/>
                <w:b/>
                <w:sz w:val="24"/>
                <w:szCs w:val="24"/>
              </w:rPr>
              <w:t>) įsipareigojim</w:t>
            </w:r>
            <w:r w:rsidRPr="004B01E3">
              <w:rPr>
                <w:rFonts w:ascii="Times New Roman" w:hAnsi="Times New Roman" w:cs="Times New Roman"/>
                <w:b/>
                <w:sz w:val="24"/>
                <w:szCs w:val="24"/>
              </w:rPr>
              <w:t>ų derinimas</w:t>
            </w:r>
            <w:r w:rsidR="00403E48" w:rsidRPr="004B01E3">
              <w:rPr>
                <w:rFonts w:ascii="Times New Roman" w:hAnsi="Times New Roman" w:cs="Times New Roman"/>
                <w:sz w:val="24"/>
                <w:szCs w:val="24"/>
              </w:rPr>
              <w:t xml:space="preserve">, vadovaujantis Europos Parlamento ir Tarybos direktyva dėl tėvų ir prižiūrinčiųjų asmenų profesinio ir asmeninio gyvenimo pusiausvyros, kuria panaikinama Tarybos direktyva 2010/18/ES, kurioje įtvirtinti minimalūs reikalavimai </w:t>
            </w:r>
            <w:r w:rsidR="00F7048B" w:rsidRPr="004B01E3">
              <w:rPr>
                <w:rFonts w:ascii="Times New Roman" w:hAnsi="Times New Roman" w:cs="Times New Roman"/>
                <w:sz w:val="24"/>
                <w:szCs w:val="24"/>
              </w:rPr>
              <w:t xml:space="preserve">dėl darbo ir šeiminių (asmeninių) įsipareigojimų derinimo </w:t>
            </w:r>
            <w:r w:rsidR="00403E48" w:rsidRPr="004B01E3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teisės aktuose daugeliu atveju yra viršijami, </w:t>
            </w:r>
            <w:r w:rsidRPr="004B01E3">
              <w:rPr>
                <w:rFonts w:ascii="Times New Roman" w:hAnsi="Times New Roman" w:cs="Times New Roman"/>
                <w:sz w:val="24"/>
                <w:szCs w:val="24"/>
              </w:rPr>
              <w:t>apima: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67A5C2" w14:textId="77777777" w:rsidR="004B1235" w:rsidRDefault="00107F93" w:rsidP="004B12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</w:pPr>
            <w:r w:rsidRPr="004B1235"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  <w:r w:rsidRPr="004B1235"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  <w:t xml:space="preserve"> tėvystės atostogas, vaiko priežiūros atostogas ir prižiūrinčiojo asmens atostogas ir </w:t>
            </w:r>
          </w:p>
          <w:p w14:paraId="654EBC0C" w14:textId="77777777" w:rsidR="00107F93" w:rsidRDefault="00107F93" w:rsidP="004B12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4B1235"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  <w:t>2) dirbančių tėvų ir p</w:t>
            </w:r>
            <w:r w:rsidR="00F7048B"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  <w:t>rižiūrinčiųjų asmenų susitarimu</w:t>
            </w:r>
            <w:r w:rsidRPr="004B1235"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  <w:t>s dėl lanksčių darbo sąlygų</w:t>
            </w:r>
            <w:r w:rsidRPr="00107F93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>.</w:t>
            </w:r>
          </w:p>
          <w:p w14:paraId="1890F785" w14:textId="77777777" w:rsidR="004B1235" w:rsidRPr="00107F93" w:rsidRDefault="004B1235" w:rsidP="004B12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</w:p>
          <w:p w14:paraId="0C747705" w14:textId="77777777" w:rsidR="004B1235" w:rsidRDefault="004B1235" w:rsidP="004B12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</w:pPr>
            <w:r w:rsidRPr="00F7048B"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  <w:t>Šioje direktyvoje vartojamų terminų apibrėžtys:</w:t>
            </w:r>
          </w:p>
          <w:p w14:paraId="6B06BC27" w14:textId="77777777" w:rsidR="00184278" w:rsidRPr="00F7048B" w:rsidRDefault="00184278" w:rsidP="004B12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</w:pPr>
          </w:p>
          <w:p w14:paraId="7C6D0CFD" w14:textId="77777777" w:rsidR="004B1235" w:rsidRDefault="004B1235" w:rsidP="004B12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F7048B">
              <w:rPr>
                <w:rFonts w:ascii="Times New Roman" w:hAnsi="Times New Roman" w:cs="Times New Roman"/>
                <w:b/>
                <w:i/>
                <w:sz w:val="24"/>
                <w:szCs w:val="24"/>
                <w:lang w:bidi="lt-LT"/>
              </w:rPr>
              <w:t>tėvystės atostogos</w:t>
            </w:r>
            <w:r w:rsidRPr="004B1235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 xml:space="preserve"> – galimybė atleisti tėvus nuo darbo gimus vaikui; </w:t>
            </w:r>
          </w:p>
          <w:p w14:paraId="7E984A9B" w14:textId="77777777" w:rsidR="004B1235" w:rsidRPr="004B1235" w:rsidRDefault="004B1235" w:rsidP="004B12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F7048B">
              <w:rPr>
                <w:rFonts w:ascii="Times New Roman" w:hAnsi="Times New Roman" w:cs="Times New Roman"/>
                <w:b/>
                <w:i/>
                <w:sz w:val="24"/>
                <w:szCs w:val="24"/>
                <w:lang w:bidi="lt-LT"/>
              </w:rPr>
              <w:t>vaiko priežiūros atostogos</w:t>
            </w:r>
            <w:r w:rsidRPr="004B1235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 xml:space="preserve"> – galimybė atleisti nuo darbo gimus vaikui arba jį įsivaikinus, skirta vaikui prižiūrėti;</w:t>
            </w:r>
          </w:p>
          <w:p w14:paraId="33731086" w14:textId="77777777" w:rsidR="004B1235" w:rsidRPr="004B1235" w:rsidRDefault="004B1235" w:rsidP="004B12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F7048B">
              <w:rPr>
                <w:rFonts w:ascii="Times New Roman" w:hAnsi="Times New Roman" w:cs="Times New Roman"/>
                <w:b/>
                <w:i/>
                <w:sz w:val="24"/>
                <w:szCs w:val="24"/>
                <w:lang w:bidi="lt-LT"/>
              </w:rPr>
              <w:t>prižiūrintysis asmuo</w:t>
            </w:r>
            <w:r w:rsidRPr="004B1235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 xml:space="preserve"> – darbuotojas, asmeniškai prižiūrintis arba padedantis prižiūrėti sunkiai sergantį arba priklausomą giminaitį;</w:t>
            </w:r>
          </w:p>
          <w:p w14:paraId="604DB407" w14:textId="77777777" w:rsidR="004B1235" w:rsidRPr="004B1235" w:rsidRDefault="004B1235" w:rsidP="004B12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F7048B">
              <w:rPr>
                <w:rFonts w:ascii="Times New Roman" w:hAnsi="Times New Roman" w:cs="Times New Roman"/>
                <w:b/>
                <w:i/>
                <w:sz w:val="24"/>
                <w:szCs w:val="24"/>
                <w:lang w:bidi="lt-LT"/>
              </w:rPr>
              <w:t>giminaitis</w:t>
            </w:r>
            <w:r w:rsidRPr="00F7048B"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  <w:t xml:space="preserve"> </w:t>
            </w:r>
            <w:r w:rsidRPr="004B1235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 xml:space="preserve">– darbuotojo sūnus, dukra, motina, tėvas, sutuoktinis arba civilinis partneris, kai tokia partnerystė numatyta nacionalinėje teisėje; </w:t>
            </w:r>
          </w:p>
          <w:p w14:paraId="20005819" w14:textId="77777777" w:rsidR="004B1235" w:rsidRPr="004B1235" w:rsidRDefault="004B1235" w:rsidP="004B123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lt-LT"/>
              </w:rPr>
            </w:pPr>
            <w:r w:rsidRPr="00F7048B">
              <w:rPr>
                <w:rFonts w:ascii="Times New Roman" w:hAnsi="Times New Roman" w:cs="Times New Roman"/>
                <w:b/>
                <w:i/>
                <w:sz w:val="24"/>
                <w:szCs w:val="24"/>
                <w:lang w:bidi="lt-LT"/>
              </w:rPr>
              <w:t>priklausomumas</w:t>
            </w:r>
            <w:r w:rsidRPr="004B1235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 xml:space="preserve"> – padėtis, kai asmeniui dėl sunkios sveikatos būklės reikalinga laikina ar nuolatinė priežiūra;</w:t>
            </w:r>
          </w:p>
          <w:p w14:paraId="789F4EA8" w14:textId="58924CFF" w:rsidR="0033352D" w:rsidRDefault="004B1235" w:rsidP="009012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F7048B">
              <w:rPr>
                <w:rFonts w:ascii="Times New Roman" w:hAnsi="Times New Roman" w:cs="Times New Roman"/>
                <w:b/>
                <w:i/>
                <w:sz w:val="24"/>
                <w:szCs w:val="24"/>
                <w:lang w:bidi="lt-LT"/>
              </w:rPr>
              <w:t>susitarimas dėl lanksčių darbo sąlygų</w:t>
            </w:r>
            <w:r w:rsidRPr="004B1235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 xml:space="preserve"> – galimybė darbuotojams koreguoti darbo pobūdį, įskaitant susitarimus dėl nuotolinio darbo, lankstaus darbo grafiko ar darbo laiko sutrumpinimo. </w:t>
            </w:r>
          </w:p>
          <w:p w14:paraId="6A6CFFCF" w14:textId="6A55CCD1" w:rsidR="0090123A" w:rsidRDefault="0090123A" w:rsidP="00333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48B" w14:paraId="7783B043" w14:textId="77777777" w:rsidTr="007E55FB">
        <w:tc>
          <w:tcPr>
            <w:tcW w:w="5920" w:type="dxa"/>
          </w:tcPr>
          <w:p w14:paraId="48B86B3B" w14:textId="77777777" w:rsidR="00F7048B" w:rsidRDefault="00F7048B" w:rsidP="00F81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6521" w:type="dxa"/>
          </w:tcPr>
          <w:p w14:paraId="65F69DC2" w14:textId="77777777" w:rsidR="00F7048B" w:rsidRPr="005F02AF" w:rsidRDefault="00F7048B" w:rsidP="00F81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Įmonėje vykdoma socialinės atsakomybės politika pagal pateiktus vertinimo kriterijus, pavyzdžiai</w:t>
            </w:r>
          </w:p>
          <w:p w14:paraId="410F07D3" w14:textId="77777777" w:rsidR="00F7048B" w:rsidRDefault="00F7048B" w:rsidP="00F81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ABF627" w14:textId="77777777" w:rsidR="00F7048B" w:rsidRPr="005F02AF" w:rsidRDefault="00F7048B" w:rsidP="00F81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Maksimalus galimas balas</w:t>
            </w:r>
          </w:p>
        </w:tc>
        <w:tc>
          <w:tcPr>
            <w:tcW w:w="1276" w:type="dxa"/>
          </w:tcPr>
          <w:p w14:paraId="780F2176" w14:textId="77777777" w:rsidR="00F7048B" w:rsidRPr="005F02AF" w:rsidRDefault="00F7048B" w:rsidP="00F81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Komisijos nario skirtas balas</w:t>
            </w:r>
          </w:p>
        </w:tc>
      </w:tr>
      <w:tr w:rsidR="00F7048B" w14:paraId="41F9A91A" w14:textId="77777777" w:rsidTr="007E55FB">
        <w:tc>
          <w:tcPr>
            <w:tcW w:w="5920" w:type="dxa"/>
          </w:tcPr>
          <w:p w14:paraId="120DF90C" w14:textId="77777777" w:rsidR="00F7048B" w:rsidRPr="008142F2" w:rsidRDefault="00F7048B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ĮSA politika, 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ĮSA sričių nustatymas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įmonėje. A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r pagrindinės 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 tematinės sritys (darbo ir šeiminių (asmeninių) įsipareigojimų derinimo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) buvo nustatytos įmonėje? Pavyzdžiui:</w:t>
            </w:r>
          </w:p>
          <w:p w14:paraId="3D17FAD4" w14:textId="77777777" w:rsidR="00F7048B" w:rsidRPr="008142F2" w:rsidRDefault="00F7048B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E7D11" w14:textId="77777777" w:rsidR="00F7048B" w:rsidRDefault="00391C61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a) </w:t>
            </w:r>
            <w:r w:rsidR="00F7048B" w:rsidRPr="005A6675">
              <w:rPr>
                <w:rFonts w:ascii="Times New Roman" w:hAnsi="Times New Roman" w:cs="Times New Roman"/>
                <w:sz w:val="24"/>
                <w:szCs w:val="24"/>
              </w:rPr>
              <w:t>Ar įmonė tur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nusistačiusi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 xml:space="preserve"> darbo ir šeiminių (asmeninių) įsipareigojimų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derinimo politiką</w:t>
            </w:r>
            <w:r w:rsidR="00F7048B" w:rsidRPr="005A667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 xml:space="preserve"> Kokie aspektai joje yra nurodyti?</w:t>
            </w:r>
          </w:p>
          <w:p w14:paraId="4D10DE26" w14:textId="77777777" w:rsidR="00391C61" w:rsidRDefault="00391C61" w:rsidP="00C9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74401" w14:textId="77777777" w:rsidR="00F7048B" w:rsidRDefault="00391C61" w:rsidP="00C9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Kokiais būdais su šia politika supažindinami darbuotojai?</w:t>
            </w:r>
          </w:p>
          <w:p w14:paraId="4C6898EE" w14:textId="77777777" w:rsidR="00832DC0" w:rsidRDefault="00832DC0" w:rsidP="00C9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FAFA3" w14:textId="0C13ABEB" w:rsidR="00832DC0" w:rsidRDefault="00832DC0" w:rsidP="00C9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="001426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32DC0">
              <w:rPr>
                <w:rFonts w:ascii="Times New Roman" w:hAnsi="Times New Roman" w:cs="Times New Roman"/>
                <w:sz w:val="24"/>
                <w:szCs w:val="24"/>
              </w:rPr>
              <w:t>r įmonėje konsultuojamasi su darbuotojais ar darbuotojų atstovais dėl darbo ir šeiminių (asmeninių) įsipareigojimų derinimo įmonėje galimybių / naujų galimybių plėtojimo?</w:t>
            </w:r>
          </w:p>
          <w:p w14:paraId="4BC1DD80" w14:textId="77777777" w:rsidR="00391C61" w:rsidRPr="00BF613B" w:rsidRDefault="00391C61" w:rsidP="00C9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75B56CF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1E1ED6" w14:textId="44E7DF89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056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14:paraId="3C91D734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48B" w14:paraId="539FD183" w14:textId="77777777" w:rsidTr="007E55FB">
        <w:tc>
          <w:tcPr>
            <w:tcW w:w="5920" w:type="dxa"/>
          </w:tcPr>
          <w:p w14:paraId="21D921AA" w14:textId="77777777" w:rsidR="00F7048B" w:rsidRDefault="00F7048B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 Darbo ir šeiminių (asmeninių) įsipareigojimų derinimas įmonėje. </w:t>
            </w:r>
            <w:r w:rsidRPr="00427518">
              <w:rPr>
                <w:rFonts w:ascii="Times New Roman" w:hAnsi="Times New Roman" w:cs="Times New Roman"/>
                <w:sz w:val="24"/>
                <w:szCs w:val="24"/>
              </w:rPr>
              <w:t xml:space="preserve">Kokios </w:t>
            </w:r>
            <w:r w:rsidR="00832DC0">
              <w:rPr>
                <w:rFonts w:ascii="Times New Roman" w:hAnsi="Times New Roman" w:cs="Times New Roman"/>
                <w:sz w:val="24"/>
                <w:szCs w:val="24"/>
              </w:rPr>
              <w:t xml:space="preserve">papildomos, nei nustatyta teisės aktuose, </w:t>
            </w:r>
            <w:r w:rsidRPr="00427518">
              <w:rPr>
                <w:rFonts w:ascii="Times New Roman" w:hAnsi="Times New Roman" w:cs="Times New Roman"/>
                <w:sz w:val="24"/>
                <w:szCs w:val="24"/>
              </w:rPr>
              <w:t>priemonės yra taikomos Jūsų įmonėje, kurios padėtų darbuotojams derinti darbo ir šeiminius (asmeninius) įsipareigojimus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pavyzdžiui:</w:t>
            </w:r>
          </w:p>
          <w:p w14:paraId="21ED3AB8" w14:textId="77777777" w:rsidR="00F7048B" w:rsidRDefault="00F7048B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E9986" w14:textId="77777777" w:rsidR="00EA7727" w:rsidRDefault="00F7048B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suteikiama galimybė lanksčiai reguliuoti darbo laiką</w:t>
            </w:r>
            <w:r w:rsidR="00EA772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6C37A2B" w14:textId="77777777" w:rsidR="00EA7727" w:rsidRDefault="00EA7727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381DC" w14:textId="77777777" w:rsidR="00EA7727" w:rsidRDefault="005B6ED6" w:rsidP="00EA77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727">
              <w:rPr>
                <w:rFonts w:ascii="Times New Roman" w:hAnsi="Times New Roman" w:cs="Times New Roman"/>
                <w:sz w:val="24"/>
                <w:szCs w:val="24"/>
              </w:rPr>
              <w:t>lankstus darbo laikas</w:t>
            </w:r>
            <w:r w:rsidR="00EA77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9D5C57" w14:textId="77777777" w:rsidR="00EA7727" w:rsidRDefault="005B6ED6" w:rsidP="00EA77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727">
              <w:rPr>
                <w:rFonts w:ascii="Times New Roman" w:hAnsi="Times New Roman" w:cs="Times New Roman"/>
                <w:sz w:val="24"/>
                <w:szCs w:val="24"/>
              </w:rPr>
              <w:t>individualus darbo laiko režimas</w:t>
            </w:r>
            <w:r w:rsidR="00EA77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F27505" w14:textId="13BB4E95" w:rsidR="00F7048B" w:rsidRDefault="005B6ED6" w:rsidP="00EA77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727">
              <w:rPr>
                <w:rFonts w:ascii="Times New Roman" w:hAnsi="Times New Roman" w:cs="Times New Roman"/>
                <w:sz w:val="24"/>
                <w:szCs w:val="24"/>
              </w:rPr>
              <w:t>ne visas darbo laikas</w:t>
            </w:r>
            <w:r w:rsidR="00F7048B" w:rsidRPr="00EA77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C25597" w14:textId="1CA67A84" w:rsidR="0095412D" w:rsidRPr="00EA7727" w:rsidRDefault="0095412D" w:rsidP="00EA77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kita.</w:t>
            </w:r>
          </w:p>
          <w:p w14:paraId="048001EF" w14:textId="77777777" w:rsidR="00F7048B" w:rsidRDefault="00F7048B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19F2C" w14:textId="4A442D7B" w:rsidR="00D805B9" w:rsidRDefault="006A5554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ar taikomas nuotolinis darbas;</w:t>
            </w:r>
          </w:p>
          <w:p w14:paraId="12F24209" w14:textId="77777777" w:rsidR="006A5554" w:rsidRDefault="006A5554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6DB62" w14:textId="57FC6930" w:rsidR="00F7048B" w:rsidRDefault="006A5554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>) suteikiamos papildomos poilsio ar atostogų dienos;</w:t>
            </w:r>
          </w:p>
          <w:p w14:paraId="76AB02DC" w14:textId="77777777" w:rsidR="00F7048B" w:rsidRDefault="00F7048B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99DF9" w14:textId="307E47EC" w:rsidR="00F7048B" w:rsidRDefault="006A5554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>) suteikiama galimybė, esant poreikiui, atsivesti vaiką / vaikus į darbovietę (pavyzdžiui, įrengtas vaikų kambarys);</w:t>
            </w:r>
          </w:p>
          <w:p w14:paraId="354E0A3D" w14:textId="77777777" w:rsidR="00F7048B" w:rsidRDefault="00F7048B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B8328" w14:textId="6CC38438" w:rsidR="00F7048B" w:rsidRDefault="001F0560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>) skiriamos papildomos išmokos šeimos (asmeninių) švenčių proga;</w:t>
            </w:r>
          </w:p>
          <w:p w14:paraId="1F134377" w14:textId="77777777" w:rsidR="00F7048B" w:rsidRDefault="00F7048B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FECF8" w14:textId="23B437CE" w:rsidR="00F7048B" w:rsidRDefault="001F0560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>) organizuojamos išvykos, renginiai, kuriuose būtų kviečiami dalyvauti darbuotojo šeimos nariai;</w:t>
            </w:r>
          </w:p>
          <w:p w14:paraId="1B02BD8A" w14:textId="77777777" w:rsidR="00F7048B" w:rsidRDefault="00F7048B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E09A2" w14:textId="53CD9D32" w:rsidR="00F7048B" w:rsidRDefault="001F0560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>) kita</w:t>
            </w:r>
            <w:r w:rsidR="00142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347607" w14:textId="77777777" w:rsidR="00F7048B" w:rsidRDefault="00F7048B" w:rsidP="00832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FA0ACC7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113E03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7A84CC55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48B" w14:paraId="1C2FBEC8" w14:textId="77777777" w:rsidTr="007E55FB">
        <w:tc>
          <w:tcPr>
            <w:tcW w:w="5920" w:type="dxa"/>
          </w:tcPr>
          <w:p w14:paraId="35357983" w14:textId="77777777" w:rsidR="00F7048B" w:rsidRPr="00490638" w:rsidRDefault="00F7048B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 ĮSA veiklos</w:t>
            </w:r>
            <w:r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rezultatų vertinimas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atskaitomybė. A</w:t>
            </w:r>
            <w:r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r vykdoma šių veiksmų atlikimo stebėsena? Ar įvertinimas </w:t>
            </w:r>
            <w:r w:rsidR="00A65802">
              <w:rPr>
                <w:rFonts w:ascii="Times New Roman" w:hAnsi="Times New Roman" w:cs="Times New Roman"/>
                <w:sz w:val="24"/>
                <w:szCs w:val="24"/>
              </w:rPr>
              <w:t>ir atsiliepimai integruojami</w:t>
            </w:r>
            <w:r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į ateities planus? Pavyzdžiui:</w:t>
            </w:r>
          </w:p>
          <w:p w14:paraId="5F837825" w14:textId="77777777" w:rsidR="00F7048B" w:rsidRDefault="00F7048B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51050" w14:textId="77777777" w:rsidR="00F7048B" w:rsidRDefault="00F7048B" w:rsidP="0022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Ar įmonės rengiamoje</w:t>
            </w:r>
            <w:r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cialinės atsakomybės ata</w:t>
            </w:r>
            <w:r w:rsidR="007C0B2F">
              <w:rPr>
                <w:rFonts w:ascii="Times New Roman" w:hAnsi="Times New Roman" w:cs="Times New Roman"/>
                <w:sz w:val="24"/>
                <w:szCs w:val="24"/>
              </w:rPr>
              <w:t>skaitoje ar kitu būdu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yra įvertinama, ar įmonėje buvo suteiktos galimybės pagal įmonės nustatytą politiką</w:t>
            </w:r>
            <w:r w:rsidR="007C0B2F">
              <w:rPr>
                <w:rFonts w:ascii="Times New Roman" w:hAnsi="Times New Roman" w:cs="Times New Roman"/>
                <w:sz w:val="24"/>
                <w:szCs w:val="24"/>
              </w:rPr>
              <w:t xml:space="preserve"> ar vadovaujantis darbuotojų poreikiais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darbuotojams derinti darbo ir šeiminius (asmeninius) įsipareigojimus bei</w:t>
            </w:r>
            <w:r w:rsidRPr="00221EC7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okie veiksmai buvo įgyvendinti bendradarbiaujant su darbuotojais ar jų atstovais</w:t>
            </w:r>
            <w:r w:rsidRPr="00221EC7">
              <w:rPr>
                <w:rFonts w:ascii="Times New Roman" w:hAnsi="Times New Roman" w:cs="Times New Roman"/>
                <w:sz w:val="24"/>
                <w:szCs w:val="24"/>
              </w:rPr>
              <w:t>? Kokia šių veiksmų nauda?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6FA3FB" w14:textId="77777777" w:rsidR="00F7048B" w:rsidRDefault="00F7048B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2A2A3" w14:textId="77777777" w:rsidR="00F7048B" w:rsidRPr="00E5236E" w:rsidRDefault="007C0B2F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F7048B" w:rsidRPr="00E5236E">
              <w:rPr>
                <w:rFonts w:ascii="Times New Roman" w:hAnsi="Times New Roman" w:cs="Times New Roman"/>
                <w:sz w:val="24"/>
                <w:szCs w:val="24"/>
              </w:rPr>
              <w:t xml:space="preserve">r vykdomi 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>įmonės darbuotojų nuomonės apie įmonėje suteikiamas galimybes derinti darbo ir šeiminius (asmeninius) įsipareigojimus</w:t>
            </w:r>
            <w:r w:rsidR="00F7048B" w:rsidRPr="00E5236E">
              <w:rPr>
                <w:rFonts w:ascii="Times New Roman" w:hAnsi="Times New Roman" w:cs="Times New Roman"/>
                <w:sz w:val="24"/>
                <w:szCs w:val="24"/>
              </w:rPr>
              <w:t xml:space="preserve"> tyrimai? Kaip tyrimų rezultatai integruojami į veiklos planus?</w:t>
            </w:r>
          </w:p>
          <w:p w14:paraId="3C560182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A84BE34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81B2E5" w14:textId="12146C52" w:rsidR="00F7048B" w:rsidRDefault="001F0560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14:paraId="47B8EB82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48B" w14:paraId="2B31756B" w14:textId="77777777" w:rsidTr="00692DC9">
        <w:tc>
          <w:tcPr>
            <w:tcW w:w="12441" w:type="dxa"/>
            <w:gridSpan w:val="2"/>
          </w:tcPr>
          <w:p w14:paraId="6EB6CF5A" w14:textId="77777777" w:rsidR="00F7048B" w:rsidRPr="00590DE3" w:rsidRDefault="00F7048B" w:rsidP="00590D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E3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417" w:type="dxa"/>
          </w:tcPr>
          <w:p w14:paraId="763DA195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356CD4EE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14:paraId="2372643D" w14:textId="77777777" w:rsidR="000D4FA5" w:rsidRPr="00211821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FBC0D8" w14:textId="2E62C018" w:rsidR="00ED71D0" w:rsidRPr="00211821" w:rsidRDefault="00104F2D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F2D">
        <w:rPr>
          <w:rFonts w:ascii="Times New Roman" w:hAnsi="Times New Roman" w:cs="Times New Roman"/>
          <w:sz w:val="24"/>
          <w:szCs w:val="24"/>
        </w:rPr>
        <w:t>Įmonės atstovo pareigos, vardas, pavardė, parašas</w:t>
      </w:r>
    </w:p>
    <w:sectPr w:rsidR="00ED71D0" w:rsidRPr="00211821" w:rsidSect="00B6582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AD0AA" w14:textId="77777777" w:rsidR="009673D2" w:rsidRDefault="009673D2" w:rsidP="00B80CE0">
      <w:pPr>
        <w:spacing w:after="0" w:line="240" w:lineRule="auto"/>
      </w:pPr>
      <w:r>
        <w:separator/>
      </w:r>
    </w:p>
  </w:endnote>
  <w:endnote w:type="continuationSeparator" w:id="0">
    <w:p w14:paraId="2F486F1A" w14:textId="77777777" w:rsidR="009673D2" w:rsidRDefault="009673D2" w:rsidP="00B8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41397" w14:textId="77777777" w:rsidR="00947205" w:rsidRDefault="0094720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3F23B" w14:textId="77777777" w:rsidR="00947205" w:rsidRDefault="0094720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CDC82" w14:textId="77777777" w:rsidR="00947205" w:rsidRDefault="0094720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6A5CA" w14:textId="77777777" w:rsidR="009673D2" w:rsidRDefault="009673D2" w:rsidP="00B80CE0">
      <w:pPr>
        <w:spacing w:after="0" w:line="240" w:lineRule="auto"/>
      </w:pPr>
      <w:r>
        <w:separator/>
      </w:r>
    </w:p>
  </w:footnote>
  <w:footnote w:type="continuationSeparator" w:id="0">
    <w:p w14:paraId="762C57D4" w14:textId="77777777" w:rsidR="009673D2" w:rsidRDefault="009673D2" w:rsidP="00B80CE0">
      <w:pPr>
        <w:spacing w:after="0" w:line="240" w:lineRule="auto"/>
      </w:pPr>
      <w:r>
        <w:continuationSeparator/>
      </w:r>
    </w:p>
  </w:footnote>
  <w:footnote w:id="1">
    <w:p w14:paraId="5A86238F" w14:textId="2CFA91D9" w:rsidR="00B80CE0" w:rsidRPr="00B67768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B67768">
        <w:rPr>
          <w:rStyle w:val="Puslapioinaosnuoroda"/>
          <w:rFonts w:ascii="Times New Roman" w:hAnsi="Times New Roman"/>
        </w:rPr>
        <w:footnoteRef/>
      </w:r>
      <w:r w:rsidRPr="00B67768">
        <w:rPr>
          <w:rFonts w:ascii="Times New Roman" w:hAnsi="Times New Roman"/>
        </w:rPr>
        <w:t xml:space="preserve"> </w:t>
      </w:r>
      <w:r w:rsidRPr="00B67768">
        <w:rPr>
          <w:rFonts w:ascii="Times New Roman" w:hAnsi="Times New Roman"/>
          <w:lang w:val="lt-LT"/>
        </w:rPr>
        <w:t>Kiekviena iš Apdovanojimo nominacijų skirstoma į 3 kategorijas, ats</w:t>
      </w:r>
      <w:r w:rsidR="00334ED4" w:rsidRPr="00B67768">
        <w:rPr>
          <w:rFonts w:ascii="Times New Roman" w:hAnsi="Times New Roman"/>
          <w:lang w:val="lt-LT"/>
        </w:rPr>
        <w:t>kirai apdovanojant: labai mažas ir mažas</w:t>
      </w:r>
      <w:r w:rsidR="00F57EF4" w:rsidRPr="00F57EF4">
        <w:t xml:space="preserve"> </w:t>
      </w:r>
      <w:r w:rsidR="00F57EF4" w:rsidRPr="00F57EF4">
        <w:rPr>
          <w:rFonts w:ascii="Times New Roman" w:hAnsi="Times New Roman"/>
          <w:lang w:val="lt-LT"/>
        </w:rPr>
        <w:t>įmones (iki 49 darbuotojų)</w:t>
      </w:r>
      <w:r w:rsidR="00334ED4" w:rsidRPr="00B67768">
        <w:rPr>
          <w:rFonts w:ascii="Times New Roman" w:hAnsi="Times New Roman"/>
          <w:lang w:val="lt-LT"/>
        </w:rPr>
        <w:t>,</w:t>
      </w:r>
      <w:r w:rsidRPr="00B67768">
        <w:rPr>
          <w:rFonts w:ascii="Times New Roman" w:hAnsi="Times New Roman"/>
          <w:lang w:val="lt-LT"/>
        </w:rPr>
        <w:t xml:space="preserve"> vidutines įmones</w:t>
      </w:r>
      <w:r w:rsidR="00F57EF4">
        <w:rPr>
          <w:rFonts w:ascii="Times New Roman" w:hAnsi="Times New Roman"/>
          <w:lang w:val="lt-LT"/>
        </w:rPr>
        <w:t xml:space="preserve"> </w:t>
      </w:r>
      <w:r w:rsidR="00F57EF4" w:rsidRPr="00F57EF4">
        <w:rPr>
          <w:rFonts w:ascii="Times New Roman" w:hAnsi="Times New Roman"/>
          <w:lang w:val="lt-LT"/>
        </w:rPr>
        <w:t>(nuo 50 iki 249 darbuotojų)</w:t>
      </w:r>
      <w:r w:rsidRPr="00B67768">
        <w:rPr>
          <w:rFonts w:ascii="Times New Roman" w:hAnsi="Times New Roman"/>
          <w:lang w:val="lt-LT"/>
        </w:rPr>
        <w:t>, kaip numatyta Lietuvos Respublikos smulkiojo ir vidutinio versl</w:t>
      </w:r>
      <w:r w:rsidR="007F5935" w:rsidRPr="00B67768">
        <w:rPr>
          <w:rFonts w:ascii="Times New Roman" w:hAnsi="Times New Roman"/>
          <w:lang w:val="lt-LT"/>
        </w:rPr>
        <w:t>o plėtros įstatymo</w:t>
      </w:r>
      <w:r w:rsidR="009E7E32" w:rsidRPr="00B67768">
        <w:rPr>
          <w:rFonts w:ascii="Times New Roman" w:hAnsi="Times New Roman"/>
          <w:lang w:val="lt-LT"/>
        </w:rPr>
        <w:t xml:space="preserve"> 3 straipsnyje, ir dideles įmones</w:t>
      </w:r>
      <w:r w:rsidR="00F57EF4">
        <w:rPr>
          <w:rFonts w:ascii="Times New Roman" w:hAnsi="Times New Roman"/>
          <w:lang w:val="lt-LT"/>
        </w:rPr>
        <w:t xml:space="preserve"> </w:t>
      </w:r>
      <w:r w:rsidR="00F57EF4" w:rsidRPr="00F57EF4">
        <w:rPr>
          <w:rFonts w:ascii="Times New Roman" w:hAnsi="Times New Roman"/>
          <w:lang w:val="lt-LT"/>
        </w:rPr>
        <w:t>(nuo 250 darbuotojų)</w:t>
      </w:r>
      <w:r w:rsidRPr="00B67768">
        <w:rPr>
          <w:rFonts w:ascii="Times New Roman" w:hAnsi="Times New Roman"/>
          <w:lang w:val="lt-LT"/>
        </w:rPr>
        <w:t xml:space="preserve">, veikiančias Lietuvoje. </w:t>
      </w:r>
    </w:p>
  </w:footnote>
  <w:footnote w:id="2">
    <w:p w14:paraId="670F072E" w14:textId="4D518B70" w:rsidR="009737B9" w:rsidRPr="00B67768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B67768">
        <w:rPr>
          <w:rStyle w:val="Puslapioinaosnuoroda"/>
          <w:rFonts w:ascii="Times New Roman" w:hAnsi="Times New Roman"/>
        </w:rPr>
        <w:footnoteRef/>
      </w:r>
      <w:r w:rsidRPr="00B67768">
        <w:rPr>
          <w:rFonts w:ascii="Times New Roman" w:hAnsi="Times New Roman"/>
          <w:lang w:val="lt-LT"/>
        </w:rPr>
        <w:t xml:space="preserve"> Kiekvienai nominacijai paraiška turi būti užpildyta pagal penkis vertinimo kriterijus – pagrindinius klausimus. </w:t>
      </w:r>
      <w:r w:rsidR="00FC53AE" w:rsidRPr="00FC53AE">
        <w:rPr>
          <w:rFonts w:ascii="Times New Roman" w:hAnsi="Times New Roman"/>
          <w:lang w:val="lt-LT"/>
        </w:rPr>
        <w:t>Kartu su paraiška pretendentai savo nuožiūra ir iniciatyva gali pateikti papildomus dokumentus.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3753C" w14:textId="77777777" w:rsidR="00947205" w:rsidRDefault="0094720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533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16FA3D3" w14:textId="77777777" w:rsidR="00B6582F" w:rsidRPr="00947205" w:rsidRDefault="00B6582F">
        <w:pPr>
          <w:pStyle w:val="Antrats"/>
          <w:jc w:val="center"/>
          <w:rPr>
            <w:rFonts w:ascii="Times New Roman" w:hAnsi="Times New Roman" w:cs="Times New Roman"/>
          </w:rPr>
        </w:pPr>
        <w:r w:rsidRPr="00947205">
          <w:rPr>
            <w:rFonts w:ascii="Times New Roman" w:hAnsi="Times New Roman" w:cs="Times New Roman"/>
          </w:rPr>
          <w:fldChar w:fldCharType="begin"/>
        </w:r>
        <w:r w:rsidRPr="00947205">
          <w:rPr>
            <w:rFonts w:ascii="Times New Roman" w:hAnsi="Times New Roman" w:cs="Times New Roman"/>
          </w:rPr>
          <w:instrText>PAGE   \* MERGEFORMAT</w:instrText>
        </w:r>
        <w:r w:rsidRPr="00947205">
          <w:rPr>
            <w:rFonts w:ascii="Times New Roman" w:hAnsi="Times New Roman" w:cs="Times New Roman"/>
          </w:rPr>
          <w:fldChar w:fldCharType="separate"/>
        </w:r>
        <w:r w:rsidR="00B67768">
          <w:rPr>
            <w:rFonts w:ascii="Times New Roman" w:hAnsi="Times New Roman" w:cs="Times New Roman"/>
            <w:noProof/>
          </w:rPr>
          <w:t>4</w:t>
        </w:r>
        <w:r w:rsidRPr="00947205">
          <w:rPr>
            <w:rFonts w:ascii="Times New Roman" w:hAnsi="Times New Roman" w:cs="Times New Roman"/>
          </w:rPr>
          <w:fldChar w:fldCharType="end"/>
        </w:r>
      </w:p>
    </w:sdtContent>
  </w:sdt>
  <w:p w14:paraId="02EC938C" w14:textId="77777777" w:rsidR="00B6582F" w:rsidRDefault="00B6582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4C02F" w14:textId="77777777" w:rsidR="00947205" w:rsidRDefault="009472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B16CD"/>
    <w:multiLevelType w:val="hybridMultilevel"/>
    <w:tmpl w:val="9270669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17728"/>
    <w:multiLevelType w:val="hybridMultilevel"/>
    <w:tmpl w:val="B1FEF1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10126"/>
    <w:multiLevelType w:val="hybridMultilevel"/>
    <w:tmpl w:val="7660E6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DF"/>
    <w:rsid w:val="0003080B"/>
    <w:rsid w:val="0003572B"/>
    <w:rsid w:val="00055EB1"/>
    <w:rsid w:val="000606D8"/>
    <w:rsid w:val="000676AA"/>
    <w:rsid w:val="00080C27"/>
    <w:rsid w:val="00083EA3"/>
    <w:rsid w:val="000A06E3"/>
    <w:rsid w:val="000A16A9"/>
    <w:rsid w:val="000A6588"/>
    <w:rsid w:val="000D4FA5"/>
    <w:rsid w:val="000D7153"/>
    <w:rsid w:val="001008B2"/>
    <w:rsid w:val="00104F2D"/>
    <w:rsid w:val="00107F93"/>
    <w:rsid w:val="001361DB"/>
    <w:rsid w:val="00142687"/>
    <w:rsid w:val="00150A79"/>
    <w:rsid w:val="00153E3E"/>
    <w:rsid w:val="00154416"/>
    <w:rsid w:val="00166962"/>
    <w:rsid w:val="00175D51"/>
    <w:rsid w:val="00182165"/>
    <w:rsid w:val="00184278"/>
    <w:rsid w:val="00191059"/>
    <w:rsid w:val="00194834"/>
    <w:rsid w:val="00196FFC"/>
    <w:rsid w:val="001A42A1"/>
    <w:rsid w:val="001F0560"/>
    <w:rsid w:val="00211821"/>
    <w:rsid w:val="002204F2"/>
    <w:rsid w:val="00220EB1"/>
    <w:rsid w:val="00221EC7"/>
    <w:rsid w:val="00223EA2"/>
    <w:rsid w:val="002335FB"/>
    <w:rsid w:val="00283D49"/>
    <w:rsid w:val="00294E19"/>
    <w:rsid w:val="002966A2"/>
    <w:rsid w:val="002B07FC"/>
    <w:rsid w:val="002C3537"/>
    <w:rsid w:val="002D07FC"/>
    <w:rsid w:val="00327FE0"/>
    <w:rsid w:val="0033352D"/>
    <w:rsid w:val="00334ED4"/>
    <w:rsid w:val="003431C8"/>
    <w:rsid w:val="00354E45"/>
    <w:rsid w:val="00365106"/>
    <w:rsid w:val="00386B8B"/>
    <w:rsid w:val="00391C61"/>
    <w:rsid w:val="003D2599"/>
    <w:rsid w:val="003D7FC3"/>
    <w:rsid w:val="003E073F"/>
    <w:rsid w:val="003F4D5A"/>
    <w:rsid w:val="00403E48"/>
    <w:rsid w:val="00406DF0"/>
    <w:rsid w:val="00427518"/>
    <w:rsid w:val="004326A8"/>
    <w:rsid w:val="004432D8"/>
    <w:rsid w:val="00487EDF"/>
    <w:rsid w:val="00490638"/>
    <w:rsid w:val="00494731"/>
    <w:rsid w:val="004B01E3"/>
    <w:rsid w:val="004B1235"/>
    <w:rsid w:val="004B19FE"/>
    <w:rsid w:val="004C56BB"/>
    <w:rsid w:val="004E7AFD"/>
    <w:rsid w:val="004F510D"/>
    <w:rsid w:val="00504712"/>
    <w:rsid w:val="005301E9"/>
    <w:rsid w:val="00547DB0"/>
    <w:rsid w:val="00555CC4"/>
    <w:rsid w:val="005705B7"/>
    <w:rsid w:val="00590DE3"/>
    <w:rsid w:val="00592240"/>
    <w:rsid w:val="00592C29"/>
    <w:rsid w:val="005A6675"/>
    <w:rsid w:val="005B6ED6"/>
    <w:rsid w:val="005C4C04"/>
    <w:rsid w:val="005D11BB"/>
    <w:rsid w:val="005E273A"/>
    <w:rsid w:val="005F02AF"/>
    <w:rsid w:val="005F39E4"/>
    <w:rsid w:val="006102B9"/>
    <w:rsid w:val="00622843"/>
    <w:rsid w:val="00656BCC"/>
    <w:rsid w:val="00661E4D"/>
    <w:rsid w:val="006A5554"/>
    <w:rsid w:val="006B00B2"/>
    <w:rsid w:val="006C0946"/>
    <w:rsid w:val="006D6B5D"/>
    <w:rsid w:val="006E2508"/>
    <w:rsid w:val="006E5D64"/>
    <w:rsid w:val="00716F8A"/>
    <w:rsid w:val="0073504F"/>
    <w:rsid w:val="007373F6"/>
    <w:rsid w:val="007A023D"/>
    <w:rsid w:val="007A4FE0"/>
    <w:rsid w:val="007C0B2F"/>
    <w:rsid w:val="007C2202"/>
    <w:rsid w:val="007C792A"/>
    <w:rsid w:val="007D0041"/>
    <w:rsid w:val="007E55FB"/>
    <w:rsid w:val="007F52A1"/>
    <w:rsid w:val="007F5935"/>
    <w:rsid w:val="008142F2"/>
    <w:rsid w:val="00817B9E"/>
    <w:rsid w:val="00821083"/>
    <w:rsid w:val="00832DC0"/>
    <w:rsid w:val="00863B23"/>
    <w:rsid w:val="00890CA3"/>
    <w:rsid w:val="008A24E2"/>
    <w:rsid w:val="008D1A96"/>
    <w:rsid w:val="008E1C31"/>
    <w:rsid w:val="008F4F14"/>
    <w:rsid w:val="0090123A"/>
    <w:rsid w:val="00930F52"/>
    <w:rsid w:val="00937184"/>
    <w:rsid w:val="00947205"/>
    <w:rsid w:val="0095412D"/>
    <w:rsid w:val="009673D2"/>
    <w:rsid w:val="009737B9"/>
    <w:rsid w:val="0097524F"/>
    <w:rsid w:val="0098373A"/>
    <w:rsid w:val="009A3068"/>
    <w:rsid w:val="009B3603"/>
    <w:rsid w:val="009C6A3D"/>
    <w:rsid w:val="009D6854"/>
    <w:rsid w:val="009E7E32"/>
    <w:rsid w:val="00A06651"/>
    <w:rsid w:val="00A1553E"/>
    <w:rsid w:val="00A338B4"/>
    <w:rsid w:val="00A37F3C"/>
    <w:rsid w:val="00A63CCE"/>
    <w:rsid w:val="00A64F95"/>
    <w:rsid w:val="00A65802"/>
    <w:rsid w:val="00A91847"/>
    <w:rsid w:val="00AA7BB7"/>
    <w:rsid w:val="00AB3E15"/>
    <w:rsid w:val="00AE053F"/>
    <w:rsid w:val="00B02535"/>
    <w:rsid w:val="00B26834"/>
    <w:rsid w:val="00B27E4E"/>
    <w:rsid w:val="00B6582F"/>
    <w:rsid w:val="00B67768"/>
    <w:rsid w:val="00B80CE0"/>
    <w:rsid w:val="00BB53CB"/>
    <w:rsid w:val="00BC185A"/>
    <w:rsid w:val="00BE03D5"/>
    <w:rsid w:val="00BE60DE"/>
    <w:rsid w:val="00BF613B"/>
    <w:rsid w:val="00C01AAB"/>
    <w:rsid w:val="00C03FE7"/>
    <w:rsid w:val="00C10F7C"/>
    <w:rsid w:val="00C417CC"/>
    <w:rsid w:val="00C70FA9"/>
    <w:rsid w:val="00C728DB"/>
    <w:rsid w:val="00C93FB9"/>
    <w:rsid w:val="00CB06C1"/>
    <w:rsid w:val="00CE647C"/>
    <w:rsid w:val="00CF1C36"/>
    <w:rsid w:val="00D166CC"/>
    <w:rsid w:val="00D754E1"/>
    <w:rsid w:val="00D805B9"/>
    <w:rsid w:val="00DC22FD"/>
    <w:rsid w:val="00DF2696"/>
    <w:rsid w:val="00E01F5C"/>
    <w:rsid w:val="00E13BB3"/>
    <w:rsid w:val="00E2174D"/>
    <w:rsid w:val="00E5236E"/>
    <w:rsid w:val="00EA7727"/>
    <w:rsid w:val="00EC29B1"/>
    <w:rsid w:val="00EC7F31"/>
    <w:rsid w:val="00ED71D0"/>
    <w:rsid w:val="00F04F54"/>
    <w:rsid w:val="00F20AD9"/>
    <w:rsid w:val="00F363D0"/>
    <w:rsid w:val="00F443C2"/>
    <w:rsid w:val="00F57EF4"/>
    <w:rsid w:val="00F7048B"/>
    <w:rsid w:val="00F92261"/>
    <w:rsid w:val="00FA7961"/>
    <w:rsid w:val="00FB63D5"/>
    <w:rsid w:val="00FC53AE"/>
    <w:rsid w:val="00FE55F7"/>
    <w:rsid w:val="00FE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71C41"/>
  <w15:docId w15:val="{EB9C1906-71FB-463E-B184-8C8392AF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0CE0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0CE0"/>
    <w:rPr>
      <w:rFonts w:ascii="TimesLT" w:eastAsia="Times New Roman" w:hAnsi="TimesLT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B80CE0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0C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80CE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80CE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0C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0CE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0CE0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ED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582F"/>
  </w:style>
  <w:style w:type="paragraph" w:styleId="Porat">
    <w:name w:val="footer"/>
    <w:basedOn w:val="prastasis"/>
    <w:link w:val="Porat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582F"/>
  </w:style>
  <w:style w:type="paragraph" w:styleId="Sraopastraipa">
    <w:name w:val="List Paragraph"/>
    <w:basedOn w:val="prastasis"/>
    <w:uiPriority w:val="34"/>
    <w:qFormat/>
    <w:rsid w:val="00490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ACF0C-E919-4D5A-BF00-0EF1A7987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3021</Words>
  <Characters>1723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2022-07-14T14:43:00Z</dcterms:created>
  <dc:creator>Vitalija Kolisova</dc:creator>
  <cp:lastModifiedBy>Liudvika Gražulienė</cp:lastModifiedBy>
  <dcterms:modified xsi:type="dcterms:W3CDTF">2022-09-07T13:25:00Z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-507280583</vt:i4>
  </property>
  <property fmtid="{D5CDD505-2E9C-101B-9397-08002B2CF9AE}" pid="3" name="_NewReviewCycle">
    <vt:lpwstr/>
  </property>
  <property fmtid="{D5CDD505-2E9C-101B-9397-08002B2CF9AE}" pid="4" name="_EmailSubject">
    <vt:lpwstr>paraiskos formos </vt:lpwstr>
  </property>
  <property fmtid="{D5CDD505-2E9C-101B-9397-08002B2CF9AE}" pid="5" name="_AuthorEmail">
    <vt:lpwstr>Jelena.Polijancuk@socmin.lt</vt:lpwstr>
  </property>
  <property fmtid="{D5CDD505-2E9C-101B-9397-08002B2CF9AE}" pid="6" name="_AuthorEmailDisplayName">
    <vt:lpwstr>Jelena Polijančuk</vt:lpwstr>
  </property>
  <property fmtid="{D5CDD505-2E9C-101B-9397-08002B2CF9AE}" pid="7" name="_PreviousAdHocReviewCycleID">
    <vt:i4>-1719165734</vt:i4>
  </property>
  <property fmtid="{D5CDD505-2E9C-101B-9397-08002B2CF9AE}" pid="8" name="_ReviewingToolsShownOnce">
    <vt:lpwstr/>
  </property>
</Properties>
</file>