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15A4" w14:textId="00B49E3E" w:rsidR="009360E4" w:rsidRDefault="009360E4" w:rsidP="00B00FB8">
      <w:pPr>
        <w:jc w:val="both"/>
        <w:rPr>
          <w:b/>
        </w:rPr>
      </w:pPr>
      <w:r w:rsidRPr="00CA7EBD">
        <w:rPr>
          <w:b/>
        </w:rPr>
        <w:t>LAIKINO</w:t>
      </w:r>
      <w:r w:rsidR="00B00FB8">
        <w:rPr>
          <w:b/>
        </w:rPr>
        <w:t>JO</w:t>
      </w:r>
      <w:r w:rsidRPr="00CA7EBD">
        <w:rPr>
          <w:b/>
        </w:rPr>
        <w:t xml:space="preserve"> STATINIO ĮRENGIMO IR EKSPLOATAVIMO KONKURS</w:t>
      </w:r>
      <w:r>
        <w:rPr>
          <w:b/>
        </w:rPr>
        <w:t>O SĄLYGOS</w:t>
      </w:r>
    </w:p>
    <w:p w14:paraId="2D53F58B" w14:textId="517D4427" w:rsidR="009360E4" w:rsidRDefault="00B00FB8" w:rsidP="009360E4">
      <w:pPr>
        <w:jc w:val="center"/>
        <w:rPr>
          <w:b/>
        </w:rPr>
      </w:pPr>
      <w:r>
        <w:rPr>
          <w:b/>
        </w:rPr>
        <w:t>(PRIE KAUNO G.55 B, MARIJAMPOLĖJE)</w:t>
      </w:r>
    </w:p>
    <w:p w14:paraId="4DAC6BED" w14:textId="77777777" w:rsidR="00B00FB8" w:rsidRDefault="00B00FB8" w:rsidP="009360E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7112"/>
      </w:tblGrid>
      <w:tr w:rsidR="009360E4" w14:paraId="034E1860" w14:textId="77777777" w:rsidTr="008B61A7">
        <w:trPr>
          <w:trHeight w:val="113"/>
        </w:trPr>
        <w:tc>
          <w:tcPr>
            <w:tcW w:w="0" w:type="auto"/>
            <w:vAlign w:val="center"/>
          </w:tcPr>
          <w:p w14:paraId="08FF9B7C" w14:textId="77777777" w:rsidR="009360E4" w:rsidRPr="008B61A7" w:rsidRDefault="009360E4" w:rsidP="008B61A7">
            <w:pPr>
              <w:tabs>
                <w:tab w:val="center" w:pos="4819"/>
                <w:tab w:val="right" w:pos="9638"/>
              </w:tabs>
              <w:rPr>
                <w:b/>
              </w:rPr>
            </w:pPr>
            <w:r w:rsidRPr="008B61A7">
              <w:rPr>
                <w:b/>
              </w:rPr>
              <w:t>Konkurso pavadinimas</w:t>
            </w:r>
          </w:p>
        </w:tc>
        <w:tc>
          <w:tcPr>
            <w:tcW w:w="0" w:type="auto"/>
            <w:vAlign w:val="center"/>
          </w:tcPr>
          <w:p w14:paraId="50FC8A2F" w14:textId="20B124A9" w:rsidR="009360E4" w:rsidRPr="008B61A7" w:rsidRDefault="009360E4" w:rsidP="008B61A7">
            <w:pPr>
              <w:tabs>
                <w:tab w:val="center" w:pos="4819"/>
                <w:tab w:val="right" w:pos="9638"/>
              </w:tabs>
            </w:pPr>
            <w:r w:rsidRPr="008B61A7">
              <w:t>Laikin</w:t>
            </w:r>
            <w:r w:rsidR="00B00FB8" w:rsidRPr="008B61A7">
              <w:t>ojo</w:t>
            </w:r>
            <w:r w:rsidRPr="008B61A7">
              <w:t xml:space="preserve"> statinio</w:t>
            </w:r>
            <w:r w:rsidR="00B00FB8" w:rsidRPr="008B61A7">
              <w:t xml:space="preserve"> (prekybos ir paslaugų paskirties)</w:t>
            </w:r>
            <w:r w:rsidRPr="008B61A7">
              <w:t xml:space="preserve"> konkursas laisvoje valstybinėje žemėje </w:t>
            </w:r>
            <w:r w:rsidR="00B00FB8" w:rsidRPr="008B61A7">
              <w:t>Marijampolės m. greta Kauno g. 55 B sklypo</w:t>
            </w:r>
          </w:p>
        </w:tc>
      </w:tr>
      <w:tr w:rsidR="009360E4" w14:paraId="076D446C" w14:textId="77777777" w:rsidTr="008B61A7">
        <w:trPr>
          <w:trHeight w:val="113"/>
        </w:trPr>
        <w:tc>
          <w:tcPr>
            <w:tcW w:w="0" w:type="auto"/>
            <w:vAlign w:val="center"/>
          </w:tcPr>
          <w:p w14:paraId="6609D28B" w14:textId="77777777" w:rsidR="009360E4" w:rsidRPr="008B61A7" w:rsidRDefault="009360E4" w:rsidP="008B61A7">
            <w:pPr>
              <w:tabs>
                <w:tab w:val="center" w:pos="4819"/>
                <w:tab w:val="right" w:pos="9638"/>
              </w:tabs>
              <w:rPr>
                <w:b/>
              </w:rPr>
            </w:pPr>
            <w:r w:rsidRPr="008B61A7">
              <w:rPr>
                <w:b/>
              </w:rPr>
              <w:t>Konkurso organizatorius</w:t>
            </w:r>
          </w:p>
        </w:tc>
        <w:tc>
          <w:tcPr>
            <w:tcW w:w="0" w:type="auto"/>
            <w:vAlign w:val="center"/>
          </w:tcPr>
          <w:p w14:paraId="21DF1D21" w14:textId="72EFEC60" w:rsidR="009360E4" w:rsidRPr="008B61A7" w:rsidRDefault="009360E4" w:rsidP="008B61A7">
            <w:pPr>
              <w:tabs>
                <w:tab w:val="center" w:pos="4819"/>
                <w:tab w:val="right" w:pos="9638"/>
              </w:tabs>
            </w:pPr>
            <w:r w:rsidRPr="008B61A7">
              <w:t>Laikinų</w:t>
            </w:r>
            <w:r w:rsidR="00A8753D" w:rsidRPr="008B61A7">
              <w:t xml:space="preserve">jų nesudėtingųjų </w:t>
            </w:r>
            <w:r w:rsidRPr="008B61A7">
              <w:t>statinių įrengimo ir eksploatavimo konkursų organizavimo komisija (toliau – Komisija)</w:t>
            </w:r>
          </w:p>
        </w:tc>
      </w:tr>
      <w:tr w:rsidR="009360E4" w14:paraId="6E08E755" w14:textId="77777777" w:rsidTr="008B61A7">
        <w:trPr>
          <w:trHeight w:val="1191"/>
        </w:trPr>
        <w:tc>
          <w:tcPr>
            <w:tcW w:w="0" w:type="auto"/>
            <w:vAlign w:val="center"/>
          </w:tcPr>
          <w:p w14:paraId="05E69704" w14:textId="77777777" w:rsidR="009360E4" w:rsidRPr="008B61A7" w:rsidRDefault="009360E4" w:rsidP="008B61A7">
            <w:pPr>
              <w:tabs>
                <w:tab w:val="center" w:pos="4819"/>
                <w:tab w:val="right" w:pos="9638"/>
              </w:tabs>
              <w:rPr>
                <w:b/>
              </w:rPr>
            </w:pPr>
            <w:r w:rsidRPr="008B61A7">
              <w:rPr>
                <w:b/>
              </w:rPr>
              <w:t>Konkurso tikslas</w:t>
            </w:r>
          </w:p>
        </w:tc>
        <w:tc>
          <w:tcPr>
            <w:tcW w:w="0" w:type="auto"/>
            <w:vAlign w:val="center"/>
          </w:tcPr>
          <w:p w14:paraId="7A3C1545" w14:textId="77777777" w:rsidR="009360E4" w:rsidRPr="008B61A7" w:rsidRDefault="009360E4" w:rsidP="008B61A7">
            <w:pPr>
              <w:tabs>
                <w:tab w:val="center" w:pos="4819"/>
                <w:tab w:val="right" w:pos="9638"/>
              </w:tabs>
            </w:pPr>
            <w:r w:rsidRPr="008B61A7">
              <w:t>Nustatyti fizinį ar juridinį asmenį, kuris įgis teisę gauti Nacionalinės žemės tarnybos prie Žemės ūkio ministerijos Marijampolės, Kazlų Rūdos ir Kalvarijos skyriaus sutikimą pastatyti laikiną statinį schemoje (pridedama) nurodytoje vietoje ir sudaryti sutartį su Marijampolės savivaldybe</w:t>
            </w:r>
          </w:p>
        </w:tc>
      </w:tr>
      <w:tr w:rsidR="009360E4" w14:paraId="601978E2" w14:textId="77777777" w:rsidTr="008B61A7">
        <w:trPr>
          <w:trHeight w:val="20"/>
        </w:trPr>
        <w:tc>
          <w:tcPr>
            <w:tcW w:w="0" w:type="auto"/>
            <w:vAlign w:val="center"/>
          </w:tcPr>
          <w:p w14:paraId="669F9E0A" w14:textId="77777777" w:rsidR="009360E4" w:rsidRPr="008B61A7" w:rsidRDefault="009360E4" w:rsidP="008B61A7">
            <w:pPr>
              <w:tabs>
                <w:tab w:val="center" w:pos="4819"/>
                <w:tab w:val="right" w:pos="9638"/>
              </w:tabs>
              <w:rPr>
                <w:b/>
              </w:rPr>
            </w:pPr>
            <w:r w:rsidRPr="008B61A7">
              <w:rPr>
                <w:b/>
              </w:rPr>
              <w:t>Paraiškų pateikimo terminas</w:t>
            </w:r>
          </w:p>
        </w:tc>
        <w:tc>
          <w:tcPr>
            <w:tcW w:w="0" w:type="auto"/>
            <w:vAlign w:val="center"/>
          </w:tcPr>
          <w:p w14:paraId="147ED0B5" w14:textId="39B16C04" w:rsidR="009360E4" w:rsidRPr="008B61A7" w:rsidRDefault="009360E4" w:rsidP="008B61A7">
            <w:pPr>
              <w:tabs>
                <w:tab w:val="center" w:pos="4819"/>
                <w:tab w:val="right" w:pos="9638"/>
              </w:tabs>
            </w:pPr>
            <w:r w:rsidRPr="008B61A7">
              <w:t>20</w:t>
            </w:r>
            <w:r w:rsidR="003C52C3" w:rsidRPr="008B61A7">
              <w:t>22</w:t>
            </w:r>
            <w:r w:rsidRPr="008B61A7">
              <w:t xml:space="preserve"> m. </w:t>
            </w:r>
            <w:r w:rsidR="003C52C3" w:rsidRPr="008B61A7">
              <w:t>gruodžio</w:t>
            </w:r>
            <w:r w:rsidRPr="008B61A7">
              <w:t xml:space="preserve"> </w:t>
            </w:r>
            <w:r w:rsidR="00532FA5">
              <w:t>14</w:t>
            </w:r>
            <w:r w:rsidRPr="008B61A7">
              <w:t xml:space="preserve"> d., </w:t>
            </w:r>
            <w:r w:rsidR="003C52C3" w:rsidRPr="008B61A7">
              <w:t>10.</w:t>
            </w:r>
            <w:r w:rsidRPr="008B61A7">
              <w:t>00 val.</w:t>
            </w:r>
          </w:p>
        </w:tc>
      </w:tr>
      <w:tr w:rsidR="009360E4" w14:paraId="52F9CE5A" w14:textId="77777777" w:rsidTr="008B61A7">
        <w:trPr>
          <w:trHeight w:val="113"/>
        </w:trPr>
        <w:tc>
          <w:tcPr>
            <w:tcW w:w="0" w:type="auto"/>
            <w:vAlign w:val="center"/>
          </w:tcPr>
          <w:p w14:paraId="4C3F5ABB" w14:textId="77777777" w:rsidR="009360E4" w:rsidRPr="008B61A7" w:rsidRDefault="009360E4" w:rsidP="008B61A7">
            <w:pPr>
              <w:tabs>
                <w:tab w:val="center" w:pos="4819"/>
                <w:tab w:val="right" w:pos="9638"/>
              </w:tabs>
              <w:rPr>
                <w:b/>
              </w:rPr>
            </w:pPr>
            <w:r w:rsidRPr="008B61A7">
              <w:rPr>
                <w:b/>
              </w:rPr>
              <w:t>Komisijos posėdis</w:t>
            </w:r>
          </w:p>
        </w:tc>
        <w:tc>
          <w:tcPr>
            <w:tcW w:w="0" w:type="auto"/>
            <w:vAlign w:val="center"/>
          </w:tcPr>
          <w:p w14:paraId="35888F9A" w14:textId="0F912645" w:rsidR="009360E4" w:rsidRPr="008B61A7" w:rsidRDefault="009360E4" w:rsidP="008B61A7">
            <w:pPr>
              <w:tabs>
                <w:tab w:val="center" w:pos="4819"/>
                <w:tab w:val="right" w:pos="9638"/>
              </w:tabs>
            </w:pPr>
            <w:r w:rsidRPr="008B61A7">
              <w:t>202</w:t>
            </w:r>
            <w:r w:rsidR="003C52C3" w:rsidRPr="008B61A7">
              <w:t>2</w:t>
            </w:r>
            <w:r w:rsidRPr="008B61A7">
              <w:t xml:space="preserve"> m. </w:t>
            </w:r>
            <w:r w:rsidR="003C52C3" w:rsidRPr="008B61A7">
              <w:t>gruodžio</w:t>
            </w:r>
            <w:r w:rsidRPr="008B61A7">
              <w:t xml:space="preserve"> </w:t>
            </w:r>
            <w:r w:rsidR="00532FA5">
              <w:t>14</w:t>
            </w:r>
            <w:r w:rsidR="003C52C3" w:rsidRPr="008B61A7">
              <w:t xml:space="preserve"> </w:t>
            </w:r>
            <w:r w:rsidRPr="008B61A7">
              <w:t>d., 13.00 val.</w:t>
            </w:r>
          </w:p>
        </w:tc>
      </w:tr>
      <w:tr w:rsidR="009360E4" w14:paraId="330195A6" w14:textId="77777777" w:rsidTr="008B61A7">
        <w:trPr>
          <w:trHeight w:val="113"/>
        </w:trPr>
        <w:tc>
          <w:tcPr>
            <w:tcW w:w="0" w:type="auto"/>
            <w:vAlign w:val="center"/>
          </w:tcPr>
          <w:p w14:paraId="546E3081" w14:textId="77777777" w:rsidR="009360E4" w:rsidRPr="008B61A7" w:rsidRDefault="009360E4" w:rsidP="008B61A7">
            <w:pPr>
              <w:tabs>
                <w:tab w:val="center" w:pos="4819"/>
                <w:tab w:val="right" w:pos="9638"/>
              </w:tabs>
              <w:rPr>
                <w:b/>
              </w:rPr>
            </w:pPr>
            <w:r w:rsidRPr="008B61A7">
              <w:rPr>
                <w:b/>
              </w:rPr>
              <w:t>Galima veikla</w:t>
            </w:r>
          </w:p>
        </w:tc>
        <w:tc>
          <w:tcPr>
            <w:tcW w:w="0" w:type="auto"/>
            <w:vAlign w:val="center"/>
          </w:tcPr>
          <w:p w14:paraId="2247AE97" w14:textId="400EF5BF" w:rsidR="009360E4" w:rsidRPr="008B61A7" w:rsidRDefault="009360E4" w:rsidP="008B61A7">
            <w:pPr>
              <w:tabs>
                <w:tab w:val="center" w:pos="4819"/>
                <w:tab w:val="right" w:pos="9638"/>
              </w:tabs>
            </w:pPr>
            <w:r w:rsidRPr="008B61A7">
              <w:t>Prekyb</w:t>
            </w:r>
            <w:r w:rsidR="003C52C3" w:rsidRPr="008B61A7">
              <w:t>os</w:t>
            </w:r>
            <w:r w:rsidR="00C87DFE" w:rsidRPr="008B61A7">
              <w:t xml:space="preserve"> arba</w:t>
            </w:r>
            <w:r w:rsidR="003C52C3" w:rsidRPr="008B61A7">
              <w:t xml:space="preserve"> pas</w:t>
            </w:r>
            <w:r w:rsidR="00C87DFE" w:rsidRPr="008B61A7">
              <w:t xml:space="preserve">laugų </w:t>
            </w:r>
            <w:r w:rsidR="00E2364A" w:rsidRPr="008B61A7">
              <w:t>teikimas.</w:t>
            </w:r>
          </w:p>
        </w:tc>
      </w:tr>
      <w:tr w:rsidR="009360E4" w14:paraId="7B59A5E0" w14:textId="77777777" w:rsidTr="008B61A7">
        <w:trPr>
          <w:trHeight w:val="113"/>
        </w:trPr>
        <w:tc>
          <w:tcPr>
            <w:tcW w:w="0" w:type="auto"/>
            <w:vAlign w:val="center"/>
          </w:tcPr>
          <w:p w14:paraId="5ED6BD05" w14:textId="77777777" w:rsidR="009360E4" w:rsidRPr="008B61A7" w:rsidRDefault="009360E4" w:rsidP="008B61A7">
            <w:pPr>
              <w:tabs>
                <w:tab w:val="center" w:pos="4819"/>
                <w:tab w:val="right" w:pos="9638"/>
              </w:tabs>
              <w:rPr>
                <w:b/>
              </w:rPr>
            </w:pPr>
            <w:r w:rsidRPr="008B61A7">
              <w:rPr>
                <w:b/>
              </w:rPr>
              <w:t>Valstybinės žemės plotas</w:t>
            </w:r>
          </w:p>
        </w:tc>
        <w:tc>
          <w:tcPr>
            <w:tcW w:w="0" w:type="auto"/>
            <w:vAlign w:val="center"/>
          </w:tcPr>
          <w:p w14:paraId="6F1E601A" w14:textId="29F48CBF" w:rsidR="009360E4" w:rsidRPr="008B61A7" w:rsidRDefault="00D2781A" w:rsidP="008B61A7">
            <w:pPr>
              <w:tabs>
                <w:tab w:val="center" w:pos="4819"/>
                <w:tab w:val="right" w:pos="9638"/>
              </w:tabs>
            </w:pPr>
            <w:r w:rsidRPr="008B61A7">
              <w:t>72</w:t>
            </w:r>
            <w:r w:rsidR="00C87DFE" w:rsidRPr="008B61A7">
              <w:t xml:space="preserve"> </w:t>
            </w:r>
            <w:r w:rsidRPr="008B61A7">
              <w:t>m²</w:t>
            </w:r>
          </w:p>
        </w:tc>
      </w:tr>
      <w:tr w:rsidR="009360E4" w14:paraId="090E3BA2" w14:textId="77777777" w:rsidTr="008B61A7">
        <w:trPr>
          <w:trHeight w:val="113"/>
        </w:trPr>
        <w:tc>
          <w:tcPr>
            <w:tcW w:w="0" w:type="auto"/>
            <w:vAlign w:val="center"/>
          </w:tcPr>
          <w:p w14:paraId="393D79E3" w14:textId="77777777" w:rsidR="009360E4" w:rsidRPr="008B61A7" w:rsidRDefault="009360E4" w:rsidP="008B61A7">
            <w:pPr>
              <w:tabs>
                <w:tab w:val="center" w:pos="4819"/>
                <w:tab w:val="right" w:pos="9638"/>
              </w:tabs>
              <w:rPr>
                <w:b/>
              </w:rPr>
            </w:pPr>
            <w:r w:rsidRPr="008B61A7">
              <w:rPr>
                <w:b/>
              </w:rPr>
              <w:t>Statinio užimamas žemės plotas</w:t>
            </w:r>
          </w:p>
        </w:tc>
        <w:tc>
          <w:tcPr>
            <w:tcW w:w="0" w:type="auto"/>
            <w:vAlign w:val="center"/>
          </w:tcPr>
          <w:p w14:paraId="0679C885" w14:textId="04925ED8" w:rsidR="009360E4" w:rsidRPr="008B61A7" w:rsidRDefault="00F73668" w:rsidP="008B61A7">
            <w:pPr>
              <w:tabs>
                <w:tab w:val="center" w:pos="4819"/>
                <w:tab w:val="right" w:pos="9638"/>
              </w:tabs>
            </w:pPr>
            <w:r>
              <w:t xml:space="preserve">9 </w:t>
            </w:r>
            <w:r w:rsidRPr="00F73668">
              <w:t>m²</w:t>
            </w:r>
            <w:r>
              <w:t xml:space="preserve"> + 9</w:t>
            </w:r>
            <w:r w:rsidR="00D2781A" w:rsidRPr="008B61A7">
              <w:t xml:space="preserve"> </w:t>
            </w:r>
            <w:r w:rsidR="009360E4" w:rsidRPr="008B61A7">
              <w:t>m²</w:t>
            </w:r>
            <w:r>
              <w:t xml:space="preserve"> (gali būti vienas 18</w:t>
            </w:r>
            <w:r w:rsidRPr="008B61A7">
              <w:t xml:space="preserve"> m²</w:t>
            </w:r>
            <w:r>
              <w:t xml:space="preserve"> paviljonas) </w:t>
            </w:r>
          </w:p>
        </w:tc>
      </w:tr>
      <w:tr w:rsidR="009360E4" w14:paraId="06D050B2" w14:textId="77777777" w:rsidTr="008B61A7">
        <w:trPr>
          <w:trHeight w:val="113"/>
        </w:trPr>
        <w:tc>
          <w:tcPr>
            <w:tcW w:w="0" w:type="auto"/>
            <w:vAlign w:val="center"/>
          </w:tcPr>
          <w:p w14:paraId="02127ADD" w14:textId="77777777" w:rsidR="009360E4" w:rsidRPr="008B61A7" w:rsidRDefault="009360E4" w:rsidP="008B61A7">
            <w:pPr>
              <w:tabs>
                <w:tab w:val="center" w:pos="4819"/>
                <w:tab w:val="right" w:pos="9638"/>
              </w:tabs>
              <w:rPr>
                <w:b/>
              </w:rPr>
            </w:pPr>
            <w:r w:rsidRPr="008B61A7">
              <w:rPr>
                <w:b/>
              </w:rPr>
              <w:t>Naudojimo terminas</w:t>
            </w:r>
          </w:p>
        </w:tc>
        <w:tc>
          <w:tcPr>
            <w:tcW w:w="0" w:type="auto"/>
            <w:vAlign w:val="center"/>
          </w:tcPr>
          <w:p w14:paraId="1A002EEE" w14:textId="7C9A4669" w:rsidR="009360E4" w:rsidRPr="008B61A7" w:rsidRDefault="009360E4" w:rsidP="008B61A7">
            <w:pPr>
              <w:tabs>
                <w:tab w:val="center" w:pos="4819"/>
                <w:tab w:val="right" w:pos="9638"/>
              </w:tabs>
            </w:pPr>
            <w:r w:rsidRPr="008B61A7">
              <w:t>5 metai su galimybe pratęsti terminą 3 metam</w:t>
            </w:r>
            <w:r w:rsidR="00D2781A" w:rsidRPr="008B61A7">
              <w:t>s</w:t>
            </w:r>
            <w:r w:rsidR="002A6382" w:rsidRPr="008B61A7">
              <w:t xml:space="preserve">, </w:t>
            </w:r>
            <w:r w:rsidR="000A3D69" w:rsidRPr="008B61A7">
              <w:t xml:space="preserve">jeigu </w:t>
            </w:r>
            <w:r w:rsidR="00A00012" w:rsidRPr="008B61A7">
              <w:t xml:space="preserve"> statinys yra geros būklės tinkamas ir saugus naudoti, bei per visą laikinojo statinio eksploatacijos laikotarpį </w:t>
            </w:r>
            <w:r w:rsidR="000A3D69" w:rsidRPr="008B61A7">
              <w:t>nei vienas asmuo, suinteresuotas veiklos vykdymu</w:t>
            </w:r>
            <w:r w:rsidR="00A00012" w:rsidRPr="008B61A7">
              <w:t xml:space="preserve"> </w:t>
            </w:r>
            <w:r w:rsidR="000A3D69" w:rsidRPr="008B61A7">
              <w:t>nesikreipė į Marijampolės savivaldybės administraciją dėl pritarimo laikinojo statinio projektui šioje vietoje.</w:t>
            </w:r>
          </w:p>
          <w:p w14:paraId="14150E3F" w14:textId="746E4D70" w:rsidR="009360E4" w:rsidRPr="008B61A7" w:rsidRDefault="009360E4" w:rsidP="008B61A7">
            <w:pPr>
              <w:tabs>
                <w:tab w:val="center" w:pos="4819"/>
                <w:tab w:val="right" w:pos="9638"/>
              </w:tabs>
            </w:pPr>
            <w:r w:rsidRPr="008B61A7">
              <w:t>(pratęsimų skaičius neribojamas)</w:t>
            </w:r>
          </w:p>
        </w:tc>
      </w:tr>
      <w:tr w:rsidR="009360E4" w14:paraId="612A1F16" w14:textId="77777777" w:rsidTr="008B61A7">
        <w:trPr>
          <w:trHeight w:val="113"/>
        </w:trPr>
        <w:tc>
          <w:tcPr>
            <w:tcW w:w="0" w:type="auto"/>
            <w:vAlign w:val="center"/>
          </w:tcPr>
          <w:p w14:paraId="00B46CEC" w14:textId="77777777" w:rsidR="009360E4" w:rsidRPr="008B61A7" w:rsidRDefault="009360E4" w:rsidP="008B61A7">
            <w:pPr>
              <w:tabs>
                <w:tab w:val="center" w:pos="4819"/>
                <w:tab w:val="right" w:pos="9638"/>
              </w:tabs>
              <w:rPr>
                <w:b/>
              </w:rPr>
            </w:pPr>
            <w:r w:rsidRPr="008B61A7">
              <w:rPr>
                <w:b/>
              </w:rPr>
              <w:t>Reikalavimai architektūriniams ir konstrukciniams sprendiniams</w:t>
            </w:r>
          </w:p>
        </w:tc>
        <w:tc>
          <w:tcPr>
            <w:tcW w:w="0" w:type="auto"/>
            <w:vAlign w:val="center"/>
          </w:tcPr>
          <w:p w14:paraId="6BB1B7E4" w14:textId="17C20B48" w:rsidR="00E2364A" w:rsidRPr="008B61A7" w:rsidRDefault="00E2364A" w:rsidP="008B61A7">
            <w:pPr>
              <w:tabs>
                <w:tab w:val="center" w:pos="4819"/>
                <w:tab w:val="right" w:pos="9638"/>
              </w:tabs>
            </w:pPr>
            <w:r w:rsidRPr="008B61A7">
              <w:t>Statinys turi būti estetiškas, derėti urbanistinėje aplinkoje.</w:t>
            </w:r>
          </w:p>
          <w:p w14:paraId="1A94F58C" w14:textId="70E3330A" w:rsidR="00E2364A" w:rsidRPr="008B61A7" w:rsidRDefault="00E2364A" w:rsidP="008B61A7">
            <w:pPr>
              <w:tabs>
                <w:tab w:val="center" w:pos="4819"/>
                <w:tab w:val="right" w:pos="9638"/>
              </w:tabs>
            </w:pPr>
            <w:r w:rsidRPr="008B61A7">
              <w:t>Fasadų apdaila – pasirinktina. Pvz.: profiliuoti, cinkuoti, dažyti metalo lakštai, medis</w:t>
            </w:r>
            <w:r w:rsidR="00F73668">
              <w:t>,</w:t>
            </w:r>
            <w:r w:rsidRPr="008B61A7">
              <w:t xml:space="preserve"> stiklas.</w:t>
            </w:r>
          </w:p>
          <w:p w14:paraId="24C34C50" w14:textId="0A3775AB" w:rsidR="009360E4" w:rsidRPr="008B61A7" w:rsidRDefault="009360E4" w:rsidP="008B61A7">
            <w:pPr>
              <w:tabs>
                <w:tab w:val="center" w:pos="4819"/>
                <w:tab w:val="right" w:pos="9638"/>
              </w:tabs>
            </w:pPr>
            <w:r w:rsidRPr="008B61A7">
              <w:t>Statinys gali būti pagamintas gamykloje arba surenkamas vietoje. Pamatai turi būti lengvai demontuojami (pav. g/b blokai, sraigtiniai).</w:t>
            </w:r>
          </w:p>
          <w:p w14:paraId="735363D7" w14:textId="77777777" w:rsidR="009360E4" w:rsidRPr="008B61A7" w:rsidRDefault="009360E4" w:rsidP="008B61A7">
            <w:pPr>
              <w:tabs>
                <w:tab w:val="center" w:pos="4819"/>
                <w:tab w:val="right" w:pos="9638"/>
              </w:tabs>
            </w:pPr>
            <w:r w:rsidRPr="008B61A7">
              <w:t>Statinio aukštis &lt; 3,5 m.</w:t>
            </w:r>
          </w:p>
        </w:tc>
      </w:tr>
      <w:tr w:rsidR="009360E4" w14:paraId="7E72AB14" w14:textId="77777777" w:rsidTr="008B61A7">
        <w:trPr>
          <w:trHeight w:val="113"/>
        </w:trPr>
        <w:tc>
          <w:tcPr>
            <w:tcW w:w="0" w:type="auto"/>
            <w:vAlign w:val="center"/>
          </w:tcPr>
          <w:p w14:paraId="27F7677C" w14:textId="77777777" w:rsidR="009360E4" w:rsidRPr="008B61A7" w:rsidRDefault="009360E4" w:rsidP="008B61A7">
            <w:pPr>
              <w:tabs>
                <w:tab w:val="center" w:pos="4819"/>
                <w:tab w:val="right" w:pos="9638"/>
              </w:tabs>
              <w:rPr>
                <w:b/>
              </w:rPr>
            </w:pPr>
            <w:r w:rsidRPr="008B61A7">
              <w:rPr>
                <w:b/>
              </w:rPr>
              <w:t>Vertinimo kriterijus</w:t>
            </w:r>
          </w:p>
        </w:tc>
        <w:tc>
          <w:tcPr>
            <w:tcW w:w="0" w:type="auto"/>
            <w:vAlign w:val="center"/>
          </w:tcPr>
          <w:p w14:paraId="3FD604E3" w14:textId="429628DE" w:rsidR="00E2364A" w:rsidRPr="008B61A7" w:rsidRDefault="00E2364A" w:rsidP="008B61A7">
            <w:pPr>
              <w:tabs>
                <w:tab w:val="center" w:pos="4819"/>
                <w:tab w:val="right" w:pos="9638"/>
              </w:tabs>
            </w:pPr>
            <w:r w:rsidRPr="008B61A7">
              <w:t>Estetinė statinio išraiška</w:t>
            </w:r>
            <w:r w:rsidR="00F73668">
              <w:t xml:space="preserve"> (50 balų)</w:t>
            </w:r>
            <w:r w:rsidRPr="008B61A7">
              <w:t xml:space="preserve"> - architektūrinių sprendinių kokybė, </w:t>
            </w:r>
            <w:r w:rsidR="008B61A7" w:rsidRPr="008B61A7">
              <w:t>originalumas</w:t>
            </w:r>
            <w:r w:rsidRPr="008B61A7">
              <w:t xml:space="preserve">, novatoriškumas, dermė su esama urbanistine aplinka </w:t>
            </w:r>
            <w:r w:rsidR="008B61A7" w:rsidRPr="008B61A7">
              <w:t>(</w:t>
            </w:r>
            <w:r w:rsidRPr="008B61A7">
              <w:t>vertinama vadovaujantis Lietuvos Respublikos statybos įstatymo 5 straipsniu, bei Lietuvos Respublikos architektūros 11 straipsniu)</w:t>
            </w:r>
          </w:p>
          <w:p w14:paraId="4FB69663" w14:textId="77777777" w:rsidR="008B61A7" w:rsidRPr="008B61A7" w:rsidRDefault="008B61A7" w:rsidP="008B61A7">
            <w:pPr>
              <w:tabs>
                <w:tab w:val="center" w:pos="4819"/>
                <w:tab w:val="right" w:pos="9638"/>
              </w:tabs>
            </w:pPr>
          </w:p>
          <w:p w14:paraId="5949C761" w14:textId="68BB34BD" w:rsidR="009360E4" w:rsidRPr="008B61A7" w:rsidRDefault="009360E4" w:rsidP="008B61A7">
            <w:pPr>
              <w:tabs>
                <w:tab w:val="center" w:pos="4819"/>
                <w:tab w:val="right" w:pos="9638"/>
              </w:tabs>
            </w:pPr>
            <w:r w:rsidRPr="008B61A7">
              <w:t>Didžiausias siūlomas finansinis įnašas</w:t>
            </w:r>
            <w:r w:rsidR="00F73668">
              <w:t xml:space="preserve"> (50 balų)</w:t>
            </w:r>
          </w:p>
        </w:tc>
      </w:tr>
      <w:tr w:rsidR="009360E4" w14:paraId="4CFF799F" w14:textId="77777777" w:rsidTr="008B61A7">
        <w:trPr>
          <w:trHeight w:val="113"/>
        </w:trPr>
        <w:tc>
          <w:tcPr>
            <w:tcW w:w="0" w:type="auto"/>
            <w:vAlign w:val="center"/>
          </w:tcPr>
          <w:p w14:paraId="101A0C1D" w14:textId="77777777" w:rsidR="009360E4" w:rsidRPr="008B61A7" w:rsidRDefault="009360E4" w:rsidP="008B61A7">
            <w:pPr>
              <w:tabs>
                <w:tab w:val="center" w:pos="4819"/>
                <w:tab w:val="right" w:pos="9638"/>
              </w:tabs>
              <w:rPr>
                <w:b/>
              </w:rPr>
            </w:pPr>
            <w:r w:rsidRPr="008B61A7">
              <w:rPr>
                <w:b/>
              </w:rPr>
              <w:t>Kita informacija</w:t>
            </w:r>
          </w:p>
        </w:tc>
        <w:tc>
          <w:tcPr>
            <w:tcW w:w="0" w:type="auto"/>
            <w:vAlign w:val="center"/>
          </w:tcPr>
          <w:p w14:paraId="524F7319" w14:textId="6A4470FD" w:rsidR="009360E4" w:rsidRPr="008B61A7" w:rsidRDefault="009360E4" w:rsidP="008B61A7">
            <w:pPr>
              <w:tabs>
                <w:tab w:val="center" w:pos="4819"/>
                <w:tab w:val="right" w:pos="9638"/>
              </w:tabs>
            </w:pPr>
            <w:r w:rsidRPr="008B61A7">
              <w:t xml:space="preserve">Sąlygose nurodytoje vietoje stovi laikinas statinys </w:t>
            </w:r>
            <w:r w:rsidR="002D73BC">
              <w:t>–</w:t>
            </w:r>
            <w:r w:rsidRPr="008B61A7">
              <w:t xml:space="preserve"> </w:t>
            </w:r>
            <w:r w:rsidR="002D73BC">
              <w:t xml:space="preserve">medinis </w:t>
            </w:r>
            <w:r w:rsidRPr="008B61A7">
              <w:t>paviljonas</w:t>
            </w:r>
            <w:r w:rsidR="002D73BC">
              <w:t>, nusidėvėjęs, netvarkingos išvaizdos</w:t>
            </w:r>
            <w:r w:rsidRPr="008B61A7">
              <w:t>. Statinio savininkas nelaimėjęs šio konkurso, per 10 darbo dienų privalo pašalinti statinį ir sutvarkyti teritoriją.</w:t>
            </w:r>
          </w:p>
        </w:tc>
      </w:tr>
      <w:tr w:rsidR="009360E4" w14:paraId="4FA4B766" w14:textId="77777777" w:rsidTr="008B61A7">
        <w:trPr>
          <w:trHeight w:val="113"/>
        </w:trPr>
        <w:tc>
          <w:tcPr>
            <w:tcW w:w="0" w:type="auto"/>
            <w:vAlign w:val="center"/>
          </w:tcPr>
          <w:p w14:paraId="7FE9A60B" w14:textId="77777777" w:rsidR="009360E4" w:rsidRPr="008B61A7" w:rsidRDefault="009360E4" w:rsidP="008B61A7">
            <w:pPr>
              <w:tabs>
                <w:tab w:val="center" w:pos="4819"/>
                <w:tab w:val="right" w:pos="9638"/>
              </w:tabs>
              <w:rPr>
                <w:b/>
              </w:rPr>
            </w:pPr>
            <w:r w:rsidRPr="008B61A7">
              <w:rPr>
                <w:b/>
              </w:rPr>
              <w:t>Kontaktiniai duomenys</w:t>
            </w:r>
          </w:p>
        </w:tc>
        <w:tc>
          <w:tcPr>
            <w:tcW w:w="0" w:type="auto"/>
            <w:vAlign w:val="center"/>
          </w:tcPr>
          <w:p w14:paraId="4193F9AB" w14:textId="0CA9D08E" w:rsidR="009360E4" w:rsidRPr="008B61A7" w:rsidRDefault="00D2781A" w:rsidP="008B61A7">
            <w:pPr>
              <w:tabs>
                <w:tab w:val="center" w:pos="4819"/>
                <w:tab w:val="right" w:pos="9638"/>
              </w:tabs>
            </w:pPr>
            <w:r w:rsidRPr="008B61A7">
              <w:t>Šarūnė Čėplaitė</w:t>
            </w:r>
            <w:r w:rsidR="009360E4" w:rsidRPr="008B61A7">
              <w:t>,</w:t>
            </w:r>
          </w:p>
          <w:p w14:paraId="64DDF0C2" w14:textId="69B28A3C" w:rsidR="009360E4" w:rsidRPr="008B61A7" w:rsidRDefault="009360E4" w:rsidP="008B61A7">
            <w:pPr>
              <w:tabs>
                <w:tab w:val="center" w:pos="4819"/>
                <w:tab w:val="right" w:pos="9638"/>
              </w:tabs>
            </w:pPr>
            <w:r w:rsidRPr="008B61A7">
              <w:t>J. Basanavičiaus a. 1, Marijampolė, kab. 30</w:t>
            </w:r>
            <w:r w:rsidR="00D2781A" w:rsidRPr="008B61A7">
              <w:t>8</w:t>
            </w:r>
            <w:r w:rsidRPr="008B61A7">
              <w:t xml:space="preserve"> (darbo dienomis 8.00-17.00 val.), tel. 8-343-90034,</w:t>
            </w:r>
          </w:p>
          <w:p w14:paraId="316A21F0" w14:textId="1265EBE6" w:rsidR="009360E4" w:rsidRPr="008B61A7" w:rsidRDefault="009360E4" w:rsidP="008B61A7">
            <w:pPr>
              <w:tabs>
                <w:tab w:val="center" w:pos="4819"/>
                <w:tab w:val="right" w:pos="9638"/>
              </w:tabs>
            </w:pPr>
            <w:r w:rsidRPr="008B61A7">
              <w:t xml:space="preserve">el. paštas </w:t>
            </w:r>
            <w:hyperlink r:id="rId8" w:history="1">
              <w:r w:rsidR="00D2781A" w:rsidRPr="008B61A7">
                <w:rPr>
                  <w:rStyle w:val="Hipersaitas"/>
                </w:rPr>
                <w:t>sarune.ceplaite@marijampole.lt</w:t>
              </w:r>
            </w:hyperlink>
          </w:p>
        </w:tc>
      </w:tr>
    </w:tbl>
    <w:p w14:paraId="7D1C9B45" w14:textId="77777777" w:rsidR="00D72257" w:rsidRPr="00A434F3" w:rsidRDefault="009360E4" w:rsidP="009360E4">
      <w:pPr>
        <w:rPr>
          <w:b/>
        </w:rPr>
      </w:pPr>
      <w:r>
        <w:rPr>
          <w:b/>
        </w:rPr>
        <w:t xml:space="preserve"> </w:t>
      </w:r>
    </w:p>
    <w:sectPr w:rsidR="00D72257" w:rsidRPr="00A434F3" w:rsidSect="00A434F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F7AB" w14:textId="77777777" w:rsidR="00883DB3" w:rsidRDefault="00883DB3">
      <w:r>
        <w:separator/>
      </w:r>
    </w:p>
  </w:endnote>
  <w:endnote w:type="continuationSeparator" w:id="0">
    <w:p w14:paraId="532CC082" w14:textId="77777777" w:rsidR="00883DB3" w:rsidRDefault="0088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BFDC" w14:textId="77777777" w:rsidR="00883DB3" w:rsidRDefault="00883DB3">
      <w:r>
        <w:separator/>
      </w:r>
    </w:p>
  </w:footnote>
  <w:footnote w:type="continuationSeparator" w:id="0">
    <w:p w14:paraId="3DBCFAFC" w14:textId="77777777" w:rsidR="00883DB3" w:rsidRDefault="00883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42D1" w14:textId="77777777" w:rsidR="00F70D48" w:rsidRPr="00C709B3" w:rsidRDefault="00F70D48" w:rsidP="00024D3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6B0"/>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03028DB"/>
    <w:multiLevelType w:val="hybridMultilevel"/>
    <w:tmpl w:val="0D1E844C"/>
    <w:lvl w:ilvl="0" w:tplc="F9D862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D1406E"/>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4C3359"/>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C627F4C"/>
    <w:multiLevelType w:val="hybridMultilevel"/>
    <w:tmpl w:val="2EB2ECC0"/>
    <w:lvl w:ilvl="0" w:tplc="CFEE632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9F5AC7"/>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19D49C9"/>
    <w:multiLevelType w:val="hybridMultilevel"/>
    <w:tmpl w:val="706C6B20"/>
    <w:lvl w:ilvl="0" w:tplc="83863428">
      <w:start w:val="1"/>
      <w:numFmt w:val="decimal"/>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7" w15:restartNumberingAfterBreak="0">
    <w:nsid w:val="21C830C0"/>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A4C72E2"/>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4D31C9"/>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353852EF"/>
    <w:multiLevelType w:val="hybridMultilevel"/>
    <w:tmpl w:val="CD0E2FC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5646D4A"/>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5803D28"/>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9201F8E"/>
    <w:multiLevelType w:val="hybridMultilevel"/>
    <w:tmpl w:val="706C6B20"/>
    <w:lvl w:ilvl="0" w:tplc="83863428">
      <w:start w:val="1"/>
      <w:numFmt w:val="decimal"/>
      <w:lvlText w:val="%1."/>
      <w:lvlJc w:val="left"/>
      <w:pPr>
        <w:ind w:left="1144" w:hanging="36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14"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7105022"/>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C52108C"/>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CF27182"/>
    <w:multiLevelType w:val="hybridMultilevel"/>
    <w:tmpl w:val="7DD245B6"/>
    <w:lvl w:ilvl="0" w:tplc="6F9E6D1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AD077EA"/>
    <w:multiLevelType w:val="hybridMultilevel"/>
    <w:tmpl w:val="49943FCE"/>
    <w:lvl w:ilvl="0" w:tplc="04270001">
      <w:start w:val="1"/>
      <w:numFmt w:val="bullet"/>
      <w:lvlText w:val=""/>
      <w:lvlJc w:val="left"/>
      <w:pPr>
        <w:ind w:left="1504" w:hanging="360"/>
      </w:pPr>
      <w:rPr>
        <w:rFonts w:ascii="Symbol" w:hAnsi="Symbol" w:hint="default"/>
      </w:rPr>
    </w:lvl>
    <w:lvl w:ilvl="1" w:tplc="04270003" w:tentative="1">
      <w:start w:val="1"/>
      <w:numFmt w:val="bullet"/>
      <w:lvlText w:val="o"/>
      <w:lvlJc w:val="left"/>
      <w:pPr>
        <w:ind w:left="2224" w:hanging="360"/>
      </w:pPr>
      <w:rPr>
        <w:rFonts w:ascii="Courier New" w:hAnsi="Courier New" w:cs="Courier New" w:hint="default"/>
      </w:rPr>
    </w:lvl>
    <w:lvl w:ilvl="2" w:tplc="04270005" w:tentative="1">
      <w:start w:val="1"/>
      <w:numFmt w:val="bullet"/>
      <w:lvlText w:val=""/>
      <w:lvlJc w:val="left"/>
      <w:pPr>
        <w:ind w:left="2944" w:hanging="360"/>
      </w:pPr>
      <w:rPr>
        <w:rFonts w:ascii="Wingdings" w:hAnsi="Wingdings" w:hint="default"/>
      </w:rPr>
    </w:lvl>
    <w:lvl w:ilvl="3" w:tplc="04270001" w:tentative="1">
      <w:start w:val="1"/>
      <w:numFmt w:val="bullet"/>
      <w:lvlText w:val=""/>
      <w:lvlJc w:val="left"/>
      <w:pPr>
        <w:ind w:left="3664" w:hanging="360"/>
      </w:pPr>
      <w:rPr>
        <w:rFonts w:ascii="Symbol" w:hAnsi="Symbol" w:hint="default"/>
      </w:rPr>
    </w:lvl>
    <w:lvl w:ilvl="4" w:tplc="04270003" w:tentative="1">
      <w:start w:val="1"/>
      <w:numFmt w:val="bullet"/>
      <w:lvlText w:val="o"/>
      <w:lvlJc w:val="left"/>
      <w:pPr>
        <w:ind w:left="4384" w:hanging="360"/>
      </w:pPr>
      <w:rPr>
        <w:rFonts w:ascii="Courier New" w:hAnsi="Courier New" w:cs="Courier New" w:hint="default"/>
      </w:rPr>
    </w:lvl>
    <w:lvl w:ilvl="5" w:tplc="04270005" w:tentative="1">
      <w:start w:val="1"/>
      <w:numFmt w:val="bullet"/>
      <w:lvlText w:val=""/>
      <w:lvlJc w:val="left"/>
      <w:pPr>
        <w:ind w:left="5104" w:hanging="360"/>
      </w:pPr>
      <w:rPr>
        <w:rFonts w:ascii="Wingdings" w:hAnsi="Wingdings" w:hint="default"/>
      </w:rPr>
    </w:lvl>
    <w:lvl w:ilvl="6" w:tplc="04270001" w:tentative="1">
      <w:start w:val="1"/>
      <w:numFmt w:val="bullet"/>
      <w:lvlText w:val=""/>
      <w:lvlJc w:val="left"/>
      <w:pPr>
        <w:ind w:left="5824" w:hanging="360"/>
      </w:pPr>
      <w:rPr>
        <w:rFonts w:ascii="Symbol" w:hAnsi="Symbol" w:hint="default"/>
      </w:rPr>
    </w:lvl>
    <w:lvl w:ilvl="7" w:tplc="04270003" w:tentative="1">
      <w:start w:val="1"/>
      <w:numFmt w:val="bullet"/>
      <w:lvlText w:val="o"/>
      <w:lvlJc w:val="left"/>
      <w:pPr>
        <w:ind w:left="6544" w:hanging="360"/>
      </w:pPr>
      <w:rPr>
        <w:rFonts w:ascii="Courier New" w:hAnsi="Courier New" w:cs="Courier New" w:hint="default"/>
      </w:rPr>
    </w:lvl>
    <w:lvl w:ilvl="8" w:tplc="04270005" w:tentative="1">
      <w:start w:val="1"/>
      <w:numFmt w:val="bullet"/>
      <w:lvlText w:val=""/>
      <w:lvlJc w:val="left"/>
      <w:pPr>
        <w:ind w:left="7264" w:hanging="360"/>
      </w:pPr>
      <w:rPr>
        <w:rFonts w:ascii="Wingdings" w:hAnsi="Wingdings" w:hint="default"/>
      </w:rPr>
    </w:lvl>
  </w:abstractNum>
  <w:abstractNum w:abstractNumId="19" w15:restartNumberingAfterBreak="0">
    <w:nsid w:val="6C473211"/>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CB357FC"/>
    <w:multiLevelType w:val="hybridMultilevel"/>
    <w:tmpl w:val="1C2E8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F5717B"/>
    <w:multiLevelType w:val="hybridMultilevel"/>
    <w:tmpl w:val="CDCCC76E"/>
    <w:lvl w:ilvl="0" w:tplc="806073D4">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4C7406B"/>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7A723BF6"/>
    <w:multiLevelType w:val="hybridMultilevel"/>
    <w:tmpl w:val="3F2A971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7B9D1C06"/>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BF06BCF"/>
    <w:multiLevelType w:val="hybridMultilevel"/>
    <w:tmpl w:val="F8F2DF00"/>
    <w:lvl w:ilvl="0" w:tplc="D29C22DE">
      <w:start w:val="1"/>
      <w:numFmt w:val="decimal"/>
      <w:lvlText w:val="%1."/>
      <w:lvlJc w:val="left"/>
      <w:pPr>
        <w:ind w:left="928" w:hanging="360"/>
      </w:pPr>
      <w:rPr>
        <w:rFonts w:ascii="Times New Roman" w:hAnsi="Times New Roman" w:cs="Times New Roman" w:hint="default"/>
        <w:b/>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C57600B"/>
    <w:multiLevelType w:val="hybridMultilevel"/>
    <w:tmpl w:val="7376EB0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923533458">
    <w:abstractNumId w:val="14"/>
  </w:num>
  <w:num w:numId="2" w16cid:durableId="1599102075">
    <w:abstractNumId w:val="21"/>
  </w:num>
  <w:num w:numId="3" w16cid:durableId="227349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6319289">
    <w:abstractNumId w:val="13"/>
  </w:num>
  <w:num w:numId="5" w16cid:durableId="1381248896">
    <w:abstractNumId w:val="17"/>
  </w:num>
  <w:num w:numId="6" w16cid:durableId="1747068335">
    <w:abstractNumId w:val="16"/>
  </w:num>
  <w:num w:numId="7" w16cid:durableId="2064254486">
    <w:abstractNumId w:val="3"/>
  </w:num>
  <w:num w:numId="8" w16cid:durableId="1814636137">
    <w:abstractNumId w:val="5"/>
  </w:num>
  <w:num w:numId="9" w16cid:durableId="1614285337">
    <w:abstractNumId w:val="8"/>
  </w:num>
  <w:num w:numId="10" w16cid:durableId="1057434511">
    <w:abstractNumId w:val="0"/>
  </w:num>
  <w:num w:numId="11" w16cid:durableId="165484708">
    <w:abstractNumId w:val="18"/>
  </w:num>
  <w:num w:numId="12" w16cid:durableId="255678369">
    <w:abstractNumId w:val="15"/>
  </w:num>
  <w:num w:numId="13" w16cid:durableId="1543134949">
    <w:abstractNumId w:val="12"/>
  </w:num>
  <w:num w:numId="14" w16cid:durableId="1743794278">
    <w:abstractNumId w:val="23"/>
  </w:num>
  <w:num w:numId="15" w16cid:durableId="958268756">
    <w:abstractNumId w:val="9"/>
  </w:num>
  <w:num w:numId="16" w16cid:durableId="1856381962">
    <w:abstractNumId w:val="11"/>
  </w:num>
  <w:num w:numId="17" w16cid:durableId="327251402">
    <w:abstractNumId w:val="22"/>
  </w:num>
  <w:num w:numId="18" w16cid:durableId="1406344281">
    <w:abstractNumId w:val="2"/>
  </w:num>
  <w:num w:numId="19" w16cid:durableId="1676807903">
    <w:abstractNumId w:val="26"/>
  </w:num>
  <w:num w:numId="20" w16cid:durableId="268784899">
    <w:abstractNumId w:val="25"/>
  </w:num>
  <w:num w:numId="21" w16cid:durableId="1940288794">
    <w:abstractNumId w:val="24"/>
  </w:num>
  <w:num w:numId="22" w16cid:durableId="551310761">
    <w:abstractNumId w:val="19"/>
  </w:num>
  <w:num w:numId="23" w16cid:durableId="1505898475">
    <w:abstractNumId w:val="7"/>
  </w:num>
  <w:num w:numId="24" w16cid:durableId="1235970276">
    <w:abstractNumId w:val="20"/>
  </w:num>
  <w:num w:numId="25" w16cid:durableId="485516420">
    <w:abstractNumId w:val="10"/>
  </w:num>
  <w:num w:numId="26" w16cid:durableId="21979340">
    <w:abstractNumId w:val="4"/>
  </w:num>
  <w:num w:numId="27" w16cid:durableId="212542315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AA2"/>
    <w:rsid w:val="00001412"/>
    <w:rsid w:val="000015E5"/>
    <w:rsid w:val="000033B0"/>
    <w:rsid w:val="00006F48"/>
    <w:rsid w:val="00010464"/>
    <w:rsid w:val="0001179E"/>
    <w:rsid w:val="000118D2"/>
    <w:rsid w:val="00011BB7"/>
    <w:rsid w:val="00013B4E"/>
    <w:rsid w:val="00013D64"/>
    <w:rsid w:val="00014A53"/>
    <w:rsid w:val="00016020"/>
    <w:rsid w:val="00016F68"/>
    <w:rsid w:val="000178BA"/>
    <w:rsid w:val="00020EBC"/>
    <w:rsid w:val="00021178"/>
    <w:rsid w:val="000211C8"/>
    <w:rsid w:val="00024693"/>
    <w:rsid w:val="00024D31"/>
    <w:rsid w:val="00024EBE"/>
    <w:rsid w:val="0002560B"/>
    <w:rsid w:val="00025AD5"/>
    <w:rsid w:val="00026AF9"/>
    <w:rsid w:val="00032148"/>
    <w:rsid w:val="00032491"/>
    <w:rsid w:val="0003624C"/>
    <w:rsid w:val="0003655D"/>
    <w:rsid w:val="00036625"/>
    <w:rsid w:val="0004085A"/>
    <w:rsid w:val="00040899"/>
    <w:rsid w:val="000416C4"/>
    <w:rsid w:val="00041C08"/>
    <w:rsid w:val="00041FF5"/>
    <w:rsid w:val="000433ED"/>
    <w:rsid w:val="00044870"/>
    <w:rsid w:val="000452E0"/>
    <w:rsid w:val="00047F8D"/>
    <w:rsid w:val="00052263"/>
    <w:rsid w:val="000544E8"/>
    <w:rsid w:val="00054AAB"/>
    <w:rsid w:val="00054BEA"/>
    <w:rsid w:val="00054C61"/>
    <w:rsid w:val="00057357"/>
    <w:rsid w:val="0006035E"/>
    <w:rsid w:val="00060376"/>
    <w:rsid w:val="00060E6E"/>
    <w:rsid w:val="000643E6"/>
    <w:rsid w:val="000652C4"/>
    <w:rsid w:val="00066D71"/>
    <w:rsid w:val="00067631"/>
    <w:rsid w:val="000679F8"/>
    <w:rsid w:val="000716A8"/>
    <w:rsid w:val="0007280A"/>
    <w:rsid w:val="0007488C"/>
    <w:rsid w:val="00077F2F"/>
    <w:rsid w:val="000800C8"/>
    <w:rsid w:val="000811E5"/>
    <w:rsid w:val="00081A98"/>
    <w:rsid w:val="0008310D"/>
    <w:rsid w:val="000842FE"/>
    <w:rsid w:val="0008449A"/>
    <w:rsid w:val="00086CF0"/>
    <w:rsid w:val="000874CD"/>
    <w:rsid w:val="00090470"/>
    <w:rsid w:val="00090691"/>
    <w:rsid w:val="0009094A"/>
    <w:rsid w:val="00090FAE"/>
    <w:rsid w:val="00091369"/>
    <w:rsid w:val="0009154B"/>
    <w:rsid w:val="00092F1E"/>
    <w:rsid w:val="00093293"/>
    <w:rsid w:val="00093803"/>
    <w:rsid w:val="00094D8E"/>
    <w:rsid w:val="00094FCC"/>
    <w:rsid w:val="000950DB"/>
    <w:rsid w:val="0009673D"/>
    <w:rsid w:val="000975E4"/>
    <w:rsid w:val="00097C70"/>
    <w:rsid w:val="000A0AD4"/>
    <w:rsid w:val="000A0CD2"/>
    <w:rsid w:val="000A2283"/>
    <w:rsid w:val="000A28B2"/>
    <w:rsid w:val="000A2B94"/>
    <w:rsid w:val="000A3D69"/>
    <w:rsid w:val="000A402D"/>
    <w:rsid w:val="000A48F7"/>
    <w:rsid w:val="000A5B2F"/>
    <w:rsid w:val="000A606D"/>
    <w:rsid w:val="000A75BD"/>
    <w:rsid w:val="000A76C5"/>
    <w:rsid w:val="000B0115"/>
    <w:rsid w:val="000B1769"/>
    <w:rsid w:val="000B1CDE"/>
    <w:rsid w:val="000B1DF1"/>
    <w:rsid w:val="000B2116"/>
    <w:rsid w:val="000B2D8B"/>
    <w:rsid w:val="000B2EC9"/>
    <w:rsid w:val="000B2F81"/>
    <w:rsid w:val="000B31C7"/>
    <w:rsid w:val="000B4D7A"/>
    <w:rsid w:val="000B5453"/>
    <w:rsid w:val="000B6010"/>
    <w:rsid w:val="000B6E3A"/>
    <w:rsid w:val="000C004D"/>
    <w:rsid w:val="000C0477"/>
    <w:rsid w:val="000C0A15"/>
    <w:rsid w:val="000C5B7E"/>
    <w:rsid w:val="000C68C6"/>
    <w:rsid w:val="000D01C3"/>
    <w:rsid w:val="000D11FB"/>
    <w:rsid w:val="000D1CE8"/>
    <w:rsid w:val="000D3197"/>
    <w:rsid w:val="000D31D1"/>
    <w:rsid w:val="000D383B"/>
    <w:rsid w:val="000D5FA7"/>
    <w:rsid w:val="000D75B5"/>
    <w:rsid w:val="000E02F6"/>
    <w:rsid w:val="000E06A6"/>
    <w:rsid w:val="000E1546"/>
    <w:rsid w:val="000E1795"/>
    <w:rsid w:val="000E3784"/>
    <w:rsid w:val="000E4770"/>
    <w:rsid w:val="000E4DC6"/>
    <w:rsid w:val="000E60AE"/>
    <w:rsid w:val="000E6F38"/>
    <w:rsid w:val="000E7E7A"/>
    <w:rsid w:val="000F026A"/>
    <w:rsid w:val="000F0F0B"/>
    <w:rsid w:val="000F156D"/>
    <w:rsid w:val="000F265B"/>
    <w:rsid w:val="000F4011"/>
    <w:rsid w:val="000F4B02"/>
    <w:rsid w:val="000F4B96"/>
    <w:rsid w:val="000F4F2C"/>
    <w:rsid w:val="000F514D"/>
    <w:rsid w:val="000F6AA6"/>
    <w:rsid w:val="000F70EA"/>
    <w:rsid w:val="00100AE7"/>
    <w:rsid w:val="00100B57"/>
    <w:rsid w:val="00100C3B"/>
    <w:rsid w:val="0010103B"/>
    <w:rsid w:val="00101801"/>
    <w:rsid w:val="001030D6"/>
    <w:rsid w:val="001049CC"/>
    <w:rsid w:val="00105A23"/>
    <w:rsid w:val="001066FA"/>
    <w:rsid w:val="00110096"/>
    <w:rsid w:val="00110D2F"/>
    <w:rsid w:val="00111FF8"/>
    <w:rsid w:val="0011323B"/>
    <w:rsid w:val="00113D18"/>
    <w:rsid w:val="0011454B"/>
    <w:rsid w:val="001153CD"/>
    <w:rsid w:val="00116975"/>
    <w:rsid w:val="00116D84"/>
    <w:rsid w:val="00120285"/>
    <w:rsid w:val="00123489"/>
    <w:rsid w:val="00124135"/>
    <w:rsid w:val="001254E0"/>
    <w:rsid w:val="00125705"/>
    <w:rsid w:val="00127D53"/>
    <w:rsid w:val="00130055"/>
    <w:rsid w:val="001306BE"/>
    <w:rsid w:val="001309C0"/>
    <w:rsid w:val="0013376E"/>
    <w:rsid w:val="0013388B"/>
    <w:rsid w:val="00133A39"/>
    <w:rsid w:val="00133D39"/>
    <w:rsid w:val="0013529E"/>
    <w:rsid w:val="001354E0"/>
    <w:rsid w:val="001361F0"/>
    <w:rsid w:val="001366CE"/>
    <w:rsid w:val="00136872"/>
    <w:rsid w:val="00137554"/>
    <w:rsid w:val="00137F92"/>
    <w:rsid w:val="00141349"/>
    <w:rsid w:val="00141EB6"/>
    <w:rsid w:val="00141F19"/>
    <w:rsid w:val="00143C1C"/>
    <w:rsid w:val="00144681"/>
    <w:rsid w:val="001461F5"/>
    <w:rsid w:val="00150791"/>
    <w:rsid w:val="001516E9"/>
    <w:rsid w:val="0015249A"/>
    <w:rsid w:val="00155657"/>
    <w:rsid w:val="001608F0"/>
    <w:rsid w:val="00160E4B"/>
    <w:rsid w:val="00162D5A"/>
    <w:rsid w:val="00163A3A"/>
    <w:rsid w:val="00164DCB"/>
    <w:rsid w:val="0017062D"/>
    <w:rsid w:val="00170753"/>
    <w:rsid w:val="001710B5"/>
    <w:rsid w:val="00171CE9"/>
    <w:rsid w:val="00171D51"/>
    <w:rsid w:val="00172234"/>
    <w:rsid w:val="00172AA5"/>
    <w:rsid w:val="0017308C"/>
    <w:rsid w:val="00173889"/>
    <w:rsid w:val="00174576"/>
    <w:rsid w:val="00174B59"/>
    <w:rsid w:val="00174C6F"/>
    <w:rsid w:val="001762FB"/>
    <w:rsid w:val="001766B2"/>
    <w:rsid w:val="00180704"/>
    <w:rsid w:val="00180B0D"/>
    <w:rsid w:val="00180DE7"/>
    <w:rsid w:val="00182BB7"/>
    <w:rsid w:val="0018320A"/>
    <w:rsid w:val="00183BFB"/>
    <w:rsid w:val="00184C61"/>
    <w:rsid w:val="001853BA"/>
    <w:rsid w:val="00185E0A"/>
    <w:rsid w:val="0018734B"/>
    <w:rsid w:val="001901BC"/>
    <w:rsid w:val="001902CB"/>
    <w:rsid w:val="00192771"/>
    <w:rsid w:val="0019277A"/>
    <w:rsid w:val="00192BD6"/>
    <w:rsid w:val="00193288"/>
    <w:rsid w:val="00193302"/>
    <w:rsid w:val="00194884"/>
    <w:rsid w:val="00195227"/>
    <w:rsid w:val="0019592F"/>
    <w:rsid w:val="00196B3F"/>
    <w:rsid w:val="0019750E"/>
    <w:rsid w:val="00197D46"/>
    <w:rsid w:val="001A013D"/>
    <w:rsid w:val="001A088A"/>
    <w:rsid w:val="001A1FFE"/>
    <w:rsid w:val="001A4E88"/>
    <w:rsid w:val="001B0878"/>
    <w:rsid w:val="001B0DDD"/>
    <w:rsid w:val="001B1614"/>
    <w:rsid w:val="001B5894"/>
    <w:rsid w:val="001B6E42"/>
    <w:rsid w:val="001B76D0"/>
    <w:rsid w:val="001C0A46"/>
    <w:rsid w:val="001C171D"/>
    <w:rsid w:val="001C19D3"/>
    <w:rsid w:val="001D0A88"/>
    <w:rsid w:val="001D3926"/>
    <w:rsid w:val="001D4DD8"/>
    <w:rsid w:val="001D57C3"/>
    <w:rsid w:val="001D5F47"/>
    <w:rsid w:val="001D6A6E"/>
    <w:rsid w:val="001D75ED"/>
    <w:rsid w:val="001E0EA6"/>
    <w:rsid w:val="001E20F1"/>
    <w:rsid w:val="001E26DA"/>
    <w:rsid w:val="001E2D3C"/>
    <w:rsid w:val="001E340A"/>
    <w:rsid w:val="001E375A"/>
    <w:rsid w:val="001E3761"/>
    <w:rsid w:val="001E3934"/>
    <w:rsid w:val="001E3BD7"/>
    <w:rsid w:val="001E431B"/>
    <w:rsid w:val="001E79B7"/>
    <w:rsid w:val="001F11C7"/>
    <w:rsid w:val="001F1BFF"/>
    <w:rsid w:val="001F21AE"/>
    <w:rsid w:val="001F2F1D"/>
    <w:rsid w:val="001F525E"/>
    <w:rsid w:val="001F5C1E"/>
    <w:rsid w:val="001F70E2"/>
    <w:rsid w:val="001F7798"/>
    <w:rsid w:val="00201719"/>
    <w:rsid w:val="0020180C"/>
    <w:rsid w:val="002036DC"/>
    <w:rsid w:val="0020466C"/>
    <w:rsid w:val="00204D50"/>
    <w:rsid w:val="002068A5"/>
    <w:rsid w:val="0020738E"/>
    <w:rsid w:val="00213951"/>
    <w:rsid w:val="002161EE"/>
    <w:rsid w:val="0021641A"/>
    <w:rsid w:val="00221375"/>
    <w:rsid w:val="00221531"/>
    <w:rsid w:val="00225E09"/>
    <w:rsid w:val="00227650"/>
    <w:rsid w:val="00227651"/>
    <w:rsid w:val="002276BD"/>
    <w:rsid w:val="00227E3D"/>
    <w:rsid w:val="002306BD"/>
    <w:rsid w:val="00230C31"/>
    <w:rsid w:val="0023382D"/>
    <w:rsid w:val="00233F6F"/>
    <w:rsid w:val="00234260"/>
    <w:rsid w:val="0023460D"/>
    <w:rsid w:val="00236E19"/>
    <w:rsid w:val="002373EB"/>
    <w:rsid w:val="002378C9"/>
    <w:rsid w:val="00244234"/>
    <w:rsid w:val="0024437B"/>
    <w:rsid w:val="0024469C"/>
    <w:rsid w:val="00246611"/>
    <w:rsid w:val="00246DC7"/>
    <w:rsid w:val="00247CFF"/>
    <w:rsid w:val="00251851"/>
    <w:rsid w:val="00251AAB"/>
    <w:rsid w:val="00253612"/>
    <w:rsid w:val="002556CA"/>
    <w:rsid w:val="00255A0C"/>
    <w:rsid w:val="00255FA0"/>
    <w:rsid w:val="00257715"/>
    <w:rsid w:val="0025783F"/>
    <w:rsid w:val="00262E60"/>
    <w:rsid w:val="00264316"/>
    <w:rsid w:val="002649CE"/>
    <w:rsid w:val="00265999"/>
    <w:rsid w:val="002666F8"/>
    <w:rsid w:val="00266CE1"/>
    <w:rsid w:val="002735FA"/>
    <w:rsid w:val="00273BE8"/>
    <w:rsid w:val="00274453"/>
    <w:rsid w:val="00277C8C"/>
    <w:rsid w:val="00280AE2"/>
    <w:rsid w:val="00281923"/>
    <w:rsid w:val="00281EB8"/>
    <w:rsid w:val="002838C1"/>
    <w:rsid w:val="00283AE9"/>
    <w:rsid w:val="002858F0"/>
    <w:rsid w:val="00285FB1"/>
    <w:rsid w:val="002862AF"/>
    <w:rsid w:val="00286F65"/>
    <w:rsid w:val="0029149E"/>
    <w:rsid w:val="00293E1B"/>
    <w:rsid w:val="00294D17"/>
    <w:rsid w:val="00295256"/>
    <w:rsid w:val="0029697F"/>
    <w:rsid w:val="00296D05"/>
    <w:rsid w:val="00297007"/>
    <w:rsid w:val="0029714E"/>
    <w:rsid w:val="0029780C"/>
    <w:rsid w:val="00297935"/>
    <w:rsid w:val="00297D9B"/>
    <w:rsid w:val="002A0D57"/>
    <w:rsid w:val="002A18FA"/>
    <w:rsid w:val="002A30AF"/>
    <w:rsid w:val="002A45E8"/>
    <w:rsid w:val="002A5FFF"/>
    <w:rsid w:val="002A6382"/>
    <w:rsid w:val="002A6500"/>
    <w:rsid w:val="002A67DC"/>
    <w:rsid w:val="002A7C18"/>
    <w:rsid w:val="002A7D1F"/>
    <w:rsid w:val="002B0D9D"/>
    <w:rsid w:val="002B1032"/>
    <w:rsid w:val="002B2585"/>
    <w:rsid w:val="002B327D"/>
    <w:rsid w:val="002B4130"/>
    <w:rsid w:val="002B4A72"/>
    <w:rsid w:val="002B5F24"/>
    <w:rsid w:val="002B7DCA"/>
    <w:rsid w:val="002C183F"/>
    <w:rsid w:val="002C27F1"/>
    <w:rsid w:val="002C355A"/>
    <w:rsid w:val="002C572F"/>
    <w:rsid w:val="002C7DFF"/>
    <w:rsid w:val="002C7EDC"/>
    <w:rsid w:val="002D0831"/>
    <w:rsid w:val="002D0A44"/>
    <w:rsid w:val="002D11E5"/>
    <w:rsid w:val="002D1630"/>
    <w:rsid w:val="002D203C"/>
    <w:rsid w:val="002D28D8"/>
    <w:rsid w:val="002D334E"/>
    <w:rsid w:val="002D5A14"/>
    <w:rsid w:val="002D6A87"/>
    <w:rsid w:val="002D73BC"/>
    <w:rsid w:val="002E18F1"/>
    <w:rsid w:val="002E1F66"/>
    <w:rsid w:val="002E33BE"/>
    <w:rsid w:val="002E539D"/>
    <w:rsid w:val="002E5DEA"/>
    <w:rsid w:val="002E7AFE"/>
    <w:rsid w:val="002E7E0A"/>
    <w:rsid w:val="002F0A7B"/>
    <w:rsid w:val="002F1B94"/>
    <w:rsid w:val="002F2FC6"/>
    <w:rsid w:val="002F6083"/>
    <w:rsid w:val="002F7DAB"/>
    <w:rsid w:val="002F7F3D"/>
    <w:rsid w:val="0030137F"/>
    <w:rsid w:val="003017B2"/>
    <w:rsid w:val="00302BF4"/>
    <w:rsid w:val="0030368B"/>
    <w:rsid w:val="00303965"/>
    <w:rsid w:val="00304932"/>
    <w:rsid w:val="0030779F"/>
    <w:rsid w:val="003077CC"/>
    <w:rsid w:val="0031028A"/>
    <w:rsid w:val="00312488"/>
    <w:rsid w:val="003137A3"/>
    <w:rsid w:val="00313D33"/>
    <w:rsid w:val="00315400"/>
    <w:rsid w:val="00323DEA"/>
    <w:rsid w:val="00323F0A"/>
    <w:rsid w:val="00325B30"/>
    <w:rsid w:val="003276D3"/>
    <w:rsid w:val="00330840"/>
    <w:rsid w:val="0033086D"/>
    <w:rsid w:val="003319A8"/>
    <w:rsid w:val="0033254E"/>
    <w:rsid w:val="0033626A"/>
    <w:rsid w:val="00340FB2"/>
    <w:rsid w:val="003426F4"/>
    <w:rsid w:val="00342AE6"/>
    <w:rsid w:val="00343326"/>
    <w:rsid w:val="00343916"/>
    <w:rsid w:val="0034556B"/>
    <w:rsid w:val="00345B47"/>
    <w:rsid w:val="00345F6B"/>
    <w:rsid w:val="00347773"/>
    <w:rsid w:val="00350670"/>
    <w:rsid w:val="0035077E"/>
    <w:rsid w:val="003523AB"/>
    <w:rsid w:val="00353A5A"/>
    <w:rsid w:val="003578D3"/>
    <w:rsid w:val="00360F23"/>
    <w:rsid w:val="003611BA"/>
    <w:rsid w:val="00362A43"/>
    <w:rsid w:val="00366075"/>
    <w:rsid w:val="003664E0"/>
    <w:rsid w:val="003668A3"/>
    <w:rsid w:val="00366ED1"/>
    <w:rsid w:val="00367412"/>
    <w:rsid w:val="00367E8C"/>
    <w:rsid w:val="00371480"/>
    <w:rsid w:val="00373C34"/>
    <w:rsid w:val="00375FA6"/>
    <w:rsid w:val="00377351"/>
    <w:rsid w:val="00377AE2"/>
    <w:rsid w:val="00380293"/>
    <w:rsid w:val="00381A36"/>
    <w:rsid w:val="00383CB4"/>
    <w:rsid w:val="00384C9D"/>
    <w:rsid w:val="00384F0A"/>
    <w:rsid w:val="00385095"/>
    <w:rsid w:val="0038547E"/>
    <w:rsid w:val="00385901"/>
    <w:rsid w:val="00386E38"/>
    <w:rsid w:val="00390E06"/>
    <w:rsid w:val="003917EC"/>
    <w:rsid w:val="00391BDA"/>
    <w:rsid w:val="00394638"/>
    <w:rsid w:val="0039507C"/>
    <w:rsid w:val="00397E5A"/>
    <w:rsid w:val="00397F2E"/>
    <w:rsid w:val="003A0972"/>
    <w:rsid w:val="003A161C"/>
    <w:rsid w:val="003A22FE"/>
    <w:rsid w:val="003A3A76"/>
    <w:rsid w:val="003A5C18"/>
    <w:rsid w:val="003A6A4C"/>
    <w:rsid w:val="003A7B52"/>
    <w:rsid w:val="003B35C0"/>
    <w:rsid w:val="003B39D6"/>
    <w:rsid w:val="003B444B"/>
    <w:rsid w:val="003B5EEC"/>
    <w:rsid w:val="003B6DDE"/>
    <w:rsid w:val="003B79C7"/>
    <w:rsid w:val="003B7CAC"/>
    <w:rsid w:val="003C03BB"/>
    <w:rsid w:val="003C085F"/>
    <w:rsid w:val="003C11B4"/>
    <w:rsid w:val="003C2226"/>
    <w:rsid w:val="003C336A"/>
    <w:rsid w:val="003C3599"/>
    <w:rsid w:val="003C4330"/>
    <w:rsid w:val="003C4706"/>
    <w:rsid w:val="003C4E23"/>
    <w:rsid w:val="003C52C3"/>
    <w:rsid w:val="003C596A"/>
    <w:rsid w:val="003C5C14"/>
    <w:rsid w:val="003C5C66"/>
    <w:rsid w:val="003D044B"/>
    <w:rsid w:val="003D0F55"/>
    <w:rsid w:val="003D3736"/>
    <w:rsid w:val="003D510E"/>
    <w:rsid w:val="003D7F29"/>
    <w:rsid w:val="003E5064"/>
    <w:rsid w:val="003E6284"/>
    <w:rsid w:val="003E7DE6"/>
    <w:rsid w:val="003F0EFC"/>
    <w:rsid w:val="003F0FE2"/>
    <w:rsid w:val="003F127D"/>
    <w:rsid w:val="003F2736"/>
    <w:rsid w:val="003F2817"/>
    <w:rsid w:val="003F2F6D"/>
    <w:rsid w:val="003F3CA5"/>
    <w:rsid w:val="003F4007"/>
    <w:rsid w:val="003F422D"/>
    <w:rsid w:val="003F4E33"/>
    <w:rsid w:val="003F63F9"/>
    <w:rsid w:val="003F78D9"/>
    <w:rsid w:val="00402388"/>
    <w:rsid w:val="00402505"/>
    <w:rsid w:val="00403CAA"/>
    <w:rsid w:val="00405E47"/>
    <w:rsid w:val="004063B3"/>
    <w:rsid w:val="00407578"/>
    <w:rsid w:val="00410AA2"/>
    <w:rsid w:val="00410AB6"/>
    <w:rsid w:val="00412492"/>
    <w:rsid w:val="00412EFB"/>
    <w:rsid w:val="00414875"/>
    <w:rsid w:val="00415D64"/>
    <w:rsid w:val="0042040B"/>
    <w:rsid w:val="00420ADB"/>
    <w:rsid w:val="004213F7"/>
    <w:rsid w:val="00421F22"/>
    <w:rsid w:val="00423542"/>
    <w:rsid w:val="00426280"/>
    <w:rsid w:val="00426370"/>
    <w:rsid w:val="00426833"/>
    <w:rsid w:val="004268F5"/>
    <w:rsid w:val="00427AE5"/>
    <w:rsid w:val="004311D4"/>
    <w:rsid w:val="0043151F"/>
    <w:rsid w:val="00431973"/>
    <w:rsid w:val="00432B3A"/>
    <w:rsid w:val="00432C16"/>
    <w:rsid w:val="004338AC"/>
    <w:rsid w:val="00433C1B"/>
    <w:rsid w:val="00433D03"/>
    <w:rsid w:val="00434475"/>
    <w:rsid w:val="00435B50"/>
    <w:rsid w:val="00435DEA"/>
    <w:rsid w:val="0043643E"/>
    <w:rsid w:val="00441206"/>
    <w:rsid w:val="0044298D"/>
    <w:rsid w:val="00443103"/>
    <w:rsid w:val="004450C3"/>
    <w:rsid w:val="00445D0C"/>
    <w:rsid w:val="004471B9"/>
    <w:rsid w:val="00447982"/>
    <w:rsid w:val="00451C13"/>
    <w:rsid w:val="0045311D"/>
    <w:rsid w:val="00454A16"/>
    <w:rsid w:val="00454C51"/>
    <w:rsid w:val="0045583C"/>
    <w:rsid w:val="00455E73"/>
    <w:rsid w:val="004569E6"/>
    <w:rsid w:val="00457B0A"/>
    <w:rsid w:val="00460AE9"/>
    <w:rsid w:val="004621F1"/>
    <w:rsid w:val="00463703"/>
    <w:rsid w:val="00463F09"/>
    <w:rsid w:val="004644FA"/>
    <w:rsid w:val="004657EF"/>
    <w:rsid w:val="004658A3"/>
    <w:rsid w:val="0046592F"/>
    <w:rsid w:val="00465D28"/>
    <w:rsid w:val="0046694B"/>
    <w:rsid w:val="0046761C"/>
    <w:rsid w:val="0046762C"/>
    <w:rsid w:val="00467B28"/>
    <w:rsid w:val="004702A8"/>
    <w:rsid w:val="0047183B"/>
    <w:rsid w:val="0047378E"/>
    <w:rsid w:val="004745CB"/>
    <w:rsid w:val="00474E61"/>
    <w:rsid w:val="004758E2"/>
    <w:rsid w:val="00475E77"/>
    <w:rsid w:val="004765F3"/>
    <w:rsid w:val="00476F1C"/>
    <w:rsid w:val="00477B12"/>
    <w:rsid w:val="00480D83"/>
    <w:rsid w:val="00481C48"/>
    <w:rsid w:val="00482547"/>
    <w:rsid w:val="0048333A"/>
    <w:rsid w:val="004838D3"/>
    <w:rsid w:val="004839A2"/>
    <w:rsid w:val="00483FB8"/>
    <w:rsid w:val="00484193"/>
    <w:rsid w:val="004847A5"/>
    <w:rsid w:val="00484F0D"/>
    <w:rsid w:val="004878B0"/>
    <w:rsid w:val="00492170"/>
    <w:rsid w:val="00492603"/>
    <w:rsid w:val="00493126"/>
    <w:rsid w:val="00497FF6"/>
    <w:rsid w:val="004A10CF"/>
    <w:rsid w:val="004A27D6"/>
    <w:rsid w:val="004A2B8C"/>
    <w:rsid w:val="004A337E"/>
    <w:rsid w:val="004A3BF2"/>
    <w:rsid w:val="004A407C"/>
    <w:rsid w:val="004A5DDB"/>
    <w:rsid w:val="004A647D"/>
    <w:rsid w:val="004A652F"/>
    <w:rsid w:val="004A70C1"/>
    <w:rsid w:val="004A7CE9"/>
    <w:rsid w:val="004B26AB"/>
    <w:rsid w:val="004B56B1"/>
    <w:rsid w:val="004B7AAF"/>
    <w:rsid w:val="004C1591"/>
    <w:rsid w:val="004C1CF8"/>
    <w:rsid w:val="004C3296"/>
    <w:rsid w:val="004C3E53"/>
    <w:rsid w:val="004C6D89"/>
    <w:rsid w:val="004C7103"/>
    <w:rsid w:val="004C7A8F"/>
    <w:rsid w:val="004C7F35"/>
    <w:rsid w:val="004D127C"/>
    <w:rsid w:val="004D36E3"/>
    <w:rsid w:val="004D431B"/>
    <w:rsid w:val="004D5EA4"/>
    <w:rsid w:val="004D6588"/>
    <w:rsid w:val="004D6BD5"/>
    <w:rsid w:val="004D7548"/>
    <w:rsid w:val="004E435B"/>
    <w:rsid w:val="004E4DFD"/>
    <w:rsid w:val="004E5FE0"/>
    <w:rsid w:val="004E6D3C"/>
    <w:rsid w:val="004F02D8"/>
    <w:rsid w:val="004F0AC2"/>
    <w:rsid w:val="004F1F1E"/>
    <w:rsid w:val="004F3272"/>
    <w:rsid w:val="004F454E"/>
    <w:rsid w:val="004F5F51"/>
    <w:rsid w:val="004F6180"/>
    <w:rsid w:val="004F6186"/>
    <w:rsid w:val="004F72C5"/>
    <w:rsid w:val="004F7311"/>
    <w:rsid w:val="0050299A"/>
    <w:rsid w:val="00502A4B"/>
    <w:rsid w:val="00503749"/>
    <w:rsid w:val="0050587C"/>
    <w:rsid w:val="005067BB"/>
    <w:rsid w:val="00507D83"/>
    <w:rsid w:val="005102BA"/>
    <w:rsid w:val="00511BF3"/>
    <w:rsid w:val="00512824"/>
    <w:rsid w:val="005130C2"/>
    <w:rsid w:val="005135D0"/>
    <w:rsid w:val="00515673"/>
    <w:rsid w:val="00515C5D"/>
    <w:rsid w:val="00521CBB"/>
    <w:rsid w:val="00521CC2"/>
    <w:rsid w:val="00523A73"/>
    <w:rsid w:val="00523F13"/>
    <w:rsid w:val="005249B3"/>
    <w:rsid w:val="005265E1"/>
    <w:rsid w:val="00526779"/>
    <w:rsid w:val="00526B53"/>
    <w:rsid w:val="0052715F"/>
    <w:rsid w:val="00527470"/>
    <w:rsid w:val="00530BAE"/>
    <w:rsid w:val="005312ED"/>
    <w:rsid w:val="0053292F"/>
    <w:rsid w:val="00532FA5"/>
    <w:rsid w:val="005335A1"/>
    <w:rsid w:val="00534312"/>
    <w:rsid w:val="0053450D"/>
    <w:rsid w:val="00535A4D"/>
    <w:rsid w:val="00537CEB"/>
    <w:rsid w:val="00540A70"/>
    <w:rsid w:val="00541D9F"/>
    <w:rsid w:val="00542A12"/>
    <w:rsid w:val="00543135"/>
    <w:rsid w:val="0054374B"/>
    <w:rsid w:val="00543932"/>
    <w:rsid w:val="00543E91"/>
    <w:rsid w:val="00544F8A"/>
    <w:rsid w:val="0054665B"/>
    <w:rsid w:val="00547188"/>
    <w:rsid w:val="005473F9"/>
    <w:rsid w:val="0055035A"/>
    <w:rsid w:val="00550681"/>
    <w:rsid w:val="0055087F"/>
    <w:rsid w:val="005520FE"/>
    <w:rsid w:val="005522F5"/>
    <w:rsid w:val="00552394"/>
    <w:rsid w:val="00553395"/>
    <w:rsid w:val="00554DF2"/>
    <w:rsid w:val="00557EC8"/>
    <w:rsid w:val="00561A31"/>
    <w:rsid w:val="00562183"/>
    <w:rsid w:val="005626DE"/>
    <w:rsid w:val="0056273C"/>
    <w:rsid w:val="00563E55"/>
    <w:rsid w:val="00564091"/>
    <w:rsid w:val="00566215"/>
    <w:rsid w:val="00566D8C"/>
    <w:rsid w:val="00566E33"/>
    <w:rsid w:val="00567546"/>
    <w:rsid w:val="005701A1"/>
    <w:rsid w:val="0057020E"/>
    <w:rsid w:val="0057029A"/>
    <w:rsid w:val="00571FDE"/>
    <w:rsid w:val="00573176"/>
    <w:rsid w:val="00573345"/>
    <w:rsid w:val="00574842"/>
    <w:rsid w:val="00574864"/>
    <w:rsid w:val="005759B7"/>
    <w:rsid w:val="00576535"/>
    <w:rsid w:val="005767E0"/>
    <w:rsid w:val="00576FA9"/>
    <w:rsid w:val="00577081"/>
    <w:rsid w:val="005803AA"/>
    <w:rsid w:val="00581230"/>
    <w:rsid w:val="00581709"/>
    <w:rsid w:val="00582B8B"/>
    <w:rsid w:val="00583899"/>
    <w:rsid w:val="00583BF1"/>
    <w:rsid w:val="00584B2B"/>
    <w:rsid w:val="00585397"/>
    <w:rsid w:val="00585ABE"/>
    <w:rsid w:val="00585C3D"/>
    <w:rsid w:val="005861E0"/>
    <w:rsid w:val="0058645E"/>
    <w:rsid w:val="00590AE4"/>
    <w:rsid w:val="0059179C"/>
    <w:rsid w:val="00591E85"/>
    <w:rsid w:val="005924FE"/>
    <w:rsid w:val="0059347A"/>
    <w:rsid w:val="005941E1"/>
    <w:rsid w:val="00594598"/>
    <w:rsid w:val="00594F90"/>
    <w:rsid w:val="00595063"/>
    <w:rsid w:val="005A0765"/>
    <w:rsid w:val="005A0EBF"/>
    <w:rsid w:val="005A36CF"/>
    <w:rsid w:val="005A528E"/>
    <w:rsid w:val="005A6CD8"/>
    <w:rsid w:val="005B1CEE"/>
    <w:rsid w:val="005B2053"/>
    <w:rsid w:val="005B2A1D"/>
    <w:rsid w:val="005B4B9A"/>
    <w:rsid w:val="005B6983"/>
    <w:rsid w:val="005C078C"/>
    <w:rsid w:val="005C424E"/>
    <w:rsid w:val="005C509A"/>
    <w:rsid w:val="005C529A"/>
    <w:rsid w:val="005C5783"/>
    <w:rsid w:val="005C594A"/>
    <w:rsid w:val="005C5EC3"/>
    <w:rsid w:val="005D07C7"/>
    <w:rsid w:val="005D2605"/>
    <w:rsid w:val="005D27B0"/>
    <w:rsid w:val="005D4B66"/>
    <w:rsid w:val="005D4C59"/>
    <w:rsid w:val="005D6833"/>
    <w:rsid w:val="005D73E5"/>
    <w:rsid w:val="005D74E5"/>
    <w:rsid w:val="005E0B41"/>
    <w:rsid w:val="005E0C6A"/>
    <w:rsid w:val="005E22BC"/>
    <w:rsid w:val="005E2B0F"/>
    <w:rsid w:val="005E399A"/>
    <w:rsid w:val="005E4943"/>
    <w:rsid w:val="005E5573"/>
    <w:rsid w:val="005E6BD7"/>
    <w:rsid w:val="005F0282"/>
    <w:rsid w:val="005F0CBA"/>
    <w:rsid w:val="005F2C14"/>
    <w:rsid w:val="005F3409"/>
    <w:rsid w:val="005F3650"/>
    <w:rsid w:val="005F4CA2"/>
    <w:rsid w:val="005F6D02"/>
    <w:rsid w:val="0060036C"/>
    <w:rsid w:val="00601984"/>
    <w:rsid w:val="00603062"/>
    <w:rsid w:val="00605EFB"/>
    <w:rsid w:val="006071B9"/>
    <w:rsid w:val="00607854"/>
    <w:rsid w:val="006101F5"/>
    <w:rsid w:val="00613D2C"/>
    <w:rsid w:val="006144ED"/>
    <w:rsid w:val="0061506F"/>
    <w:rsid w:val="0061525D"/>
    <w:rsid w:val="00616067"/>
    <w:rsid w:val="00616519"/>
    <w:rsid w:val="00616D36"/>
    <w:rsid w:val="00617A9D"/>
    <w:rsid w:val="0062043D"/>
    <w:rsid w:val="006207B8"/>
    <w:rsid w:val="0062082C"/>
    <w:rsid w:val="00621A5D"/>
    <w:rsid w:val="00622CFD"/>
    <w:rsid w:val="00622F02"/>
    <w:rsid w:val="00623D06"/>
    <w:rsid w:val="00625CC0"/>
    <w:rsid w:val="006312DF"/>
    <w:rsid w:val="00631679"/>
    <w:rsid w:val="00631D38"/>
    <w:rsid w:val="006353A0"/>
    <w:rsid w:val="0063559B"/>
    <w:rsid w:val="00636074"/>
    <w:rsid w:val="00636E3B"/>
    <w:rsid w:val="00637779"/>
    <w:rsid w:val="006433F2"/>
    <w:rsid w:val="00645E2B"/>
    <w:rsid w:val="00646AA6"/>
    <w:rsid w:val="00647599"/>
    <w:rsid w:val="006514D7"/>
    <w:rsid w:val="006524EC"/>
    <w:rsid w:val="00652A55"/>
    <w:rsid w:val="00652F68"/>
    <w:rsid w:val="00653795"/>
    <w:rsid w:val="006539D4"/>
    <w:rsid w:val="00654EC4"/>
    <w:rsid w:val="00663C5E"/>
    <w:rsid w:val="00663D6F"/>
    <w:rsid w:val="00664623"/>
    <w:rsid w:val="00664AB2"/>
    <w:rsid w:val="006652F1"/>
    <w:rsid w:val="00665C82"/>
    <w:rsid w:val="006661E9"/>
    <w:rsid w:val="006702ED"/>
    <w:rsid w:val="00670C2C"/>
    <w:rsid w:val="0067668F"/>
    <w:rsid w:val="006807F3"/>
    <w:rsid w:val="00681EC1"/>
    <w:rsid w:val="00682DD6"/>
    <w:rsid w:val="00683579"/>
    <w:rsid w:val="00683C91"/>
    <w:rsid w:val="00684BCD"/>
    <w:rsid w:val="00686E72"/>
    <w:rsid w:val="00690097"/>
    <w:rsid w:val="00690300"/>
    <w:rsid w:val="006929E9"/>
    <w:rsid w:val="0069303B"/>
    <w:rsid w:val="00694839"/>
    <w:rsid w:val="00695434"/>
    <w:rsid w:val="006959C4"/>
    <w:rsid w:val="00696EB2"/>
    <w:rsid w:val="00696F85"/>
    <w:rsid w:val="006A0AD2"/>
    <w:rsid w:val="006A17DA"/>
    <w:rsid w:val="006A19DD"/>
    <w:rsid w:val="006A1F6C"/>
    <w:rsid w:val="006A21D1"/>
    <w:rsid w:val="006A3320"/>
    <w:rsid w:val="006A45B3"/>
    <w:rsid w:val="006A5E21"/>
    <w:rsid w:val="006A623B"/>
    <w:rsid w:val="006B304C"/>
    <w:rsid w:val="006B5D40"/>
    <w:rsid w:val="006B6033"/>
    <w:rsid w:val="006B6CFE"/>
    <w:rsid w:val="006B6EEC"/>
    <w:rsid w:val="006B7715"/>
    <w:rsid w:val="006C0136"/>
    <w:rsid w:val="006C1B1D"/>
    <w:rsid w:val="006C2BD9"/>
    <w:rsid w:val="006C30D3"/>
    <w:rsid w:val="006C314E"/>
    <w:rsid w:val="006C4170"/>
    <w:rsid w:val="006C50C7"/>
    <w:rsid w:val="006C512A"/>
    <w:rsid w:val="006C6CDC"/>
    <w:rsid w:val="006D253A"/>
    <w:rsid w:val="006D296B"/>
    <w:rsid w:val="006D2CA6"/>
    <w:rsid w:val="006D2FC5"/>
    <w:rsid w:val="006D57EB"/>
    <w:rsid w:val="006E0A9A"/>
    <w:rsid w:val="006E16B7"/>
    <w:rsid w:val="006E411B"/>
    <w:rsid w:val="006E53AA"/>
    <w:rsid w:val="006E6C99"/>
    <w:rsid w:val="006E6E6F"/>
    <w:rsid w:val="006F03C1"/>
    <w:rsid w:val="006F274E"/>
    <w:rsid w:val="006F52A8"/>
    <w:rsid w:val="006F74BE"/>
    <w:rsid w:val="006F7918"/>
    <w:rsid w:val="0070146C"/>
    <w:rsid w:val="007017A6"/>
    <w:rsid w:val="0070245D"/>
    <w:rsid w:val="00703522"/>
    <w:rsid w:val="007037FB"/>
    <w:rsid w:val="00704E69"/>
    <w:rsid w:val="00706C90"/>
    <w:rsid w:val="007108DB"/>
    <w:rsid w:val="00711CB0"/>
    <w:rsid w:val="00713669"/>
    <w:rsid w:val="00715059"/>
    <w:rsid w:val="00715FE6"/>
    <w:rsid w:val="007163D1"/>
    <w:rsid w:val="00716924"/>
    <w:rsid w:val="00720A0A"/>
    <w:rsid w:val="007276FB"/>
    <w:rsid w:val="00730898"/>
    <w:rsid w:val="00730D54"/>
    <w:rsid w:val="007332B0"/>
    <w:rsid w:val="00734218"/>
    <w:rsid w:val="007354D5"/>
    <w:rsid w:val="00736BFC"/>
    <w:rsid w:val="007406CA"/>
    <w:rsid w:val="00741937"/>
    <w:rsid w:val="007441E5"/>
    <w:rsid w:val="0074421E"/>
    <w:rsid w:val="007442A6"/>
    <w:rsid w:val="007449F0"/>
    <w:rsid w:val="00747267"/>
    <w:rsid w:val="00747870"/>
    <w:rsid w:val="00747927"/>
    <w:rsid w:val="00750518"/>
    <w:rsid w:val="007509B6"/>
    <w:rsid w:val="007526E1"/>
    <w:rsid w:val="0075307D"/>
    <w:rsid w:val="00753C4F"/>
    <w:rsid w:val="00755F47"/>
    <w:rsid w:val="0075637E"/>
    <w:rsid w:val="007577CC"/>
    <w:rsid w:val="007578B1"/>
    <w:rsid w:val="00757F81"/>
    <w:rsid w:val="007611B7"/>
    <w:rsid w:val="00761EEB"/>
    <w:rsid w:val="0076271F"/>
    <w:rsid w:val="00762799"/>
    <w:rsid w:val="007631BF"/>
    <w:rsid w:val="007663AA"/>
    <w:rsid w:val="00766CCE"/>
    <w:rsid w:val="00772F72"/>
    <w:rsid w:val="00774088"/>
    <w:rsid w:val="00775709"/>
    <w:rsid w:val="00775E53"/>
    <w:rsid w:val="007767F3"/>
    <w:rsid w:val="007771B5"/>
    <w:rsid w:val="00781983"/>
    <w:rsid w:val="0078272C"/>
    <w:rsid w:val="00785F68"/>
    <w:rsid w:val="0078637A"/>
    <w:rsid w:val="00787DD5"/>
    <w:rsid w:val="0079137F"/>
    <w:rsid w:val="007927C1"/>
    <w:rsid w:val="00792AD5"/>
    <w:rsid w:val="0079404B"/>
    <w:rsid w:val="00794A37"/>
    <w:rsid w:val="00794F77"/>
    <w:rsid w:val="00794FAC"/>
    <w:rsid w:val="007A2D61"/>
    <w:rsid w:val="007A7293"/>
    <w:rsid w:val="007B22C7"/>
    <w:rsid w:val="007B3BEA"/>
    <w:rsid w:val="007B6D28"/>
    <w:rsid w:val="007B7EF5"/>
    <w:rsid w:val="007C04A3"/>
    <w:rsid w:val="007C0C05"/>
    <w:rsid w:val="007C0D01"/>
    <w:rsid w:val="007C0E7A"/>
    <w:rsid w:val="007C20C2"/>
    <w:rsid w:val="007C247D"/>
    <w:rsid w:val="007C2ABB"/>
    <w:rsid w:val="007C2F10"/>
    <w:rsid w:val="007C4B0F"/>
    <w:rsid w:val="007C5D1A"/>
    <w:rsid w:val="007C7764"/>
    <w:rsid w:val="007D014C"/>
    <w:rsid w:val="007D3F49"/>
    <w:rsid w:val="007D6265"/>
    <w:rsid w:val="007D65E1"/>
    <w:rsid w:val="007D7487"/>
    <w:rsid w:val="007E06FD"/>
    <w:rsid w:val="007E3BF0"/>
    <w:rsid w:val="007E46E5"/>
    <w:rsid w:val="007E56D8"/>
    <w:rsid w:val="007E6E47"/>
    <w:rsid w:val="007E7C5F"/>
    <w:rsid w:val="007F1AC5"/>
    <w:rsid w:val="007F4B99"/>
    <w:rsid w:val="007F4DFA"/>
    <w:rsid w:val="007F5F88"/>
    <w:rsid w:val="007F6C71"/>
    <w:rsid w:val="007F7F25"/>
    <w:rsid w:val="00800C8C"/>
    <w:rsid w:val="00803001"/>
    <w:rsid w:val="00803AEC"/>
    <w:rsid w:val="0080415E"/>
    <w:rsid w:val="0080503E"/>
    <w:rsid w:val="00806A7F"/>
    <w:rsid w:val="00807061"/>
    <w:rsid w:val="0080763A"/>
    <w:rsid w:val="00807C29"/>
    <w:rsid w:val="0081019B"/>
    <w:rsid w:val="00814000"/>
    <w:rsid w:val="0081565F"/>
    <w:rsid w:val="00820633"/>
    <w:rsid w:val="00820A85"/>
    <w:rsid w:val="00821363"/>
    <w:rsid w:val="00821D23"/>
    <w:rsid w:val="00822621"/>
    <w:rsid w:val="008237C5"/>
    <w:rsid w:val="00823C86"/>
    <w:rsid w:val="00824F10"/>
    <w:rsid w:val="008252A1"/>
    <w:rsid w:val="00825BD3"/>
    <w:rsid w:val="00826E65"/>
    <w:rsid w:val="008270D1"/>
    <w:rsid w:val="00827E04"/>
    <w:rsid w:val="0083111E"/>
    <w:rsid w:val="00832428"/>
    <w:rsid w:val="00833462"/>
    <w:rsid w:val="00835F73"/>
    <w:rsid w:val="0083716C"/>
    <w:rsid w:val="00837E61"/>
    <w:rsid w:val="00841177"/>
    <w:rsid w:val="00842189"/>
    <w:rsid w:val="00844DAD"/>
    <w:rsid w:val="00844E91"/>
    <w:rsid w:val="008453BE"/>
    <w:rsid w:val="00846176"/>
    <w:rsid w:val="00846C5C"/>
    <w:rsid w:val="00847139"/>
    <w:rsid w:val="00851B04"/>
    <w:rsid w:val="00855CF1"/>
    <w:rsid w:val="00856293"/>
    <w:rsid w:val="00861108"/>
    <w:rsid w:val="008631D0"/>
    <w:rsid w:val="008639DB"/>
    <w:rsid w:val="0086682D"/>
    <w:rsid w:val="00867FDD"/>
    <w:rsid w:val="00871379"/>
    <w:rsid w:val="00871840"/>
    <w:rsid w:val="00871B08"/>
    <w:rsid w:val="00873110"/>
    <w:rsid w:val="0087384D"/>
    <w:rsid w:val="0087419B"/>
    <w:rsid w:val="00875A6C"/>
    <w:rsid w:val="00875C5A"/>
    <w:rsid w:val="00876C05"/>
    <w:rsid w:val="00877230"/>
    <w:rsid w:val="008800BD"/>
    <w:rsid w:val="008803EE"/>
    <w:rsid w:val="00880FE4"/>
    <w:rsid w:val="00882889"/>
    <w:rsid w:val="008832CA"/>
    <w:rsid w:val="00883DB3"/>
    <w:rsid w:val="00884236"/>
    <w:rsid w:val="008847F3"/>
    <w:rsid w:val="00885227"/>
    <w:rsid w:val="00886EB6"/>
    <w:rsid w:val="00887B42"/>
    <w:rsid w:val="008900EF"/>
    <w:rsid w:val="0089026E"/>
    <w:rsid w:val="008915CE"/>
    <w:rsid w:val="00892AC8"/>
    <w:rsid w:val="00892C19"/>
    <w:rsid w:val="008934C1"/>
    <w:rsid w:val="008945BC"/>
    <w:rsid w:val="0089543D"/>
    <w:rsid w:val="00895473"/>
    <w:rsid w:val="00897A98"/>
    <w:rsid w:val="008A0048"/>
    <w:rsid w:val="008A0A5D"/>
    <w:rsid w:val="008A0EB2"/>
    <w:rsid w:val="008A12BA"/>
    <w:rsid w:val="008A287E"/>
    <w:rsid w:val="008A50CB"/>
    <w:rsid w:val="008A5C56"/>
    <w:rsid w:val="008A6D83"/>
    <w:rsid w:val="008A7C9E"/>
    <w:rsid w:val="008B0791"/>
    <w:rsid w:val="008B0F9E"/>
    <w:rsid w:val="008B1F95"/>
    <w:rsid w:val="008B22C7"/>
    <w:rsid w:val="008B41B8"/>
    <w:rsid w:val="008B4A46"/>
    <w:rsid w:val="008B61A7"/>
    <w:rsid w:val="008B62F0"/>
    <w:rsid w:val="008C00F7"/>
    <w:rsid w:val="008C26F5"/>
    <w:rsid w:val="008C271A"/>
    <w:rsid w:val="008C2B0E"/>
    <w:rsid w:val="008C5626"/>
    <w:rsid w:val="008C7153"/>
    <w:rsid w:val="008C7880"/>
    <w:rsid w:val="008D07B2"/>
    <w:rsid w:val="008D22E5"/>
    <w:rsid w:val="008D4456"/>
    <w:rsid w:val="008D5495"/>
    <w:rsid w:val="008E0084"/>
    <w:rsid w:val="008E0EA1"/>
    <w:rsid w:val="008E1FC8"/>
    <w:rsid w:val="008E20D8"/>
    <w:rsid w:val="008E402A"/>
    <w:rsid w:val="008E6115"/>
    <w:rsid w:val="008E6905"/>
    <w:rsid w:val="008E7732"/>
    <w:rsid w:val="008E7909"/>
    <w:rsid w:val="008F08F5"/>
    <w:rsid w:val="008F0DB4"/>
    <w:rsid w:val="008F1906"/>
    <w:rsid w:val="008F2913"/>
    <w:rsid w:val="008F2CA6"/>
    <w:rsid w:val="008F2CBA"/>
    <w:rsid w:val="008F3F90"/>
    <w:rsid w:val="008F4C1A"/>
    <w:rsid w:val="008F4E97"/>
    <w:rsid w:val="008F4F07"/>
    <w:rsid w:val="008F533D"/>
    <w:rsid w:val="008F6F02"/>
    <w:rsid w:val="008F71C6"/>
    <w:rsid w:val="008F7BE7"/>
    <w:rsid w:val="0090019A"/>
    <w:rsid w:val="00905A7D"/>
    <w:rsid w:val="0090634E"/>
    <w:rsid w:val="0090692C"/>
    <w:rsid w:val="00906FBE"/>
    <w:rsid w:val="00911CFB"/>
    <w:rsid w:val="00913333"/>
    <w:rsid w:val="00915B5C"/>
    <w:rsid w:val="009161C0"/>
    <w:rsid w:val="00921438"/>
    <w:rsid w:val="0092278A"/>
    <w:rsid w:val="00924DB3"/>
    <w:rsid w:val="009254D1"/>
    <w:rsid w:val="00925DBE"/>
    <w:rsid w:val="00925E51"/>
    <w:rsid w:val="00926750"/>
    <w:rsid w:val="009309A2"/>
    <w:rsid w:val="00931666"/>
    <w:rsid w:val="0093167E"/>
    <w:rsid w:val="00931CED"/>
    <w:rsid w:val="00932CC4"/>
    <w:rsid w:val="009344E9"/>
    <w:rsid w:val="009360E4"/>
    <w:rsid w:val="009368FD"/>
    <w:rsid w:val="009374F1"/>
    <w:rsid w:val="00937CCA"/>
    <w:rsid w:val="00937FB7"/>
    <w:rsid w:val="00940F6C"/>
    <w:rsid w:val="00945F14"/>
    <w:rsid w:val="0094694B"/>
    <w:rsid w:val="00946F27"/>
    <w:rsid w:val="0094701F"/>
    <w:rsid w:val="00947734"/>
    <w:rsid w:val="00950082"/>
    <w:rsid w:val="009503AA"/>
    <w:rsid w:val="00952066"/>
    <w:rsid w:val="009528D5"/>
    <w:rsid w:val="00952F46"/>
    <w:rsid w:val="00952F92"/>
    <w:rsid w:val="0095320D"/>
    <w:rsid w:val="00953592"/>
    <w:rsid w:val="00954C83"/>
    <w:rsid w:val="009555CE"/>
    <w:rsid w:val="009575E7"/>
    <w:rsid w:val="009579F3"/>
    <w:rsid w:val="0096356A"/>
    <w:rsid w:val="0096411B"/>
    <w:rsid w:val="009653DB"/>
    <w:rsid w:val="009663F1"/>
    <w:rsid w:val="00966865"/>
    <w:rsid w:val="00973788"/>
    <w:rsid w:val="0097423A"/>
    <w:rsid w:val="00977DD5"/>
    <w:rsid w:val="0098125E"/>
    <w:rsid w:val="00982FB0"/>
    <w:rsid w:val="00983456"/>
    <w:rsid w:val="009844EF"/>
    <w:rsid w:val="00985B04"/>
    <w:rsid w:val="0098641F"/>
    <w:rsid w:val="0098705C"/>
    <w:rsid w:val="009876AE"/>
    <w:rsid w:val="0098777D"/>
    <w:rsid w:val="00987CEB"/>
    <w:rsid w:val="009913B6"/>
    <w:rsid w:val="0099145C"/>
    <w:rsid w:val="00991DB9"/>
    <w:rsid w:val="009930A3"/>
    <w:rsid w:val="009938D0"/>
    <w:rsid w:val="00993FBD"/>
    <w:rsid w:val="0099657B"/>
    <w:rsid w:val="00996CCD"/>
    <w:rsid w:val="00996DA1"/>
    <w:rsid w:val="009A01BE"/>
    <w:rsid w:val="009A0F61"/>
    <w:rsid w:val="009A19B5"/>
    <w:rsid w:val="009A3544"/>
    <w:rsid w:val="009A5B9E"/>
    <w:rsid w:val="009A6ED7"/>
    <w:rsid w:val="009A6F86"/>
    <w:rsid w:val="009A73DD"/>
    <w:rsid w:val="009A7BAB"/>
    <w:rsid w:val="009B0C00"/>
    <w:rsid w:val="009B24FC"/>
    <w:rsid w:val="009B2542"/>
    <w:rsid w:val="009B27E4"/>
    <w:rsid w:val="009B2C7A"/>
    <w:rsid w:val="009B5364"/>
    <w:rsid w:val="009B66A4"/>
    <w:rsid w:val="009B7F84"/>
    <w:rsid w:val="009C1ED6"/>
    <w:rsid w:val="009C5C14"/>
    <w:rsid w:val="009C665A"/>
    <w:rsid w:val="009C6BAB"/>
    <w:rsid w:val="009C6EE5"/>
    <w:rsid w:val="009D16F0"/>
    <w:rsid w:val="009D1B4B"/>
    <w:rsid w:val="009D215C"/>
    <w:rsid w:val="009D21A4"/>
    <w:rsid w:val="009D2465"/>
    <w:rsid w:val="009D3044"/>
    <w:rsid w:val="009D3C53"/>
    <w:rsid w:val="009D5C63"/>
    <w:rsid w:val="009D5F3F"/>
    <w:rsid w:val="009D775B"/>
    <w:rsid w:val="009E0084"/>
    <w:rsid w:val="009E2159"/>
    <w:rsid w:val="009E22FD"/>
    <w:rsid w:val="009E2E5F"/>
    <w:rsid w:val="009E5B66"/>
    <w:rsid w:val="009E76FB"/>
    <w:rsid w:val="009E7D4A"/>
    <w:rsid w:val="009F0C78"/>
    <w:rsid w:val="009F0F33"/>
    <w:rsid w:val="009F1CF2"/>
    <w:rsid w:val="009F4151"/>
    <w:rsid w:val="009F49AB"/>
    <w:rsid w:val="009F5A9D"/>
    <w:rsid w:val="009F645D"/>
    <w:rsid w:val="009F6D6E"/>
    <w:rsid w:val="009F7135"/>
    <w:rsid w:val="009F7366"/>
    <w:rsid w:val="009F7A87"/>
    <w:rsid w:val="00A00012"/>
    <w:rsid w:val="00A02C10"/>
    <w:rsid w:val="00A044F4"/>
    <w:rsid w:val="00A04545"/>
    <w:rsid w:val="00A06E61"/>
    <w:rsid w:val="00A117AC"/>
    <w:rsid w:val="00A13472"/>
    <w:rsid w:val="00A15719"/>
    <w:rsid w:val="00A160AC"/>
    <w:rsid w:val="00A1707F"/>
    <w:rsid w:val="00A2033B"/>
    <w:rsid w:val="00A21067"/>
    <w:rsid w:val="00A21330"/>
    <w:rsid w:val="00A213CE"/>
    <w:rsid w:val="00A21DD0"/>
    <w:rsid w:val="00A24AFD"/>
    <w:rsid w:val="00A24D8F"/>
    <w:rsid w:val="00A25471"/>
    <w:rsid w:val="00A26081"/>
    <w:rsid w:val="00A26A1C"/>
    <w:rsid w:val="00A31331"/>
    <w:rsid w:val="00A338E7"/>
    <w:rsid w:val="00A33AF7"/>
    <w:rsid w:val="00A33DAE"/>
    <w:rsid w:val="00A33EE6"/>
    <w:rsid w:val="00A346B5"/>
    <w:rsid w:val="00A351B6"/>
    <w:rsid w:val="00A3560D"/>
    <w:rsid w:val="00A41A90"/>
    <w:rsid w:val="00A434F3"/>
    <w:rsid w:val="00A43D3E"/>
    <w:rsid w:val="00A45273"/>
    <w:rsid w:val="00A457DD"/>
    <w:rsid w:val="00A45908"/>
    <w:rsid w:val="00A45F50"/>
    <w:rsid w:val="00A463A0"/>
    <w:rsid w:val="00A46816"/>
    <w:rsid w:val="00A469F0"/>
    <w:rsid w:val="00A474C8"/>
    <w:rsid w:val="00A525EB"/>
    <w:rsid w:val="00A52C7F"/>
    <w:rsid w:val="00A539F1"/>
    <w:rsid w:val="00A54AA8"/>
    <w:rsid w:val="00A56113"/>
    <w:rsid w:val="00A6043D"/>
    <w:rsid w:val="00A6059B"/>
    <w:rsid w:val="00A617E1"/>
    <w:rsid w:val="00A61C55"/>
    <w:rsid w:val="00A61FFD"/>
    <w:rsid w:val="00A63929"/>
    <w:rsid w:val="00A63AE9"/>
    <w:rsid w:val="00A64268"/>
    <w:rsid w:val="00A65007"/>
    <w:rsid w:val="00A66108"/>
    <w:rsid w:val="00A662A7"/>
    <w:rsid w:val="00A66762"/>
    <w:rsid w:val="00A7005E"/>
    <w:rsid w:val="00A700D3"/>
    <w:rsid w:val="00A711FA"/>
    <w:rsid w:val="00A732FE"/>
    <w:rsid w:val="00A73DE2"/>
    <w:rsid w:val="00A75CDB"/>
    <w:rsid w:val="00A76155"/>
    <w:rsid w:val="00A765A7"/>
    <w:rsid w:val="00A805D3"/>
    <w:rsid w:val="00A807E4"/>
    <w:rsid w:val="00A8123C"/>
    <w:rsid w:val="00A81F22"/>
    <w:rsid w:val="00A851F0"/>
    <w:rsid w:val="00A85448"/>
    <w:rsid w:val="00A85D74"/>
    <w:rsid w:val="00A8641B"/>
    <w:rsid w:val="00A8753D"/>
    <w:rsid w:val="00A90C7D"/>
    <w:rsid w:val="00A91A33"/>
    <w:rsid w:val="00A927EE"/>
    <w:rsid w:val="00A92957"/>
    <w:rsid w:val="00A96220"/>
    <w:rsid w:val="00A97242"/>
    <w:rsid w:val="00AA35EA"/>
    <w:rsid w:val="00AA40FD"/>
    <w:rsid w:val="00AA5F78"/>
    <w:rsid w:val="00AA679C"/>
    <w:rsid w:val="00AA76AC"/>
    <w:rsid w:val="00AB065E"/>
    <w:rsid w:val="00AB2064"/>
    <w:rsid w:val="00AB239A"/>
    <w:rsid w:val="00AB3609"/>
    <w:rsid w:val="00AB3939"/>
    <w:rsid w:val="00AB4C90"/>
    <w:rsid w:val="00AB6E29"/>
    <w:rsid w:val="00AB6F36"/>
    <w:rsid w:val="00AC0CDC"/>
    <w:rsid w:val="00AC1740"/>
    <w:rsid w:val="00AC1C6D"/>
    <w:rsid w:val="00AC2A44"/>
    <w:rsid w:val="00AC2BE1"/>
    <w:rsid w:val="00AC542F"/>
    <w:rsid w:val="00AC5CD0"/>
    <w:rsid w:val="00AC61E3"/>
    <w:rsid w:val="00AC736D"/>
    <w:rsid w:val="00AD1438"/>
    <w:rsid w:val="00AD2999"/>
    <w:rsid w:val="00AD2C9C"/>
    <w:rsid w:val="00AD329D"/>
    <w:rsid w:val="00AD49E5"/>
    <w:rsid w:val="00AD6C72"/>
    <w:rsid w:val="00AD7B01"/>
    <w:rsid w:val="00AD7FB1"/>
    <w:rsid w:val="00AE0A4A"/>
    <w:rsid w:val="00AE2403"/>
    <w:rsid w:val="00AE336E"/>
    <w:rsid w:val="00AE45E4"/>
    <w:rsid w:val="00AE6D56"/>
    <w:rsid w:val="00AE79C2"/>
    <w:rsid w:val="00AE7D2E"/>
    <w:rsid w:val="00AE7FF0"/>
    <w:rsid w:val="00AF0471"/>
    <w:rsid w:val="00AF0F77"/>
    <w:rsid w:val="00AF228A"/>
    <w:rsid w:val="00AF3137"/>
    <w:rsid w:val="00AF3F5A"/>
    <w:rsid w:val="00AF4AA1"/>
    <w:rsid w:val="00B008B7"/>
    <w:rsid w:val="00B00FB8"/>
    <w:rsid w:val="00B01AAB"/>
    <w:rsid w:val="00B02EAD"/>
    <w:rsid w:val="00B05FEE"/>
    <w:rsid w:val="00B0606B"/>
    <w:rsid w:val="00B06BA5"/>
    <w:rsid w:val="00B06E6C"/>
    <w:rsid w:val="00B076ED"/>
    <w:rsid w:val="00B07C0F"/>
    <w:rsid w:val="00B07F23"/>
    <w:rsid w:val="00B14D2F"/>
    <w:rsid w:val="00B1559C"/>
    <w:rsid w:val="00B17609"/>
    <w:rsid w:val="00B22646"/>
    <w:rsid w:val="00B248CD"/>
    <w:rsid w:val="00B24B53"/>
    <w:rsid w:val="00B26D7E"/>
    <w:rsid w:val="00B279E1"/>
    <w:rsid w:val="00B3199C"/>
    <w:rsid w:val="00B31E3D"/>
    <w:rsid w:val="00B32027"/>
    <w:rsid w:val="00B333F3"/>
    <w:rsid w:val="00B350A0"/>
    <w:rsid w:val="00B35AA3"/>
    <w:rsid w:val="00B369FB"/>
    <w:rsid w:val="00B36A40"/>
    <w:rsid w:val="00B36A54"/>
    <w:rsid w:val="00B3719E"/>
    <w:rsid w:val="00B40F6F"/>
    <w:rsid w:val="00B416D7"/>
    <w:rsid w:val="00B41989"/>
    <w:rsid w:val="00B4460B"/>
    <w:rsid w:val="00B46A82"/>
    <w:rsid w:val="00B51597"/>
    <w:rsid w:val="00B516AD"/>
    <w:rsid w:val="00B530A0"/>
    <w:rsid w:val="00B54945"/>
    <w:rsid w:val="00B54B67"/>
    <w:rsid w:val="00B55151"/>
    <w:rsid w:val="00B55C64"/>
    <w:rsid w:val="00B57376"/>
    <w:rsid w:val="00B57F95"/>
    <w:rsid w:val="00B609F2"/>
    <w:rsid w:val="00B611C9"/>
    <w:rsid w:val="00B63E2C"/>
    <w:rsid w:val="00B64AB7"/>
    <w:rsid w:val="00B64CE1"/>
    <w:rsid w:val="00B65E62"/>
    <w:rsid w:val="00B660E8"/>
    <w:rsid w:val="00B66655"/>
    <w:rsid w:val="00B678F7"/>
    <w:rsid w:val="00B718F7"/>
    <w:rsid w:val="00B73BAD"/>
    <w:rsid w:val="00B755D6"/>
    <w:rsid w:val="00B769CD"/>
    <w:rsid w:val="00B76DFA"/>
    <w:rsid w:val="00B76F9F"/>
    <w:rsid w:val="00B7787A"/>
    <w:rsid w:val="00B77977"/>
    <w:rsid w:val="00B824F6"/>
    <w:rsid w:val="00B82E1A"/>
    <w:rsid w:val="00B83C53"/>
    <w:rsid w:val="00B846B5"/>
    <w:rsid w:val="00B848A4"/>
    <w:rsid w:val="00B867F3"/>
    <w:rsid w:val="00B86F37"/>
    <w:rsid w:val="00B9147D"/>
    <w:rsid w:val="00B92A71"/>
    <w:rsid w:val="00B931C7"/>
    <w:rsid w:val="00B93600"/>
    <w:rsid w:val="00B93A9C"/>
    <w:rsid w:val="00B942AB"/>
    <w:rsid w:val="00B94589"/>
    <w:rsid w:val="00B97868"/>
    <w:rsid w:val="00BA0D5D"/>
    <w:rsid w:val="00BA0FB3"/>
    <w:rsid w:val="00BA2A62"/>
    <w:rsid w:val="00BA2F62"/>
    <w:rsid w:val="00BA31F6"/>
    <w:rsid w:val="00BA3E63"/>
    <w:rsid w:val="00BA4FAE"/>
    <w:rsid w:val="00BB3484"/>
    <w:rsid w:val="00BB41B8"/>
    <w:rsid w:val="00BB4509"/>
    <w:rsid w:val="00BB4857"/>
    <w:rsid w:val="00BB4E40"/>
    <w:rsid w:val="00BB6471"/>
    <w:rsid w:val="00BB6CF5"/>
    <w:rsid w:val="00BB72B4"/>
    <w:rsid w:val="00BB72E1"/>
    <w:rsid w:val="00BB7A9D"/>
    <w:rsid w:val="00BC1636"/>
    <w:rsid w:val="00BC2F53"/>
    <w:rsid w:val="00BC3EAB"/>
    <w:rsid w:val="00BC3FF3"/>
    <w:rsid w:val="00BC46F7"/>
    <w:rsid w:val="00BC5B8F"/>
    <w:rsid w:val="00BC74EA"/>
    <w:rsid w:val="00BD128F"/>
    <w:rsid w:val="00BD12D9"/>
    <w:rsid w:val="00BD2040"/>
    <w:rsid w:val="00BD3C12"/>
    <w:rsid w:val="00BD5720"/>
    <w:rsid w:val="00BD66F3"/>
    <w:rsid w:val="00BE0156"/>
    <w:rsid w:val="00BE09BD"/>
    <w:rsid w:val="00BE1AC1"/>
    <w:rsid w:val="00BE1C9D"/>
    <w:rsid w:val="00BE3BE2"/>
    <w:rsid w:val="00BE4588"/>
    <w:rsid w:val="00BE4DA1"/>
    <w:rsid w:val="00BF0B0D"/>
    <w:rsid w:val="00BF17B1"/>
    <w:rsid w:val="00BF282F"/>
    <w:rsid w:val="00C001F1"/>
    <w:rsid w:val="00C0157F"/>
    <w:rsid w:val="00C026D4"/>
    <w:rsid w:val="00C027D6"/>
    <w:rsid w:val="00C02F88"/>
    <w:rsid w:val="00C03A57"/>
    <w:rsid w:val="00C04071"/>
    <w:rsid w:val="00C0595E"/>
    <w:rsid w:val="00C05B6B"/>
    <w:rsid w:val="00C05C70"/>
    <w:rsid w:val="00C07980"/>
    <w:rsid w:val="00C07A1A"/>
    <w:rsid w:val="00C105DE"/>
    <w:rsid w:val="00C106ED"/>
    <w:rsid w:val="00C114B5"/>
    <w:rsid w:val="00C11964"/>
    <w:rsid w:val="00C11B97"/>
    <w:rsid w:val="00C11F02"/>
    <w:rsid w:val="00C11FFF"/>
    <w:rsid w:val="00C1555B"/>
    <w:rsid w:val="00C16D7F"/>
    <w:rsid w:val="00C171AF"/>
    <w:rsid w:val="00C171E9"/>
    <w:rsid w:val="00C17BFB"/>
    <w:rsid w:val="00C17FAA"/>
    <w:rsid w:val="00C21919"/>
    <w:rsid w:val="00C21EDC"/>
    <w:rsid w:val="00C221E6"/>
    <w:rsid w:val="00C23B89"/>
    <w:rsid w:val="00C23CE2"/>
    <w:rsid w:val="00C2455B"/>
    <w:rsid w:val="00C2473E"/>
    <w:rsid w:val="00C24AEA"/>
    <w:rsid w:val="00C25C4D"/>
    <w:rsid w:val="00C27D7C"/>
    <w:rsid w:val="00C309C5"/>
    <w:rsid w:val="00C310F8"/>
    <w:rsid w:val="00C3298D"/>
    <w:rsid w:val="00C334B9"/>
    <w:rsid w:val="00C35ADF"/>
    <w:rsid w:val="00C36927"/>
    <w:rsid w:val="00C3697D"/>
    <w:rsid w:val="00C36CFA"/>
    <w:rsid w:val="00C36D7C"/>
    <w:rsid w:val="00C37249"/>
    <w:rsid w:val="00C37FD0"/>
    <w:rsid w:val="00C4101E"/>
    <w:rsid w:val="00C416D8"/>
    <w:rsid w:val="00C42CD1"/>
    <w:rsid w:val="00C45B7D"/>
    <w:rsid w:val="00C464C1"/>
    <w:rsid w:val="00C46C0D"/>
    <w:rsid w:val="00C512C8"/>
    <w:rsid w:val="00C52F79"/>
    <w:rsid w:val="00C53783"/>
    <w:rsid w:val="00C5383E"/>
    <w:rsid w:val="00C53BC2"/>
    <w:rsid w:val="00C54DF5"/>
    <w:rsid w:val="00C555E6"/>
    <w:rsid w:val="00C56698"/>
    <w:rsid w:val="00C57663"/>
    <w:rsid w:val="00C61647"/>
    <w:rsid w:val="00C616B5"/>
    <w:rsid w:val="00C61714"/>
    <w:rsid w:val="00C6192B"/>
    <w:rsid w:val="00C619E9"/>
    <w:rsid w:val="00C62A92"/>
    <w:rsid w:val="00C63302"/>
    <w:rsid w:val="00C63FF7"/>
    <w:rsid w:val="00C66547"/>
    <w:rsid w:val="00C70965"/>
    <w:rsid w:val="00C71F78"/>
    <w:rsid w:val="00C73715"/>
    <w:rsid w:val="00C751A2"/>
    <w:rsid w:val="00C771F3"/>
    <w:rsid w:val="00C8026E"/>
    <w:rsid w:val="00C8284D"/>
    <w:rsid w:val="00C83219"/>
    <w:rsid w:val="00C83B1A"/>
    <w:rsid w:val="00C8587D"/>
    <w:rsid w:val="00C8768D"/>
    <w:rsid w:val="00C87DFE"/>
    <w:rsid w:val="00C901D8"/>
    <w:rsid w:val="00C9233D"/>
    <w:rsid w:val="00C94E80"/>
    <w:rsid w:val="00C9617B"/>
    <w:rsid w:val="00CA0254"/>
    <w:rsid w:val="00CA02E0"/>
    <w:rsid w:val="00CA19BA"/>
    <w:rsid w:val="00CA1A00"/>
    <w:rsid w:val="00CA20D3"/>
    <w:rsid w:val="00CA376B"/>
    <w:rsid w:val="00CA4A58"/>
    <w:rsid w:val="00CA55FE"/>
    <w:rsid w:val="00CA614D"/>
    <w:rsid w:val="00CA78EC"/>
    <w:rsid w:val="00CB2389"/>
    <w:rsid w:val="00CB2D94"/>
    <w:rsid w:val="00CB2D9D"/>
    <w:rsid w:val="00CB370E"/>
    <w:rsid w:val="00CB373A"/>
    <w:rsid w:val="00CB60E7"/>
    <w:rsid w:val="00CB7AD6"/>
    <w:rsid w:val="00CB7BE0"/>
    <w:rsid w:val="00CB7C12"/>
    <w:rsid w:val="00CC0E16"/>
    <w:rsid w:val="00CC131E"/>
    <w:rsid w:val="00CC14B9"/>
    <w:rsid w:val="00CC33A2"/>
    <w:rsid w:val="00CC5121"/>
    <w:rsid w:val="00CC5865"/>
    <w:rsid w:val="00CC707D"/>
    <w:rsid w:val="00CD079C"/>
    <w:rsid w:val="00CD213E"/>
    <w:rsid w:val="00CD4152"/>
    <w:rsid w:val="00CD416F"/>
    <w:rsid w:val="00CD4D06"/>
    <w:rsid w:val="00CD6532"/>
    <w:rsid w:val="00CD69D5"/>
    <w:rsid w:val="00CE0788"/>
    <w:rsid w:val="00CE1CDF"/>
    <w:rsid w:val="00CE5A9B"/>
    <w:rsid w:val="00CE6F59"/>
    <w:rsid w:val="00CE779D"/>
    <w:rsid w:val="00CE7886"/>
    <w:rsid w:val="00CE7935"/>
    <w:rsid w:val="00CE7C63"/>
    <w:rsid w:val="00CF2A4F"/>
    <w:rsid w:val="00CF3027"/>
    <w:rsid w:val="00CF4198"/>
    <w:rsid w:val="00CF65C1"/>
    <w:rsid w:val="00CF66F4"/>
    <w:rsid w:val="00D022C4"/>
    <w:rsid w:val="00D06493"/>
    <w:rsid w:val="00D06AB0"/>
    <w:rsid w:val="00D0749B"/>
    <w:rsid w:val="00D07710"/>
    <w:rsid w:val="00D07C25"/>
    <w:rsid w:val="00D12FA0"/>
    <w:rsid w:val="00D156BB"/>
    <w:rsid w:val="00D162E9"/>
    <w:rsid w:val="00D164EA"/>
    <w:rsid w:val="00D174A3"/>
    <w:rsid w:val="00D20DAF"/>
    <w:rsid w:val="00D2177F"/>
    <w:rsid w:val="00D21C7A"/>
    <w:rsid w:val="00D221F6"/>
    <w:rsid w:val="00D22DF7"/>
    <w:rsid w:val="00D24464"/>
    <w:rsid w:val="00D253BC"/>
    <w:rsid w:val="00D2595B"/>
    <w:rsid w:val="00D26403"/>
    <w:rsid w:val="00D27183"/>
    <w:rsid w:val="00D2781A"/>
    <w:rsid w:val="00D31B23"/>
    <w:rsid w:val="00D34331"/>
    <w:rsid w:val="00D354AF"/>
    <w:rsid w:val="00D36ECA"/>
    <w:rsid w:val="00D4077C"/>
    <w:rsid w:val="00D4625D"/>
    <w:rsid w:val="00D46C4D"/>
    <w:rsid w:val="00D46EA4"/>
    <w:rsid w:val="00D47BB2"/>
    <w:rsid w:val="00D50F93"/>
    <w:rsid w:val="00D52318"/>
    <w:rsid w:val="00D53171"/>
    <w:rsid w:val="00D531F0"/>
    <w:rsid w:val="00D53277"/>
    <w:rsid w:val="00D53965"/>
    <w:rsid w:val="00D53A6F"/>
    <w:rsid w:val="00D54F64"/>
    <w:rsid w:val="00D55C88"/>
    <w:rsid w:val="00D56A5F"/>
    <w:rsid w:val="00D56A6F"/>
    <w:rsid w:val="00D56CA2"/>
    <w:rsid w:val="00D56F08"/>
    <w:rsid w:val="00D57423"/>
    <w:rsid w:val="00D60AE2"/>
    <w:rsid w:val="00D634DE"/>
    <w:rsid w:val="00D63591"/>
    <w:rsid w:val="00D706E1"/>
    <w:rsid w:val="00D7119C"/>
    <w:rsid w:val="00D71351"/>
    <w:rsid w:val="00D72257"/>
    <w:rsid w:val="00D741F0"/>
    <w:rsid w:val="00D747B1"/>
    <w:rsid w:val="00D74961"/>
    <w:rsid w:val="00D75EB4"/>
    <w:rsid w:val="00D767F7"/>
    <w:rsid w:val="00D773B3"/>
    <w:rsid w:val="00D77BF2"/>
    <w:rsid w:val="00D77E12"/>
    <w:rsid w:val="00D814F4"/>
    <w:rsid w:val="00D82C41"/>
    <w:rsid w:val="00D84FF8"/>
    <w:rsid w:val="00D85CB7"/>
    <w:rsid w:val="00D85E35"/>
    <w:rsid w:val="00D85E8C"/>
    <w:rsid w:val="00D87DC8"/>
    <w:rsid w:val="00D900AA"/>
    <w:rsid w:val="00D93BF6"/>
    <w:rsid w:val="00D94897"/>
    <w:rsid w:val="00D963B7"/>
    <w:rsid w:val="00D9672F"/>
    <w:rsid w:val="00DA6B81"/>
    <w:rsid w:val="00DA7FD3"/>
    <w:rsid w:val="00DB0E53"/>
    <w:rsid w:val="00DB0FF7"/>
    <w:rsid w:val="00DB1CB1"/>
    <w:rsid w:val="00DB2480"/>
    <w:rsid w:val="00DB3825"/>
    <w:rsid w:val="00DB3BEC"/>
    <w:rsid w:val="00DB45E2"/>
    <w:rsid w:val="00DB4831"/>
    <w:rsid w:val="00DB5B14"/>
    <w:rsid w:val="00DB662B"/>
    <w:rsid w:val="00DB67D2"/>
    <w:rsid w:val="00DB73D8"/>
    <w:rsid w:val="00DB7E8B"/>
    <w:rsid w:val="00DC0A2B"/>
    <w:rsid w:val="00DC1C1C"/>
    <w:rsid w:val="00DC3880"/>
    <w:rsid w:val="00DC53EA"/>
    <w:rsid w:val="00DC5E55"/>
    <w:rsid w:val="00DC7505"/>
    <w:rsid w:val="00DD0136"/>
    <w:rsid w:val="00DD1162"/>
    <w:rsid w:val="00DD1215"/>
    <w:rsid w:val="00DD14AD"/>
    <w:rsid w:val="00DD4672"/>
    <w:rsid w:val="00DD543C"/>
    <w:rsid w:val="00DD5F2B"/>
    <w:rsid w:val="00DD62BF"/>
    <w:rsid w:val="00DD6D70"/>
    <w:rsid w:val="00DD7290"/>
    <w:rsid w:val="00DD7F69"/>
    <w:rsid w:val="00DE1E21"/>
    <w:rsid w:val="00DE5DFF"/>
    <w:rsid w:val="00DE749D"/>
    <w:rsid w:val="00DF01B6"/>
    <w:rsid w:val="00DF08E5"/>
    <w:rsid w:val="00DF297F"/>
    <w:rsid w:val="00DF2EA1"/>
    <w:rsid w:val="00DF38BD"/>
    <w:rsid w:val="00DF4F9B"/>
    <w:rsid w:val="00DF5343"/>
    <w:rsid w:val="00DF5870"/>
    <w:rsid w:val="00DF5A23"/>
    <w:rsid w:val="00DF5B63"/>
    <w:rsid w:val="00DF6547"/>
    <w:rsid w:val="00DF7F19"/>
    <w:rsid w:val="00E002EE"/>
    <w:rsid w:val="00E00313"/>
    <w:rsid w:val="00E004C2"/>
    <w:rsid w:val="00E008EF"/>
    <w:rsid w:val="00E00F22"/>
    <w:rsid w:val="00E02275"/>
    <w:rsid w:val="00E05965"/>
    <w:rsid w:val="00E05AEF"/>
    <w:rsid w:val="00E062D9"/>
    <w:rsid w:val="00E073B9"/>
    <w:rsid w:val="00E07A9F"/>
    <w:rsid w:val="00E103A9"/>
    <w:rsid w:val="00E10974"/>
    <w:rsid w:val="00E14C83"/>
    <w:rsid w:val="00E15864"/>
    <w:rsid w:val="00E162F6"/>
    <w:rsid w:val="00E16D22"/>
    <w:rsid w:val="00E204AD"/>
    <w:rsid w:val="00E20BF5"/>
    <w:rsid w:val="00E2141B"/>
    <w:rsid w:val="00E220DB"/>
    <w:rsid w:val="00E232A8"/>
    <w:rsid w:val="00E2364A"/>
    <w:rsid w:val="00E23B72"/>
    <w:rsid w:val="00E240D6"/>
    <w:rsid w:val="00E2462D"/>
    <w:rsid w:val="00E247AF"/>
    <w:rsid w:val="00E2677D"/>
    <w:rsid w:val="00E26924"/>
    <w:rsid w:val="00E276A6"/>
    <w:rsid w:val="00E27C04"/>
    <w:rsid w:val="00E30C41"/>
    <w:rsid w:val="00E32911"/>
    <w:rsid w:val="00E32B4C"/>
    <w:rsid w:val="00E348EB"/>
    <w:rsid w:val="00E3503C"/>
    <w:rsid w:val="00E3555C"/>
    <w:rsid w:val="00E357C7"/>
    <w:rsid w:val="00E3742A"/>
    <w:rsid w:val="00E4017F"/>
    <w:rsid w:val="00E402CE"/>
    <w:rsid w:val="00E41AAC"/>
    <w:rsid w:val="00E4277F"/>
    <w:rsid w:val="00E4401A"/>
    <w:rsid w:val="00E45593"/>
    <w:rsid w:val="00E459CD"/>
    <w:rsid w:val="00E468EF"/>
    <w:rsid w:val="00E469B9"/>
    <w:rsid w:val="00E53409"/>
    <w:rsid w:val="00E5434C"/>
    <w:rsid w:val="00E55F92"/>
    <w:rsid w:val="00E56139"/>
    <w:rsid w:val="00E6085C"/>
    <w:rsid w:val="00E61FBC"/>
    <w:rsid w:val="00E626DC"/>
    <w:rsid w:val="00E641F7"/>
    <w:rsid w:val="00E672E2"/>
    <w:rsid w:val="00E72D0A"/>
    <w:rsid w:val="00E7357B"/>
    <w:rsid w:val="00E74351"/>
    <w:rsid w:val="00E74C10"/>
    <w:rsid w:val="00E74CD1"/>
    <w:rsid w:val="00E74CFB"/>
    <w:rsid w:val="00E762A7"/>
    <w:rsid w:val="00E7766F"/>
    <w:rsid w:val="00E81357"/>
    <w:rsid w:val="00E816C6"/>
    <w:rsid w:val="00E81F49"/>
    <w:rsid w:val="00E82B6A"/>
    <w:rsid w:val="00E82EDA"/>
    <w:rsid w:val="00E84EE1"/>
    <w:rsid w:val="00E85A44"/>
    <w:rsid w:val="00E87850"/>
    <w:rsid w:val="00E90228"/>
    <w:rsid w:val="00E903D5"/>
    <w:rsid w:val="00E90C44"/>
    <w:rsid w:val="00E92CCA"/>
    <w:rsid w:val="00E9545E"/>
    <w:rsid w:val="00E96A3A"/>
    <w:rsid w:val="00EA0D89"/>
    <w:rsid w:val="00EA17ED"/>
    <w:rsid w:val="00EA34F3"/>
    <w:rsid w:val="00EA4948"/>
    <w:rsid w:val="00EA5034"/>
    <w:rsid w:val="00EA5BCF"/>
    <w:rsid w:val="00EA6E32"/>
    <w:rsid w:val="00EA7197"/>
    <w:rsid w:val="00EA73DE"/>
    <w:rsid w:val="00EB012B"/>
    <w:rsid w:val="00EB0442"/>
    <w:rsid w:val="00EB0569"/>
    <w:rsid w:val="00EB1143"/>
    <w:rsid w:val="00EB1229"/>
    <w:rsid w:val="00EB14B4"/>
    <w:rsid w:val="00EB18A3"/>
    <w:rsid w:val="00EB192D"/>
    <w:rsid w:val="00EB1E79"/>
    <w:rsid w:val="00EB3066"/>
    <w:rsid w:val="00EB48E4"/>
    <w:rsid w:val="00EB5194"/>
    <w:rsid w:val="00EB7863"/>
    <w:rsid w:val="00EC002E"/>
    <w:rsid w:val="00EC005E"/>
    <w:rsid w:val="00EC35BD"/>
    <w:rsid w:val="00EC460A"/>
    <w:rsid w:val="00EC4A37"/>
    <w:rsid w:val="00EC7192"/>
    <w:rsid w:val="00EC7BD2"/>
    <w:rsid w:val="00ED13B7"/>
    <w:rsid w:val="00ED1BC2"/>
    <w:rsid w:val="00ED3AEB"/>
    <w:rsid w:val="00ED4519"/>
    <w:rsid w:val="00ED5FC2"/>
    <w:rsid w:val="00ED6E48"/>
    <w:rsid w:val="00ED7E12"/>
    <w:rsid w:val="00EE07AE"/>
    <w:rsid w:val="00EE0844"/>
    <w:rsid w:val="00EE1752"/>
    <w:rsid w:val="00EE18C4"/>
    <w:rsid w:val="00EE1E56"/>
    <w:rsid w:val="00EE2704"/>
    <w:rsid w:val="00EE40B9"/>
    <w:rsid w:val="00EE48FA"/>
    <w:rsid w:val="00EE5DEF"/>
    <w:rsid w:val="00EF00E3"/>
    <w:rsid w:val="00EF151F"/>
    <w:rsid w:val="00EF1682"/>
    <w:rsid w:val="00EF1689"/>
    <w:rsid w:val="00EF2BF2"/>
    <w:rsid w:val="00EF45DF"/>
    <w:rsid w:val="00EF5B9F"/>
    <w:rsid w:val="00EF627E"/>
    <w:rsid w:val="00EF6A88"/>
    <w:rsid w:val="00EF7006"/>
    <w:rsid w:val="00EF7156"/>
    <w:rsid w:val="00F00164"/>
    <w:rsid w:val="00F0077E"/>
    <w:rsid w:val="00F020A4"/>
    <w:rsid w:val="00F02F61"/>
    <w:rsid w:val="00F03B98"/>
    <w:rsid w:val="00F03F49"/>
    <w:rsid w:val="00F043F5"/>
    <w:rsid w:val="00F048F0"/>
    <w:rsid w:val="00F052B1"/>
    <w:rsid w:val="00F058B0"/>
    <w:rsid w:val="00F068E7"/>
    <w:rsid w:val="00F0777F"/>
    <w:rsid w:val="00F07BA5"/>
    <w:rsid w:val="00F138F6"/>
    <w:rsid w:val="00F13BC9"/>
    <w:rsid w:val="00F14F08"/>
    <w:rsid w:val="00F15096"/>
    <w:rsid w:val="00F155C8"/>
    <w:rsid w:val="00F169DF"/>
    <w:rsid w:val="00F16EB2"/>
    <w:rsid w:val="00F17162"/>
    <w:rsid w:val="00F17DA0"/>
    <w:rsid w:val="00F20E3B"/>
    <w:rsid w:val="00F21408"/>
    <w:rsid w:val="00F223BB"/>
    <w:rsid w:val="00F23223"/>
    <w:rsid w:val="00F2396C"/>
    <w:rsid w:val="00F23AFC"/>
    <w:rsid w:val="00F23BF9"/>
    <w:rsid w:val="00F24382"/>
    <w:rsid w:val="00F27588"/>
    <w:rsid w:val="00F30B92"/>
    <w:rsid w:val="00F31783"/>
    <w:rsid w:val="00F31BBE"/>
    <w:rsid w:val="00F3306B"/>
    <w:rsid w:val="00F341D6"/>
    <w:rsid w:val="00F3477C"/>
    <w:rsid w:val="00F35074"/>
    <w:rsid w:val="00F3565B"/>
    <w:rsid w:val="00F35BC0"/>
    <w:rsid w:val="00F363C4"/>
    <w:rsid w:val="00F4024E"/>
    <w:rsid w:val="00F40F20"/>
    <w:rsid w:val="00F4399A"/>
    <w:rsid w:val="00F43E7E"/>
    <w:rsid w:val="00F44C1A"/>
    <w:rsid w:val="00F45024"/>
    <w:rsid w:val="00F458C3"/>
    <w:rsid w:val="00F45A3E"/>
    <w:rsid w:val="00F4624E"/>
    <w:rsid w:val="00F50683"/>
    <w:rsid w:val="00F52EB2"/>
    <w:rsid w:val="00F52F15"/>
    <w:rsid w:val="00F54287"/>
    <w:rsid w:val="00F55922"/>
    <w:rsid w:val="00F61191"/>
    <w:rsid w:val="00F61F96"/>
    <w:rsid w:val="00F6267C"/>
    <w:rsid w:val="00F6301E"/>
    <w:rsid w:val="00F63C31"/>
    <w:rsid w:val="00F64E37"/>
    <w:rsid w:val="00F65F63"/>
    <w:rsid w:val="00F70015"/>
    <w:rsid w:val="00F7009E"/>
    <w:rsid w:val="00F70D48"/>
    <w:rsid w:val="00F70DE3"/>
    <w:rsid w:val="00F7212F"/>
    <w:rsid w:val="00F72673"/>
    <w:rsid w:val="00F72F3D"/>
    <w:rsid w:val="00F73148"/>
    <w:rsid w:val="00F73668"/>
    <w:rsid w:val="00F748B5"/>
    <w:rsid w:val="00F7696F"/>
    <w:rsid w:val="00F812DF"/>
    <w:rsid w:val="00F82265"/>
    <w:rsid w:val="00F824C6"/>
    <w:rsid w:val="00F824D0"/>
    <w:rsid w:val="00F831AA"/>
    <w:rsid w:val="00F834D8"/>
    <w:rsid w:val="00F838CC"/>
    <w:rsid w:val="00F8501E"/>
    <w:rsid w:val="00F9086A"/>
    <w:rsid w:val="00F92064"/>
    <w:rsid w:val="00F92CCC"/>
    <w:rsid w:val="00F94DB9"/>
    <w:rsid w:val="00F94DD9"/>
    <w:rsid w:val="00F95A6B"/>
    <w:rsid w:val="00FA09F1"/>
    <w:rsid w:val="00FA212A"/>
    <w:rsid w:val="00FA25F8"/>
    <w:rsid w:val="00FA26F2"/>
    <w:rsid w:val="00FA34A4"/>
    <w:rsid w:val="00FA3BE2"/>
    <w:rsid w:val="00FA5F0C"/>
    <w:rsid w:val="00FA609C"/>
    <w:rsid w:val="00FA62A1"/>
    <w:rsid w:val="00FB0836"/>
    <w:rsid w:val="00FB08EE"/>
    <w:rsid w:val="00FB2BF0"/>
    <w:rsid w:val="00FB43C7"/>
    <w:rsid w:val="00FB4C01"/>
    <w:rsid w:val="00FB552C"/>
    <w:rsid w:val="00FB57B5"/>
    <w:rsid w:val="00FC059C"/>
    <w:rsid w:val="00FC0F13"/>
    <w:rsid w:val="00FC12DF"/>
    <w:rsid w:val="00FC26A3"/>
    <w:rsid w:val="00FC2756"/>
    <w:rsid w:val="00FC2783"/>
    <w:rsid w:val="00FC2D72"/>
    <w:rsid w:val="00FC32B4"/>
    <w:rsid w:val="00FC3551"/>
    <w:rsid w:val="00FC4DF2"/>
    <w:rsid w:val="00FC5F24"/>
    <w:rsid w:val="00FD0320"/>
    <w:rsid w:val="00FD055C"/>
    <w:rsid w:val="00FD0A06"/>
    <w:rsid w:val="00FD1006"/>
    <w:rsid w:val="00FD15D9"/>
    <w:rsid w:val="00FD5F8F"/>
    <w:rsid w:val="00FD60AE"/>
    <w:rsid w:val="00FD6165"/>
    <w:rsid w:val="00FD71AA"/>
    <w:rsid w:val="00FD7402"/>
    <w:rsid w:val="00FE0106"/>
    <w:rsid w:val="00FE1154"/>
    <w:rsid w:val="00FE2246"/>
    <w:rsid w:val="00FE2E3C"/>
    <w:rsid w:val="00FE4105"/>
    <w:rsid w:val="00FE4665"/>
    <w:rsid w:val="00FE53D5"/>
    <w:rsid w:val="00FF1279"/>
    <w:rsid w:val="00FF3137"/>
    <w:rsid w:val="00FF3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1456"/>
  <w15:docId w15:val="{6193D0BC-E16B-470C-B20F-7BF8DF0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1049CC"/>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ED13B7"/>
    <w:pPr>
      <w:keepNext/>
      <w:tabs>
        <w:tab w:val="left" w:pos="6521"/>
      </w:tabs>
      <w:outlineLvl w:val="1"/>
    </w:pPr>
    <w:rPr>
      <w:rFonts w:ascii="Arial" w:hAnsi="Arial"/>
      <w:b/>
      <w:bCs/>
      <w:sz w:val="2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F2CA6"/>
    <w:pPr>
      <w:tabs>
        <w:tab w:val="center" w:pos="4819"/>
        <w:tab w:val="right" w:pos="9638"/>
      </w:tabs>
    </w:pPr>
    <w:rPr>
      <w:sz w:val="20"/>
      <w:szCs w:val="20"/>
    </w:rPr>
  </w:style>
  <w:style w:type="paragraph" w:styleId="Porat">
    <w:name w:val="footer"/>
    <w:basedOn w:val="prastasis"/>
    <w:link w:val="PoratDiagrama"/>
    <w:rsid w:val="008F2CA6"/>
    <w:pPr>
      <w:tabs>
        <w:tab w:val="center" w:pos="4819"/>
        <w:tab w:val="right" w:pos="9638"/>
      </w:tabs>
      <w:jc w:val="right"/>
    </w:pPr>
    <w:rPr>
      <w:sz w:val="20"/>
    </w:r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uiPriority w:val="59"/>
    <w:rsid w:val="00CD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CharCharDiagramaDiagramaCharCharDiagramaDiagramaCharCharDiagramaDiagramaCharCharDiagramaDiagramaCharCharDiagramaCharDiagramaCharDiagramaCharDiagramaCharDiagrama">
    <w:name w:val="Diagrama Diagrama1 Char Char Diagrama Diagrama Char Char Diagrama Diagrama Char Char Diagrama Diagrama Char Char Diagrama Diagrama Char Char Diagrama Char Diagrama Char Diagrama Char Diagrama Char Diagrama"/>
    <w:basedOn w:val="prastasis"/>
    <w:rsid w:val="007D65E1"/>
    <w:pPr>
      <w:spacing w:after="160" w:line="240" w:lineRule="exact"/>
    </w:pPr>
    <w:rPr>
      <w:rFonts w:ascii="Tahoma" w:hAnsi="Tahoma"/>
      <w:sz w:val="20"/>
      <w:szCs w:val="20"/>
      <w:lang w:val="en-US" w:eastAsia="en-US"/>
    </w:rPr>
  </w:style>
  <w:style w:type="paragraph" w:styleId="Debesliotekstas">
    <w:name w:val="Balloon Text"/>
    <w:basedOn w:val="prastasis"/>
    <w:semiHidden/>
    <w:rsid w:val="00B076ED"/>
    <w:rPr>
      <w:rFonts w:ascii="Tahoma" w:hAnsi="Tahoma" w:cs="Tahoma"/>
      <w:sz w:val="16"/>
      <w:szCs w:val="16"/>
    </w:rPr>
  </w:style>
  <w:style w:type="character" w:customStyle="1" w:styleId="bold">
    <w:name w:val="bold"/>
    <w:basedOn w:val="Numatytasispastraiposriftas"/>
    <w:rsid w:val="00054AAB"/>
  </w:style>
  <w:style w:type="paragraph" w:customStyle="1" w:styleId="CharChar2DiagramaDiagramaCharCharDiagramaDiagrama1CharCharDiagramaDiagrama1Diagrama">
    <w:name w:val="Char Char2 Diagrama Diagrama Char Char Diagrama Diagrama1 Char Char Diagrama Diagrama1 Diagrama"/>
    <w:basedOn w:val="prastasis"/>
    <w:rsid w:val="00996DA1"/>
    <w:pPr>
      <w:spacing w:after="160" w:line="240" w:lineRule="exact"/>
    </w:pPr>
    <w:rPr>
      <w:rFonts w:ascii="Tahoma" w:hAnsi="Tahoma"/>
      <w:sz w:val="20"/>
      <w:szCs w:val="20"/>
      <w:lang w:val="en-US" w:eastAsia="en-US"/>
    </w:rPr>
  </w:style>
  <w:style w:type="paragraph" w:styleId="Pagrindiniotekstotrauka2">
    <w:name w:val="Body Text Indent 2"/>
    <w:basedOn w:val="prastasis"/>
    <w:link w:val="Pagrindiniotekstotrauka2Diagrama"/>
    <w:semiHidden/>
    <w:rsid w:val="00F341D6"/>
    <w:pPr>
      <w:ind w:firstLine="426"/>
    </w:pPr>
    <w:rPr>
      <w:rFonts w:ascii="Arial" w:hAnsi="Arial"/>
      <w:sz w:val="20"/>
      <w:szCs w:val="20"/>
      <w:lang w:eastAsia="en-US"/>
    </w:rPr>
  </w:style>
  <w:style w:type="paragraph" w:customStyle="1" w:styleId="Point1">
    <w:name w:val="Point 1"/>
    <w:basedOn w:val="prastasis"/>
    <w:rsid w:val="00BC46F7"/>
    <w:pPr>
      <w:spacing w:before="120" w:after="120"/>
      <w:ind w:left="1418" w:hanging="567"/>
      <w:jc w:val="both"/>
    </w:pPr>
    <w:rPr>
      <w:sz w:val="20"/>
      <w:szCs w:val="20"/>
      <w:lang w:val="en-GB"/>
    </w:rPr>
  </w:style>
  <w:style w:type="character" w:styleId="Emfaz">
    <w:name w:val="Emphasis"/>
    <w:basedOn w:val="Numatytasispastraiposriftas"/>
    <w:uiPriority w:val="20"/>
    <w:qFormat/>
    <w:rsid w:val="009E2E5F"/>
    <w:rPr>
      <w:b/>
      <w:bCs/>
      <w:i w:val="0"/>
      <w:iCs w:val="0"/>
    </w:rPr>
  </w:style>
  <w:style w:type="character" w:customStyle="1" w:styleId="st">
    <w:name w:val="st"/>
    <w:basedOn w:val="Numatytasispastraiposriftas"/>
    <w:rsid w:val="009E2E5F"/>
  </w:style>
  <w:style w:type="character" w:customStyle="1" w:styleId="AntratsDiagrama">
    <w:name w:val="Antraštės Diagrama"/>
    <w:basedOn w:val="Numatytasispastraiposriftas"/>
    <w:link w:val="Antrats"/>
    <w:semiHidden/>
    <w:locked/>
    <w:rsid w:val="005D6833"/>
    <w:rPr>
      <w:lang w:val="lt-LT" w:eastAsia="lt-LT" w:bidi="ar-SA"/>
    </w:rPr>
  </w:style>
  <w:style w:type="character" w:customStyle="1" w:styleId="PoratDiagrama">
    <w:name w:val="Poraštė Diagrama"/>
    <w:basedOn w:val="Numatytasispastraiposriftas"/>
    <w:link w:val="Porat"/>
    <w:semiHidden/>
    <w:locked/>
    <w:rsid w:val="005D6833"/>
    <w:rPr>
      <w:szCs w:val="24"/>
      <w:lang w:val="lt-LT" w:eastAsia="lt-LT" w:bidi="ar-SA"/>
    </w:rPr>
  </w:style>
  <w:style w:type="character" w:styleId="Hipersaitas">
    <w:name w:val="Hyperlink"/>
    <w:basedOn w:val="Numatytasispastraiposriftas"/>
    <w:rsid w:val="00BD3C12"/>
    <w:rPr>
      <w:color w:val="0000FF"/>
      <w:u w:val="single"/>
    </w:rPr>
  </w:style>
  <w:style w:type="character" w:customStyle="1" w:styleId="style91">
    <w:name w:val="style91"/>
    <w:basedOn w:val="Numatytasispastraiposriftas"/>
    <w:rsid w:val="00BD3C12"/>
    <w:rPr>
      <w:rFonts w:ascii="Verdana" w:hAnsi="Verdana" w:cs="Times New Roman"/>
      <w:b/>
      <w:bCs/>
      <w:sz w:val="18"/>
      <w:szCs w:val="18"/>
    </w:rPr>
  </w:style>
  <w:style w:type="character" w:styleId="Grietas">
    <w:name w:val="Strong"/>
    <w:basedOn w:val="Numatytasispastraiposriftas"/>
    <w:uiPriority w:val="22"/>
    <w:qFormat/>
    <w:rsid w:val="00993FBD"/>
    <w:rPr>
      <w:b/>
      <w:bCs/>
    </w:rPr>
  </w:style>
  <w:style w:type="paragraph" w:styleId="Pagrindinistekstas">
    <w:name w:val="Body Text"/>
    <w:basedOn w:val="prastasis"/>
    <w:link w:val="PagrindinistekstasDiagrama"/>
    <w:rsid w:val="00C03A57"/>
    <w:pPr>
      <w:spacing w:after="120"/>
    </w:pPr>
  </w:style>
  <w:style w:type="character" w:customStyle="1" w:styleId="PagrindinistekstasDiagrama">
    <w:name w:val="Pagrindinis tekstas Diagrama"/>
    <w:basedOn w:val="Numatytasispastraiposriftas"/>
    <w:link w:val="Pagrindinistekstas"/>
    <w:semiHidden/>
    <w:locked/>
    <w:rsid w:val="00C03A57"/>
    <w:rPr>
      <w:sz w:val="24"/>
      <w:szCs w:val="24"/>
      <w:lang w:val="lt-LT" w:eastAsia="lt-LT" w:bidi="ar-SA"/>
    </w:rPr>
  </w:style>
  <w:style w:type="character" w:customStyle="1" w:styleId="celllbl1">
    <w:name w:val="celllbl1"/>
    <w:basedOn w:val="Numatytasispastraiposriftas"/>
    <w:rsid w:val="00381A36"/>
    <w:rPr>
      <w:rFonts w:ascii="Arial" w:hAnsi="Arial" w:cs="Arial" w:hint="default"/>
      <w:b/>
      <w:bCs/>
      <w:color w:val="000000"/>
      <w:sz w:val="18"/>
      <w:szCs w:val="18"/>
    </w:rPr>
  </w:style>
  <w:style w:type="paragraph" w:styleId="HTMLiankstoformatuotas">
    <w:name w:val="HTML Preformatted"/>
    <w:basedOn w:val="prastasis"/>
    <w:rsid w:val="00D82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prastasiniatinklio">
    <w:name w:val="Normal (Web)"/>
    <w:basedOn w:val="prastasis"/>
    <w:uiPriority w:val="99"/>
    <w:rsid w:val="00D82C41"/>
    <w:pPr>
      <w:spacing w:before="100" w:beforeAutospacing="1" w:after="100" w:afterAutospacing="1"/>
    </w:pPr>
  </w:style>
  <w:style w:type="paragraph" w:customStyle="1" w:styleId="Pagrindinistekstas1">
    <w:name w:val="Pagrindinis tekstas1"/>
    <w:rsid w:val="009E7D4A"/>
    <w:pPr>
      <w:ind w:firstLine="312"/>
      <w:jc w:val="both"/>
    </w:pPr>
    <w:rPr>
      <w:rFonts w:ascii="TimesLT" w:hAnsi="TimesLT"/>
      <w:snapToGrid w:val="0"/>
      <w:lang w:val="en-US" w:eastAsia="en-US"/>
    </w:rPr>
  </w:style>
  <w:style w:type="paragraph" w:customStyle="1" w:styleId="FR1">
    <w:name w:val="FR1"/>
    <w:rsid w:val="00664AB2"/>
    <w:pPr>
      <w:widowControl w:val="0"/>
      <w:spacing w:before="100"/>
      <w:jc w:val="center"/>
    </w:pPr>
    <w:rPr>
      <w:rFonts w:ascii="Arial" w:hAnsi="Arial"/>
      <w:lang w:val="en-GB" w:eastAsia="en-US"/>
    </w:rPr>
  </w:style>
  <w:style w:type="paragraph" w:styleId="Puslapioinaostekstas">
    <w:name w:val="footnote text"/>
    <w:basedOn w:val="prastasis"/>
    <w:semiHidden/>
    <w:rsid w:val="00DD0136"/>
    <w:rPr>
      <w:sz w:val="20"/>
      <w:szCs w:val="20"/>
    </w:rPr>
  </w:style>
  <w:style w:type="character" w:styleId="Puslapioinaosnuoroda">
    <w:name w:val="footnote reference"/>
    <w:basedOn w:val="Numatytasispastraiposriftas"/>
    <w:semiHidden/>
    <w:rsid w:val="00DD0136"/>
    <w:rPr>
      <w:vertAlign w:val="superscript"/>
    </w:rPr>
  </w:style>
  <w:style w:type="character" w:customStyle="1" w:styleId="apple-converted-space">
    <w:name w:val="apple-converted-space"/>
    <w:rsid w:val="00603062"/>
  </w:style>
  <w:style w:type="paragraph" w:customStyle="1" w:styleId="Sraopastraipa1">
    <w:name w:val="Sąrašo pastraipa1"/>
    <w:basedOn w:val="prastasis"/>
    <w:link w:val="ListParagraphChar"/>
    <w:rsid w:val="002B1032"/>
    <w:pPr>
      <w:spacing w:after="120"/>
      <w:ind w:left="720"/>
      <w:contextualSpacing/>
      <w:jc w:val="center"/>
    </w:pPr>
    <w:rPr>
      <w:rFonts w:ascii="Calibri" w:hAnsi="Calibri"/>
      <w:sz w:val="22"/>
      <w:szCs w:val="22"/>
      <w:lang w:eastAsia="en-US"/>
    </w:rPr>
  </w:style>
  <w:style w:type="character" w:customStyle="1" w:styleId="ListParagraphChar">
    <w:name w:val="List Paragraph Char"/>
    <w:link w:val="Sraopastraipa1"/>
    <w:locked/>
    <w:rsid w:val="002B1032"/>
    <w:rPr>
      <w:rFonts w:ascii="Calibri" w:hAnsi="Calibri"/>
      <w:sz w:val="22"/>
      <w:szCs w:val="22"/>
      <w:lang w:val="lt-LT" w:eastAsia="en-US" w:bidi="ar-SA"/>
    </w:rPr>
  </w:style>
  <w:style w:type="paragraph" w:customStyle="1" w:styleId="WW-TableContents11111111111111111111111111111111111111111111111111111111">
    <w:name w:val="WW-Table Contents11111111111111111111111111111111111111111111111111111111"/>
    <w:basedOn w:val="prastasis"/>
    <w:rsid w:val="002B1032"/>
    <w:pPr>
      <w:jc w:val="both"/>
    </w:pPr>
    <w:rPr>
      <w:rFonts w:eastAsia="Calibri"/>
      <w:lang w:eastAsia="ar-SA"/>
    </w:rPr>
  </w:style>
  <w:style w:type="paragraph" w:customStyle="1" w:styleId="Betarp1">
    <w:name w:val="Be tarpų1"/>
    <w:qFormat/>
    <w:rsid w:val="002B1032"/>
    <w:rPr>
      <w:rFonts w:ascii="Calibri" w:hAnsi="Calibri"/>
      <w:sz w:val="22"/>
      <w:szCs w:val="22"/>
      <w:lang w:val="en-US" w:eastAsia="en-US"/>
    </w:rPr>
  </w:style>
  <w:style w:type="paragraph" w:styleId="Sraopastraipa">
    <w:name w:val="List Paragraph"/>
    <w:basedOn w:val="prastasis"/>
    <w:link w:val="SraopastraipaDiagrama"/>
    <w:qFormat/>
    <w:rsid w:val="00BB41B8"/>
    <w:pPr>
      <w:ind w:left="720"/>
      <w:contextualSpacing/>
    </w:pPr>
  </w:style>
  <w:style w:type="character" w:customStyle="1" w:styleId="st1">
    <w:name w:val="st1"/>
    <w:basedOn w:val="Numatytasispastraiposriftas"/>
    <w:rsid w:val="00E00313"/>
  </w:style>
  <w:style w:type="character" w:customStyle="1" w:styleId="Pagrindiniotekstotrauka2Diagrama">
    <w:name w:val="Pagrindinio teksto įtrauka 2 Diagrama"/>
    <w:basedOn w:val="Numatytasispastraiposriftas"/>
    <w:link w:val="Pagrindiniotekstotrauka2"/>
    <w:semiHidden/>
    <w:rsid w:val="008C2B0E"/>
    <w:rPr>
      <w:rFonts w:ascii="Arial" w:hAnsi="Arial"/>
      <w:lang w:eastAsia="en-US"/>
    </w:rPr>
  </w:style>
  <w:style w:type="character" w:customStyle="1" w:styleId="Antrat2Diagrama">
    <w:name w:val="Antraštė 2 Diagrama"/>
    <w:basedOn w:val="Numatytasispastraiposriftas"/>
    <w:link w:val="Antrat2"/>
    <w:uiPriority w:val="99"/>
    <w:rsid w:val="00711CB0"/>
    <w:rPr>
      <w:rFonts w:ascii="Arial" w:hAnsi="Arial"/>
      <w:b/>
      <w:bCs/>
      <w:sz w:val="22"/>
      <w:lang w:eastAsia="en-US"/>
    </w:rPr>
  </w:style>
  <w:style w:type="character" w:customStyle="1" w:styleId="FontStyle14">
    <w:name w:val="Font Style14"/>
    <w:basedOn w:val="Numatytasispastraiposriftas"/>
    <w:uiPriority w:val="99"/>
    <w:rsid w:val="0063559B"/>
    <w:rPr>
      <w:rFonts w:ascii="Times New Roman" w:hAnsi="Times New Roman" w:cs="Times New Roman"/>
      <w:color w:val="000000"/>
      <w:sz w:val="22"/>
      <w:szCs w:val="22"/>
    </w:rPr>
  </w:style>
  <w:style w:type="paragraph" w:customStyle="1" w:styleId="Body2">
    <w:name w:val="Body 2"/>
    <w:rsid w:val="001D392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s="Arial Unicode MS"/>
      <w:color w:val="000000"/>
      <w:sz w:val="22"/>
      <w:szCs w:val="22"/>
      <w:lang w:val="en-US"/>
    </w:rPr>
  </w:style>
  <w:style w:type="paragraph" w:styleId="Pagrindinistekstas2">
    <w:name w:val="Body Text 2"/>
    <w:basedOn w:val="prastasis"/>
    <w:link w:val="Pagrindinistekstas2Diagrama"/>
    <w:rsid w:val="00AC736D"/>
    <w:pPr>
      <w:spacing w:after="120" w:line="480" w:lineRule="auto"/>
    </w:pPr>
  </w:style>
  <w:style w:type="character" w:customStyle="1" w:styleId="Pagrindinistekstas2Diagrama">
    <w:name w:val="Pagrindinis tekstas 2 Diagrama"/>
    <w:basedOn w:val="Numatytasispastraiposriftas"/>
    <w:link w:val="Pagrindinistekstas2"/>
    <w:rsid w:val="00AC736D"/>
    <w:rPr>
      <w:sz w:val="24"/>
      <w:szCs w:val="24"/>
    </w:rPr>
  </w:style>
  <w:style w:type="character" w:customStyle="1" w:styleId="FontStyle11">
    <w:name w:val="Font Style11"/>
    <w:basedOn w:val="Numatytasispastraiposriftas"/>
    <w:uiPriority w:val="99"/>
    <w:rsid w:val="00AC736D"/>
    <w:rPr>
      <w:rFonts w:ascii="Calibri" w:hAnsi="Calibri" w:cs="Calibri"/>
      <w:color w:val="000000"/>
      <w:sz w:val="22"/>
      <w:szCs w:val="22"/>
    </w:rPr>
  </w:style>
  <w:style w:type="paragraph" w:customStyle="1" w:styleId="Style1">
    <w:name w:val="Style1"/>
    <w:basedOn w:val="prastasis"/>
    <w:uiPriority w:val="99"/>
    <w:rsid w:val="00AC736D"/>
    <w:pPr>
      <w:widowControl w:val="0"/>
      <w:autoSpaceDE w:val="0"/>
      <w:autoSpaceDN w:val="0"/>
      <w:adjustRightInd w:val="0"/>
      <w:spacing w:line="316" w:lineRule="exact"/>
      <w:ind w:hanging="355"/>
      <w:jc w:val="both"/>
    </w:pPr>
    <w:rPr>
      <w:rFonts w:ascii="Calibri" w:hAnsi="Calibri" w:cs="Calibri"/>
    </w:rPr>
  </w:style>
  <w:style w:type="character" w:customStyle="1" w:styleId="FontStyle13">
    <w:name w:val="Font Style13"/>
    <w:basedOn w:val="Numatytasispastraiposriftas"/>
    <w:uiPriority w:val="99"/>
    <w:rsid w:val="00925E51"/>
    <w:rPr>
      <w:rFonts w:ascii="Arial" w:hAnsi="Arial" w:cs="Arial"/>
      <w:sz w:val="18"/>
      <w:szCs w:val="18"/>
    </w:rPr>
  </w:style>
  <w:style w:type="character" w:customStyle="1" w:styleId="Antrat1Diagrama">
    <w:name w:val="Antraštė 1 Diagrama"/>
    <w:basedOn w:val="Numatytasispastraiposriftas"/>
    <w:link w:val="Antrat1"/>
    <w:rsid w:val="001049CC"/>
    <w:rPr>
      <w:rFonts w:ascii="Cambria" w:eastAsia="Times New Roman" w:hAnsi="Cambria" w:cs="Times New Roman"/>
      <w:b/>
      <w:bCs/>
      <w:kern w:val="32"/>
      <w:sz w:val="32"/>
      <w:szCs w:val="32"/>
    </w:rPr>
  </w:style>
  <w:style w:type="character" w:customStyle="1" w:styleId="SraopastraipaDiagrama">
    <w:name w:val="Sąrašo pastraipa Diagrama"/>
    <w:link w:val="Sraopastraipa"/>
    <w:locked/>
    <w:rsid w:val="00C17BFB"/>
    <w:rPr>
      <w:sz w:val="24"/>
      <w:szCs w:val="24"/>
    </w:rPr>
  </w:style>
  <w:style w:type="character" w:customStyle="1" w:styleId="FontStyle73">
    <w:name w:val="Font Style73"/>
    <w:uiPriority w:val="99"/>
    <w:rsid w:val="009A3544"/>
    <w:rPr>
      <w:rFonts w:ascii="Times New Roman" w:hAnsi="Times New Roman" w:cs="Times New Roman"/>
      <w:sz w:val="22"/>
      <w:szCs w:val="22"/>
    </w:rPr>
  </w:style>
  <w:style w:type="paragraph" w:customStyle="1" w:styleId="Textbody">
    <w:name w:val="Text body"/>
    <w:basedOn w:val="prastasis"/>
    <w:uiPriority w:val="99"/>
    <w:rsid w:val="0009094A"/>
    <w:pPr>
      <w:autoSpaceDE w:val="0"/>
      <w:autoSpaceDN w:val="0"/>
      <w:adjustRightInd w:val="0"/>
      <w:spacing w:after="120"/>
    </w:pPr>
    <w:rPr>
      <w:lang w:eastAsia="zh-CN"/>
    </w:rPr>
  </w:style>
  <w:style w:type="character" w:styleId="Neapdorotaspaminjimas">
    <w:name w:val="Unresolved Mention"/>
    <w:basedOn w:val="Numatytasispastraiposriftas"/>
    <w:uiPriority w:val="99"/>
    <w:semiHidden/>
    <w:unhideWhenUsed/>
    <w:rsid w:val="00D27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699">
      <w:bodyDiv w:val="1"/>
      <w:marLeft w:val="0"/>
      <w:marRight w:val="0"/>
      <w:marTop w:val="0"/>
      <w:marBottom w:val="0"/>
      <w:divBdr>
        <w:top w:val="none" w:sz="0" w:space="0" w:color="auto"/>
        <w:left w:val="none" w:sz="0" w:space="0" w:color="auto"/>
        <w:bottom w:val="none" w:sz="0" w:space="0" w:color="auto"/>
        <w:right w:val="none" w:sz="0" w:space="0" w:color="auto"/>
      </w:divBdr>
    </w:div>
    <w:div w:id="235357271">
      <w:bodyDiv w:val="1"/>
      <w:marLeft w:val="0"/>
      <w:marRight w:val="0"/>
      <w:marTop w:val="0"/>
      <w:marBottom w:val="0"/>
      <w:divBdr>
        <w:top w:val="none" w:sz="0" w:space="0" w:color="auto"/>
        <w:left w:val="none" w:sz="0" w:space="0" w:color="auto"/>
        <w:bottom w:val="none" w:sz="0" w:space="0" w:color="auto"/>
        <w:right w:val="none" w:sz="0" w:space="0" w:color="auto"/>
      </w:divBdr>
    </w:div>
    <w:div w:id="433595138">
      <w:bodyDiv w:val="1"/>
      <w:marLeft w:val="0"/>
      <w:marRight w:val="0"/>
      <w:marTop w:val="0"/>
      <w:marBottom w:val="0"/>
      <w:divBdr>
        <w:top w:val="none" w:sz="0" w:space="0" w:color="auto"/>
        <w:left w:val="none" w:sz="0" w:space="0" w:color="auto"/>
        <w:bottom w:val="none" w:sz="0" w:space="0" w:color="auto"/>
        <w:right w:val="none" w:sz="0" w:space="0" w:color="auto"/>
      </w:divBdr>
      <w:divsChild>
        <w:div w:id="653067178">
          <w:marLeft w:val="0"/>
          <w:marRight w:val="0"/>
          <w:marTop w:val="0"/>
          <w:marBottom w:val="0"/>
          <w:divBdr>
            <w:top w:val="none" w:sz="0" w:space="0" w:color="auto"/>
            <w:left w:val="none" w:sz="0" w:space="0" w:color="auto"/>
            <w:bottom w:val="none" w:sz="0" w:space="0" w:color="auto"/>
            <w:right w:val="none" w:sz="0" w:space="0" w:color="auto"/>
          </w:divBdr>
        </w:div>
        <w:div w:id="152975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e.ceplaite@marijampo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s\Desktop\vpk_protokol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DE952-B2F0-4E5B-AC3D-65CDDD28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vpk_protokolas</Template>
  <TotalTime>484</TotalTime>
  <Pages>1</Pages>
  <Words>1634</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2561</CharactersWithSpaces>
  <SharedDoc>false</SharedDoc>
  <HLinks>
    <vt:vector size="6" baseType="variant">
      <vt:variant>
        <vt:i4>3473473</vt:i4>
      </vt:variant>
      <vt:variant>
        <vt:i4>6</vt:i4>
      </vt:variant>
      <vt:variant>
        <vt:i4>0</vt:i4>
      </vt:variant>
      <vt:variant>
        <vt:i4>5</vt:i4>
      </vt:variant>
      <vt:variant>
        <vt:lpwstr>mailto:urbone.gintare@marijampole.lt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Šarūnė Čėplaitė</cp:lastModifiedBy>
  <cp:revision>13</cp:revision>
  <cp:lastPrinted>2019-10-09T08:31:00Z</cp:lastPrinted>
  <dcterms:created xsi:type="dcterms:W3CDTF">2020-09-24T11:34:00Z</dcterms:created>
  <dcterms:modified xsi:type="dcterms:W3CDTF">2022-11-25T09:43:00Z</dcterms:modified>
</cp:coreProperties>
</file>