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A3DE" w14:textId="0418F1F5" w:rsidR="00C40302" w:rsidRDefault="00F015AC" w:rsidP="00BC61DF">
      <w:pPr>
        <w:jc w:val="center"/>
        <w:rPr>
          <w:rFonts w:ascii="Verdana" w:hAnsi="Verdana"/>
          <w:b/>
          <w:bCs/>
          <w:sz w:val="20"/>
          <w:szCs w:val="20"/>
        </w:rPr>
      </w:pPr>
      <w:bookmarkStart w:id="0" w:name="_Hlk199511596"/>
      <w:r w:rsidRPr="00BC61DF">
        <w:rPr>
          <w:rFonts w:ascii="Verdana" w:hAnsi="Verdana"/>
          <w:b/>
          <w:sz w:val="20"/>
          <w:szCs w:val="20"/>
        </w:rPr>
        <w:t xml:space="preserve">LAIKINOJO </w:t>
      </w:r>
      <w:r w:rsidR="00810943">
        <w:rPr>
          <w:rFonts w:ascii="Verdana" w:hAnsi="Verdana"/>
          <w:b/>
          <w:sz w:val="20"/>
          <w:szCs w:val="20"/>
        </w:rPr>
        <w:t xml:space="preserve">NESUDĖTINGOJO </w:t>
      </w:r>
      <w:r w:rsidRPr="00BC61DF">
        <w:rPr>
          <w:rFonts w:ascii="Verdana" w:hAnsi="Verdana"/>
          <w:b/>
          <w:sz w:val="20"/>
          <w:szCs w:val="20"/>
        </w:rPr>
        <w:t xml:space="preserve">PREKYBOS (PASLAUGŲ) PASKIRTIES STATINIO ĮRENGIMO IR EKSPLOATAVIMO </w:t>
      </w:r>
      <w:r w:rsidR="00F100D1">
        <w:rPr>
          <w:rFonts w:ascii="Verdana" w:hAnsi="Verdana"/>
          <w:b/>
          <w:bCs/>
          <w:sz w:val="20"/>
          <w:szCs w:val="20"/>
        </w:rPr>
        <w:t>TYLIOJI</w:t>
      </w:r>
      <w:r w:rsidR="00F2716D">
        <w:rPr>
          <w:rFonts w:ascii="Verdana" w:hAnsi="Verdana"/>
          <w:b/>
          <w:bCs/>
          <w:sz w:val="20"/>
          <w:szCs w:val="20"/>
        </w:rPr>
        <w:t xml:space="preserve"> G.</w:t>
      </w:r>
      <w:r w:rsidR="0011312A">
        <w:rPr>
          <w:rFonts w:ascii="Verdana" w:hAnsi="Verdana"/>
          <w:b/>
          <w:bCs/>
          <w:sz w:val="20"/>
          <w:szCs w:val="20"/>
        </w:rPr>
        <w:t>13</w:t>
      </w:r>
      <w:r w:rsidR="00944A8E" w:rsidRPr="00BC61DF">
        <w:rPr>
          <w:rFonts w:ascii="Verdana" w:hAnsi="Verdana"/>
          <w:b/>
          <w:bCs/>
          <w:sz w:val="20"/>
          <w:szCs w:val="20"/>
        </w:rPr>
        <w:t xml:space="preserve">, </w:t>
      </w:r>
      <w:r w:rsidR="00810943">
        <w:rPr>
          <w:rFonts w:ascii="Verdana" w:hAnsi="Verdana"/>
          <w:b/>
          <w:bCs/>
          <w:sz w:val="20"/>
          <w:szCs w:val="20"/>
        </w:rPr>
        <w:t>MARIJAMPOLĖJE</w:t>
      </w:r>
    </w:p>
    <w:p w14:paraId="26268F67" w14:textId="45336744" w:rsidR="00262320" w:rsidRDefault="0011312A" w:rsidP="00BC61DF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PAPILDOMO </w:t>
      </w:r>
      <w:r w:rsidR="009360E4" w:rsidRPr="00BC61DF">
        <w:rPr>
          <w:rFonts w:ascii="Verdana" w:hAnsi="Verdana"/>
          <w:b/>
          <w:sz w:val="20"/>
          <w:szCs w:val="20"/>
        </w:rPr>
        <w:t>KONKURSO SĄLYGOS</w:t>
      </w:r>
    </w:p>
    <w:p w14:paraId="3A5443C3" w14:textId="77777777" w:rsidR="00810943" w:rsidRPr="00BC61DF" w:rsidRDefault="00810943" w:rsidP="00BC61DF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6732"/>
      </w:tblGrid>
      <w:tr w:rsidR="009360E4" w:rsidRPr="00A2018E" w14:paraId="034E186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A013E1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bookmarkStart w:id="1" w:name="_Hlk199511575"/>
            <w:bookmarkEnd w:id="0"/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pavadinimas</w:t>
            </w:r>
          </w:p>
          <w:p w14:paraId="08FF9B7C" w14:textId="0CB86DF9" w:rsidR="00262320" w:rsidRPr="00BC61DF" w:rsidRDefault="00262320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0FC8A2F" w14:textId="24697C2D" w:rsidR="00262320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bookmarkStart w:id="2" w:name="_Hlk199511392"/>
            <w:r w:rsidRPr="00BC61DF">
              <w:rPr>
                <w:rFonts w:ascii="Verdana" w:hAnsi="Verdana"/>
                <w:sz w:val="20"/>
                <w:szCs w:val="20"/>
              </w:rPr>
              <w:t>Laikinojo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10943">
              <w:rPr>
                <w:rFonts w:ascii="Verdana" w:hAnsi="Verdana"/>
                <w:sz w:val="20"/>
                <w:szCs w:val="20"/>
              </w:rPr>
              <w:t xml:space="preserve">nesudėtingojo 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prekybos (paslaugų) paskirties statini</w:t>
            </w:r>
            <w:r w:rsidRPr="00BC61DF">
              <w:rPr>
                <w:rFonts w:ascii="Verdana" w:hAnsi="Verdana"/>
                <w:sz w:val="20"/>
                <w:szCs w:val="20"/>
              </w:rPr>
              <w:t>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įrengimo ir eksploatavimo </w:t>
            </w:r>
            <w:r w:rsidR="00F100D1">
              <w:rPr>
                <w:rFonts w:ascii="Verdana" w:hAnsi="Verdana"/>
                <w:sz w:val="20"/>
                <w:szCs w:val="20"/>
              </w:rPr>
              <w:t>Tylioji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 xml:space="preserve"> g. </w:t>
            </w:r>
            <w:r w:rsidR="0011312A">
              <w:rPr>
                <w:rFonts w:ascii="Verdana" w:hAnsi="Verdana"/>
                <w:sz w:val="20"/>
                <w:szCs w:val="20"/>
              </w:rPr>
              <w:t>13</w:t>
            </w:r>
            <w:r w:rsidR="00810943">
              <w:rPr>
                <w:rFonts w:ascii="Verdana" w:hAnsi="Verdana"/>
                <w:sz w:val="20"/>
                <w:szCs w:val="20"/>
              </w:rPr>
              <w:t>, Marijampolėje</w:t>
            </w:r>
            <w:r w:rsidR="00944A8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1312A">
              <w:rPr>
                <w:rFonts w:ascii="Verdana" w:hAnsi="Verdana"/>
                <w:sz w:val="20"/>
                <w:szCs w:val="20"/>
              </w:rPr>
              <w:t>papildomo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konkursas</w:t>
            </w:r>
            <w:bookmarkEnd w:id="2"/>
          </w:p>
        </w:tc>
      </w:tr>
      <w:tr w:rsidR="009360E4" w:rsidRPr="00A2018E" w14:paraId="076D446C" w14:textId="77777777" w:rsidTr="518C46AC">
        <w:trPr>
          <w:trHeight w:val="113"/>
        </w:trPr>
        <w:tc>
          <w:tcPr>
            <w:tcW w:w="0" w:type="auto"/>
            <w:vAlign w:val="center"/>
          </w:tcPr>
          <w:p w14:paraId="6609D28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organizatorius</w:t>
            </w:r>
          </w:p>
        </w:tc>
        <w:tc>
          <w:tcPr>
            <w:tcW w:w="0" w:type="auto"/>
            <w:vAlign w:val="center"/>
          </w:tcPr>
          <w:p w14:paraId="21DF1D21" w14:textId="5C1E8FD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Laikinų</w:t>
            </w:r>
            <w:r w:rsidR="00A8753D" w:rsidRPr="00BC61DF">
              <w:rPr>
                <w:rFonts w:ascii="Verdana" w:hAnsi="Verdana"/>
                <w:sz w:val="20"/>
                <w:szCs w:val="20"/>
              </w:rPr>
              <w:t xml:space="preserve">jų nesudėtingųjų </w:t>
            </w:r>
            <w:r w:rsidRPr="00BC61DF">
              <w:rPr>
                <w:rFonts w:ascii="Verdana" w:hAnsi="Verdana"/>
                <w:sz w:val="20"/>
                <w:szCs w:val="20"/>
              </w:rPr>
              <w:t>statinių įrengimo ir eksploatavimo konkursų organizavimo komisija</w:t>
            </w:r>
          </w:p>
        </w:tc>
      </w:tr>
      <w:tr w:rsidR="009360E4" w:rsidRPr="00A2018E" w14:paraId="6E08E755" w14:textId="77777777" w:rsidTr="518C46AC">
        <w:trPr>
          <w:trHeight w:val="900"/>
        </w:trPr>
        <w:tc>
          <w:tcPr>
            <w:tcW w:w="0" w:type="auto"/>
            <w:vAlign w:val="center"/>
          </w:tcPr>
          <w:p w14:paraId="05E69704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Konkurso tikslas</w:t>
            </w:r>
          </w:p>
        </w:tc>
        <w:tc>
          <w:tcPr>
            <w:tcW w:w="0" w:type="auto"/>
            <w:vAlign w:val="center"/>
          </w:tcPr>
          <w:p w14:paraId="7A3C1545" w14:textId="423C9D9E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Nustatyti fizin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ar juridin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į </w:t>
            </w:r>
            <w:r w:rsidRPr="00BC61DF">
              <w:rPr>
                <w:rFonts w:ascii="Verdana" w:hAnsi="Verdana"/>
                <w:sz w:val="20"/>
                <w:szCs w:val="20"/>
              </w:rPr>
              <w:t>asmen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Pr="00BC61DF">
              <w:rPr>
                <w:rFonts w:ascii="Verdana" w:hAnsi="Verdana"/>
                <w:sz w:val="20"/>
                <w:szCs w:val="20"/>
              </w:rPr>
              <w:t>, kuri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įgis teisę pastatyti laikin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ąjį </w:t>
            </w: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į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>plane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(pridedama) nurodytoj</w:t>
            </w:r>
            <w:r w:rsidR="00012EE4" w:rsidRPr="00BC61DF">
              <w:rPr>
                <w:rFonts w:ascii="Verdana" w:hAnsi="Verdana"/>
                <w:sz w:val="20"/>
                <w:szCs w:val="20"/>
              </w:rPr>
              <w:t>e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vietoje ir sudaryti sutartį su Marijampolės savivaldybe</w:t>
            </w:r>
          </w:p>
        </w:tc>
      </w:tr>
      <w:tr w:rsidR="009360E4" w:rsidRPr="00A2018E" w14:paraId="601978E2" w14:textId="77777777" w:rsidTr="518C46AC">
        <w:trPr>
          <w:trHeight w:val="20"/>
        </w:trPr>
        <w:tc>
          <w:tcPr>
            <w:tcW w:w="0" w:type="auto"/>
            <w:vAlign w:val="center"/>
          </w:tcPr>
          <w:p w14:paraId="669F9E0A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Paraiškų pateikimo terminas</w:t>
            </w:r>
          </w:p>
        </w:tc>
        <w:tc>
          <w:tcPr>
            <w:tcW w:w="0" w:type="auto"/>
            <w:vAlign w:val="center"/>
          </w:tcPr>
          <w:p w14:paraId="147ED0B5" w14:textId="656E0250" w:rsidR="009360E4" w:rsidRPr="00BC61DF" w:rsidRDefault="004A30DE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20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2</w:t>
            </w:r>
            <w:r w:rsidR="0011312A">
              <w:rPr>
                <w:rFonts w:ascii="Verdana" w:hAnsi="Verdana"/>
                <w:sz w:val="20"/>
                <w:szCs w:val="20"/>
              </w:rPr>
              <w:t>6</w:t>
            </w:r>
            <w:r w:rsidR="0059602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m. </w:t>
            </w:r>
            <w:r w:rsidR="0011312A">
              <w:rPr>
                <w:rFonts w:ascii="Verdana" w:hAnsi="Verdana"/>
                <w:sz w:val="20"/>
                <w:szCs w:val="20"/>
              </w:rPr>
              <w:t>liepos</w:t>
            </w:r>
            <w:r w:rsidR="00F100D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2716D">
              <w:rPr>
                <w:rFonts w:ascii="Verdana" w:hAnsi="Verdana"/>
                <w:sz w:val="20"/>
                <w:szCs w:val="20"/>
              </w:rPr>
              <w:t>27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 xml:space="preserve">d. </w:t>
            </w:r>
            <w:r w:rsidR="0011312A">
              <w:rPr>
                <w:rFonts w:ascii="Verdana" w:hAnsi="Verdana"/>
                <w:sz w:val="20"/>
                <w:szCs w:val="20"/>
              </w:rPr>
              <w:t>9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>.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00 val.</w:t>
            </w:r>
          </w:p>
        </w:tc>
      </w:tr>
      <w:tr w:rsidR="009360E4" w:rsidRPr="00A2018E" w14:paraId="52F9CE5A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C3F5AB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Komisijos posėdis</w:t>
            </w:r>
          </w:p>
        </w:tc>
        <w:tc>
          <w:tcPr>
            <w:tcW w:w="0" w:type="auto"/>
            <w:vAlign w:val="center"/>
          </w:tcPr>
          <w:p w14:paraId="35888F9A" w14:textId="1F2D9BB6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202</w:t>
            </w:r>
            <w:r w:rsidR="0011312A">
              <w:rPr>
                <w:rFonts w:ascii="Verdana" w:hAnsi="Verdana"/>
                <w:sz w:val="20"/>
                <w:szCs w:val="20"/>
              </w:rPr>
              <w:t>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11312A">
              <w:rPr>
                <w:rFonts w:ascii="Verdana" w:hAnsi="Verdana"/>
                <w:sz w:val="20"/>
                <w:szCs w:val="20"/>
              </w:rPr>
              <w:t>liepos</w:t>
            </w:r>
            <w:r w:rsidR="004A30DE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2716D">
              <w:rPr>
                <w:rFonts w:ascii="Verdana" w:hAnsi="Verdana"/>
                <w:sz w:val="20"/>
                <w:szCs w:val="20"/>
              </w:rPr>
              <w:t>27</w:t>
            </w:r>
            <w:r w:rsidR="003C52C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61DF">
              <w:rPr>
                <w:rFonts w:ascii="Verdana" w:hAnsi="Verdana"/>
                <w:sz w:val="20"/>
                <w:szCs w:val="20"/>
              </w:rPr>
              <w:t>d. 1</w:t>
            </w:r>
            <w:r w:rsidR="00C40302">
              <w:rPr>
                <w:rFonts w:ascii="Verdana" w:hAnsi="Verdana"/>
                <w:sz w:val="20"/>
                <w:szCs w:val="20"/>
              </w:rPr>
              <w:t>0</w:t>
            </w:r>
            <w:r w:rsidRPr="00BC61DF">
              <w:rPr>
                <w:rFonts w:ascii="Verdana" w:hAnsi="Verdana"/>
                <w:sz w:val="20"/>
                <w:szCs w:val="20"/>
              </w:rPr>
              <w:t>.00 val.</w:t>
            </w:r>
            <w:r w:rsidR="1D2257F7" w:rsidRPr="00BC61DF">
              <w:rPr>
                <w:rFonts w:ascii="Verdana" w:hAnsi="Verdana"/>
                <w:sz w:val="20"/>
                <w:szCs w:val="20"/>
              </w:rPr>
              <w:t xml:space="preserve"> (planuojamas)</w:t>
            </w:r>
          </w:p>
        </w:tc>
      </w:tr>
      <w:tr w:rsidR="009360E4" w:rsidRPr="00A2018E" w14:paraId="330195A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46E3081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Galima veikla</w:t>
            </w:r>
          </w:p>
        </w:tc>
        <w:tc>
          <w:tcPr>
            <w:tcW w:w="0" w:type="auto"/>
            <w:vAlign w:val="center"/>
          </w:tcPr>
          <w:p w14:paraId="2247AE97" w14:textId="5705CFF5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Prekyb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>a</w:t>
            </w:r>
            <w:r w:rsidR="00866E29" w:rsidRPr="00BC61DF">
              <w:rPr>
                <w:rFonts w:ascii="Verdana" w:hAnsi="Verdana"/>
                <w:sz w:val="20"/>
                <w:szCs w:val="20"/>
              </w:rPr>
              <w:t>, įvairių paslaugų teikimas</w:t>
            </w:r>
          </w:p>
        </w:tc>
      </w:tr>
      <w:tr w:rsidR="009360E4" w:rsidRPr="00A2018E" w14:paraId="7B59A5E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5ED6BD05" w14:textId="2A7761BB" w:rsidR="009360E4" w:rsidRPr="00BC61DF" w:rsidRDefault="001B148E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Laikinajam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statin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iui</w:t>
            </w:r>
            <w:r w:rsidR="00DC34EA"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priskirtas žemės sklypo plotas</w:t>
            </w:r>
          </w:p>
        </w:tc>
        <w:tc>
          <w:tcPr>
            <w:tcW w:w="0" w:type="auto"/>
            <w:vAlign w:val="center"/>
          </w:tcPr>
          <w:p w14:paraId="6F1E601A" w14:textId="0D602C53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11312A">
              <w:rPr>
                <w:rFonts w:ascii="Verdana" w:hAnsi="Verdana"/>
                <w:sz w:val="20"/>
                <w:szCs w:val="20"/>
              </w:rPr>
              <w:t>143</w:t>
            </w:r>
            <w:r w:rsidR="00CC345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m²</w:t>
            </w:r>
            <w:r w:rsidR="00654F4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9360E4" w:rsidRPr="00A2018E" w14:paraId="090E3BA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393D79E3" w14:textId="09517354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</w:t>
            </w:r>
            <w:r w:rsidR="00654F48" w:rsidRPr="00BC61DF">
              <w:rPr>
                <w:rFonts w:ascii="Verdana" w:hAnsi="Verdana"/>
                <w:b/>
                <w:bCs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 užimamas žemės plotas</w:t>
            </w:r>
          </w:p>
        </w:tc>
        <w:tc>
          <w:tcPr>
            <w:tcW w:w="0" w:type="auto"/>
            <w:vAlign w:val="center"/>
          </w:tcPr>
          <w:p w14:paraId="0679C885" w14:textId="1EF2D43A" w:rsidR="009360E4" w:rsidRPr="00BC61DF" w:rsidRDefault="00866E29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Iki </w:t>
            </w:r>
            <w:r w:rsidR="0011312A">
              <w:rPr>
                <w:rFonts w:ascii="Verdana" w:hAnsi="Verdana"/>
                <w:sz w:val="20"/>
                <w:szCs w:val="20"/>
              </w:rPr>
              <w:t>21</w:t>
            </w:r>
            <w:r w:rsidR="00F2716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m² </w:t>
            </w:r>
          </w:p>
        </w:tc>
      </w:tr>
      <w:tr w:rsidR="009360E4" w:rsidRPr="00A2018E" w14:paraId="06D050B2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2127AD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Naudojimo terminas</w:t>
            </w:r>
          </w:p>
        </w:tc>
        <w:tc>
          <w:tcPr>
            <w:tcW w:w="0" w:type="auto"/>
            <w:vAlign w:val="center"/>
          </w:tcPr>
          <w:p w14:paraId="14150E3F" w14:textId="090D71CC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5 metai su galimybe pratęsti terminą 3 metam</w:t>
            </w:r>
            <w:r w:rsidR="00D2781A" w:rsidRPr="00BC61DF">
              <w:rPr>
                <w:rFonts w:ascii="Verdana" w:hAnsi="Verdana"/>
                <w:sz w:val="20"/>
                <w:szCs w:val="20"/>
              </w:rPr>
              <w:t>s</w:t>
            </w:r>
            <w:r w:rsidR="002A6382" w:rsidRPr="00BC61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jeigu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statin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yra geros būklės tinkam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 xml:space="preserve">as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ir saug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naudoti, bei per visą laikin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ojo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00262320" w:rsidRPr="00BC61DF">
              <w:rPr>
                <w:rFonts w:ascii="Verdana" w:hAnsi="Verdana"/>
                <w:sz w:val="20"/>
                <w:szCs w:val="20"/>
              </w:rPr>
              <w:t>o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eksploatacijos laikotarpį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nei vienas asmuo, suinteresuotas veiklos vykdymu</w:t>
            </w:r>
            <w:r w:rsidR="00A00012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>nesikreip</w:t>
            </w:r>
            <w:r w:rsidR="7390B8AD" w:rsidRPr="00BC61DF">
              <w:rPr>
                <w:rFonts w:ascii="Verdana" w:hAnsi="Verdana"/>
                <w:sz w:val="20"/>
                <w:szCs w:val="20"/>
              </w:rPr>
              <w:t>s</w:t>
            </w:r>
            <w:r w:rsidR="000A3D69" w:rsidRPr="00BC61DF">
              <w:rPr>
                <w:rFonts w:ascii="Verdana" w:hAnsi="Verdana"/>
                <w:sz w:val="20"/>
                <w:szCs w:val="20"/>
              </w:rPr>
              <w:t xml:space="preserve"> į Marijampolės savivaldybės administraciją dėl laikinojo statinio šioje vietoje.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P</w:t>
            </w:r>
            <w:r w:rsidRPr="00BC61DF">
              <w:rPr>
                <w:rFonts w:ascii="Verdana" w:hAnsi="Verdana"/>
                <w:sz w:val="20"/>
                <w:szCs w:val="20"/>
              </w:rPr>
              <w:t>ratęsimų skaičius neribojamas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9360E4" w:rsidRPr="00A2018E" w14:paraId="612A1F1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00B46CEC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Reikalavimai architektūriniams ir konstrukciniams sprendiniams</w:t>
            </w:r>
          </w:p>
        </w:tc>
        <w:tc>
          <w:tcPr>
            <w:tcW w:w="0" w:type="auto"/>
            <w:vAlign w:val="center"/>
          </w:tcPr>
          <w:p w14:paraId="6BB1B7E4" w14:textId="260D0551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iai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turi būti estetišk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i</w:t>
            </w:r>
            <w:r w:rsidRPr="00BC61DF">
              <w:rPr>
                <w:rFonts w:ascii="Verdana" w:hAnsi="Verdana"/>
                <w:sz w:val="20"/>
                <w:szCs w:val="20"/>
              </w:rPr>
              <w:t>, derėti urbanistinėje aplinkoje.</w:t>
            </w:r>
          </w:p>
          <w:p w14:paraId="1A94F58C" w14:textId="38C65F62" w:rsidR="00E2364A" w:rsidRPr="00BC61DF" w:rsidRDefault="00E2364A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Fasadų apdaila – pasirinktina. Pvz.: profiliuoti, cinkuoti, dažyti metalo lakštai, medis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>,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stiklas.</w:t>
            </w:r>
            <w:r w:rsidR="0011312A">
              <w:rPr>
                <w:rFonts w:ascii="Verdana" w:hAnsi="Verdana"/>
                <w:sz w:val="20"/>
                <w:szCs w:val="20"/>
              </w:rPr>
              <w:t xml:space="preserve"> Naudojamas koloritas privalo derėti prie greta esančių laikinųjų statinių – vyraujančios spalvos – tamsiai pilka, grafito, raudona, </w:t>
            </w:r>
            <w:proofErr w:type="spellStart"/>
            <w:r w:rsidR="0011312A">
              <w:rPr>
                <w:rFonts w:ascii="Verdana" w:hAnsi="Verdana"/>
                <w:sz w:val="20"/>
                <w:szCs w:val="20"/>
              </w:rPr>
              <w:t>bordo</w:t>
            </w:r>
            <w:proofErr w:type="spellEnd"/>
            <w:r w:rsidR="0011312A">
              <w:rPr>
                <w:rFonts w:ascii="Verdana" w:hAnsi="Verdana"/>
                <w:sz w:val="20"/>
                <w:szCs w:val="20"/>
              </w:rPr>
              <w:t>.</w:t>
            </w:r>
          </w:p>
          <w:p w14:paraId="24C34C50" w14:textId="0D9F30A0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Statinys gali būti pagamintas gamykloje arba surenkamas vietoje. Pamatai turi būti lengvai demontuojami (pav. g/b blokai, sraigtiniai)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 xml:space="preserve"> arba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laikin</w:t>
            </w:r>
            <w:r w:rsidR="4134CE22" w:rsidRPr="00BC61DF">
              <w:rPr>
                <w:rFonts w:ascii="Verdana" w:hAnsi="Verdana"/>
                <w:sz w:val="20"/>
                <w:szCs w:val="20"/>
              </w:rPr>
              <w:t>as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21F73" w:rsidRPr="00BC61DF">
              <w:rPr>
                <w:rFonts w:ascii="Verdana" w:hAnsi="Verdana"/>
                <w:sz w:val="20"/>
                <w:szCs w:val="20"/>
              </w:rPr>
              <w:t>statin</w:t>
            </w:r>
            <w:r w:rsidR="4D23F6E8" w:rsidRPr="00BC61DF">
              <w:rPr>
                <w:rFonts w:ascii="Verdana" w:hAnsi="Verdana"/>
                <w:sz w:val="20"/>
                <w:szCs w:val="20"/>
              </w:rPr>
              <w:t xml:space="preserve">ys 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>gali būti pastatomi kaip įrengin</w:t>
            </w:r>
            <w:r w:rsidR="797A5457" w:rsidRPr="00BC61DF">
              <w:rPr>
                <w:rFonts w:ascii="Verdana" w:hAnsi="Verdana"/>
                <w:sz w:val="20"/>
                <w:szCs w:val="20"/>
              </w:rPr>
              <w:t>ys</w:t>
            </w:r>
            <w:r w:rsidR="000202B3" w:rsidRPr="00BC61DF">
              <w:rPr>
                <w:rFonts w:ascii="Verdana" w:hAnsi="Verdana"/>
                <w:sz w:val="20"/>
                <w:szCs w:val="20"/>
              </w:rPr>
              <w:t xml:space="preserve"> (transporto priemonės) be pamato.</w:t>
            </w:r>
          </w:p>
          <w:p w14:paraId="735363D7" w14:textId="24312ADA" w:rsidR="009360E4" w:rsidRPr="00BC61DF" w:rsidRDefault="009360E4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Statini</w:t>
            </w:r>
            <w:r w:rsidR="79731CEF" w:rsidRPr="00BC61DF">
              <w:rPr>
                <w:rFonts w:ascii="Verdana" w:hAnsi="Verdana"/>
                <w:sz w:val="20"/>
                <w:szCs w:val="20"/>
              </w:rPr>
              <w:t>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aukštis &lt; 3,5 m</w:t>
            </w:r>
          </w:p>
        </w:tc>
      </w:tr>
      <w:tr w:rsidR="00C455EF" w:rsidRPr="00A2018E" w14:paraId="1B6E0710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B01161D" w14:textId="72DCAE7E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Pradinis finansinis įnašas, minimalus finansinio įnašo kėlimo žingsnis</w:t>
            </w:r>
          </w:p>
        </w:tc>
        <w:tc>
          <w:tcPr>
            <w:tcW w:w="0" w:type="auto"/>
            <w:vAlign w:val="center"/>
          </w:tcPr>
          <w:p w14:paraId="4A3C20B2" w14:textId="69C29B1C" w:rsidR="00C455EF" w:rsidRPr="003059C5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3059C5">
              <w:rPr>
                <w:rFonts w:ascii="Verdana" w:hAnsi="Verdana"/>
                <w:sz w:val="20"/>
                <w:szCs w:val="20"/>
              </w:rPr>
              <w:t xml:space="preserve">Pradinis įnašas </w:t>
            </w:r>
            <w:r w:rsidR="00E32A35">
              <w:rPr>
                <w:rFonts w:ascii="Verdana" w:hAnsi="Verdana"/>
                <w:sz w:val="20"/>
                <w:szCs w:val="20"/>
              </w:rPr>
              <w:t>1000</w:t>
            </w:r>
            <w:r w:rsidRPr="003059C5">
              <w:rPr>
                <w:rFonts w:ascii="Verdana" w:hAnsi="Verdana"/>
                <w:sz w:val="20"/>
                <w:szCs w:val="20"/>
              </w:rPr>
              <w:t xml:space="preserve"> Eur.</w:t>
            </w:r>
            <w:r w:rsidR="003059C5" w:rsidRPr="003059C5">
              <w:rPr>
                <w:rFonts w:ascii="Verdana" w:hAnsi="Verdana"/>
                <w:sz w:val="20"/>
                <w:szCs w:val="20"/>
              </w:rPr>
              <w:t xml:space="preserve"> (metinis įnašas)</w:t>
            </w:r>
          </w:p>
          <w:p w14:paraId="03BA4176" w14:textId="55855959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Minimalus finansinio įnašo kėlimo žingsnis 10 eur.</w:t>
            </w:r>
          </w:p>
        </w:tc>
      </w:tr>
      <w:tr w:rsidR="00C455EF" w:rsidRPr="00A2018E" w14:paraId="3DE20D0D" w14:textId="77777777" w:rsidTr="518C46AC">
        <w:trPr>
          <w:trHeight w:val="113"/>
        </w:trPr>
        <w:tc>
          <w:tcPr>
            <w:tcW w:w="0" w:type="auto"/>
            <w:vAlign w:val="center"/>
          </w:tcPr>
          <w:p w14:paraId="454782E9" w14:textId="420DD8C9" w:rsidR="00C455EF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 xml:space="preserve">Aukciono vieta ir </w:t>
            </w:r>
            <w:r w:rsidR="00F100D1">
              <w:rPr>
                <w:rFonts w:ascii="Verdana" w:hAnsi="Verdana"/>
                <w:b/>
                <w:bCs/>
                <w:sz w:val="20"/>
                <w:szCs w:val="20"/>
              </w:rPr>
              <w:t xml:space="preserve">preliminarus </w:t>
            </w: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laikas</w:t>
            </w:r>
          </w:p>
        </w:tc>
        <w:tc>
          <w:tcPr>
            <w:tcW w:w="0" w:type="auto"/>
            <w:vAlign w:val="center"/>
          </w:tcPr>
          <w:p w14:paraId="1DA67758" w14:textId="6DD95A9B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Marijampolės savivaldybė, J. Basanavičiaus a. 1, Marijampolė, kab</w:t>
            </w:r>
            <w:r w:rsidR="0011312A">
              <w:rPr>
                <w:rFonts w:ascii="Verdana" w:hAnsi="Verdana"/>
                <w:sz w:val="20"/>
                <w:szCs w:val="20"/>
              </w:rPr>
              <w:t>ineto numeris bus patikslintas.</w:t>
            </w:r>
          </w:p>
          <w:p w14:paraId="6375EBC0" w14:textId="1AA4A486" w:rsidR="00C455EF" w:rsidRPr="00BC61DF" w:rsidRDefault="00C455EF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20</w:t>
            </w:r>
            <w:r w:rsidR="0011312A">
              <w:rPr>
                <w:rFonts w:ascii="Verdana" w:hAnsi="Verdana"/>
                <w:sz w:val="20"/>
                <w:szCs w:val="20"/>
              </w:rPr>
              <w:t>26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m. </w:t>
            </w:r>
            <w:r w:rsidR="0011312A">
              <w:rPr>
                <w:rFonts w:ascii="Verdana" w:hAnsi="Verdana"/>
                <w:sz w:val="20"/>
                <w:szCs w:val="20"/>
              </w:rPr>
              <w:t>liepos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00D1">
              <w:rPr>
                <w:rFonts w:ascii="Verdana" w:hAnsi="Verdana"/>
                <w:sz w:val="20"/>
                <w:szCs w:val="20"/>
              </w:rPr>
              <w:t>28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d. </w:t>
            </w:r>
            <w:r w:rsidR="00C40302">
              <w:rPr>
                <w:rFonts w:ascii="Verdana" w:hAnsi="Verdana"/>
                <w:sz w:val="20"/>
                <w:szCs w:val="20"/>
              </w:rPr>
              <w:t>9</w:t>
            </w:r>
            <w:r w:rsidRPr="00BC61DF">
              <w:rPr>
                <w:rFonts w:ascii="Verdana" w:hAnsi="Verdana"/>
                <w:sz w:val="20"/>
                <w:szCs w:val="20"/>
              </w:rPr>
              <w:t>.</w:t>
            </w:r>
            <w:r w:rsidR="00F100D1">
              <w:rPr>
                <w:rFonts w:ascii="Verdana" w:hAnsi="Verdana"/>
                <w:sz w:val="20"/>
                <w:szCs w:val="20"/>
              </w:rPr>
              <w:t>00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 val. (planuojamas</w:t>
            </w:r>
            <w:r w:rsidR="0011312A">
              <w:rPr>
                <w:rFonts w:ascii="Verdana" w:hAnsi="Verdana"/>
                <w:sz w:val="20"/>
                <w:szCs w:val="20"/>
              </w:rPr>
              <w:t>, gali keistis, informuosime iš vakaro</w:t>
            </w:r>
            <w:r w:rsidRPr="00BC61DF">
              <w:rPr>
                <w:rFonts w:ascii="Verdana" w:hAnsi="Verdana"/>
                <w:sz w:val="20"/>
                <w:szCs w:val="20"/>
              </w:rPr>
              <w:t xml:space="preserve">) </w:t>
            </w:r>
          </w:p>
        </w:tc>
      </w:tr>
      <w:tr w:rsidR="009360E4" w:rsidRPr="00A2018E" w14:paraId="7E72AB14" w14:textId="77777777" w:rsidTr="518C46AC">
        <w:trPr>
          <w:trHeight w:val="113"/>
        </w:trPr>
        <w:tc>
          <w:tcPr>
            <w:tcW w:w="0" w:type="auto"/>
            <w:vAlign w:val="center"/>
          </w:tcPr>
          <w:p w14:paraId="27F7677C" w14:textId="218DE17E" w:rsidR="009360E4" w:rsidRPr="00BC61DF" w:rsidRDefault="00C455EF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Statinio architektūros v</w:t>
            </w:r>
            <w:r w:rsidR="009360E4" w:rsidRPr="00BC61DF">
              <w:rPr>
                <w:rFonts w:ascii="Verdana" w:hAnsi="Verdana"/>
                <w:b/>
                <w:bCs/>
                <w:sz w:val="20"/>
                <w:szCs w:val="20"/>
              </w:rPr>
              <w:t>ertinimo kriterij</w:t>
            </w:r>
            <w:r w:rsidR="13BA13F3" w:rsidRPr="00BC61DF">
              <w:rPr>
                <w:rFonts w:ascii="Verdana" w:hAnsi="Verdana"/>
                <w:b/>
                <w:bCs/>
                <w:sz w:val="20"/>
                <w:szCs w:val="20"/>
              </w:rPr>
              <w:t>ai</w:t>
            </w:r>
          </w:p>
        </w:tc>
        <w:tc>
          <w:tcPr>
            <w:tcW w:w="0" w:type="auto"/>
            <w:vAlign w:val="center"/>
          </w:tcPr>
          <w:p w14:paraId="5949C761" w14:textId="3DC4F6AF" w:rsidR="009360E4" w:rsidRPr="00BC61DF" w:rsidRDefault="313B72B5" w:rsidP="00BC61DF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  <w:u w:val="single"/>
              </w:rPr>
              <w:t>Es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>tetinė statini</w:t>
            </w:r>
            <w:r w:rsidR="39AF1DE7" w:rsidRPr="00BC61DF">
              <w:rPr>
                <w:rFonts w:ascii="Verdana" w:hAnsi="Verdana"/>
                <w:sz w:val="20"/>
                <w:szCs w:val="20"/>
                <w:u w:val="single"/>
              </w:rPr>
              <w:t>o</w:t>
            </w:r>
            <w:r w:rsidR="00E2364A" w:rsidRPr="00BC61DF">
              <w:rPr>
                <w:rFonts w:ascii="Verdana" w:hAnsi="Verdana"/>
                <w:sz w:val="20"/>
                <w:szCs w:val="20"/>
                <w:u w:val="single"/>
              </w:rPr>
              <w:t xml:space="preserve"> išraiška</w:t>
            </w:r>
            <w:r w:rsidR="00F73668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- architektūrinių sprendinių kokybė,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originalumas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 xml:space="preserve">, novatoriškumas, dermė su esama urbanistine aplinka </w:t>
            </w:r>
            <w:r w:rsidR="008B61A7" w:rsidRPr="00BC61DF">
              <w:rPr>
                <w:rFonts w:ascii="Verdana" w:hAnsi="Verdana"/>
                <w:sz w:val="20"/>
                <w:szCs w:val="20"/>
              </w:rPr>
              <w:t>(</w:t>
            </w:r>
            <w:r w:rsidR="00E2364A" w:rsidRPr="00BC61DF">
              <w:rPr>
                <w:rFonts w:ascii="Verdana" w:hAnsi="Verdana"/>
                <w:sz w:val="20"/>
                <w:szCs w:val="20"/>
              </w:rPr>
              <w:t>vertinama vadovaujantis Lietuvos Respublikos statybos įstatymo 5 straipsniu, bei Lietuvos Respublikos architektūros 11 straipsniu)</w:t>
            </w:r>
          </w:p>
        </w:tc>
      </w:tr>
      <w:tr w:rsidR="009360E4" w:rsidRPr="00A2018E" w14:paraId="4CFF799F" w14:textId="77777777" w:rsidTr="518C46AC">
        <w:trPr>
          <w:trHeight w:val="113"/>
        </w:trPr>
        <w:tc>
          <w:tcPr>
            <w:tcW w:w="0" w:type="auto"/>
            <w:vAlign w:val="center"/>
          </w:tcPr>
          <w:p w14:paraId="101A0C1D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t>Kita informacija</w:t>
            </w:r>
          </w:p>
        </w:tc>
        <w:tc>
          <w:tcPr>
            <w:tcW w:w="0" w:type="auto"/>
            <w:vAlign w:val="center"/>
          </w:tcPr>
          <w:p w14:paraId="7BEBBE94" w14:textId="77777777" w:rsidR="0011312A" w:rsidRPr="0011312A" w:rsidRDefault="0011312A" w:rsidP="0011312A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11312A">
              <w:rPr>
                <w:rFonts w:ascii="Verdana" w:hAnsi="Verdana"/>
                <w:sz w:val="20"/>
                <w:szCs w:val="20"/>
              </w:rPr>
              <w:t>Šis konkursas skelbiamas, vadovaujantis Laikinųjų nesudėtingų statinių įrengimo ir eksploatavimo konkursų organizavimo ir vykdymo tvarkos aprašu, patvirtintu Marijampolės savivaldybės tarybos 2025-02-24 sprendimu Nr. 1-75 „Dėl laikinųjų nesudėtingųjų statinių įrengimo ir eksploatavimo konkursų organizavimo tvarkos aprašo patvirtinimo“.</w:t>
            </w:r>
          </w:p>
          <w:p w14:paraId="1DFB376B" w14:textId="33C77865" w:rsidR="0011312A" w:rsidRPr="0011312A" w:rsidRDefault="0011312A" w:rsidP="0011312A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11312A">
              <w:rPr>
                <w:rFonts w:ascii="Verdana" w:hAnsi="Verdana"/>
                <w:sz w:val="20"/>
                <w:szCs w:val="20"/>
              </w:rPr>
              <w:t xml:space="preserve">Pastačius laikinąjį statinį, privaloma sutvarkyti, įrengti dalį  infrastruktūros - aikšteles, priėjimus, </w:t>
            </w:r>
            <w:r>
              <w:rPr>
                <w:rFonts w:ascii="Verdana" w:hAnsi="Verdana"/>
                <w:sz w:val="20"/>
                <w:szCs w:val="20"/>
              </w:rPr>
              <w:t xml:space="preserve">pėsčiųjų takus, </w:t>
            </w:r>
            <w:r w:rsidRPr="0011312A">
              <w:rPr>
                <w:rFonts w:ascii="Verdana" w:hAnsi="Verdana"/>
                <w:sz w:val="20"/>
                <w:szCs w:val="20"/>
              </w:rPr>
              <w:t xml:space="preserve">pagrindą laikinajam statiniui, jeigu laikinajam statiniui įrengti reikalinga -  pajungiama elektra ar vanduo. Visi šie darbai atliekami laikinojo statinio savininko – konkurso (aukciono) nugalėtojo lėšomis. </w:t>
            </w:r>
          </w:p>
          <w:p w14:paraId="4989BCE4" w14:textId="77777777" w:rsidR="0011312A" w:rsidRPr="0011312A" w:rsidRDefault="0011312A" w:rsidP="0011312A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11312A">
              <w:rPr>
                <w:rFonts w:ascii="Verdana" w:hAnsi="Verdana"/>
                <w:sz w:val="20"/>
                <w:szCs w:val="20"/>
              </w:rPr>
              <w:lastRenderedPageBreak/>
              <w:t>Konkurso nugalėtojas įgyja teisę naudotis plane nurodyta žemės sklypo teritorija. Ši teisė įpareigoja nugalėtoją prižiūrėti šią jam priskirtą teritoriją – užtikrinti švarą (ištuštinti šiukšliadėžes, mechanizuotai ar rankiniu būdu šluoti pėsčiųjų takus, aikšteles, rinkti šiukšles, nukritusius lapus, pašalinti piktžoles tarp trinkelių ir nuo bortų), prižiūrėti želdynus (žolę pjauti ne rečiau kaip 2 kartus per mėnesį aktyvaus augimo metu, laikantis nustatytų šienavimo pabaigos terminų).</w:t>
            </w:r>
          </w:p>
          <w:p w14:paraId="524F7319" w14:textId="5E0178BD" w:rsidR="00810943" w:rsidRPr="00BC61DF" w:rsidRDefault="0011312A" w:rsidP="0011312A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11312A">
              <w:rPr>
                <w:rFonts w:ascii="Verdana" w:hAnsi="Verdana"/>
                <w:sz w:val="20"/>
                <w:szCs w:val="20"/>
              </w:rPr>
              <w:t xml:space="preserve">Sąlygose nurodytoje vietoje šiuo metu </w:t>
            </w:r>
            <w:r>
              <w:rPr>
                <w:rFonts w:ascii="Verdana" w:hAnsi="Verdana"/>
                <w:sz w:val="20"/>
                <w:szCs w:val="20"/>
              </w:rPr>
              <w:t>nėra jokių laikinų</w:t>
            </w:r>
            <w:r w:rsidR="006B7537">
              <w:rPr>
                <w:rFonts w:ascii="Verdana" w:hAnsi="Verdana"/>
                <w:sz w:val="20"/>
                <w:szCs w:val="20"/>
              </w:rPr>
              <w:t>jų</w:t>
            </w:r>
            <w:r>
              <w:rPr>
                <w:rFonts w:ascii="Verdana" w:hAnsi="Verdana"/>
                <w:sz w:val="20"/>
                <w:szCs w:val="20"/>
              </w:rPr>
              <w:t xml:space="preserve"> nesudėtingųjų statinių, ši teritorija buvo numatyta prekybai prie kapinių, dar neužimta, laisva</w:t>
            </w:r>
            <w:r w:rsidR="006B7537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6B7537">
              <w:rPr>
                <w:rFonts w:ascii="Verdana" w:hAnsi="Verdana"/>
                <w:sz w:val="20"/>
                <w:szCs w:val="20"/>
              </w:rPr>
              <w:t>G</w:t>
            </w:r>
            <w:r>
              <w:rPr>
                <w:rFonts w:ascii="Verdana" w:hAnsi="Verdana"/>
                <w:sz w:val="20"/>
                <w:szCs w:val="20"/>
              </w:rPr>
              <w:t xml:space="preserve">reta </w:t>
            </w:r>
            <w:r w:rsidR="006B7537">
              <w:rPr>
                <w:rFonts w:ascii="Verdana" w:hAnsi="Verdana"/>
                <w:sz w:val="20"/>
                <w:szCs w:val="20"/>
              </w:rPr>
              <w:t xml:space="preserve">jos </w:t>
            </w:r>
            <w:r>
              <w:rPr>
                <w:rFonts w:ascii="Verdana" w:hAnsi="Verdana"/>
                <w:sz w:val="20"/>
                <w:szCs w:val="20"/>
              </w:rPr>
              <w:t>yra 5 esamieji laikinieji statiniai</w:t>
            </w:r>
            <w:r w:rsidR="006B7537">
              <w:rPr>
                <w:rFonts w:ascii="Verdana" w:hAnsi="Verdana"/>
                <w:sz w:val="20"/>
                <w:szCs w:val="20"/>
              </w:rPr>
              <w:t xml:space="preserve"> – kioskai, kurių užimamos teritorijos šio konkurso apimtis neliečia.</w:t>
            </w:r>
          </w:p>
        </w:tc>
      </w:tr>
      <w:tr w:rsidR="009360E4" w:rsidRPr="00A2018E" w14:paraId="4FA4B766" w14:textId="77777777" w:rsidTr="518C46AC">
        <w:trPr>
          <w:trHeight w:val="113"/>
        </w:trPr>
        <w:tc>
          <w:tcPr>
            <w:tcW w:w="0" w:type="auto"/>
            <w:vAlign w:val="center"/>
          </w:tcPr>
          <w:p w14:paraId="7FE9A60B" w14:textId="77777777" w:rsidR="009360E4" w:rsidRPr="00BC61DF" w:rsidRDefault="009360E4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C61DF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Kontaktiniai duomenys</w:t>
            </w:r>
          </w:p>
        </w:tc>
        <w:tc>
          <w:tcPr>
            <w:tcW w:w="0" w:type="auto"/>
            <w:vAlign w:val="center"/>
          </w:tcPr>
          <w:p w14:paraId="12859141" w14:textId="7EBFD05D" w:rsidR="009360E4" w:rsidRPr="00BC61DF" w:rsidRDefault="00D2781A" w:rsidP="518C46AC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>Šarūnė Čėplaitė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EB03BF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J. Basanavičiaus a. 1, Marijampolė, kab. 3</w:t>
            </w:r>
            <w:r w:rsidR="00E804CC">
              <w:rPr>
                <w:rFonts w:ascii="Verdana" w:hAnsi="Verdana"/>
                <w:sz w:val="20"/>
                <w:szCs w:val="20"/>
              </w:rPr>
              <w:t xml:space="preserve">10 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(darbo dienomis 8.00-17.00 val.), tel. 8-343-9003</w:t>
            </w:r>
            <w:r w:rsidR="00E804CC">
              <w:rPr>
                <w:rFonts w:ascii="Verdana" w:hAnsi="Verdana"/>
                <w:sz w:val="20"/>
                <w:szCs w:val="20"/>
              </w:rPr>
              <w:t>5</w:t>
            </w:r>
            <w:r w:rsidR="009360E4" w:rsidRPr="00BC61DF">
              <w:rPr>
                <w:rFonts w:ascii="Verdana" w:hAnsi="Verdana"/>
                <w:sz w:val="20"/>
                <w:szCs w:val="20"/>
              </w:rPr>
              <w:t>,</w:t>
            </w:r>
            <w:r w:rsidR="4318730A" w:rsidRPr="00BC61D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16A21F0" w14:textId="2FE8DFAF" w:rsidR="009360E4" w:rsidRPr="00BC61DF" w:rsidRDefault="009360E4" w:rsidP="008B61A7">
            <w:pPr>
              <w:tabs>
                <w:tab w:val="center" w:pos="4819"/>
                <w:tab w:val="right" w:pos="9638"/>
              </w:tabs>
              <w:rPr>
                <w:rFonts w:ascii="Verdana" w:hAnsi="Verdana"/>
                <w:sz w:val="20"/>
                <w:szCs w:val="20"/>
              </w:rPr>
            </w:pPr>
            <w:r w:rsidRPr="00BC61DF">
              <w:rPr>
                <w:rFonts w:ascii="Verdana" w:hAnsi="Verdana"/>
                <w:sz w:val="20"/>
                <w:szCs w:val="20"/>
              </w:rPr>
              <w:t xml:space="preserve">el. paštas </w:t>
            </w:r>
            <w:hyperlink r:id="rId8">
              <w:r w:rsidR="00D2781A" w:rsidRPr="00BC61DF">
                <w:rPr>
                  <w:rStyle w:val="Hipersaitas"/>
                  <w:rFonts w:ascii="Verdana" w:hAnsi="Verdana"/>
                  <w:sz w:val="20"/>
                  <w:szCs w:val="20"/>
                </w:rPr>
                <w:t>sarune.ceplaite@marijampole.lt</w:t>
              </w:r>
            </w:hyperlink>
            <w:r w:rsidR="00253DCB" w:rsidRPr="00BC61DF">
              <w:rPr>
                <w:rStyle w:val="Hipersaitas"/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D1C9B45" w14:textId="49642A76" w:rsidR="00D72257" w:rsidRPr="00A434F3" w:rsidRDefault="00D72257" w:rsidP="009360E4">
      <w:pPr>
        <w:rPr>
          <w:b/>
        </w:rPr>
      </w:pPr>
    </w:p>
    <w:sectPr w:rsidR="00D72257" w:rsidRPr="00A434F3" w:rsidSect="00BC61DF">
      <w:headerReference w:type="default" r:id="rId9"/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524EB" w14:textId="77777777" w:rsidR="00594D2A" w:rsidRDefault="00594D2A">
      <w:r>
        <w:separator/>
      </w:r>
    </w:p>
  </w:endnote>
  <w:endnote w:type="continuationSeparator" w:id="0">
    <w:p w14:paraId="362DB267" w14:textId="77777777" w:rsidR="00594D2A" w:rsidRDefault="0059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64616" w14:textId="77777777" w:rsidR="00594D2A" w:rsidRDefault="00594D2A">
      <w:r>
        <w:separator/>
      </w:r>
    </w:p>
  </w:footnote>
  <w:footnote w:type="continuationSeparator" w:id="0">
    <w:p w14:paraId="02ACB82C" w14:textId="77777777" w:rsidR="00594D2A" w:rsidRDefault="0059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42D1" w14:textId="77777777" w:rsidR="00F70D48" w:rsidRPr="00C709B3" w:rsidRDefault="00F70D48" w:rsidP="00024D31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F46B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3028DB"/>
    <w:multiLevelType w:val="hybridMultilevel"/>
    <w:tmpl w:val="0D1E844C"/>
    <w:lvl w:ilvl="0" w:tplc="F9D86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D1406E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94C3359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27F4C"/>
    <w:multiLevelType w:val="hybridMultilevel"/>
    <w:tmpl w:val="2EB2ECC0"/>
    <w:lvl w:ilvl="0" w:tplc="CFEE632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9F5AC7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D49C9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21C830C0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4C72E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4D31C9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53852EF"/>
    <w:multiLevelType w:val="hybridMultilevel"/>
    <w:tmpl w:val="CD0E2FC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5646D4A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803D28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9201F8E"/>
    <w:multiLevelType w:val="hybridMultilevel"/>
    <w:tmpl w:val="706C6B20"/>
    <w:lvl w:ilvl="0" w:tplc="8386342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4" w:hanging="360"/>
      </w:pPr>
    </w:lvl>
    <w:lvl w:ilvl="2" w:tplc="0809001B" w:tentative="1">
      <w:start w:val="1"/>
      <w:numFmt w:val="lowerRoman"/>
      <w:lvlText w:val="%3."/>
      <w:lvlJc w:val="right"/>
      <w:pPr>
        <w:ind w:left="2584" w:hanging="180"/>
      </w:pPr>
    </w:lvl>
    <w:lvl w:ilvl="3" w:tplc="0809000F" w:tentative="1">
      <w:start w:val="1"/>
      <w:numFmt w:val="decimal"/>
      <w:lvlText w:val="%4."/>
      <w:lvlJc w:val="left"/>
      <w:pPr>
        <w:ind w:left="3304" w:hanging="360"/>
      </w:pPr>
    </w:lvl>
    <w:lvl w:ilvl="4" w:tplc="08090019" w:tentative="1">
      <w:start w:val="1"/>
      <w:numFmt w:val="lowerLetter"/>
      <w:lvlText w:val="%5."/>
      <w:lvlJc w:val="left"/>
      <w:pPr>
        <w:ind w:left="4024" w:hanging="360"/>
      </w:pPr>
    </w:lvl>
    <w:lvl w:ilvl="5" w:tplc="0809001B" w:tentative="1">
      <w:start w:val="1"/>
      <w:numFmt w:val="lowerRoman"/>
      <w:lvlText w:val="%6."/>
      <w:lvlJc w:val="right"/>
      <w:pPr>
        <w:ind w:left="4744" w:hanging="180"/>
      </w:pPr>
    </w:lvl>
    <w:lvl w:ilvl="6" w:tplc="0809000F" w:tentative="1">
      <w:start w:val="1"/>
      <w:numFmt w:val="decimal"/>
      <w:lvlText w:val="%7."/>
      <w:lvlJc w:val="left"/>
      <w:pPr>
        <w:ind w:left="5464" w:hanging="360"/>
      </w:pPr>
    </w:lvl>
    <w:lvl w:ilvl="7" w:tplc="08090019" w:tentative="1">
      <w:start w:val="1"/>
      <w:numFmt w:val="lowerLetter"/>
      <w:lvlText w:val="%8."/>
      <w:lvlJc w:val="left"/>
      <w:pPr>
        <w:ind w:left="6184" w:hanging="360"/>
      </w:pPr>
    </w:lvl>
    <w:lvl w:ilvl="8" w:tplc="08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4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105022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52108C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CF27182"/>
    <w:multiLevelType w:val="hybridMultilevel"/>
    <w:tmpl w:val="7DD245B6"/>
    <w:lvl w:ilvl="0" w:tplc="6F9E6D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AD077EA"/>
    <w:multiLevelType w:val="hybridMultilevel"/>
    <w:tmpl w:val="49943FCE"/>
    <w:lvl w:ilvl="0" w:tplc="0427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9" w15:restartNumberingAfterBreak="0">
    <w:nsid w:val="6C473211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CB357FC"/>
    <w:multiLevelType w:val="hybridMultilevel"/>
    <w:tmpl w:val="1C2E8F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5717B"/>
    <w:multiLevelType w:val="hybridMultilevel"/>
    <w:tmpl w:val="CDCCC76E"/>
    <w:lvl w:ilvl="0" w:tplc="806073D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C7406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723BF6"/>
    <w:multiLevelType w:val="hybridMultilevel"/>
    <w:tmpl w:val="3F2A9714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B9D1C06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F06BCF"/>
    <w:multiLevelType w:val="hybridMultilevel"/>
    <w:tmpl w:val="F8F2DF00"/>
    <w:lvl w:ilvl="0" w:tplc="D29C22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C57600B"/>
    <w:multiLevelType w:val="hybridMultilevel"/>
    <w:tmpl w:val="7376EB0E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23533458">
    <w:abstractNumId w:val="14"/>
  </w:num>
  <w:num w:numId="2" w16cid:durableId="1599102075">
    <w:abstractNumId w:val="21"/>
  </w:num>
  <w:num w:numId="3" w16cid:durableId="227349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6319289">
    <w:abstractNumId w:val="13"/>
  </w:num>
  <w:num w:numId="5" w16cid:durableId="1381248896">
    <w:abstractNumId w:val="17"/>
  </w:num>
  <w:num w:numId="6" w16cid:durableId="1747068335">
    <w:abstractNumId w:val="16"/>
  </w:num>
  <w:num w:numId="7" w16cid:durableId="2064254486">
    <w:abstractNumId w:val="3"/>
  </w:num>
  <w:num w:numId="8" w16cid:durableId="1814636137">
    <w:abstractNumId w:val="5"/>
  </w:num>
  <w:num w:numId="9" w16cid:durableId="1614285337">
    <w:abstractNumId w:val="8"/>
  </w:num>
  <w:num w:numId="10" w16cid:durableId="1057434511">
    <w:abstractNumId w:val="0"/>
  </w:num>
  <w:num w:numId="11" w16cid:durableId="165484708">
    <w:abstractNumId w:val="18"/>
  </w:num>
  <w:num w:numId="12" w16cid:durableId="255678369">
    <w:abstractNumId w:val="15"/>
  </w:num>
  <w:num w:numId="13" w16cid:durableId="1543134949">
    <w:abstractNumId w:val="12"/>
  </w:num>
  <w:num w:numId="14" w16cid:durableId="1743794278">
    <w:abstractNumId w:val="23"/>
  </w:num>
  <w:num w:numId="15" w16cid:durableId="958268756">
    <w:abstractNumId w:val="9"/>
  </w:num>
  <w:num w:numId="16" w16cid:durableId="1856381962">
    <w:abstractNumId w:val="11"/>
  </w:num>
  <w:num w:numId="17" w16cid:durableId="327251402">
    <w:abstractNumId w:val="22"/>
  </w:num>
  <w:num w:numId="18" w16cid:durableId="1406344281">
    <w:abstractNumId w:val="2"/>
  </w:num>
  <w:num w:numId="19" w16cid:durableId="1676807903">
    <w:abstractNumId w:val="26"/>
  </w:num>
  <w:num w:numId="20" w16cid:durableId="268784899">
    <w:abstractNumId w:val="25"/>
  </w:num>
  <w:num w:numId="21" w16cid:durableId="1940288794">
    <w:abstractNumId w:val="24"/>
  </w:num>
  <w:num w:numId="22" w16cid:durableId="551310761">
    <w:abstractNumId w:val="19"/>
  </w:num>
  <w:num w:numId="23" w16cid:durableId="1505898475">
    <w:abstractNumId w:val="7"/>
  </w:num>
  <w:num w:numId="24" w16cid:durableId="1235970276">
    <w:abstractNumId w:val="20"/>
  </w:num>
  <w:num w:numId="25" w16cid:durableId="485516420">
    <w:abstractNumId w:val="10"/>
  </w:num>
  <w:num w:numId="26" w16cid:durableId="21979340">
    <w:abstractNumId w:val="4"/>
  </w:num>
  <w:num w:numId="27" w16cid:durableId="212542315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A2"/>
    <w:rsid w:val="00001412"/>
    <w:rsid w:val="000015E5"/>
    <w:rsid w:val="000033B0"/>
    <w:rsid w:val="00006F48"/>
    <w:rsid w:val="00010464"/>
    <w:rsid w:val="0001179E"/>
    <w:rsid w:val="000118D2"/>
    <w:rsid w:val="00011BB7"/>
    <w:rsid w:val="00012EE4"/>
    <w:rsid w:val="00013B4E"/>
    <w:rsid w:val="00013D64"/>
    <w:rsid w:val="00014A53"/>
    <w:rsid w:val="00016020"/>
    <w:rsid w:val="00016F68"/>
    <w:rsid w:val="000178BA"/>
    <w:rsid w:val="000202B3"/>
    <w:rsid w:val="00020EBC"/>
    <w:rsid w:val="00021178"/>
    <w:rsid w:val="000211C8"/>
    <w:rsid w:val="00021F73"/>
    <w:rsid w:val="00024693"/>
    <w:rsid w:val="00024D31"/>
    <w:rsid w:val="00024EBE"/>
    <w:rsid w:val="0002560B"/>
    <w:rsid w:val="00025AD5"/>
    <w:rsid w:val="00026AF9"/>
    <w:rsid w:val="00032148"/>
    <w:rsid w:val="00032491"/>
    <w:rsid w:val="0003624C"/>
    <w:rsid w:val="0003655D"/>
    <w:rsid w:val="00036625"/>
    <w:rsid w:val="0004085A"/>
    <w:rsid w:val="00040899"/>
    <w:rsid w:val="000416C4"/>
    <w:rsid w:val="00041C08"/>
    <w:rsid w:val="00041FF5"/>
    <w:rsid w:val="000433ED"/>
    <w:rsid w:val="00044870"/>
    <w:rsid w:val="000452E0"/>
    <w:rsid w:val="00047F8D"/>
    <w:rsid w:val="00052263"/>
    <w:rsid w:val="000544E8"/>
    <w:rsid w:val="00054AAB"/>
    <w:rsid w:val="00054BEA"/>
    <w:rsid w:val="00054C61"/>
    <w:rsid w:val="00057357"/>
    <w:rsid w:val="0006004A"/>
    <w:rsid w:val="0006035E"/>
    <w:rsid w:val="00060376"/>
    <w:rsid w:val="00060E6E"/>
    <w:rsid w:val="000643E6"/>
    <w:rsid w:val="000652C4"/>
    <w:rsid w:val="00066D71"/>
    <w:rsid w:val="00067631"/>
    <w:rsid w:val="000679F8"/>
    <w:rsid w:val="000716A8"/>
    <w:rsid w:val="0007280A"/>
    <w:rsid w:val="0007488C"/>
    <w:rsid w:val="00077F2F"/>
    <w:rsid w:val="000800C8"/>
    <w:rsid w:val="000811E5"/>
    <w:rsid w:val="00081A98"/>
    <w:rsid w:val="0008310D"/>
    <w:rsid w:val="000842FE"/>
    <w:rsid w:val="0008449A"/>
    <w:rsid w:val="00086CF0"/>
    <w:rsid w:val="000874CD"/>
    <w:rsid w:val="00090470"/>
    <w:rsid w:val="00090691"/>
    <w:rsid w:val="0009094A"/>
    <w:rsid w:val="00090FAE"/>
    <w:rsid w:val="00091369"/>
    <w:rsid w:val="0009154B"/>
    <w:rsid w:val="00092F1E"/>
    <w:rsid w:val="00093293"/>
    <w:rsid w:val="00093803"/>
    <w:rsid w:val="00094D8E"/>
    <w:rsid w:val="00094FCC"/>
    <w:rsid w:val="000950DB"/>
    <w:rsid w:val="0009673D"/>
    <w:rsid w:val="000975E4"/>
    <w:rsid w:val="00097C70"/>
    <w:rsid w:val="000A0AD4"/>
    <w:rsid w:val="000A0CD2"/>
    <w:rsid w:val="000A2283"/>
    <w:rsid w:val="000A28B2"/>
    <w:rsid w:val="000A2B94"/>
    <w:rsid w:val="000A3D69"/>
    <w:rsid w:val="000A402D"/>
    <w:rsid w:val="000A48F7"/>
    <w:rsid w:val="000A5B2F"/>
    <w:rsid w:val="000A606D"/>
    <w:rsid w:val="000A75BD"/>
    <w:rsid w:val="000A76C5"/>
    <w:rsid w:val="000B0115"/>
    <w:rsid w:val="000B1769"/>
    <w:rsid w:val="000B1CDE"/>
    <w:rsid w:val="000B1DF1"/>
    <w:rsid w:val="000B2116"/>
    <w:rsid w:val="000B2D8B"/>
    <w:rsid w:val="000B2EC9"/>
    <w:rsid w:val="000B2F81"/>
    <w:rsid w:val="000B31C7"/>
    <w:rsid w:val="000B4D7A"/>
    <w:rsid w:val="000B5453"/>
    <w:rsid w:val="000B6010"/>
    <w:rsid w:val="000B6E3A"/>
    <w:rsid w:val="000C004D"/>
    <w:rsid w:val="000C0477"/>
    <w:rsid w:val="000C0A15"/>
    <w:rsid w:val="000C5B7E"/>
    <w:rsid w:val="000C68C6"/>
    <w:rsid w:val="000D01C3"/>
    <w:rsid w:val="000D11FB"/>
    <w:rsid w:val="000D1CE8"/>
    <w:rsid w:val="000D3197"/>
    <w:rsid w:val="000D31D1"/>
    <w:rsid w:val="000D383B"/>
    <w:rsid w:val="000D5FA7"/>
    <w:rsid w:val="000D75B5"/>
    <w:rsid w:val="000E02F6"/>
    <w:rsid w:val="000E06A6"/>
    <w:rsid w:val="000E1546"/>
    <w:rsid w:val="000E1795"/>
    <w:rsid w:val="000E3784"/>
    <w:rsid w:val="000E4770"/>
    <w:rsid w:val="000E4DC6"/>
    <w:rsid w:val="000E60AE"/>
    <w:rsid w:val="000E6F38"/>
    <w:rsid w:val="000E7E7A"/>
    <w:rsid w:val="000F026A"/>
    <w:rsid w:val="000F0F0B"/>
    <w:rsid w:val="000F156D"/>
    <w:rsid w:val="000F265B"/>
    <w:rsid w:val="000F4011"/>
    <w:rsid w:val="000F4B02"/>
    <w:rsid w:val="000F4B96"/>
    <w:rsid w:val="000F4F2C"/>
    <w:rsid w:val="000F514D"/>
    <w:rsid w:val="000F6AA6"/>
    <w:rsid w:val="000F70EA"/>
    <w:rsid w:val="00100AE7"/>
    <w:rsid w:val="00100B57"/>
    <w:rsid w:val="00100C3B"/>
    <w:rsid w:val="0010103B"/>
    <w:rsid w:val="00101801"/>
    <w:rsid w:val="001030D6"/>
    <w:rsid w:val="00103444"/>
    <w:rsid w:val="001049CC"/>
    <w:rsid w:val="00105A23"/>
    <w:rsid w:val="001066FA"/>
    <w:rsid w:val="00110096"/>
    <w:rsid w:val="00110D2F"/>
    <w:rsid w:val="00111FF8"/>
    <w:rsid w:val="0011312A"/>
    <w:rsid w:val="0011323B"/>
    <w:rsid w:val="00113D18"/>
    <w:rsid w:val="0011454B"/>
    <w:rsid w:val="001153CD"/>
    <w:rsid w:val="00116975"/>
    <w:rsid w:val="00116D84"/>
    <w:rsid w:val="00117C24"/>
    <w:rsid w:val="00120285"/>
    <w:rsid w:val="00123489"/>
    <w:rsid w:val="00124135"/>
    <w:rsid w:val="001254E0"/>
    <w:rsid w:val="00125705"/>
    <w:rsid w:val="00127D53"/>
    <w:rsid w:val="00130055"/>
    <w:rsid w:val="001306BE"/>
    <w:rsid w:val="001309C0"/>
    <w:rsid w:val="0013376E"/>
    <w:rsid w:val="0013388B"/>
    <w:rsid w:val="00133A39"/>
    <w:rsid w:val="00133D39"/>
    <w:rsid w:val="0013529E"/>
    <w:rsid w:val="001354E0"/>
    <w:rsid w:val="001361F0"/>
    <w:rsid w:val="001366CE"/>
    <w:rsid w:val="00136872"/>
    <w:rsid w:val="00137554"/>
    <w:rsid w:val="00137F92"/>
    <w:rsid w:val="00141349"/>
    <w:rsid w:val="00141EB6"/>
    <w:rsid w:val="00141F19"/>
    <w:rsid w:val="00143C1C"/>
    <w:rsid w:val="00143C36"/>
    <w:rsid w:val="00144681"/>
    <w:rsid w:val="001461F5"/>
    <w:rsid w:val="00150791"/>
    <w:rsid w:val="001516E9"/>
    <w:rsid w:val="0015249A"/>
    <w:rsid w:val="00155657"/>
    <w:rsid w:val="001608F0"/>
    <w:rsid w:val="00160E4B"/>
    <w:rsid w:val="00162D5A"/>
    <w:rsid w:val="00163A3A"/>
    <w:rsid w:val="00164DCB"/>
    <w:rsid w:val="0017062D"/>
    <w:rsid w:val="00170753"/>
    <w:rsid w:val="001710B5"/>
    <w:rsid w:val="00171CE9"/>
    <w:rsid w:val="00171D51"/>
    <w:rsid w:val="00172234"/>
    <w:rsid w:val="00172AA5"/>
    <w:rsid w:val="0017308C"/>
    <w:rsid w:val="00173889"/>
    <w:rsid w:val="00174576"/>
    <w:rsid w:val="00174B59"/>
    <w:rsid w:val="00174C6F"/>
    <w:rsid w:val="001762FB"/>
    <w:rsid w:val="001766B2"/>
    <w:rsid w:val="00180704"/>
    <w:rsid w:val="00180B0D"/>
    <w:rsid w:val="00180DE7"/>
    <w:rsid w:val="00182BB7"/>
    <w:rsid w:val="0018320A"/>
    <w:rsid w:val="00183BFB"/>
    <w:rsid w:val="00184C61"/>
    <w:rsid w:val="001853BA"/>
    <w:rsid w:val="00185E0A"/>
    <w:rsid w:val="0018734B"/>
    <w:rsid w:val="001901BC"/>
    <w:rsid w:val="001902CB"/>
    <w:rsid w:val="00192771"/>
    <w:rsid w:val="0019277A"/>
    <w:rsid w:val="00192BD6"/>
    <w:rsid w:val="00193288"/>
    <w:rsid w:val="00193302"/>
    <w:rsid w:val="00194884"/>
    <w:rsid w:val="00195227"/>
    <w:rsid w:val="0019592F"/>
    <w:rsid w:val="00196B3F"/>
    <w:rsid w:val="0019750E"/>
    <w:rsid w:val="00197D46"/>
    <w:rsid w:val="001A013D"/>
    <w:rsid w:val="001A088A"/>
    <w:rsid w:val="001A1FFE"/>
    <w:rsid w:val="001A4E88"/>
    <w:rsid w:val="001B0878"/>
    <w:rsid w:val="001B0DDD"/>
    <w:rsid w:val="001B148E"/>
    <w:rsid w:val="001B1614"/>
    <w:rsid w:val="001B5894"/>
    <w:rsid w:val="001B6E42"/>
    <w:rsid w:val="001B76D0"/>
    <w:rsid w:val="001C0A46"/>
    <w:rsid w:val="001C171D"/>
    <w:rsid w:val="001C19D3"/>
    <w:rsid w:val="001D0A88"/>
    <w:rsid w:val="001D3926"/>
    <w:rsid w:val="001D4DD8"/>
    <w:rsid w:val="001D57C3"/>
    <w:rsid w:val="001D5F47"/>
    <w:rsid w:val="001D6A6E"/>
    <w:rsid w:val="001D75ED"/>
    <w:rsid w:val="001E0EA6"/>
    <w:rsid w:val="001E20F1"/>
    <w:rsid w:val="001E26DA"/>
    <w:rsid w:val="001E2D3C"/>
    <w:rsid w:val="001E340A"/>
    <w:rsid w:val="001E375A"/>
    <w:rsid w:val="001E3761"/>
    <w:rsid w:val="001E3934"/>
    <w:rsid w:val="001E3BD7"/>
    <w:rsid w:val="001E431B"/>
    <w:rsid w:val="001E79B7"/>
    <w:rsid w:val="001F11C7"/>
    <w:rsid w:val="001F1BFF"/>
    <w:rsid w:val="001F21AE"/>
    <w:rsid w:val="001F2F1D"/>
    <w:rsid w:val="001F525E"/>
    <w:rsid w:val="001F5C1E"/>
    <w:rsid w:val="001F70E2"/>
    <w:rsid w:val="001F7798"/>
    <w:rsid w:val="00201719"/>
    <w:rsid w:val="0020180C"/>
    <w:rsid w:val="002036DC"/>
    <w:rsid w:val="0020466C"/>
    <w:rsid w:val="00204D50"/>
    <w:rsid w:val="002068A5"/>
    <w:rsid w:val="0020738E"/>
    <w:rsid w:val="00213951"/>
    <w:rsid w:val="002161EE"/>
    <w:rsid w:val="0021641A"/>
    <w:rsid w:val="00221375"/>
    <w:rsid w:val="00221531"/>
    <w:rsid w:val="00225E09"/>
    <w:rsid w:val="00227650"/>
    <w:rsid w:val="00227651"/>
    <w:rsid w:val="002276BD"/>
    <w:rsid w:val="00227E3D"/>
    <w:rsid w:val="002306BD"/>
    <w:rsid w:val="00230C31"/>
    <w:rsid w:val="0023382D"/>
    <w:rsid w:val="00233F6F"/>
    <w:rsid w:val="00234260"/>
    <w:rsid w:val="0023460D"/>
    <w:rsid w:val="00236E19"/>
    <w:rsid w:val="002373EB"/>
    <w:rsid w:val="002378C9"/>
    <w:rsid w:val="00244234"/>
    <w:rsid w:val="0024437B"/>
    <w:rsid w:val="0024469C"/>
    <w:rsid w:val="00245A76"/>
    <w:rsid w:val="00246611"/>
    <w:rsid w:val="00246DC7"/>
    <w:rsid w:val="00247CFF"/>
    <w:rsid w:val="00251851"/>
    <w:rsid w:val="00251AAB"/>
    <w:rsid w:val="00253612"/>
    <w:rsid w:val="00253DCB"/>
    <w:rsid w:val="002556CA"/>
    <w:rsid w:val="00255A0C"/>
    <w:rsid w:val="00255FA0"/>
    <w:rsid w:val="00257715"/>
    <w:rsid w:val="0025783F"/>
    <w:rsid w:val="00262320"/>
    <w:rsid w:val="00262E60"/>
    <w:rsid w:val="00264316"/>
    <w:rsid w:val="002649CE"/>
    <w:rsid w:val="00265999"/>
    <w:rsid w:val="002666F8"/>
    <w:rsid w:val="00266CE1"/>
    <w:rsid w:val="002735FA"/>
    <w:rsid w:val="00273BE8"/>
    <w:rsid w:val="00274453"/>
    <w:rsid w:val="00277C8C"/>
    <w:rsid w:val="00280AE2"/>
    <w:rsid w:val="00281923"/>
    <w:rsid w:val="00281EB8"/>
    <w:rsid w:val="002838C1"/>
    <w:rsid w:val="00283AE9"/>
    <w:rsid w:val="002858F0"/>
    <w:rsid w:val="00285FB1"/>
    <w:rsid w:val="002862AF"/>
    <w:rsid w:val="00286F65"/>
    <w:rsid w:val="0029149E"/>
    <w:rsid w:val="00293E1B"/>
    <w:rsid w:val="00294D17"/>
    <w:rsid w:val="00295256"/>
    <w:rsid w:val="0029697F"/>
    <w:rsid w:val="00296D05"/>
    <w:rsid w:val="00297007"/>
    <w:rsid w:val="0029714E"/>
    <w:rsid w:val="0029780C"/>
    <w:rsid w:val="00297935"/>
    <w:rsid w:val="00297D9B"/>
    <w:rsid w:val="002A0D57"/>
    <w:rsid w:val="002A18FA"/>
    <w:rsid w:val="002A30AF"/>
    <w:rsid w:val="002A45E8"/>
    <w:rsid w:val="002A5FFF"/>
    <w:rsid w:val="002A6382"/>
    <w:rsid w:val="002A6500"/>
    <w:rsid w:val="002A67DC"/>
    <w:rsid w:val="002A7C18"/>
    <w:rsid w:val="002A7D1F"/>
    <w:rsid w:val="002B0D9D"/>
    <w:rsid w:val="002B1032"/>
    <w:rsid w:val="002B2585"/>
    <w:rsid w:val="002B327D"/>
    <w:rsid w:val="002B4130"/>
    <w:rsid w:val="002B4A72"/>
    <w:rsid w:val="002B5F24"/>
    <w:rsid w:val="002B7DCA"/>
    <w:rsid w:val="002C183F"/>
    <w:rsid w:val="002C27F1"/>
    <w:rsid w:val="002C355A"/>
    <w:rsid w:val="002C572F"/>
    <w:rsid w:val="002C7DFF"/>
    <w:rsid w:val="002C7EDC"/>
    <w:rsid w:val="002D0831"/>
    <w:rsid w:val="002D0A44"/>
    <w:rsid w:val="002D11E5"/>
    <w:rsid w:val="002D1630"/>
    <w:rsid w:val="002D203C"/>
    <w:rsid w:val="002D28D8"/>
    <w:rsid w:val="002D334E"/>
    <w:rsid w:val="002D5A14"/>
    <w:rsid w:val="002D6A87"/>
    <w:rsid w:val="002D73BC"/>
    <w:rsid w:val="002E18F1"/>
    <w:rsid w:val="002E1F66"/>
    <w:rsid w:val="002E33BE"/>
    <w:rsid w:val="002E539D"/>
    <w:rsid w:val="002E5DEA"/>
    <w:rsid w:val="002E7AFE"/>
    <w:rsid w:val="002E7E0A"/>
    <w:rsid w:val="002F0A7B"/>
    <w:rsid w:val="002F1B94"/>
    <w:rsid w:val="002F2FC6"/>
    <w:rsid w:val="002F6083"/>
    <w:rsid w:val="002F7DAB"/>
    <w:rsid w:val="002F7F3D"/>
    <w:rsid w:val="00300BFB"/>
    <w:rsid w:val="0030137F"/>
    <w:rsid w:val="003017B2"/>
    <w:rsid w:val="00302BF4"/>
    <w:rsid w:val="0030368B"/>
    <w:rsid w:val="00303965"/>
    <w:rsid w:val="00304932"/>
    <w:rsid w:val="003059C5"/>
    <w:rsid w:val="0030779F"/>
    <w:rsid w:val="003077CC"/>
    <w:rsid w:val="0031028A"/>
    <w:rsid w:val="00312488"/>
    <w:rsid w:val="003137A3"/>
    <w:rsid w:val="00313D33"/>
    <w:rsid w:val="00315400"/>
    <w:rsid w:val="00323DEA"/>
    <w:rsid w:val="00323F0A"/>
    <w:rsid w:val="00325B30"/>
    <w:rsid w:val="003276D3"/>
    <w:rsid w:val="00330840"/>
    <w:rsid w:val="0033086D"/>
    <w:rsid w:val="003319A8"/>
    <w:rsid w:val="0033254E"/>
    <w:rsid w:val="0033626A"/>
    <w:rsid w:val="00340FB2"/>
    <w:rsid w:val="003426F4"/>
    <w:rsid w:val="00342AE6"/>
    <w:rsid w:val="00343326"/>
    <w:rsid w:val="00343916"/>
    <w:rsid w:val="0034556B"/>
    <w:rsid w:val="00345B47"/>
    <w:rsid w:val="00345F6B"/>
    <w:rsid w:val="00347773"/>
    <w:rsid w:val="00350670"/>
    <w:rsid w:val="0035077E"/>
    <w:rsid w:val="003523AB"/>
    <w:rsid w:val="00353A5A"/>
    <w:rsid w:val="003578D3"/>
    <w:rsid w:val="00360F23"/>
    <w:rsid w:val="003611BA"/>
    <w:rsid w:val="00362A43"/>
    <w:rsid w:val="00366075"/>
    <w:rsid w:val="003664E0"/>
    <w:rsid w:val="003668A3"/>
    <w:rsid w:val="00366ED1"/>
    <w:rsid w:val="00367412"/>
    <w:rsid w:val="00367E8C"/>
    <w:rsid w:val="00371480"/>
    <w:rsid w:val="00373C34"/>
    <w:rsid w:val="00375FA6"/>
    <w:rsid w:val="00377351"/>
    <w:rsid w:val="00377AE2"/>
    <w:rsid w:val="00380293"/>
    <w:rsid w:val="00381A36"/>
    <w:rsid w:val="00383CB4"/>
    <w:rsid w:val="00384C9D"/>
    <w:rsid w:val="00384F0A"/>
    <w:rsid w:val="00385095"/>
    <w:rsid w:val="0038547E"/>
    <w:rsid w:val="00385901"/>
    <w:rsid w:val="00386E38"/>
    <w:rsid w:val="00390E06"/>
    <w:rsid w:val="003917EC"/>
    <w:rsid w:val="00391BDA"/>
    <w:rsid w:val="00394638"/>
    <w:rsid w:val="0039507C"/>
    <w:rsid w:val="00397E5A"/>
    <w:rsid w:val="00397F2E"/>
    <w:rsid w:val="003A0972"/>
    <w:rsid w:val="003A161C"/>
    <w:rsid w:val="003A22FE"/>
    <w:rsid w:val="003A3A76"/>
    <w:rsid w:val="003A5C18"/>
    <w:rsid w:val="003A6A4C"/>
    <w:rsid w:val="003A7B52"/>
    <w:rsid w:val="003B12D6"/>
    <w:rsid w:val="003B35C0"/>
    <w:rsid w:val="003B39D6"/>
    <w:rsid w:val="003B444B"/>
    <w:rsid w:val="003B5EEC"/>
    <w:rsid w:val="003B6DDE"/>
    <w:rsid w:val="003B79C7"/>
    <w:rsid w:val="003B7CAC"/>
    <w:rsid w:val="003C03BB"/>
    <w:rsid w:val="003C085F"/>
    <w:rsid w:val="003C11B4"/>
    <w:rsid w:val="003C2226"/>
    <w:rsid w:val="003C336A"/>
    <w:rsid w:val="003C3599"/>
    <w:rsid w:val="003C4330"/>
    <w:rsid w:val="003C4706"/>
    <w:rsid w:val="003C4E23"/>
    <w:rsid w:val="003C52C3"/>
    <w:rsid w:val="003C596A"/>
    <w:rsid w:val="003C5C14"/>
    <w:rsid w:val="003C5C66"/>
    <w:rsid w:val="003D044B"/>
    <w:rsid w:val="003D0F55"/>
    <w:rsid w:val="003D3736"/>
    <w:rsid w:val="003D510E"/>
    <w:rsid w:val="003D7F29"/>
    <w:rsid w:val="003E5064"/>
    <w:rsid w:val="003E6284"/>
    <w:rsid w:val="003E7DE6"/>
    <w:rsid w:val="003F0EFC"/>
    <w:rsid w:val="003F0FE2"/>
    <w:rsid w:val="003F127D"/>
    <w:rsid w:val="003F2736"/>
    <w:rsid w:val="003F2817"/>
    <w:rsid w:val="003F2F6D"/>
    <w:rsid w:val="003F3CA5"/>
    <w:rsid w:val="003F4007"/>
    <w:rsid w:val="003F422D"/>
    <w:rsid w:val="003F4E33"/>
    <w:rsid w:val="003F63F9"/>
    <w:rsid w:val="003F78D9"/>
    <w:rsid w:val="00402388"/>
    <w:rsid w:val="00402505"/>
    <w:rsid w:val="00403CAA"/>
    <w:rsid w:val="00405E47"/>
    <w:rsid w:val="004063B3"/>
    <w:rsid w:val="00407578"/>
    <w:rsid w:val="00410AA2"/>
    <w:rsid w:val="00410AB6"/>
    <w:rsid w:val="00412492"/>
    <w:rsid w:val="00412EFB"/>
    <w:rsid w:val="00414875"/>
    <w:rsid w:val="00415D64"/>
    <w:rsid w:val="0042040B"/>
    <w:rsid w:val="00420ADB"/>
    <w:rsid w:val="004213F7"/>
    <w:rsid w:val="00421F22"/>
    <w:rsid w:val="00423542"/>
    <w:rsid w:val="00426280"/>
    <w:rsid w:val="00426370"/>
    <w:rsid w:val="00426833"/>
    <w:rsid w:val="004268F5"/>
    <w:rsid w:val="00427AE5"/>
    <w:rsid w:val="004311D4"/>
    <w:rsid w:val="0043151F"/>
    <w:rsid w:val="00431973"/>
    <w:rsid w:val="00432B3A"/>
    <w:rsid w:val="00432C16"/>
    <w:rsid w:val="004338AC"/>
    <w:rsid w:val="00433C1B"/>
    <w:rsid w:val="00433D03"/>
    <w:rsid w:val="00434475"/>
    <w:rsid w:val="00435B50"/>
    <w:rsid w:val="00435DEA"/>
    <w:rsid w:val="0043643E"/>
    <w:rsid w:val="00441206"/>
    <w:rsid w:val="0044298D"/>
    <w:rsid w:val="00443103"/>
    <w:rsid w:val="004450C3"/>
    <w:rsid w:val="004456B5"/>
    <w:rsid w:val="00445D0C"/>
    <w:rsid w:val="004471B9"/>
    <w:rsid w:val="00447982"/>
    <w:rsid w:val="00451C13"/>
    <w:rsid w:val="0045311D"/>
    <w:rsid w:val="00454A16"/>
    <w:rsid w:val="00454C51"/>
    <w:rsid w:val="0045583C"/>
    <w:rsid w:val="00455E73"/>
    <w:rsid w:val="004569E6"/>
    <w:rsid w:val="00457B0A"/>
    <w:rsid w:val="00460AE9"/>
    <w:rsid w:val="004621F1"/>
    <w:rsid w:val="00463703"/>
    <w:rsid w:val="00463F09"/>
    <w:rsid w:val="004644FA"/>
    <w:rsid w:val="004657EF"/>
    <w:rsid w:val="004658A3"/>
    <w:rsid w:val="0046592F"/>
    <w:rsid w:val="00465D28"/>
    <w:rsid w:val="0046694B"/>
    <w:rsid w:val="0046761C"/>
    <w:rsid w:val="0046762C"/>
    <w:rsid w:val="00467B28"/>
    <w:rsid w:val="004702A8"/>
    <w:rsid w:val="0047183B"/>
    <w:rsid w:val="0047378E"/>
    <w:rsid w:val="004745CB"/>
    <w:rsid w:val="00474E61"/>
    <w:rsid w:val="004758E2"/>
    <w:rsid w:val="00475E77"/>
    <w:rsid w:val="004765F3"/>
    <w:rsid w:val="00476F1C"/>
    <w:rsid w:val="00477B12"/>
    <w:rsid w:val="00480D83"/>
    <w:rsid w:val="00481C48"/>
    <w:rsid w:val="00482547"/>
    <w:rsid w:val="0048333A"/>
    <w:rsid w:val="004838D3"/>
    <w:rsid w:val="004839A2"/>
    <w:rsid w:val="00483FB8"/>
    <w:rsid w:val="00484193"/>
    <w:rsid w:val="004847A5"/>
    <w:rsid w:val="00484F0D"/>
    <w:rsid w:val="004878B0"/>
    <w:rsid w:val="00492170"/>
    <w:rsid w:val="00492603"/>
    <w:rsid w:val="00493126"/>
    <w:rsid w:val="00497FF6"/>
    <w:rsid w:val="004A10CF"/>
    <w:rsid w:val="004A27D6"/>
    <w:rsid w:val="004A2B8C"/>
    <w:rsid w:val="004A30DE"/>
    <w:rsid w:val="004A337E"/>
    <w:rsid w:val="004A3BF2"/>
    <w:rsid w:val="004A407C"/>
    <w:rsid w:val="004A5DDB"/>
    <w:rsid w:val="004A647D"/>
    <w:rsid w:val="004A652F"/>
    <w:rsid w:val="004A70C1"/>
    <w:rsid w:val="004A7CE9"/>
    <w:rsid w:val="004B26AB"/>
    <w:rsid w:val="004B3E15"/>
    <w:rsid w:val="004B56B1"/>
    <w:rsid w:val="004B7AAF"/>
    <w:rsid w:val="004C1591"/>
    <w:rsid w:val="004C1CF8"/>
    <w:rsid w:val="004C3296"/>
    <w:rsid w:val="004C3E53"/>
    <w:rsid w:val="004C6D89"/>
    <w:rsid w:val="004C7103"/>
    <w:rsid w:val="004C7A8F"/>
    <w:rsid w:val="004C7F35"/>
    <w:rsid w:val="004D127C"/>
    <w:rsid w:val="004D36E3"/>
    <w:rsid w:val="004D431B"/>
    <w:rsid w:val="004D5EA4"/>
    <w:rsid w:val="004D6588"/>
    <w:rsid w:val="004D6BD5"/>
    <w:rsid w:val="004D7548"/>
    <w:rsid w:val="004E435B"/>
    <w:rsid w:val="004E4DFD"/>
    <w:rsid w:val="004E5FE0"/>
    <w:rsid w:val="004E6D3C"/>
    <w:rsid w:val="004F02D8"/>
    <w:rsid w:val="004F0AC2"/>
    <w:rsid w:val="004F1F1E"/>
    <w:rsid w:val="004F3272"/>
    <w:rsid w:val="004F454E"/>
    <w:rsid w:val="004F5F51"/>
    <w:rsid w:val="004F6180"/>
    <w:rsid w:val="004F6186"/>
    <w:rsid w:val="004F72C5"/>
    <w:rsid w:val="004F7311"/>
    <w:rsid w:val="0050299A"/>
    <w:rsid w:val="00502A4B"/>
    <w:rsid w:val="00503749"/>
    <w:rsid w:val="0050587C"/>
    <w:rsid w:val="005067BB"/>
    <w:rsid w:val="00507D83"/>
    <w:rsid w:val="005102BA"/>
    <w:rsid w:val="00511BF3"/>
    <w:rsid w:val="00512824"/>
    <w:rsid w:val="005130C2"/>
    <w:rsid w:val="005135D0"/>
    <w:rsid w:val="00515673"/>
    <w:rsid w:val="00515C5D"/>
    <w:rsid w:val="00521CBB"/>
    <w:rsid w:val="00521CC2"/>
    <w:rsid w:val="00523A73"/>
    <w:rsid w:val="00523F13"/>
    <w:rsid w:val="005249B3"/>
    <w:rsid w:val="005265E1"/>
    <w:rsid w:val="00526779"/>
    <w:rsid w:val="00526B53"/>
    <w:rsid w:val="0052715F"/>
    <w:rsid w:val="00527470"/>
    <w:rsid w:val="00530BAE"/>
    <w:rsid w:val="005312ED"/>
    <w:rsid w:val="0053292F"/>
    <w:rsid w:val="00532FA5"/>
    <w:rsid w:val="005335A1"/>
    <w:rsid w:val="00534312"/>
    <w:rsid w:val="0053450D"/>
    <w:rsid w:val="00535A4D"/>
    <w:rsid w:val="00537CEB"/>
    <w:rsid w:val="00540A70"/>
    <w:rsid w:val="00541D9F"/>
    <w:rsid w:val="00542A12"/>
    <w:rsid w:val="00543135"/>
    <w:rsid w:val="0054374B"/>
    <w:rsid w:val="00543932"/>
    <w:rsid w:val="00543E91"/>
    <w:rsid w:val="00544F8A"/>
    <w:rsid w:val="0054665B"/>
    <w:rsid w:val="00547188"/>
    <w:rsid w:val="005473F9"/>
    <w:rsid w:val="0055035A"/>
    <w:rsid w:val="00550681"/>
    <w:rsid w:val="0055087F"/>
    <w:rsid w:val="005520FE"/>
    <w:rsid w:val="005522F5"/>
    <w:rsid w:val="00552394"/>
    <w:rsid w:val="00553395"/>
    <w:rsid w:val="00554DF2"/>
    <w:rsid w:val="00557EC8"/>
    <w:rsid w:val="00561A31"/>
    <w:rsid w:val="00562183"/>
    <w:rsid w:val="005626DE"/>
    <w:rsid w:val="0056273C"/>
    <w:rsid w:val="00563E55"/>
    <w:rsid w:val="00564091"/>
    <w:rsid w:val="00566215"/>
    <w:rsid w:val="00566D8C"/>
    <w:rsid w:val="00566E33"/>
    <w:rsid w:val="00567546"/>
    <w:rsid w:val="005701A1"/>
    <w:rsid w:val="0057020E"/>
    <w:rsid w:val="0057029A"/>
    <w:rsid w:val="00571FDE"/>
    <w:rsid w:val="00573176"/>
    <w:rsid w:val="00573345"/>
    <w:rsid w:val="00574842"/>
    <w:rsid w:val="00574864"/>
    <w:rsid w:val="005759B7"/>
    <w:rsid w:val="00576535"/>
    <w:rsid w:val="005767E0"/>
    <w:rsid w:val="00576FA9"/>
    <w:rsid w:val="00577081"/>
    <w:rsid w:val="005803AA"/>
    <w:rsid w:val="00581230"/>
    <w:rsid w:val="00581709"/>
    <w:rsid w:val="00582B8B"/>
    <w:rsid w:val="00583899"/>
    <w:rsid w:val="00583BF1"/>
    <w:rsid w:val="00584B2B"/>
    <w:rsid w:val="00585397"/>
    <w:rsid w:val="00585ABE"/>
    <w:rsid w:val="00585C3D"/>
    <w:rsid w:val="005861E0"/>
    <w:rsid w:val="0058645E"/>
    <w:rsid w:val="00587791"/>
    <w:rsid w:val="00590AE4"/>
    <w:rsid w:val="00590C1E"/>
    <w:rsid w:val="0059179C"/>
    <w:rsid w:val="00591E85"/>
    <w:rsid w:val="005924FE"/>
    <w:rsid w:val="0059347A"/>
    <w:rsid w:val="005941E1"/>
    <w:rsid w:val="00594598"/>
    <w:rsid w:val="00594D2A"/>
    <w:rsid w:val="00594F90"/>
    <w:rsid w:val="00595063"/>
    <w:rsid w:val="00596023"/>
    <w:rsid w:val="005A0765"/>
    <w:rsid w:val="005A0EBF"/>
    <w:rsid w:val="005A36CF"/>
    <w:rsid w:val="005A528E"/>
    <w:rsid w:val="005A6CD8"/>
    <w:rsid w:val="005B1CEE"/>
    <w:rsid w:val="005B2053"/>
    <w:rsid w:val="005B2A1D"/>
    <w:rsid w:val="005B4B9A"/>
    <w:rsid w:val="005B6983"/>
    <w:rsid w:val="005C078C"/>
    <w:rsid w:val="005C424E"/>
    <w:rsid w:val="005C509A"/>
    <w:rsid w:val="005C529A"/>
    <w:rsid w:val="005C5783"/>
    <w:rsid w:val="005C594A"/>
    <w:rsid w:val="005C5EC3"/>
    <w:rsid w:val="005D07C7"/>
    <w:rsid w:val="005D2605"/>
    <w:rsid w:val="005D27B0"/>
    <w:rsid w:val="005D4B66"/>
    <w:rsid w:val="005D4C59"/>
    <w:rsid w:val="005D6833"/>
    <w:rsid w:val="005D73E5"/>
    <w:rsid w:val="005D74E5"/>
    <w:rsid w:val="005E0B41"/>
    <w:rsid w:val="005E0C6A"/>
    <w:rsid w:val="005E22BC"/>
    <w:rsid w:val="005E2B0F"/>
    <w:rsid w:val="005E399A"/>
    <w:rsid w:val="005E4943"/>
    <w:rsid w:val="005E5573"/>
    <w:rsid w:val="005E6BD7"/>
    <w:rsid w:val="005F0282"/>
    <w:rsid w:val="005F0CBA"/>
    <w:rsid w:val="005F2C14"/>
    <w:rsid w:val="005F3409"/>
    <w:rsid w:val="005F3650"/>
    <w:rsid w:val="005F4CA2"/>
    <w:rsid w:val="005F6D02"/>
    <w:rsid w:val="0060036C"/>
    <w:rsid w:val="00601984"/>
    <w:rsid w:val="00603062"/>
    <w:rsid w:val="00605EFB"/>
    <w:rsid w:val="006071B9"/>
    <w:rsid w:val="00607854"/>
    <w:rsid w:val="006101F5"/>
    <w:rsid w:val="00613D2C"/>
    <w:rsid w:val="006144ED"/>
    <w:rsid w:val="0061506F"/>
    <w:rsid w:val="0061525D"/>
    <w:rsid w:val="00616067"/>
    <w:rsid w:val="00616519"/>
    <w:rsid w:val="00616D36"/>
    <w:rsid w:val="00617A9D"/>
    <w:rsid w:val="0062043D"/>
    <w:rsid w:val="006207B8"/>
    <w:rsid w:val="0062082C"/>
    <w:rsid w:val="00621A5D"/>
    <w:rsid w:val="00622CFD"/>
    <w:rsid w:val="00622F02"/>
    <w:rsid w:val="00623D06"/>
    <w:rsid w:val="00625CC0"/>
    <w:rsid w:val="006312DF"/>
    <w:rsid w:val="00631679"/>
    <w:rsid w:val="00631D38"/>
    <w:rsid w:val="006353A0"/>
    <w:rsid w:val="0063559B"/>
    <w:rsid w:val="00636074"/>
    <w:rsid w:val="00636E3B"/>
    <w:rsid w:val="00637779"/>
    <w:rsid w:val="006433F2"/>
    <w:rsid w:val="00645E2B"/>
    <w:rsid w:val="00646AA6"/>
    <w:rsid w:val="00647599"/>
    <w:rsid w:val="006514D7"/>
    <w:rsid w:val="006524EC"/>
    <w:rsid w:val="00652A55"/>
    <w:rsid w:val="00652F68"/>
    <w:rsid w:val="00653795"/>
    <w:rsid w:val="006539D4"/>
    <w:rsid w:val="00654EC4"/>
    <w:rsid w:val="00654F48"/>
    <w:rsid w:val="00663C5E"/>
    <w:rsid w:val="00663D6F"/>
    <w:rsid w:val="00664623"/>
    <w:rsid w:val="00664AB2"/>
    <w:rsid w:val="006652F1"/>
    <w:rsid w:val="00665C82"/>
    <w:rsid w:val="006661E9"/>
    <w:rsid w:val="006702ED"/>
    <w:rsid w:val="00670C2C"/>
    <w:rsid w:val="0067668F"/>
    <w:rsid w:val="006807F3"/>
    <w:rsid w:val="00681EC1"/>
    <w:rsid w:val="00682DD6"/>
    <w:rsid w:val="00683579"/>
    <w:rsid w:val="00683C91"/>
    <w:rsid w:val="00684BCD"/>
    <w:rsid w:val="00686E72"/>
    <w:rsid w:val="00690097"/>
    <w:rsid w:val="00690300"/>
    <w:rsid w:val="006929E9"/>
    <w:rsid w:val="0069303B"/>
    <w:rsid w:val="00694839"/>
    <w:rsid w:val="00695434"/>
    <w:rsid w:val="006959C4"/>
    <w:rsid w:val="00696EB2"/>
    <w:rsid w:val="00696F85"/>
    <w:rsid w:val="006A0AD2"/>
    <w:rsid w:val="006A17DA"/>
    <w:rsid w:val="006A19DD"/>
    <w:rsid w:val="006A1F6C"/>
    <w:rsid w:val="006A21D1"/>
    <w:rsid w:val="006A3320"/>
    <w:rsid w:val="006A45B3"/>
    <w:rsid w:val="006A5E21"/>
    <w:rsid w:val="006A623B"/>
    <w:rsid w:val="006B304C"/>
    <w:rsid w:val="006B5D40"/>
    <w:rsid w:val="006B6033"/>
    <w:rsid w:val="006B6CFE"/>
    <w:rsid w:val="006B6EEC"/>
    <w:rsid w:val="006B7537"/>
    <w:rsid w:val="006B7715"/>
    <w:rsid w:val="006C0136"/>
    <w:rsid w:val="006C1B1D"/>
    <w:rsid w:val="006C2BD9"/>
    <w:rsid w:val="006C30D3"/>
    <w:rsid w:val="006C314E"/>
    <w:rsid w:val="006C4170"/>
    <w:rsid w:val="006C50C7"/>
    <w:rsid w:val="006C512A"/>
    <w:rsid w:val="006C6CDC"/>
    <w:rsid w:val="006D253A"/>
    <w:rsid w:val="006D296B"/>
    <w:rsid w:val="006D2CA6"/>
    <w:rsid w:val="006D2FC5"/>
    <w:rsid w:val="006D57EB"/>
    <w:rsid w:val="006E0A9A"/>
    <w:rsid w:val="006E16B7"/>
    <w:rsid w:val="006E411B"/>
    <w:rsid w:val="006E53AA"/>
    <w:rsid w:val="006E6C99"/>
    <w:rsid w:val="006E6E6F"/>
    <w:rsid w:val="006F03C1"/>
    <w:rsid w:val="006F274E"/>
    <w:rsid w:val="006F52A8"/>
    <w:rsid w:val="006F6A57"/>
    <w:rsid w:val="006F74BE"/>
    <w:rsid w:val="006F7918"/>
    <w:rsid w:val="0070146C"/>
    <w:rsid w:val="007017A6"/>
    <w:rsid w:val="0070245D"/>
    <w:rsid w:val="00703522"/>
    <w:rsid w:val="007037FB"/>
    <w:rsid w:val="00704E69"/>
    <w:rsid w:val="00706C90"/>
    <w:rsid w:val="007108DB"/>
    <w:rsid w:val="00711CB0"/>
    <w:rsid w:val="00713669"/>
    <w:rsid w:val="00715059"/>
    <w:rsid w:val="00715FE6"/>
    <w:rsid w:val="007163D1"/>
    <w:rsid w:val="00716924"/>
    <w:rsid w:val="00716970"/>
    <w:rsid w:val="00720A0A"/>
    <w:rsid w:val="007276FB"/>
    <w:rsid w:val="00730898"/>
    <w:rsid w:val="00730D54"/>
    <w:rsid w:val="007332B0"/>
    <w:rsid w:val="00734218"/>
    <w:rsid w:val="007354D5"/>
    <w:rsid w:val="00736BFC"/>
    <w:rsid w:val="007406CA"/>
    <w:rsid w:val="00741937"/>
    <w:rsid w:val="00742CA8"/>
    <w:rsid w:val="007441E5"/>
    <w:rsid w:val="0074421E"/>
    <w:rsid w:val="007442A6"/>
    <w:rsid w:val="007449F0"/>
    <w:rsid w:val="00747267"/>
    <w:rsid w:val="00747870"/>
    <w:rsid w:val="00747927"/>
    <w:rsid w:val="00750518"/>
    <w:rsid w:val="007509B6"/>
    <w:rsid w:val="007526E1"/>
    <w:rsid w:val="0075307D"/>
    <w:rsid w:val="00753C4F"/>
    <w:rsid w:val="00755F47"/>
    <w:rsid w:val="0075637E"/>
    <w:rsid w:val="007577CC"/>
    <w:rsid w:val="007578B1"/>
    <w:rsid w:val="00757F81"/>
    <w:rsid w:val="007611B7"/>
    <w:rsid w:val="00761EEB"/>
    <w:rsid w:val="0076271F"/>
    <w:rsid w:val="00762799"/>
    <w:rsid w:val="007631BF"/>
    <w:rsid w:val="007663AA"/>
    <w:rsid w:val="00766CCE"/>
    <w:rsid w:val="00772F72"/>
    <w:rsid w:val="00774088"/>
    <w:rsid w:val="00775709"/>
    <w:rsid w:val="00775E53"/>
    <w:rsid w:val="007767F3"/>
    <w:rsid w:val="007771B5"/>
    <w:rsid w:val="00781983"/>
    <w:rsid w:val="0078272C"/>
    <w:rsid w:val="00785F68"/>
    <w:rsid w:val="0078637A"/>
    <w:rsid w:val="00787DD5"/>
    <w:rsid w:val="0079137F"/>
    <w:rsid w:val="007927C1"/>
    <w:rsid w:val="00792AD5"/>
    <w:rsid w:val="0079404B"/>
    <w:rsid w:val="00794A37"/>
    <w:rsid w:val="00794F77"/>
    <w:rsid w:val="00794FAC"/>
    <w:rsid w:val="007A2D61"/>
    <w:rsid w:val="007A7293"/>
    <w:rsid w:val="007B22C7"/>
    <w:rsid w:val="007B3BEA"/>
    <w:rsid w:val="007B6D28"/>
    <w:rsid w:val="007B7EF5"/>
    <w:rsid w:val="007C04A3"/>
    <w:rsid w:val="007C0C05"/>
    <w:rsid w:val="007C0D01"/>
    <w:rsid w:val="007C0E7A"/>
    <w:rsid w:val="007C20C2"/>
    <w:rsid w:val="007C247D"/>
    <w:rsid w:val="007C2ABB"/>
    <w:rsid w:val="007C2F10"/>
    <w:rsid w:val="007C4B0F"/>
    <w:rsid w:val="007C5D1A"/>
    <w:rsid w:val="007C7764"/>
    <w:rsid w:val="007D014C"/>
    <w:rsid w:val="007D3F49"/>
    <w:rsid w:val="007D6265"/>
    <w:rsid w:val="007D65E1"/>
    <w:rsid w:val="007D7487"/>
    <w:rsid w:val="007E0372"/>
    <w:rsid w:val="007E06FD"/>
    <w:rsid w:val="007E1E40"/>
    <w:rsid w:val="007E3BF0"/>
    <w:rsid w:val="007E46E5"/>
    <w:rsid w:val="007E56D8"/>
    <w:rsid w:val="007E6E47"/>
    <w:rsid w:val="007E7C5F"/>
    <w:rsid w:val="007F1AC5"/>
    <w:rsid w:val="007F4B99"/>
    <w:rsid w:val="007F4DFA"/>
    <w:rsid w:val="007F5F88"/>
    <w:rsid w:val="007F6C71"/>
    <w:rsid w:val="007F7F25"/>
    <w:rsid w:val="00800C8C"/>
    <w:rsid w:val="00803001"/>
    <w:rsid w:val="00803AEC"/>
    <w:rsid w:val="0080415E"/>
    <w:rsid w:val="0080503E"/>
    <w:rsid w:val="00806A7F"/>
    <w:rsid w:val="00807061"/>
    <w:rsid w:val="0080763A"/>
    <w:rsid w:val="00807C29"/>
    <w:rsid w:val="0081019B"/>
    <w:rsid w:val="00810943"/>
    <w:rsid w:val="00814000"/>
    <w:rsid w:val="0081565F"/>
    <w:rsid w:val="00820633"/>
    <w:rsid w:val="00820A85"/>
    <w:rsid w:val="00821363"/>
    <w:rsid w:val="00821D23"/>
    <w:rsid w:val="00822621"/>
    <w:rsid w:val="008237C5"/>
    <w:rsid w:val="00823C86"/>
    <w:rsid w:val="00824F10"/>
    <w:rsid w:val="008252A1"/>
    <w:rsid w:val="00825BD3"/>
    <w:rsid w:val="00826E65"/>
    <w:rsid w:val="008270D1"/>
    <w:rsid w:val="00827E04"/>
    <w:rsid w:val="0083111E"/>
    <w:rsid w:val="00832428"/>
    <w:rsid w:val="00833462"/>
    <w:rsid w:val="00835F73"/>
    <w:rsid w:val="0083716C"/>
    <w:rsid w:val="00837E61"/>
    <w:rsid w:val="00841177"/>
    <w:rsid w:val="00842189"/>
    <w:rsid w:val="00844DAD"/>
    <w:rsid w:val="00844E91"/>
    <w:rsid w:val="008453BE"/>
    <w:rsid w:val="00846176"/>
    <w:rsid w:val="00846C5C"/>
    <w:rsid w:val="00847139"/>
    <w:rsid w:val="00851B04"/>
    <w:rsid w:val="00855CF1"/>
    <w:rsid w:val="00856293"/>
    <w:rsid w:val="00861108"/>
    <w:rsid w:val="008631D0"/>
    <w:rsid w:val="008639DB"/>
    <w:rsid w:val="0086682D"/>
    <w:rsid w:val="00866E29"/>
    <w:rsid w:val="00867FDD"/>
    <w:rsid w:val="00871379"/>
    <w:rsid w:val="00871840"/>
    <w:rsid w:val="00871B08"/>
    <w:rsid w:val="00873110"/>
    <w:rsid w:val="0087384D"/>
    <w:rsid w:val="0087419B"/>
    <w:rsid w:val="00875A6C"/>
    <w:rsid w:val="00875C5A"/>
    <w:rsid w:val="00876C05"/>
    <w:rsid w:val="00877230"/>
    <w:rsid w:val="008800BD"/>
    <w:rsid w:val="008803EE"/>
    <w:rsid w:val="00880FE4"/>
    <w:rsid w:val="00882889"/>
    <w:rsid w:val="008832CA"/>
    <w:rsid w:val="00883DB3"/>
    <w:rsid w:val="00884236"/>
    <w:rsid w:val="008847F3"/>
    <w:rsid w:val="00885227"/>
    <w:rsid w:val="00886EB6"/>
    <w:rsid w:val="00887B42"/>
    <w:rsid w:val="008900EF"/>
    <w:rsid w:val="0089026E"/>
    <w:rsid w:val="008915CE"/>
    <w:rsid w:val="00892AC8"/>
    <w:rsid w:val="00892C19"/>
    <w:rsid w:val="008934C1"/>
    <w:rsid w:val="008945BC"/>
    <w:rsid w:val="0089543D"/>
    <w:rsid w:val="00895473"/>
    <w:rsid w:val="00897A98"/>
    <w:rsid w:val="008A0048"/>
    <w:rsid w:val="008A0A5D"/>
    <w:rsid w:val="008A0EB2"/>
    <w:rsid w:val="008A12BA"/>
    <w:rsid w:val="008A287E"/>
    <w:rsid w:val="008A50CB"/>
    <w:rsid w:val="008A5C56"/>
    <w:rsid w:val="008A6D83"/>
    <w:rsid w:val="008A7C9E"/>
    <w:rsid w:val="008B0791"/>
    <w:rsid w:val="008B0F9E"/>
    <w:rsid w:val="008B1F95"/>
    <w:rsid w:val="008B22C7"/>
    <w:rsid w:val="008B41B8"/>
    <w:rsid w:val="008B4A46"/>
    <w:rsid w:val="008B61A7"/>
    <w:rsid w:val="008B62F0"/>
    <w:rsid w:val="008C00F7"/>
    <w:rsid w:val="008C26F5"/>
    <w:rsid w:val="008C271A"/>
    <w:rsid w:val="008C2B0E"/>
    <w:rsid w:val="008C5626"/>
    <w:rsid w:val="008C7153"/>
    <w:rsid w:val="008C7880"/>
    <w:rsid w:val="008D07B2"/>
    <w:rsid w:val="008D1210"/>
    <w:rsid w:val="008D22E5"/>
    <w:rsid w:val="008D4456"/>
    <w:rsid w:val="008D5495"/>
    <w:rsid w:val="008E0084"/>
    <w:rsid w:val="008E0EA1"/>
    <w:rsid w:val="008E1FC8"/>
    <w:rsid w:val="008E20D8"/>
    <w:rsid w:val="008E402A"/>
    <w:rsid w:val="008E6115"/>
    <w:rsid w:val="008E6905"/>
    <w:rsid w:val="008E7732"/>
    <w:rsid w:val="008E7909"/>
    <w:rsid w:val="008E7DBF"/>
    <w:rsid w:val="008F08F5"/>
    <w:rsid w:val="008F0DB4"/>
    <w:rsid w:val="008F1906"/>
    <w:rsid w:val="008F2913"/>
    <w:rsid w:val="008F2CA6"/>
    <w:rsid w:val="008F2CBA"/>
    <w:rsid w:val="008F3F90"/>
    <w:rsid w:val="008F4C1A"/>
    <w:rsid w:val="008F4E97"/>
    <w:rsid w:val="008F4F07"/>
    <w:rsid w:val="008F533D"/>
    <w:rsid w:val="008F6F02"/>
    <w:rsid w:val="008F71C6"/>
    <w:rsid w:val="008F7BE7"/>
    <w:rsid w:val="0090019A"/>
    <w:rsid w:val="00905A7D"/>
    <w:rsid w:val="0090634E"/>
    <w:rsid w:val="0090692C"/>
    <w:rsid w:val="00906FBE"/>
    <w:rsid w:val="00911CFB"/>
    <w:rsid w:val="00913333"/>
    <w:rsid w:val="00915B5C"/>
    <w:rsid w:val="009161C0"/>
    <w:rsid w:val="00921438"/>
    <w:rsid w:val="0092278A"/>
    <w:rsid w:val="00924DB3"/>
    <w:rsid w:val="009254D1"/>
    <w:rsid w:val="00925DBE"/>
    <w:rsid w:val="00925E51"/>
    <w:rsid w:val="00926750"/>
    <w:rsid w:val="009309A2"/>
    <w:rsid w:val="00931666"/>
    <w:rsid w:val="0093167E"/>
    <w:rsid w:val="00931CED"/>
    <w:rsid w:val="00932CC4"/>
    <w:rsid w:val="009344E9"/>
    <w:rsid w:val="00935D50"/>
    <w:rsid w:val="009360E4"/>
    <w:rsid w:val="009368FD"/>
    <w:rsid w:val="009374F1"/>
    <w:rsid w:val="00937CCA"/>
    <w:rsid w:val="00937FB7"/>
    <w:rsid w:val="00940F6C"/>
    <w:rsid w:val="00944A8E"/>
    <w:rsid w:val="00945F14"/>
    <w:rsid w:val="0094694B"/>
    <w:rsid w:val="00946F27"/>
    <w:rsid w:val="0094701F"/>
    <w:rsid w:val="00947734"/>
    <w:rsid w:val="00950082"/>
    <w:rsid w:val="009503AA"/>
    <w:rsid w:val="00952066"/>
    <w:rsid w:val="009528D5"/>
    <w:rsid w:val="00952F46"/>
    <w:rsid w:val="00952F92"/>
    <w:rsid w:val="0095320D"/>
    <w:rsid w:val="00953592"/>
    <w:rsid w:val="00954C83"/>
    <w:rsid w:val="009555CE"/>
    <w:rsid w:val="009575E7"/>
    <w:rsid w:val="009579F3"/>
    <w:rsid w:val="0096356A"/>
    <w:rsid w:val="0096411B"/>
    <w:rsid w:val="009653DB"/>
    <w:rsid w:val="009663F1"/>
    <w:rsid w:val="00966865"/>
    <w:rsid w:val="00973788"/>
    <w:rsid w:val="0097423A"/>
    <w:rsid w:val="00977DD5"/>
    <w:rsid w:val="0098125E"/>
    <w:rsid w:val="00982FB0"/>
    <w:rsid w:val="00983456"/>
    <w:rsid w:val="009844EF"/>
    <w:rsid w:val="00985B04"/>
    <w:rsid w:val="0098641F"/>
    <w:rsid w:val="0098705C"/>
    <w:rsid w:val="009876AE"/>
    <w:rsid w:val="0098777D"/>
    <w:rsid w:val="00987CEB"/>
    <w:rsid w:val="009913B6"/>
    <w:rsid w:val="0099145C"/>
    <w:rsid w:val="00991DB9"/>
    <w:rsid w:val="009930A3"/>
    <w:rsid w:val="009938D0"/>
    <w:rsid w:val="00993FBD"/>
    <w:rsid w:val="0099657B"/>
    <w:rsid w:val="00996CCD"/>
    <w:rsid w:val="00996DA1"/>
    <w:rsid w:val="009A01BE"/>
    <w:rsid w:val="009A0F61"/>
    <w:rsid w:val="009A19B5"/>
    <w:rsid w:val="009A3544"/>
    <w:rsid w:val="009A5B9E"/>
    <w:rsid w:val="009A6ED7"/>
    <w:rsid w:val="009A6F86"/>
    <w:rsid w:val="009A73DD"/>
    <w:rsid w:val="009A7BAB"/>
    <w:rsid w:val="009B0C00"/>
    <w:rsid w:val="009B24FC"/>
    <w:rsid w:val="009B2542"/>
    <w:rsid w:val="009B27E4"/>
    <w:rsid w:val="009B2C7A"/>
    <w:rsid w:val="009B5364"/>
    <w:rsid w:val="009B66A4"/>
    <w:rsid w:val="009B7F84"/>
    <w:rsid w:val="009C1ED6"/>
    <w:rsid w:val="009C5C14"/>
    <w:rsid w:val="009C665A"/>
    <w:rsid w:val="009C6BAB"/>
    <w:rsid w:val="009C6EE5"/>
    <w:rsid w:val="009D16F0"/>
    <w:rsid w:val="009D1B4B"/>
    <w:rsid w:val="009D215C"/>
    <w:rsid w:val="009D21A4"/>
    <w:rsid w:val="009D2465"/>
    <w:rsid w:val="009D3044"/>
    <w:rsid w:val="009D3C53"/>
    <w:rsid w:val="009D5C63"/>
    <w:rsid w:val="009D5F3F"/>
    <w:rsid w:val="009D775B"/>
    <w:rsid w:val="009E0084"/>
    <w:rsid w:val="009E2159"/>
    <w:rsid w:val="009E22FD"/>
    <w:rsid w:val="009E2E5F"/>
    <w:rsid w:val="009E5B66"/>
    <w:rsid w:val="009E76FB"/>
    <w:rsid w:val="009E7D4A"/>
    <w:rsid w:val="009F0C78"/>
    <w:rsid w:val="009F0F33"/>
    <w:rsid w:val="009F1CF2"/>
    <w:rsid w:val="009F3A9E"/>
    <w:rsid w:val="009F4151"/>
    <w:rsid w:val="009F49AB"/>
    <w:rsid w:val="009F5A9D"/>
    <w:rsid w:val="009F645D"/>
    <w:rsid w:val="009F6D6E"/>
    <w:rsid w:val="009F7135"/>
    <w:rsid w:val="009F7366"/>
    <w:rsid w:val="009F7A87"/>
    <w:rsid w:val="00A00012"/>
    <w:rsid w:val="00A02C10"/>
    <w:rsid w:val="00A044F4"/>
    <w:rsid w:val="00A04545"/>
    <w:rsid w:val="00A06E61"/>
    <w:rsid w:val="00A117AC"/>
    <w:rsid w:val="00A13472"/>
    <w:rsid w:val="00A15719"/>
    <w:rsid w:val="00A160AC"/>
    <w:rsid w:val="00A1707F"/>
    <w:rsid w:val="00A2018E"/>
    <w:rsid w:val="00A2033B"/>
    <w:rsid w:val="00A21067"/>
    <w:rsid w:val="00A21330"/>
    <w:rsid w:val="00A213CE"/>
    <w:rsid w:val="00A21DD0"/>
    <w:rsid w:val="00A24AFD"/>
    <w:rsid w:val="00A24D8F"/>
    <w:rsid w:val="00A25471"/>
    <w:rsid w:val="00A26081"/>
    <w:rsid w:val="00A26A1C"/>
    <w:rsid w:val="00A31331"/>
    <w:rsid w:val="00A338E7"/>
    <w:rsid w:val="00A33AF7"/>
    <w:rsid w:val="00A33DAE"/>
    <w:rsid w:val="00A33EE6"/>
    <w:rsid w:val="00A346B5"/>
    <w:rsid w:val="00A351B6"/>
    <w:rsid w:val="00A3560D"/>
    <w:rsid w:val="00A41A90"/>
    <w:rsid w:val="00A434F3"/>
    <w:rsid w:val="00A43D3E"/>
    <w:rsid w:val="00A43FCD"/>
    <w:rsid w:val="00A45273"/>
    <w:rsid w:val="00A457DD"/>
    <w:rsid w:val="00A45908"/>
    <w:rsid w:val="00A45F50"/>
    <w:rsid w:val="00A463A0"/>
    <w:rsid w:val="00A46816"/>
    <w:rsid w:val="00A469F0"/>
    <w:rsid w:val="00A474C8"/>
    <w:rsid w:val="00A525EB"/>
    <w:rsid w:val="00A52C7F"/>
    <w:rsid w:val="00A539F1"/>
    <w:rsid w:val="00A54AA8"/>
    <w:rsid w:val="00A56113"/>
    <w:rsid w:val="00A6043D"/>
    <w:rsid w:val="00A6059B"/>
    <w:rsid w:val="00A617E1"/>
    <w:rsid w:val="00A61C55"/>
    <w:rsid w:val="00A61FFD"/>
    <w:rsid w:val="00A63929"/>
    <w:rsid w:val="00A63AE9"/>
    <w:rsid w:val="00A64268"/>
    <w:rsid w:val="00A65007"/>
    <w:rsid w:val="00A66108"/>
    <w:rsid w:val="00A662A7"/>
    <w:rsid w:val="00A66762"/>
    <w:rsid w:val="00A66886"/>
    <w:rsid w:val="00A7005E"/>
    <w:rsid w:val="00A700D3"/>
    <w:rsid w:val="00A711FA"/>
    <w:rsid w:val="00A732FE"/>
    <w:rsid w:val="00A73DE2"/>
    <w:rsid w:val="00A75CDB"/>
    <w:rsid w:val="00A76155"/>
    <w:rsid w:val="00A765A7"/>
    <w:rsid w:val="00A805D3"/>
    <w:rsid w:val="00A807E4"/>
    <w:rsid w:val="00A8123C"/>
    <w:rsid w:val="00A81F22"/>
    <w:rsid w:val="00A851F0"/>
    <w:rsid w:val="00A85448"/>
    <w:rsid w:val="00A85D74"/>
    <w:rsid w:val="00A8641B"/>
    <w:rsid w:val="00A8753D"/>
    <w:rsid w:val="00A90C7D"/>
    <w:rsid w:val="00A91A33"/>
    <w:rsid w:val="00A927EE"/>
    <w:rsid w:val="00A92957"/>
    <w:rsid w:val="00A96220"/>
    <w:rsid w:val="00A96C97"/>
    <w:rsid w:val="00A97242"/>
    <w:rsid w:val="00AA35EA"/>
    <w:rsid w:val="00AA40FD"/>
    <w:rsid w:val="00AA5F78"/>
    <w:rsid w:val="00AA679C"/>
    <w:rsid w:val="00AA76AC"/>
    <w:rsid w:val="00AB065E"/>
    <w:rsid w:val="00AB2064"/>
    <w:rsid w:val="00AB239A"/>
    <w:rsid w:val="00AB3609"/>
    <w:rsid w:val="00AB3939"/>
    <w:rsid w:val="00AB4C90"/>
    <w:rsid w:val="00AB6E29"/>
    <w:rsid w:val="00AB6F36"/>
    <w:rsid w:val="00AC0CDC"/>
    <w:rsid w:val="00AC1740"/>
    <w:rsid w:val="00AC1C6D"/>
    <w:rsid w:val="00AC2A44"/>
    <w:rsid w:val="00AC2BE1"/>
    <w:rsid w:val="00AC542F"/>
    <w:rsid w:val="00AC5CD0"/>
    <w:rsid w:val="00AC61E3"/>
    <w:rsid w:val="00AC736D"/>
    <w:rsid w:val="00AD1438"/>
    <w:rsid w:val="00AD2999"/>
    <w:rsid w:val="00AD2C9C"/>
    <w:rsid w:val="00AD329D"/>
    <w:rsid w:val="00AD49E5"/>
    <w:rsid w:val="00AD6C72"/>
    <w:rsid w:val="00AD7B01"/>
    <w:rsid w:val="00AD7FB1"/>
    <w:rsid w:val="00AE0A4A"/>
    <w:rsid w:val="00AE2403"/>
    <w:rsid w:val="00AE336E"/>
    <w:rsid w:val="00AE45E4"/>
    <w:rsid w:val="00AE6D56"/>
    <w:rsid w:val="00AE79C2"/>
    <w:rsid w:val="00AE7D2E"/>
    <w:rsid w:val="00AE7FF0"/>
    <w:rsid w:val="00AF0375"/>
    <w:rsid w:val="00AF0471"/>
    <w:rsid w:val="00AF0F77"/>
    <w:rsid w:val="00AF228A"/>
    <w:rsid w:val="00AF3137"/>
    <w:rsid w:val="00AF3F5A"/>
    <w:rsid w:val="00AF4AA1"/>
    <w:rsid w:val="00B008B7"/>
    <w:rsid w:val="00B00FB8"/>
    <w:rsid w:val="00B01AAB"/>
    <w:rsid w:val="00B02EAD"/>
    <w:rsid w:val="00B0394B"/>
    <w:rsid w:val="00B05FEE"/>
    <w:rsid w:val="00B0606B"/>
    <w:rsid w:val="00B06BA5"/>
    <w:rsid w:val="00B06E6C"/>
    <w:rsid w:val="00B076ED"/>
    <w:rsid w:val="00B07C0F"/>
    <w:rsid w:val="00B07F23"/>
    <w:rsid w:val="00B14D2F"/>
    <w:rsid w:val="00B1559C"/>
    <w:rsid w:val="00B17609"/>
    <w:rsid w:val="00B22646"/>
    <w:rsid w:val="00B248CD"/>
    <w:rsid w:val="00B24B53"/>
    <w:rsid w:val="00B26D7E"/>
    <w:rsid w:val="00B279E1"/>
    <w:rsid w:val="00B3199C"/>
    <w:rsid w:val="00B31E3D"/>
    <w:rsid w:val="00B32027"/>
    <w:rsid w:val="00B333F3"/>
    <w:rsid w:val="00B350A0"/>
    <w:rsid w:val="00B35AA3"/>
    <w:rsid w:val="00B369FB"/>
    <w:rsid w:val="00B36A40"/>
    <w:rsid w:val="00B36A54"/>
    <w:rsid w:val="00B3719E"/>
    <w:rsid w:val="00B40F6F"/>
    <w:rsid w:val="00B416D7"/>
    <w:rsid w:val="00B41989"/>
    <w:rsid w:val="00B4460B"/>
    <w:rsid w:val="00B46A82"/>
    <w:rsid w:val="00B51597"/>
    <w:rsid w:val="00B516AD"/>
    <w:rsid w:val="00B530A0"/>
    <w:rsid w:val="00B54945"/>
    <w:rsid w:val="00B54B67"/>
    <w:rsid w:val="00B55151"/>
    <w:rsid w:val="00B55C64"/>
    <w:rsid w:val="00B57376"/>
    <w:rsid w:val="00B57F95"/>
    <w:rsid w:val="00B609F2"/>
    <w:rsid w:val="00B611C9"/>
    <w:rsid w:val="00B63E2C"/>
    <w:rsid w:val="00B64AB7"/>
    <w:rsid w:val="00B64CE1"/>
    <w:rsid w:val="00B65E62"/>
    <w:rsid w:val="00B660E8"/>
    <w:rsid w:val="00B66655"/>
    <w:rsid w:val="00B678F7"/>
    <w:rsid w:val="00B70CD5"/>
    <w:rsid w:val="00B718F7"/>
    <w:rsid w:val="00B73BAD"/>
    <w:rsid w:val="00B755D6"/>
    <w:rsid w:val="00B769CD"/>
    <w:rsid w:val="00B76DFA"/>
    <w:rsid w:val="00B76F9F"/>
    <w:rsid w:val="00B7787A"/>
    <w:rsid w:val="00B77977"/>
    <w:rsid w:val="00B824F6"/>
    <w:rsid w:val="00B82E1A"/>
    <w:rsid w:val="00B83C53"/>
    <w:rsid w:val="00B846B5"/>
    <w:rsid w:val="00B848A4"/>
    <w:rsid w:val="00B867F3"/>
    <w:rsid w:val="00B86F37"/>
    <w:rsid w:val="00B9147D"/>
    <w:rsid w:val="00B92A71"/>
    <w:rsid w:val="00B931C7"/>
    <w:rsid w:val="00B93600"/>
    <w:rsid w:val="00B93A9C"/>
    <w:rsid w:val="00B942AB"/>
    <w:rsid w:val="00B94589"/>
    <w:rsid w:val="00B97868"/>
    <w:rsid w:val="00BA0D5D"/>
    <w:rsid w:val="00BA0FB3"/>
    <w:rsid w:val="00BA2A62"/>
    <w:rsid w:val="00BA2F62"/>
    <w:rsid w:val="00BA31F6"/>
    <w:rsid w:val="00BA3E63"/>
    <w:rsid w:val="00BA4FAE"/>
    <w:rsid w:val="00BB3484"/>
    <w:rsid w:val="00BB41B8"/>
    <w:rsid w:val="00BB4509"/>
    <w:rsid w:val="00BB4857"/>
    <w:rsid w:val="00BB4BB5"/>
    <w:rsid w:val="00BB4E40"/>
    <w:rsid w:val="00BB6471"/>
    <w:rsid w:val="00BB6CF5"/>
    <w:rsid w:val="00BB72B4"/>
    <w:rsid w:val="00BB72E1"/>
    <w:rsid w:val="00BB7A9D"/>
    <w:rsid w:val="00BC06A2"/>
    <w:rsid w:val="00BC1636"/>
    <w:rsid w:val="00BC2F53"/>
    <w:rsid w:val="00BC3EAB"/>
    <w:rsid w:val="00BC3FF3"/>
    <w:rsid w:val="00BC46F7"/>
    <w:rsid w:val="00BC5B8F"/>
    <w:rsid w:val="00BC61DF"/>
    <w:rsid w:val="00BC74EA"/>
    <w:rsid w:val="00BD128F"/>
    <w:rsid w:val="00BD12D9"/>
    <w:rsid w:val="00BD2040"/>
    <w:rsid w:val="00BD3C12"/>
    <w:rsid w:val="00BD5720"/>
    <w:rsid w:val="00BD66F3"/>
    <w:rsid w:val="00BE0156"/>
    <w:rsid w:val="00BE09BD"/>
    <w:rsid w:val="00BE1AC1"/>
    <w:rsid w:val="00BE1C9D"/>
    <w:rsid w:val="00BE3BE2"/>
    <w:rsid w:val="00BE4588"/>
    <w:rsid w:val="00BE4DA1"/>
    <w:rsid w:val="00BF0B0D"/>
    <w:rsid w:val="00BF17B1"/>
    <w:rsid w:val="00BF282F"/>
    <w:rsid w:val="00C001F1"/>
    <w:rsid w:val="00C0157F"/>
    <w:rsid w:val="00C026D4"/>
    <w:rsid w:val="00C027D6"/>
    <w:rsid w:val="00C02F88"/>
    <w:rsid w:val="00C03A57"/>
    <w:rsid w:val="00C04071"/>
    <w:rsid w:val="00C0595E"/>
    <w:rsid w:val="00C05B6B"/>
    <w:rsid w:val="00C05C70"/>
    <w:rsid w:val="00C07980"/>
    <w:rsid w:val="00C07A1A"/>
    <w:rsid w:val="00C105DE"/>
    <w:rsid w:val="00C106ED"/>
    <w:rsid w:val="00C114B5"/>
    <w:rsid w:val="00C11964"/>
    <w:rsid w:val="00C11B97"/>
    <w:rsid w:val="00C11F02"/>
    <w:rsid w:val="00C11FFF"/>
    <w:rsid w:val="00C1555B"/>
    <w:rsid w:val="00C15870"/>
    <w:rsid w:val="00C16C7D"/>
    <w:rsid w:val="00C16D7F"/>
    <w:rsid w:val="00C171AF"/>
    <w:rsid w:val="00C171E9"/>
    <w:rsid w:val="00C17BFB"/>
    <w:rsid w:val="00C17FAA"/>
    <w:rsid w:val="00C21919"/>
    <w:rsid w:val="00C21EDC"/>
    <w:rsid w:val="00C221E6"/>
    <w:rsid w:val="00C23B89"/>
    <w:rsid w:val="00C23CE2"/>
    <w:rsid w:val="00C2455B"/>
    <w:rsid w:val="00C2473E"/>
    <w:rsid w:val="00C24AEA"/>
    <w:rsid w:val="00C25C4D"/>
    <w:rsid w:val="00C27D7C"/>
    <w:rsid w:val="00C309C5"/>
    <w:rsid w:val="00C310F8"/>
    <w:rsid w:val="00C3298D"/>
    <w:rsid w:val="00C334B9"/>
    <w:rsid w:val="00C35ADF"/>
    <w:rsid w:val="00C36927"/>
    <w:rsid w:val="00C3697D"/>
    <w:rsid w:val="00C36CFA"/>
    <w:rsid w:val="00C36D7C"/>
    <w:rsid w:val="00C37249"/>
    <w:rsid w:val="00C37FD0"/>
    <w:rsid w:val="00C40302"/>
    <w:rsid w:val="00C4101E"/>
    <w:rsid w:val="00C416D8"/>
    <w:rsid w:val="00C42CD1"/>
    <w:rsid w:val="00C455EF"/>
    <w:rsid w:val="00C456C1"/>
    <w:rsid w:val="00C45B7D"/>
    <w:rsid w:val="00C464C1"/>
    <w:rsid w:val="00C46C0D"/>
    <w:rsid w:val="00C512C8"/>
    <w:rsid w:val="00C52F79"/>
    <w:rsid w:val="00C53783"/>
    <w:rsid w:val="00C5383E"/>
    <w:rsid w:val="00C53BC2"/>
    <w:rsid w:val="00C54DF5"/>
    <w:rsid w:val="00C555E6"/>
    <w:rsid w:val="00C56698"/>
    <w:rsid w:val="00C57663"/>
    <w:rsid w:val="00C61647"/>
    <w:rsid w:val="00C616B5"/>
    <w:rsid w:val="00C61714"/>
    <w:rsid w:val="00C6192B"/>
    <w:rsid w:val="00C619E9"/>
    <w:rsid w:val="00C62A92"/>
    <w:rsid w:val="00C63302"/>
    <w:rsid w:val="00C63FF7"/>
    <w:rsid w:val="00C66547"/>
    <w:rsid w:val="00C70965"/>
    <w:rsid w:val="00C71F78"/>
    <w:rsid w:val="00C73715"/>
    <w:rsid w:val="00C751A2"/>
    <w:rsid w:val="00C771F3"/>
    <w:rsid w:val="00C8026E"/>
    <w:rsid w:val="00C8284D"/>
    <w:rsid w:val="00C83219"/>
    <w:rsid w:val="00C83B1A"/>
    <w:rsid w:val="00C8587D"/>
    <w:rsid w:val="00C8768D"/>
    <w:rsid w:val="00C87DFE"/>
    <w:rsid w:val="00C901D8"/>
    <w:rsid w:val="00C9233D"/>
    <w:rsid w:val="00C94E80"/>
    <w:rsid w:val="00C9617B"/>
    <w:rsid w:val="00CA0254"/>
    <w:rsid w:val="00CA02E0"/>
    <w:rsid w:val="00CA19BA"/>
    <w:rsid w:val="00CA1A00"/>
    <w:rsid w:val="00CA20D3"/>
    <w:rsid w:val="00CA376B"/>
    <w:rsid w:val="00CA4A58"/>
    <w:rsid w:val="00CA55FE"/>
    <w:rsid w:val="00CA614D"/>
    <w:rsid w:val="00CA78EC"/>
    <w:rsid w:val="00CB2389"/>
    <w:rsid w:val="00CB2D94"/>
    <w:rsid w:val="00CB2D9D"/>
    <w:rsid w:val="00CB370E"/>
    <w:rsid w:val="00CB373A"/>
    <w:rsid w:val="00CB60E7"/>
    <w:rsid w:val="00CB7AD6"/>
    <w:rsid w:val="00CB7BE0"/>
    <w:rsid w:val="00CB7C12"/>
    <w:rsid w:val="00CC0E16"/>
    <w:rsid w:val="00CC131E"/>
    <w:rsid w:val="00CC14B9"/>
    <w:rsid w:val="00CC33A2"/>
    <w:rsid w:val="00CC3453"/>
    <w:rsid w:val="00CC5121"/>
    <w:rsid w:val="00CC5865"/>
    <w:rsid w:val="00CC707D"/>
    <w:rsid w:val="00CD079C"/>
    <w:rsid w:val="00CD213E"/>
    <w:rsid w:val="00CD25D5"/>
    <w:rsid w:val="00CD4152"/>
    <w:rsid w:val="00CD416F"/>
    <w:rsid w:val="00CD4D06"/>
    <w:rsid w:val="00CD6532"/>
    <w:rsid w:val="00CD69D5"/>
    <w:rsid w:val="00CE0788"/>
    <w:rsid w:val="00CE1CDF"/>
    <w:rsid w:val="00CE56E0"/>
    <w:rsid w:val="00CE5A9B"/>
    <w:rsid w:val="00CE6F59"/>
    <w:rsid w:val="00CE779D"/>
    <w:rsid w:val="00CE7886"/>
    <w:rsid w:val="00CE7935"/>
    <w:rsid w:val="00CE7C63"/>
    <w:rsid w:val="00CF2A4F"/>
    <w:rsid w:val="00CF3027"/>
    <w:rsid w:val="00CF4198"/>
    <w:rsid w:val="00CF65C1"/>
    <w:rsid w:val="00CF66F4"/>
    <w:rsid w:val="00D022C4"/>
    <w:rsid w:val="00D06493"/>
    <w:rsid w:val="00D06AB0"/>
    <w:rsid w:val="00D0749B"/>
    <w:rsid w:val="00D07710"/>
    <w:rsid w:val="00D07C25"/>
    <w:rsid w:val="00D127BE"/>
    <w:rsid w:val="00D12FA0"/>
    <w:rsid w:val="00D156BB"/>
    <w:rsid w:val="00D162E9"/>
    <w:rsid w:val="00D164EA"/>
    <w:rsid w:val="00D174A3"/>
    <w:rsid w:val="00D20DAF"/>
    <w:rsid w:val="00D2177F"/>
    <w:rsid w:val="00D21C7A"/>
    <w:rsid w:val="00D221F6"/>
    <w:rsid w:val="00D22DF7"/>
    <w:rsid w:val="00D24464"/>
    <w:rsid w:val="00D253BC"/>
    <w:rsid w:val="00D2595B"/>
    <w:rsid w:val="00D26403"/>
    <w:rsid w:val="00D27183"/>
    <w:rsid w:val="00D2781A"/>
    <w:rsid w:val="00D31B23"/>
    <w:rsid w:val="00D33F6F"/>
    <w:rsid w:val="00D34331"/>
    <w:rsid w:val="00D354AF"/>
    <w:rsid w:val="00D36ECA"/>
    <w:rsid w:val="00D4077C"/>
    <w:rsid w:val="00D4625D"/>
    <w:rsid w:val="00D46C4D"/>
    <w:rsid w:val="00D46EA4"/>
    <w:rsid w:val="00D47BB2"/>
    <w:rsid w:val="00D50F93"/>
    <w:rsid w:val="00D52318"/>
    <w:rsid w:val="00D53171"/>
    <w:rsid w:val="00D531F0"/>
    <w:rsid w:val="00D53277"/>
    <w:rsid w:val="00D53965"/>
    <w:rsid w:val="00D53A6F"/>
    <w:rsid w:val="00D54F64"/>
    <w:rsid w:val="00D55C88"/>
    <w:rsid w:val="00D56A5F"/>
    <w:rsid w:val="00D56A6F"/>
    <w:rsid w:val="00D56CA2"/>
    <w:rsid w:val="00D56F08"/>
    <w:rsid w:val="00D57423"/>
    <w:rsid w:val="00D60AE2"/>
    <w:rsid w:val="00D634DE"/>
    <w:rsid w:val="00D63591"/>
    <w:rsid w:val="00D706E1"/>
    <w:rsid w:val="00D7119C"/>
    <w:rsid w:val="00D71351"/>
    <w:rsid w:val="00D72257"/>
    <w:rsid w:val="00D741F0"/>
    <w:rsid w:val="00D747B1"/>
    <w:rsid w:val="00D74961"/>
    <w:rsid w:val="00D75EB4"/>
    <w:rsid w:val="00D767F7"/>
    <w:rsid w:val="00D773B3"/>
    <w:rsid w:val="00D77BF2"/>
    <w:rsid w:val="00D77E12"/>
    <w:rsid w:val="00D814F4"/>
    <w:rsid w:val="00D82C41"/>
    <w:rsid w:val="00D84FF8"/>
    <w:rsid w:val="00D85CB7"/>
    <w:rsid w:val="00D85E35"/>
    <w:rsid w:val="00D85E8C"/>
    <w:rsid w:val="00D87DC8"/>
    <w:rsid w:val="00D900AA"/>
    <w:rsid w:val="00D93BF6"/>
    <w:rsid w:val="00D94897"/>
    <w:rsid w:val="00D963B7"/>
    <w:rsid w:val="00D9672F"/>
    <w:rsid w:val="00DA6B81"/>
    <w:rsid w:val="00DA7FD3"/>
    <w:rsid w:val="00DB0E53"/>
    <w:rsid w:val="00DB0FF7"/>
    <w:rsid w:val="00DB1CB1"/>
    <w:rsid w:val="00DB2480"/>
    <w:rsid w:val="00DB3825"/>
    <w:rsid w:val="00DB3BEC"/>
    <w:rsid w:val="00DB45E2"/>
    <w:rsid w:val="00DB4831"/>
    <w:rsid w:val="00DB5B14"/>
    <w:rsid w:val="00DB662B"/>
    <w:rsid w:val="00DB67D2"/>
    <w:rsid w:val="00DB73D8"/>
    <w:rsid w:val="00DB7E8B"/>
    <w:rsid w:val="00DC0A2B"/>
    <w:rsid w:val="00DC1C1C"/>
    <w:rsid w:val="00DC34EA"/>
    <w:rsid w:val="00DC3880"/>
    <w:rsid w:val="00DC53EA"/>
    <w:rsid w:val="00DC5E55"/>
    <w:rsid w:val="00DC71AC"/>
    <w:rsid w:val="00DC7505"/>
    <w:rsid w:val="00DC7840"/>
    <w:rsid w:val="00DD0136"/>
    <w:rsid w:val="00DD1162"/>
    <w:rsid w:val="00DD1215"/>
    <w:rsid w:val="00DD14AD"/>
    <w:rsid w:val="00DD4672"/>
    <w:rsid w:val="00DD543C"/>
    <w:rsid w:val="00DD5F2B"/>
    <w:rsid w:val="00DD62BF"/>
    <w:rsid w:val="00DD6D70"/>
    <w:rsid w:val="00DD7290"/>
    <w:rsid w:val="00DD7F69"/>
    <w:rsid w:val="00DE1E21"/>
    <w:rsid w:val="00DE48CF"/>
    <w:rsid w:val="00DE5DFF"/>
    <w:rsid w:val="00DE749D"/>
    <w:rsid w:val="00DF01B6"/>
    <w:rsid w:val="00DF08E5"/>
    <w:rsid w:val="00DF297F"/>
    <w:rsid w:val="00DF2EA1"/>
    <w:rsid w:val="00DF38BD"/>
    <w:rsid w:val="00DF4F9B"/>
    <w:rsid w:val="00DF5343"/>
    <w:rsid w:val="00DF5870"/>
    <w:rsid w:val="00DF5A23"/>
    <w:rsid w:val="00DF5B63"/>
    <w:rsid w:val="00DF6547"/>
    <w:rsid w:val="00DF7F19"/>
    <w:rsid w:val="00E002EE"/>
    <w:rsid w:val="00E00313"/>
    <w:rsid w:val="00E004C2"/>
    <w:rsid w:val="00E008EF"/>
    <w:rsid w:val="00E00F22"/>
    <w:rsid w:val="00E02275"/>
    <w:rsid w:val="00E033B0"/>
    <w:rsid w:val="00E05965"/>
    <w:rsid w:val="00E05AEF"/>
    <w:rsid w:val="00E062D9"/>
    <w:rsid w:val="00E073B9"/>
    <w:rsid w:val="00E07A9F"/>
    <w:rsid w:val="00E103A9"/>
    <w:rsid w:val="00E10974"/>
    <w:rsid w:val="00E14C83"/>
    <w:rsid w:val="00E15864"/>
    <w:rsid w:val="00E162F6"/>
    <w:rsid w:val="00E16D22"/>
    <w:rsid w:val="00E204AD"/>
    <w:rsid w:val="00E20BF5"/>
    <w:rsid w:val="00E2141B"/>
    <w:rsid w:val="00E220DB"/>
    <w:rsid w:val="00E232A8"/>
    <w:rsid w:val="00E2364A"/>
    <w:rsid w:val="00E23B72"/>
    <w:rsid w:val="00E240D6"/>
    <w:rsid w:val="00E2462D"/>
    <w:rsid w:val="00E247AF"/>
    <w:rsid w:val="00E2677D"/>
    <w:rsid w:val="00E26924"/>
    <w:rsid w:val="00E276A6"/>
    <w:rsid w:val="00E27C04"/>
    <w:rsid w:val="00E30C41"/>
    <w:rsid w:val="00E32911"/>
    <w:rsid w:val="00E32A35"/>
    <w:rsid w:val="00E32B4C"/>
    <w:rsid w:val="00E348EB"/>
    <w:rsid w:val="00E3503C"/>
    <w:rsid w:val="00E3555C"/>
    <w:rsid w:val="00E357C7"/>
    <w:rsid w:val="00E3742A"/>
    <w:rsid w:val="00E4017F"/>
    <w:rsid w:val="00E402CE"/>
    <w:rsid w:val="00E41AAC"/>
    <w:rsid w:val="00E4277F"/>
    <w:rsid w:val="00E4401A"/>
    <w:rsid w:val="00E45593"/>
    <w:rsid w:val="00E459CD"/>
    <w:rsid w:val="00E468EF"/>
    <w:rsid w:val="00E469B9"/>
    <w:rsid w:val="00E53409"/>
    <w:rsid w:val="00E5434C"/>
    <w:rsid w:val="00E55F92"/>
    <w:rsid w:val="00E56139"/>
    <w:rsid w:val="00E6085C"/>
    <w:rsid w:val="00E61FBC"/>
    <w:rsid w:val="00E626DC"/>
    <w:rsid w:val="00E641F7"/>
    <w:rsid w:val="00E672E2"/>
    <w:rsid w:val="00E72D0A"/>
    <w:rsid w:val="00E7357B"/>
    <w:rsid w:val="00E74351"/>
    <w:rsid w:val="00E74C10"/>
    <w:rsid w:val="00E74CD1"/>
    <w:rsid w:val="00E74CFB"/>
    <w:rsid w:val="00E762A7"/>
    <w:rsid w:val="00E7766F"/>
    <w:rsid w:val="00E804CC"/>
    <w:rsid w:val="00E81357"/>
    <w:rsid w:val="00E816C6"/>
    <w:rsid w:val="00E81F49"/>
    <w:rsid w:val="00E82B6A"/>
    <w:rsid w:val="00E82EDA"/>
    <w:rsid w:val="00E84EE1"/>
    <w:rsid w:val="00E85672"/>
    <w:rsid w:val="00E85A44"/>
    <w:rsid w:val="00E87850"/>
    <w:rsid w:val="00E90228"/>
    <w:rsid w:val="00E903D5"/>
    <w:rsid w:val="00E90C44"/>
    <w:rsid w:val="00E92CCA"/>
    <w:rsid w:val="00E9545E"/>
    <w:rsid w:val="00E96A3A"/>
    <w:rsid w:val="00EA0D89"/>
    <w:rsid w:val="00EA17ED"/>
    <w:rsid w:val="00EA34F3"/>
    <w:rsid w:val="00EA4948"/>
    <w:rsid w:val="00EA5034"/>
    <w:rsid w:val="00EA5BCF"/>
    <w:rsid w:val="00EA6E32"/>
    <w:rsid w:val="00EA7197"/>
    <w:rsid w:val="00EA73DE"/>
    <w:rsid w:val="00EB012B"/>
    <w:rsid w:val="00EB0442"/>
    <w:rsid w:val="00EB0569"/>
    <w:rsid w:val="00EB1143"/>
    <w:rsid w:val="00EB1229"/>
    <w:rsid w:val="00EB14B4"/>
    <w:rsid w:val="00EB18A3"/>
    <w:rsid w:val="00EB192D"/>
    <w:rsid w:val="00EB1E79"/>
    <w:rsid w:val="00EB3066"/>
    <w:rsid w:val="00EB48E4"/>
    <w:rsid w:val="00EB5194"/>
    <w:rsid w:val="00EB7863"/>
    <w:rsid w:val="00EC002E"/>
    <w:rsid w:val="00EC005E"/>
    <w:rsid w:val="00EC35BD"/>
    <w:rsid w:val="00EC460A"/>
    <w:rsid w:val="00EC4A37"/>
    <w:rsid w:val="00EC7192"/>
    <w:rsid w:val="00EC7BD2"/>
    <w:rsid w:val="00ED13B7"/>
    <w:rsid w:val="00ED1BC2"/>
    <w:rsid w:val="00ED3AEB"/>
    <w:rsid w:val="00ED4519"/>
    <w:rsid w:val="00ED5FC2"/>
    <w:rsid w:val="00ED6E48"/>
    <w:rsid w:val="00ED7E12"/>
    <w:rsid w:val="00EE07AE"/>
    <w:rsid w:val="00EE0844"/>
    <w:rsid w:val="00EE1752"/>
    <w:rsid w:val="00EE18C4"/>
    <w:rsid w:val="00EE1E56"/>
    <w:rsid w:val="00EE2704"/>
    <w:rsid w:val="00EE40B9"/>
    <w:rsid w:val="00EE48FA"/>
    <w:rsid w:val="00EE5DEF"/>
    <w:rsid w:val="00EF00E3"/>
    <w:rsid w:val="00EF151F"/>
    <w:rsid w:val="00EF1682"/>
    <w:rsid w:val="00EF1689"/>
    <w:rsid w:val="00EF2BF2"/>
    <w:rsid w:val="00EF45DF"/>
    <w:rsid w:val="00EF5B9F"/>
    <w:rsid w:val="00EF627E"/>
    <w:rsid w:val="00EF6A88"/>
    <w:rsid w:val="00EF7006"/>
    <w:rsid w:val="00EF7156"/>
    <w:rsid w:val="00F00164"/>
    <w:rsid w:val="00F0077E"/>
    <w:rsid w:val="00F015AC"/>
    <w:rsid w:val="00F020A4"/>
    <w:rsid w:val="00F02F61"/>
    <w:rsid w:val="00F03B98"/>
    <w:rsid w:val="00F03F49"/>
    <w:rsid w:val="00F043F5"/>
    <w:rsid w:val="00F048F0"/>
    <w:rsid w:val="00F052B1"/>
    <w:rsid w:val="00F058B0"/>
    <w:rsid w:val="00F068E7"/>
    <w:rsid w:val="00F0777F"/>
    <w:rsid w:val="00F07BA5"/>
    <w:rsid w:val="00F100D1"/>
    <w:rsid w:val="00F138F6"/>
    <w:rsid w:val="00F13BC9"/>
    <w:rsid w:val="00F14F08"/>
    <w:rsid w:val="00F15096"/>
    <w:rsid w:val="00F155C8"/>
    <w:rsid w:val="00F1576F"/>
    <w:rsid w:val="00F169DF"/>
    <w:rsid w:val="00F16EB2"/>
    <w:rsid w:val="00F17162"/>
    <w:rsid w:val="00F17DA0"/>
    <w:rsid w:val="00F20E3B"/>
    <w:rsid w:val="00F21408"/>
    <w:rsid w:val="00F223BB"/>
    <w:rsid w:val="00F23223"/>
    <w:rsid w:val="00F2396C"/>
    <w:rsid w:val="00F23AFC"/>
    <w:rsid w:val="00F23BF9"/>
    <w:rsid w:val="00F24382"/>
    <w:rsid w:val="00F2716D"/>
    <w:rsid w:val="00F27588"/>
    <w:rsid w:val="00F30B92"/>
    <w:rsid w:val="00F31783"/>
    <w:rsid w:val="00F31BBE"/>
    <w:rsid w:val="00F3306B"/>
    <w:rsid w:val="00F341D6"/>
    <w:rsid w:val="00F3477C"/>
    <w:rsid w:val="00F35074"/>
    <w:rsid w:val="00F3565B"/>
    <w:rsid w:val="00F35BC0"/>
    <w:rsid w:val="00F363C4"/>
    <w:rsid w:val="00F4024E"/>
    <w:rsid w:val="00F40F20"/>
    <w:rsid w:val="00F4399A"/>
    <w:rsid w:val="00F43E7E"/>
    <w:rsid w:val="00F44C1A"/>
    <w:rsid w:val="00F45024"/>
    <w:rsid w:val="00F458C3"/>
    <w:rsid w:val="00F45A3E"/>
    <w:rsid w:val="00F4624E"/>
    <w:rsid w:val="00F50683"/>
    <w:rsid w:val="00F52EB2"/>
    <w:rsid w:val="00F52F15"/>
    <w:rsid w:val="00F54287"/>
    <w:rsid w:val="00F55922"/>
    <w:rsid w:val="00F61191"/>
    <w:rsid w:val="00F61F96"/>
    <w:rsid w:val="00F6267C"/>
    <w:rsid w:val="00F6301E"/>
    <w:rsid w:val="00F63C31"/>
    <w:rsid w:val="00F64E37"/>
    <w:rsid w:val="00F65F63"/>
    <w:rsid w:val="00F70015"/>
    <w:rsid w:val="00F7009E"/>
    <w:rsid w:val="00F70D48"/>
    <w:rsid w:val="00F70DE3"/>
    <w:rsid w:val="00F7212F"/>
    <w:rsid w:val="00F72673"/>
    <w:rsid w:val="00F72F3D"/>
    <w:rsid w:val="00F73148"/>
    <w:rsid w:val="00F73668"/>
    <w:rsid w:val="00F748B5"/>
    <w:rsid w:val="00F7696F"/>
    <w:rsid w:val="00F812DF"/>
    <w:rsid w:val="00F82265"/>
    <w:rsid w:val="00F824C6"/>
    <w:rsid w:val="00F824D0"/>
    <w:rsid w:val="00F831AA"/>
    <w:rsid w:val="00F834D8"/>
    <w:rsid w:val="00F838CC"/>
    <w:rsid w:val="00F8501E"/>
    <w:rsid w:val="00F9086A"/>
    <w:rsid w:val="00F92064"/>
    <w:rsid w:val="00F92CCC"/>
    <w:rsid w:val="00F94DB9"/>
    <w:rsid w:val="00F94DD9"/>
    <w:rsid w:val="00F95A6B"/>
    <w:rsid w:val="00FA09F1"/>
    <w:rsid w:val="00FA212A"/>
    <w:rsid w:val="00FA25F8"/>
    <w:rsid w:val="00FA26F2"/>
    <w:rsid w:val="00FA34A4"/>
    <w:rsid w:val="00FA3BE2"/>
    <w:rsid w:val="00FA5F0C"/>
    <w:rsid w:val="00FA609C"/>
    <w:rsid w:val="00FA62A1"/>
    <w:rsid w:val="00FB0836"/>
    <w:rsid w:val="00FB08EE"/>
    <w:rsid w:val="00FB2BF0"/>
    <w:rsid w:val="00FB43C7"/>
    <w:rsid w:val="00FB4C01"/>
    <w:rsid w:val="00FB552C"/>
    <w:rsid w:val="00FB57B5"/>
    <w:rsid w:val="00FC059C"/>
    <w:rsid w:val="00FC0F13"/>
    <w:rsid w:val="00FC12DF"/>
    <w:rsid w:val="00FC26A3"/>
    <w:rsid w:val="00FC2756"/>
    <w:rsid w:val="00FC2783"/>
    <w:rsid w:val="00FC2D72"/>
    <w:rsid w:val="00FC32B4"/>
    <w:rsid w:val="00FC3551"/>
    <w:rsid w:val="00FC4DF2"/>
    <w:rsid w:val="00FC5F24"/>
    <w:rsid w:val="00FD0320"/>
    <w:rsid w:val="00FD055C"/>
    <w:rsid w:val="00FD0A06"/>
    <w:rsid w:val="00FD1006"/>
    <w:rsid w:val="00FD15D9"/>
    <w:rsid w:val="00FD5F8F"/>
    <w:rsid w:val="00FD60AE"/>
    <w:rsid w:val="00FD6165"/>
    <w:rsid w:val="00FD71AA"/>
    <w:rsid w:val="00FD7402"/>
    <w:rsid w:val="00FE0106"/>
    <w:rsid w:val="00FE1154"/>
    <w:rsid w:val="00FE2246"/>
    <w:rsid w:val="00FE2E3C"/>
    <w:rsid w:val="00FE4105"/>
    <w:rsid w:val="00FE4665"/>
    <w:rsid w:val="00FE53D5"/>
    <w:rsid w:val="00FF1279"/>
    <w:rsid w:val="00FF3137"/>
    <w:rsid w:val="00FF398F"/>
    <w:rsid w:val="016A07F5"/>
    <w:rsid w:val="11670362"/>
    <w:rsid w:val="13BA13F3"/>
    <w:rsid w:val="1D2257F7"/>
    <w:rsid w:val="20BBF161"/>
    <w:rsid w:val="272B32E5"/>
    <w:rsid w:val="2BFEA408"/>
    <w:rsid w:val="2E0F4410"/>
    <w:rsid w:val="313B72B5"/>
    <w:rsid w:val="3411A373"/>
    <w:rsid w:val="39AF1DE7"/>
    <w:rsid w:val="40BED51A"/>
    <w:rsid w:val="4134CE22"/>
    <w:rsid w:val="4318730A"/>
    <w:rsid w:val="43EB03BF"/>
    <w:rsid w:val="4D23F6E8"/>
    <w:rsid w:val="5045147A"/>
    <w:rsid w:val="518C46AC"/>
    <w:rsid w:val="51E0E4DB"/>
    <w:rsid w:val="54FF5D40"/>
    <w:rsid w:val="56B455FE"/>
    <w:rsid w:val="5F2C25EC"/>
    <w:rsid w:val="67564D38"/>
    <w:rsid w:val="68550F52"/>
    <w:rsid w:val="7390B8AD"/>
    <w:rsid w:val="79731CEF"/>
    <w:rsid w:val="797A5457"/>
    <w:rsid w:val="7C2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E1456"/>
  <w15:docId w15:val="{6193D0BC-E16B-470C-B20F-7BF8DF0A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1049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D13B7"/>
    <w:pPr>
      <w:keepNext/>
      <w:tabs>
        <w:tab w:val="left" w:pos="6521"/>
      </w:tabs>
      <w:outlineLvl w:val="1"/>
    </w:pPr>
    <w:rPr>
      <w:rFonts w:ascii="Arial" w:hAnsi="Arial"/>
      <w:b/>
      <w:bCs/>
      <w:sz w:val="22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8F2CA6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orat">
    <w:name w:val="footer"/>
    <w:basedOn w:val="prastasis"/>
    <w:link w:val="PoratDiagrama"/>
    <w:rsid w:val="008F2CA6"/>
    <w:pPr>
      <w:tabs>
        <w:tab w:val="center" w:pos="4819"/>
        <w:tab w:val="right" w:pos="9638"/>
      </w:tabs>
      <w:jc w:val="right"/>
    </w:pPr>
    <w:rPr>
      <w:sz w:val="20"/>
    </w:r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uiPriority w:val="59"/>
    <w:rsid w:val="00CD2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Diagrama1CharCharDiagramaDiagramaCharCharDiagramaDiagramaCharCharDiagramaDiagramaCharCharDiagramaDiagramaCharCharDiagramaCharDiagramaCharDiagramaCharDiagramaCharDiagrama">
    <w:name w:val="Diagrama Diagrama1 Char Char Diagrama Diagrama Char Char Diagrama Diagrama Char Char Diagrama Diagrama Char Char Diagrama Diagrama Char Char Diagrama Char Diagrama Char Diagrama Char Diagrama Char Diagrama"/>
    <w:basedOn w:val="prastasis"/>
    <w:rsid w:val="007D65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B076ED"/>
    <w:rPr>
      <w:rFonts w:ascii="Tahoma" w:hAnsi="Tahoma" w:cs="Tahoma"/>
      <w:sz w:val="16"/>
      <w:szCs w:val="16"/>
    </w:rPr>
  </w:style>
  <w:style w:type="character" w:customStyle="1" w:styleId="bold">
    <w:name w:val="bold"/>
    <w:basedOn w:val="Numatytasispastraiposriftas"/>
    <w:rsid w:val="00054AAB"/>
  </w:style>
  <w:style w:type="paragraph" w:customStyle="1" w:styleId="CharChar2DiagramaDiagramaCharCharDiagramaDiagrama1CharCharDiagramaDiagrama1Diagrama">
    <w:name w:val="Char Char2 Diagrama Diagrama Char Char Diagrama Diagrama1 Char Char Diagrama Diagrama1 Diagrama"/>
    <w:basedOn w:val="prastasis"/>
    <w:rsid w:val="00996DA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grindiniotekstotrauka2">
    <w:name w:val="Body Text Indent 2"/>
    <w:basedOn w:val="prastasis"/>
    <w:link w:val="Pagrindiniotekstotrauka2Diagrama"/>
    <w:semiHidden/>
    <w:rsid w:val="00F341D6"/>
    <w:pPr>
      <w:ind w:firstLine="426"/>
    </w:pPr>
    <w:rPr>
      <w:rFonts w:ascii="Arial" w:hAnsi="Arial"/>
      <w:sz w:val="20"/>
      <w:szCs w:val="20"/>
      <w:lang w:eastAsia="en-US"/>
    </w:rPr>
  </w:style>
  <w:style w:type="paragraph" w:customStyle="1" w:styleId="Point1">
    <w:name w:val="Point 1"/>
    <w:basedOn w:val="prastasis"/>
    <w:rsid w:val="00BC46F7"/>
    <w:pPr>
      <w:spacing w:before="120" w:after="120"/>
      <w:ind w:left="1418" w:hanging="567"/>
      <w:jc w:val="both"/>
    </w:pPr>
    <w:rPr>
      <w:sz w:val="20"/>
      <w:szCs w:val="20"/>
      <w:lang w:val="en-GB"/>
    </w:rPr>
  </w:style>
  <w:style w:type="character" w:styleId="Emfaz">
    <w:name w:val="Emphasis"/>
    <w:basedOn w:val="Numatytasispastraiposriftas"/>
    <w:uiPriority w:val="20"/>
    <w:qFormat/>
    <w:rsid w:val="009E2E5F"/>
    <w:rPr>
      <w:b/>
      <w:bCs/>
      <w:i w:val="0"/>
      <w:iCs w:val="0"/>
    </w:rPr>
  </w:style>
  <w:style w:type="character" w:customStyle="1" w:styleId="st">
    <w:name w:val="st"/>
    <w:basedOn w:val="Numatytasispastraiposriftas"/>
    <w:rsid w:val="009E2E5F"/>
  </w:style>
  <w:style w:type="character" w:customStyle="1" w:styleId="AntratsDiagrama">
    <w:name w:val="Antraštės Diagrama"/>
    <w:basedOn w:val="Numatytasispastraiposriftas"/>
    <w:link w:val="Antrats"/>
    <w:semiHidden/>
    <w:locked/>
    <w:rsid w:val="005D6833"/>
    <w:rPr>
      <w:lang w:val="lt-LT" w:eastAsia="lt-LT" w:bidi="ar-SA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5D6833"/>
    <w:rPr>
      <w:szCs w:val="24"/>
      <w:lang w:val="lt-LT" w:eastAsia="lt-LT" w:bidi="ar-SA"/>
    </w:rPr>
  </w:style>
  <w:style w:type="character" w:styleId="Hipersaitas">
    <w:name w:val="Hyperlink"/>
    <w:basedOn w:val="Numatytasispastraiposriftas"/>
    <w:rsid w:val="00BD3C12"/>
    <w:rPr>
      <w:color w:val="0000FF"/>
      <w:u w:val="single"/>
    </w:rPr>
  </w:style>
  <w:style w:type="character" w:customStyle="1" w:styleId="style91">
    <w:name w:val="style91"/>
    <w:basedOn w:val="Numatytasispastraiposriftas"/>
    <w:rsid w:val="00BD3C12"/>
    <w:rPr>
      <w:rFonts w:ascii="Verdana" w:hAnsi="Verdana" w:cs="Times New Roman"/>
      <w:b/>
      <w:bCs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993FBD"/>
    <w:rPr>
      <w:b/>
      <w:bCs/>
    </w:rPr>
  </w:style>
  <w:style w:type="paragraph" w:styleId="Pagrindinistekstas">
    <w:name w:val="Body Text"/>
    <w:basedOn w:val="prastasis"/>
    <w:link w:val="PagrindinistekstasDiagrama"/>
    <w:rsid w:val="00C03A5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C03A57"/>
    <w:rPr>
      <w:sz w:val="24"/>
      <w:szCs w:val="24"/>
      <w:lang w:val="lt-LT" w:eastAsia="lt-LT" w:bidi="ar-SA"/>
    </w:rPr>
  </w:style>
  <w:style w:type="character" w:customStyle="1" w:styleId="celllbl1">
    <w:name w:val="celllbl1"/>
    <w:basedOn w:val="Numatytasispastraiposriftas"/>
    <w:rsid w:val="00381A36"/>
    <w:rPr>
      <w:rFonts w:ascii="Arial" w:hAnsi="Arial" w:cs="Arial" w:hint="default"/>
      <w:b/>
      <w:bCs/>
      <w:color w:val="000000"/>
      <w:sz w:val="18"/>
      <w:szCs w:val="18"/>
    </w:rPr>
  </w:style>
  <w:style w:type="paragraph" w:styleId="HTMLiankstoformatuotas">
    <w:name w:val="HTML Preformatted"/>
    <w:basedOn w:val="prastasis"/>
    <w:rsid w:val="00D82C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paragraph" w:styleId="prastasiniatinklio">
    <w:name w:val="Normal (Web)"/>
    <w:basedOn w:val="prastasis"/>
    <w:uiPriority w:val="99"/>
    <w:rsid w:val="00D82C41"/>
    <w:pPr>
      <w:spacing w:before="100" w:beforeAutospacing="1" w:after="100" w:afterAutospacing="1"/>
    </w:pPr>
  </w:style>
  <w:style w:type="paragraph" w:customStyle="1" w:styleId="Pagrindinistekstas1">
    <w:name w:val="Pagrindinis tekstas1"/>
    <w:rsid w:val="009E7D4A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FR1">
    <w:name w:val="FR1"/>
    <w:rsid w:val="00664AB2"/>
    <w:pPr>
      <w:widowControl w:val="0"/>
      <w:spacing w:before="100"/>
      <w:jc w:val="center"/>
    </w:pPr>
    <w:rPr>
      <w:rFonts w:ascii="Arial" w:hAnsi="Arial"/>
      <w:lang w:val="en-GB" w:eastAsia="en-US"/>
    </w:rPr>
  </w:style>
  <w:style w:type="paragraph" w:styleId="Puslapioinaostekstas">
    <w:name w:val="footnote text"/>
    <w:basedOn w:val="prastasis"/>
    <w:semiHidden/>
    <w:rsid w:val="00DD013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rsid w:val="00DD0136"/>
    <w:rPr>
      <w:vertAlign w:val="superscript"/>
    </w:rPr>
  </w:style>
  <w:style w:type="character" w:customStyle="1" w:styleId="apple-converted-space">
    <w:name w:val="apple-converted-space"/>
    <w:rsid w:val="00603062"/>
  </w:style>
  <w:style w:type="paragraph" w:customStyle="1" w:styleId="Sraopastraipa1">
    <w:name w:val="Sąrašo pastraipa1"/>
    <w:basedOn w:val="prastasis"/>
    <w:link w:val="ListParagraphChar"/>
    <w:rsid w:val="002B1032"/>
    <w:pPr>
      <w:spacing w:after="120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Sraopastraipa1"/>
    <w:locked/>
    <w:rsid w:val="002B1032"/>
    <w:rPr>
      <w:rFonts w:ascii="Calibri" w:hAnsi="Calibri"/>
      <w:sz w:val="22"/>
      <w:szCs w:val="22"/>
      <w:lang w:val="lt-LT" w:eastAsia="en-US" w:bidi="ar-SA"/>
    </w:rPr>
  </w:style>
  <w:style w:type="paragraph" w:customStyle="1" w:styleId="WW-TableContents11111111111111111111111111111111111111111111111111111111">
    <w:name w:val="WW-Table Contents11111111111111111111111111111111111111111111111111111111"/>
    <w:basedOn w:val="prastasis"/>
    <w:rsid w:val="002B1032"/>
    <w:pPr>
      <w:jc w:val="both"/>
    </w:pPr>
    <w:rPr>
      <w:rFonts w:eastAsia="Calibri"/>
      <w:lang w:eastAsia="ar-SA"/>
    </w:rPr>
  </w:style>
  <w:style w:type="paragraph" w:customStyle="1" w:styleId="Betarp1">
    <w:name w:val="Be tarpų1"/>
    <w:qFormat/>
    <w:rsid w:val="002B1032"/>
    <w:rPr>
      <w:rFonts w:ascii="Calibri" w:hAnsi="Calibri"/>
      <w:sz w:val="22"/>
      <w:szCs w:val="22"/>
      <w:lang w:val="en-US" w:eastAsia="en-US"/>
    </w:rPr>
  </w:style>
  <w:style w:type="paragraph" w:styleId="Sraopastraipa">
    <w:name w:val="List Paragraph"/>
    <w:basedOn w:val="prastasis"/>
    <w:link w:val="SraopastraipaDiagrama"/>
    <w:qFormat/>
    <w:rsid w:val="00BB41B8"/>
    <w:pPr>
      <w:ind w:left="720"/>
      <w:contextualSpacing/>
    </w:pPr>
  </w:style>
  <w:style w:type="character" w:customStyle="1" w:styleId="st1">
    <w:name w:val="st1"/>
    <w:basedOn w:val="Numatytasispastraiposriftas"/>
    <w:rsid w:val="00E00313"/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8C2B0E"/>
    <w:rPr>
      <w:rFonts w:ascii="Arial" w:hAnsi="Arial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711CB0"/>
    <w:rPr>
      <w:rFonts w:ascii="Arial" w:hAnsi="Arial"/>
      <w:b/>
      <w:bCs/>
      <w:sz w:val="22"/>
      <w:lang w:eastAsia="en-US"/>
    </w:rPr>
  </w:style>
  <w:style w:type="character" w:customStyle="1" w:styleId="FontStyle14">
    <w:name w:val="Font Style14"/>
    <w:basedOn w:val="Numatytasispastraiposriftas"/>
    <w:uiPriority w:val="99"/>
    <w:rsid w:val="0063559B"/>
    <w:rPr>
      <w:rFonts w:ascii="Times New Roman" w:hAnsi="Times New Roman" w:cs="Times New Roman"/>
      <w:color w:val="000000"/>
      <w:sz w:val="22"/>
      <w:szCs w:val="22"/>
    </w:rPr>
  </w:style>
  <w:style w:type="paragraph" w:customStyle="1" w:styleId="Body2">
    <w:name w:val="Body 2"/>
    <w:rsid w:val="001D392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40"/>
      <w:jc w:val="both"/>
    </w:pPr>
    <w:rPr>
      <w:rFonts w:eastAsia="Arial Unicode MS" w:cs="Arial Unicode MS"/>
      <w:color w:val="000000"/>
      <w:sz w:val="22"/>
      <w:szCs w:val="22"/>
      <w:lang w:val="en-US"/>
    </w:rPr>
  </w:style>
  <w:style w:type="paragraph" w:styleId="Pagrindinistekstas2">
    <w:name w:val="Body Text 2"/>
    <w:basedOn w:val="prastasis"/>
    <w:link w:val="Pagrindinistekstas2Diagrama"/>
    <w:rsid w:val="00AC736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AC736D"/>
    <w:rPr>
      <w:sz w:val="24"/>
      <w:szCs w:val="24"/>
    </w:rPr>
  </w:style>
  <w:style w:type="character" w:customStyle="1" w:styleId="FontStyle11">
    <w:name w:val="Font Style11"/>
    <w:basedOn w:val="Numatytasispastraiposriftas"/>
    <w:uiPriority w:val="99"/>
    <w:rsid w:val="00AC736D"/>
    <w:rPr>
      <w:rFonts w:ascii="Calibri" w:hAnsi="Calibri" w:cs="Calibri"/>
      <w:color w:val="000000"/>
      <w:sz w:val="22"/>
      <w:szCs w:val="22"/>
    </w:rPr>
  </w:style>
  <w:style w:type="paragraph" w:customStyle="1" w:styleId="Style1">
    <w:name w:val="Style1"/>
    <w:basedOn w:val="prastasis"/>
    <w:uiPriority w:val="99"/>
    <w:rsid w:val="00AC736D"/>
    <w:pPr>
      <w:widowControl w:val="0"/>
      <w:autoSpaceDE w:val="0"/>
      <w:autoSpaceDN w:val="0"/>
      <w:adjustRightInd w:val="0"/>
      <w:spacing w:line="316" w:lineRule="exact"/>
      <w:ind w:hanging="355"/>
      <w:jc w:val="both"/>
    </w:pPr>
    <w:rPr>
      <w:rFonts w:ascii="Calibri" w:hAnsi="Calibri" w:cs="Calibri"/>
    </w:rPr>
  </w:style>
  <w:style w:type="character" w:customStyle="1" w:styleId="FontStyle13">
    <w:name w:val="Font Style13"/>
    <w:basedOn w:val="Numatytasispastraiposriftas"/>
    <w:uiPriority w:val="99"/>
    <w:rsid w:val="00925E51"/>
    <w:rPr>
      <w:rFonts w:ascii="Arial" w:hAnsi="Arial" w:cs="Arial"/>
      <w:sz w:val="18"/>
      <w:szCs w:val="18"/>
    </w:rPr>
  </w:style>
  <w:style w:type="character" w:customStyle="1" w:styleId="Antrat1Diagrama">
    <w:name w:val="Antraštė 1 Diagrama"/>
    <w:basedOn w:val="Numatytasispastraiposriftas"/>
    <w:link w:val="Antrat1"/>
    <w:rsid w:val="001049C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raopastraipaDiagrama">
    <w:name w:val="Sąrašo pastraipa Diagrama"/>
    <w:link w:val="Sraopastraipa"/>
    <w:locked/>
    <w:rsid w:val="00C17BFB"/>
    <w:rPr>
      <w:sz w:val="24"/>
      <w:szCs w:val="24"/>
    </w:rPr>
  </w:style>
  <w:style w:type="character" w:customStyle="1" w:styleId="FontStyle73">
    <w:name w:val="Font Style73"/>
    <w:uiPriority w:val="99"/>
    <w:rsid w:val="009A354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prastasis"/>
    <w:uiPriority w:val="99"/>
    <w:rsid w:val="0009094A"/>
    <w:pPr>
      <w:autoSpaceDE w:val="0"/>
      <w:autoSpaceDN w:val="0"/>
      <w:adjustRightInd w:val="0"/>
      <w:spacing w:after="120"/>
    </w:pPr>
    <w:rPr>
      <w:lang w:eastAsia="zh-C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278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une.ceplaite@marijampole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s\Desktop\vpk_protokol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DE952-B2F0-4E5B-AC3D-65CDDD28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vpk_protokolas</Template>
  <TotalTime>3</TotalTime>
  <Pages>2</Pages>
  <Words>2704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Šarūnė Čėplaitė</cp:lastModifiedBy>
  <cp:revision>3</cp:revision>
  <cp:lastPrinted>2019-10-09T08:31:00Z</cp:lastPrinted>
  <dcterms:created xsi:type="dcterms:W3CDTF">2026-07-08T14:12:00Z</dcterms:created>
  <dcterms:modified xsi:type="dcterms:W3CDTF">2026-07-14T13:24:00Z</dcterms:modified>
</cp:coreProperties>
</file>