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12" w:rsidRPr="00772EE7" w:rsidRDefault="005B7E4F" w:rsidP="00D93E12">
      <w:pPr>
        <w:pStyle w:val="prastasistinklapis"/>
        <w:shd w:val="clear" w:color="auto" w:fill="FFFFFF"/>
        <w:spacing w:before="255" w:beforeAutospacing="0" w:after="255" w:afterAutospacing="0"/>
        <w:rPr>
          <w:b/>
          <w:sz w:val="44"/>
          <w:u w:val="single"/>
        </w:rPr>
      </w:pPr>
      <w:r w:rsidRPr="00772EE7">
        <w:rPr>
          <w:b/>
          <w:sz w:val="28"/>
          <w:szCs w:val="17"/>
          <w:u w:val="single"/>
          <w:shd w:val="clear" w:color="auto" w:fill="FFFFFF"/>
        </w:rPr>
        <w:t>ATMINTINĖ NEFORMALIOJO VAIKŲ ŠVIETIMO TEIKĖJAMS</w:t>
      </w:r>
    </w:p>
    <w:p w:rsidR="00D93E12" w:rsidRPr="00772EE7" w:rsidRDefault="00D93E12" w:rsidP="00D93E12">
      <w:pPr>
        <w:pStyle w:val="prastasistinklapis"/>
        <w:shd w:val="clear" w:color="auto" w:fill="FFFFFF"/>
        <w:spacing w:before="255" w:beforeAutospacing="0" w:after="255" w:afterAutospacing="0"/>
        <w:rPr>
          <w:sz w:val="22"/>
          <w:szCs w:val="20"/>
        </w:rPr>
      </w:pPr>
      <w:r w:rsidRPr="00772EE7">
        <w:rPr>
          <w:sz w:val="22"/>
          <w:szCs w:val="20"/>
        </w:rPr>
        <w:t>NVŠ teikėjas gali teikti kelias programas, vienai programai pildoma viena paraiškos forma.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8020"/>
      </w:tblGrid>
      <w:tr w:rsidR="00D93E12" w:rsidRPr="005B7E4F" w:rsidTr="00772EE7">
        <w:trPr>
          <w:trHeight w:val="660"/>
        </w:trPr>
        <w:tc>
          <w:tcPr>
            <w:tcW w:w="1083" w:type="pct"/>
            <w:vMerge w:val="restart"/>
            <w:shd w:val="clear" w:color="auto" w:fill="FFFFFF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rStyle w:val="Grietas"/>
                <w:sz w:val="22"/>
                <w:szCs w:val="22"/>
              </w:rPr>
              <w:t>1. Užsiregistruoti į švietimo registrus</w:t>
            </w:r>
          </w:p>
        </w:tc>
        <w:tc>
          <w:tcPr>
            <w:tcW w:w="3917" w:type="pct"/>
            <w:shd w:val="clear" w:color="auto" w:fill="FFFFFF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jc w:val="both"/>
            </w:pPr>
            <w:r w:rsidRPr="005B7E4F">
              <w:rPr>
                <w:szCs w:val="22"/>
              </w:rPr>
              <w:t>Užsiregistruoti kaip švietimo teikėjas į ŠMIR-ą (Švietimo  ir  mokslo institucijų registrą). </w:t>
            </w:r>
          </w:p>
          <w:p w:rsidR="00D93E12" w:rsidRPr="005B7E4F" w:rsidRDefault="00D93E12" w:rsidP="00772EE7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sz w:val="20"/>
                <w:szCs w:val="22"/>
              </w:rPr>
              <w:t>Dėl</w:t>
            </w:r>
            <w:r w:rsidR="00772EE7">
              <w:rPr>
                <w:sz w:val="20"/>
                <w:szCs w:val="22"/>
              </w:rPr>
              <w:t xml:space="preserve"> </w:t>
            </w:r>
            <w:r w:rsidRPr="005B7E4F">
              <w:rPr>
                <w:sz w:val="20"/>
                <w:szCs w:val="22"/>
              </w:rPr>
              <w:t xml:space="preserve"> registracijos kreipkitės į savivaldybės </w:t>
            </w:r>
            <w:proofErr w:type="spellStart"/>
            <w:r w:rsidRPr="005B7E4F">
              <w:rPr>
                <w:sz w:val="20"/>
                <w:szCs w:val="22"/>
              </w:rPr>
              <w:t>ŠMIR-o</w:t>
            </w:r>
            <w:proofErr w:type="spellEnd"/>
            <w:r w:rsidRPr="005B7E4F">
              <w:rPr>
                <w:sz w:val="20"/>
                <w:szCs w:val="22"/>
              </w:rPr>
              <w:t xml:space="preserve"> tvarkytoją </w:t>
            </w:r>
            <w:r w:rsidR="00AA5921">
              <w:rPr>
                <w:sz w:val="20"/>
                <w:szCs w:val="22"/>
              </w:rPr>
              <w:t xml:space="preserve"> </w:t>
            </w:r>
            <w:r w:rsidRPr="005B7E4F">
              <w:rPr>
                <w:sz w:val="20"/>
                <w:szCs w:val="22"/>
              </w:rPr>
              <w:t xml:space="preserve">Zitą </w:t>
            </w:r>
            <w:proofErr w:type="spellStart"/>
            <w:r w:rsidR="005B7E4F" w:rsidRPr="005B7E4F">
              <w:rPr>
                <w:sz w:val="20"/>
                <w:szCs w:val="22"/>
              </w:rPr>
              <w:t>A</w:t>
            </w:r>
            <w:r w:rsidRPr="005B7E4F">
              <w:rPr>
                <w:sz w:val="20"/>
                <w:szCs w:val="22"/>
              </w:rPr>
              <w:t>rendarčikaitę</w:t>
            </w:r>
            <w:proofErr w:type="spellEnd"/>
            <w:r w:rsidRPr="005B7E4F">
              <w:rPr>
                <w:sz w:val="20"/>
                <w:szCs w:val="22"/>
              </w:rPr>
              <w:t xml:space="preserve">, tel. (8 343) 90029 arba el. paštu </w:t>
            </w:r>
            <w:r w:rsidR="005B7E4F" w:rsidRPr="005B7E4F">
              <w:rPr>
                <w:sz w:val="20"/>
                <w:szCs w:val="22"/>
              </w:rPr>
              <w:t>z</w:t>
            </w:r>
            <w:r w:rsidRPr="005B7E4F">
              <w:rPr>
                <w:sz w:val="20"/>
                <w:szCs w:val="22"/>
              </w:rPr>
              <w:t>ita.arendarcikaite@marijampole.lt</w:t>
            </w:r>
          </w:p>
        </w:tc>
      </w:tr>
      <w:tr w:rsidR="00D93E12" w:rsidRPr="005B7E4F" w:rsidTr="00772EE7">
        <w:trPr>
          <w:trHeight w:val="660"/>
        </w:trPr>
        <w:tc>
          <w:tcPr>
            <w:tcW w:w="1083" w:type="pct"/>
            <w:vMerge/>
            <w:shd w:val="clear" w:color="auto" w:fill="FFFFFF"/>
            <w:vAlign w:val="center"/>
            <w:hideMark/>
          </w:tcPr>
          <w:p w:rsidR="00D93E12" w:rsidRPr="005B7E4F" w:rsidRDefault="00D93E12" w:rsidP="00AE549A">
            <w:pPr>
              <w:rPr>
                <w:sz w:val="22"/>
              </w:rPr>
            </w:pPr>
          </w:p>
        </w:tc>
        <w:tc>
          <w:tcPr>
            <w:tcW w:w="3917" w:type="pct"/>
            <w:shd w:val="clear" w:color="auto" w:fill="auto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C672D8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C672D8">
              <w:rPr>
                <w:b/>
                <w:sz w:val="22"/>
                <w:szCs w:val="22"/>
              </w:rPr>
              <w:t>Užregistruoti savo NVŠ programą į KTPRR</w:t>
            </w:r>
            <w:r w:rsidRPr="005B7E4F">
              <w:rPr>
                <w:sz w:val="22"/>
                <w:szCs w:val="22"/>
              </w:rPr>
              <w:t>  (pačiam, per </w:t>
            </w:r>
            <w:hyperlink r:id="rId4" w:history="1">
              <w:r w:rsidRPr="005B7E4F">
                <w:rPr>
                  <w:rStyle w:val="Hipersaitas"/>
                  <w:b/>
                  <w:bCs/>
                  <w:color w:val="auto"/>
                  <w:sz w:val="22"/>
                  <w:szCs w:val="22"/>
                  <w:u w:val="none"/>
                </w:rPr>
                <w:t>www.ktprr.smm.lt</w:t>
              </w:r>
            </w:hyperlink>
            <w:r w:rsidRPr="005B7E4F">
              <w:rPr>
                <w:sz w:val="22"/>
                <w:szCs w:val="22"/>
              </w:rPr>
              <w:t>, elektroninė forma – skenuota NVŠ programos atitikties reikalavimams paraiškos forma.</w:t>
            </w:r>
          </w:p>
          <w:p w:rsidR="005B7E4F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sz w:val="22"/>
                <w:szCs w:val="22"/>
              </w:rPr>
              <w:t xml:space="preserve"> Registruojant programą reikia užpildyti: 1) teikėjo prašymą tapti </w:t>
            </w:r>
            <w:proofErr w:type="spellStart"/>
            <w:r w:rsidRPr="005B7E4F">
              <w:rPr>
                <w:sz w:val="22"/>
                <w:szCs w:val="22"/>
              </w:rPr>
              <w:t>KTPRR</w:t>
            </w:r>
            <w:proofErr w:type="spellEnd"/>
            <w:r w:rsidRPr="005B7E4F">
              <w:rPr>
                <w:sz w:val="22"/>
                <w:szCs w:val="22"/>
              </w:rPr>
              <w:t xml:space="preserve"> vartotoju (</w:t>
            </w:r>
            <w:proofErr w:type="spellStart"/>
            <w:r w:rsidRPr="005B7E4F">
              <w:rPr>
                <w:sz w:val="22"/>
                <w:szCs w:val="22"/>
              </w:rPr>
              <w:t>KTPRR_Teikėjo</w:t>
            </w:r>
            <w:proofErr w:type="spellEnd"/>
            <w:r w:rsidRPr="005B7E4F">
              <w:rPr>
                <w:sz w:val="22"/>
                <w:szCs w:val="22"/>
              </w:rPr>
              <w:t xml:space="preserve"> anketa), 2) pasižadėjimą saugoti asmens duomenų paslaptį (</w:t>
            </w:r>
            <w:proofErr w:type="spellStart"/>
            <w:r w:rsidRPr="005B7E4F">
              <w:rPr>
                <w:sz w:val="22"/>
                <w:szCs w:val="22"/>
              </w:rPr>
              <w:t>KTPRR_Pasižadėjimas</w:t>
            </w:r>
            <w:proofErr w:type="spellEnd"/>
            <w:r w:rsidRPr="005B7E4F">
              <w:rPr>
                <w:sz w:val="22"/>
                <w:szCs w:val="22"/>
              </w:rPr>
              <w:t>). Šiuos užpildytus, pasirašytus ir skenuotus dokumentus siųsti ITC  el. paštu </w:t>
            </w:r>
            <w:hyperlink r:id="rId5" w:history="1">
              <w:r w:rsidRPr="005B7E4F">
                <w:rPr>
                  <w:rStyle w:val="Hipersaitas"/>
                  <w:b/>
                  <w:bCs/>
                  <w:color w:val="auto"/>
                  <w:sz w:val="22"/>
                  <w:szCs w:val="22"/>
                  <w:u w:val="none"/>
                </w:rPr>
                <w:t>mazvydas.jablonskis@itc.smm.lt </w:t>
              </w:r>
            </w:hyperlink>
            <w:r w:rsidRPr="005B7E4F">
              <w:rPr>
                <w:sz w:val="22"/>
                <w:szCs w:val="22"/>
              </w:rPr>
              <w:t xml:space="preserve">(tel. 8 5 235 6145), originalus siųsti  ITC (Suvalkų g. 1, 03106 Vilnius). </w:t>
            </w:r>
          </w:p>
          <w:p w:rsidR="005B7E4F" w:rsidRDefault="005B7E4F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</w:p>
          <w:p w:rsidR="00D93E12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sz w:val="22"/>
                <w:szCs w:val="22"/>
              </w:rPr>
              <w:t>Užregistravęs programą, teikėjas gauna KTPRR programos kodą, kurį turi įrašyti į programos paraišką, kurią teiks savivaldybei</w:t>
            </w:r>
            <w:r w:rsidR="00C672D8">
              <w:rPr>
                <w:sz w:val="22"/>
                <w:szCs w:val="22"/>
              </w:rPr>
              <w:t>.</w:t>
            </w:r>
          </w:p>
          <w:p w:rsidR="00C672D8" w:rsidRDefault="00C672D8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672D8" w:rsidRPr="005B7E4F" w:rsidRDefault="00C672D8" w:rsidP="008B208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KTPRR-e  užregistravus  programą nepamirškite</w:t>
            </w:r>
            <w:r w:rsidR="008B208A">
              <w:rPr>
                <w:sz w:val="22"/>
                <w:szCs w:val="22"/>
              </w:rPr>
              <w:t xml:space="preserve"> jos </w:t>
            </w:r>
            <w:r>
              <w:rPr>
                <w:sz w:val="22"/>
                <w:szCs w:val="22"/>
              </w:rPr>
              <w:t xml:space="preserve"> pateikti  akreditavimui. </w:t>
            </w:r>
          </w:p>
        </w:tc>
      </w:tr>
      <w:tr w:rsidR="00D93E12" w:rsidRPr="005B7E4F" w:rsidTr="00772EE7">
        <w:trPr>
          <w:trHeight w:val="660"/>
        </w:trPr>
        <w:tc>
          <w:tcPr>
            <w:tcW w:w="1083" w:type="pct"/>
            <w:shd w:val="clear" w:color="auto" w:fill="FFFFFF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DD00D0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rStyle w:val="Grietas"/>
                <w:sz w:val="22"/>
                <w:szCs w:val="22"/>
              </w:rPr>
              <w:t>2. Teikti NVŠ teikėjo paraišką</w:t>
            </w:r>
          </w:p>
        </w:tc>
        <w:tc>
          <w:tcPr>
            <w:tcW w:w="3917" w:type="pct"/>
            <w:shd w:val="clear" w:color="auto" w:fill="FFFFFF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jc w:val="both"/>
              <w:rPr>
                <w:rStyle w:val="Grietas"/>
                <w:sz w:val="22"/>
              </w:rPr>
            </w:pPr>
            <w:r w:rsidRPr="005B7E4F">
              <w:rPr>
                <w:sz w:val="22"/>
                <w:szCs w:val="22"/>
              </w:rPr>
              <w:t>Užpildytą </w:t>
            </w:r>
            <w:r w:rsidRPr="005B7E4F">
              <w:rPr>
                <w:rStyle w:val="Grietas"/>
                <w:sz w:val="22"/>
                <w:szCs w:val="22"/>
              </w:rPr>
              <w:t>Neformaliojo vaikų švietimo teikėjo atitikties reikalavimams paraiškos formą</w:t>
            </w:r>
            <w:r w:rsidRPr="005B7E4F">
              <w:rPr>
                <w:sz w:val="22"/>
                <w:szCs w:val="22"/>
              </w:rPr>
              <w:t> pateikti Marijampolės savivaldybės administracijos Švietimo, kultūros ir sporto skyriui  –</w:t>
            </w:r>
            <w:r w:rsidR="00455D5C">
              <w:rPr>
                <w:sz w:val="22"/>
                <w:szCs w:val="22"/>
              </w:rPr>
              <w:t xml:space="preserve"> </w:t>
            </w:r>
            <w:r w:rsidRPr="005B7E4F">
              <w:rPr>
                <w:sz w:val="22"/>
                <w:szCs w:val="22"/>
              </w:rPr>
              <w:t>ne vėliau kaip iki </w:t>
            </w:r>
            <w:r w:rsidRPr="005B7E4F">
              <w:rPr>
                <w:rStyle w:val="Grietas"/>
                <w:sz w:val="22"/>
                <w:szCs w:val="22"/>
              </w:rPr>
              <w:t>201</w:t>
            </w:r>
            <w:r w:rsidR="00AA5921">
              <w:rPr>
                <w:rStyle w:val="Grietas"/>
                <w:sz w:val="22"/>
                <w:szCs w:val="22"/>
              </w:rPr>
              <w:t>9</w:t>
            </w:r>
            <w:r w:rsidRPr="005B7E4F">
              <w:rPr>
                <w:rStyle w:val="Grietas"/>
                <w:sz w:val="22"/>
                <w:szCs w:val="22"/>
              </w:rPr>
              <w:t xml:space="preserve"> m. </w:t>
            </w:r>
            <w:r w:rsidR="00AA5921">
              <w:rPr>
                <w:rStyle w:val="Grietas"/>
                <w:sz w:val="22"/>
                <w:szCs w:val="22"/>
              </w:rPr>
              <w:t>rugpjūčio</w:t>
            </w:r>
            <w:r w:rsidRPr="005B7E4F">
              <w:rPr>
                <w:rStyle w:val="Grietas"/>
                <w:sz w:val="22"/>
                <w:szCs w:val="22"/>
              </w:rPr>
              <w:t xml:space="preserve"> </w:t>
            </w:r>
            <w:r w:rsidR="00AA5921">
              <w:rPr>
                <w:rStyle w:val="Grietas"/>
                <w:sz w:val="22"/>
                <w:szCs w:val="22"/>
              </w:rPr>
              <w:t>26</w:t>
            </w:r>
            <w:r w:rsidRPr="005B7E4F">
              <w:rPr>
                <w:rStyle w:val="Grietas"/>
                <w:sz w:val="22"/>
                <w:szCs w:val="22"/>
              </w:rPr>
              <w:t xml:space="preserve"> d.</w:t>
            </w:r>
          </w:p>
          <w:p w:rsidR="00D93E12" w:rsidRPr="005B7E4F" w:rsidRDefault="00D93E12" w:rsidP="00AE549A">
            <w:pPr>
              <w:pStyle w:val="prastasistinklapis"/>
              <w:jc w:val="both"/>
              <w:rPr>
                <w:sz w:val="22"/>
              </w:rPr>
            </w:pPr>
            <w:r w:rsidRPr="00812919">
              <w:rPr>
                <w:b/>
                <w:sz w:val="22"/>
                <w:szCs w:val="22"/>
                <w:u w:val="single"/>
              </w:rPr>
              <w:t>Vertinimui NVŠ programą galima teikti tik su suteiktu ir į programą įrašytu n</w:t>
            </w:r>
            <w:r w:rsidR="00C672D8" w:rsidRPr="00812919">
              <w:rPr>
                <w:b/>
                <w:sz w:val="22"/>
                <w:szCs w:val="22"/>
                <w:u w:val="single"/>
              </w:rPr>
              <w:t>uolatiniu KTPRR programos kodu</w:t>
            </w:r>
            <w:r w:rsidR="00C672D8">
              <w:rPr>
                <w:sz w:val="22"/>
                <w:szCs w:val="22"/>
                <w:u w:val="single"/>
              </w:rPr>
              <w:t xml:space="preserve">.  </w:t>
            </w:r>
            <w:r w:rsidR="00C672D8" w:rsidRPr="00C672D8">
              <w:rPr>
                <w:sz w:val="22"/>
                <w:szCs w:val="22"/>
              </w:rPr>
              <w:t>Savivaldybei  p</w:t>
            </w:r>
            <w:r w:rsidR="004B2CC9">
              <w:rPr>
                <w:sz w:val="22"/>
                <w:szCs w:val="22"/>
              </w:rPr>
              <w:t>rogramos p</w:t>
            </w:r>
            <w:r w:rsidRPr="005B7E4F">
              <w:rPr>
                <w:sz w:val="22"/>
                <w:szCs w:val="22"/>
              </w:rPr>
              <w:t>araiška teikiama su lydraščiu.</w:t>
            </w:r>
          </w:p>
          <w:p w:rsidR="004B2CC9" w:rsidRDefault="00D93E12" w:rsidP="00AE549A">
            <w:pPr>
              <w:pStyle w:val="prastasistinklapis"/>
              <w:spacing w:before="255" w:beforeAutospacing="0" w:after="0" w:afterAutospacing="0"/>
              <w:rPr>
                <w:sz w:val="22"/>
              </w:rPr>
            </w:pPr>
            <w:r w:rsidRPr="005B7E4F">
              <w:rPr>
                <w:sz w:val="22"/>
                <w:szCs w:val="22"/>
              </w:rPr>
              <w:t xml:space="preserve">Laukti iš savivaldybės sprendimo dėl pateiktos NVŠ programos atitikties nustatytiems kriterijams. </w:t>
            </w:r>
          </w:p>
          <w:p w:rsidR="00D93E12" w:rsidRPr="005B7E4F" w:rsidRDefault="00D93E12" w:rsidP="00AE549A">
            <w:pPr>
              <w:pStyle w:val="prastasistinklapis"/>
              <w:spacing w:before="255" w:beforeAutospacing="0" w:after="0" w:afterAutospacing="0"/>
              <w:rPr>
                <w:sz w:val="22"/>
              </w:rPr>
            </w:pPr>
            <w:r w:rsidRPr="005B7E4F">
              <w:rPr>
                <w:sz w:val="22"/>
                <w:szCs w:val="22"/>
              </w:rPr>
              <w:t>Jei programos atitiktis savivaldybėje patvirtinta, informacija skelbiama Marijampolės savivaldybės tinklalapyje, teikėjai informuojami elektroniniu paštu.</w:t>
            </w:r>
          </w:p>
        </w:tc>
      </w:tr>
      <w:tr w:rsidR="00D93E12" w:rsidRPr="005B7E4F" w:rsidTr="00772EE7">
        <w:trPr>
          <w:trHeight w:val="660"/>
        </w:trPr>
        <w:tc>
          <w:tcPr>
            <w:tcW w:w="1083" w:type="pct"/>
            <w:shd w:val="clear" w:color="auto" w:fill="auto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rStyle w:val="Grietas"/>
                <w:sz w:val="22"/>
                <w:szCs w:val="22"/>
              </w:rPr>
              <w:t>3. Viešinti NVŠ programą ir sudaryti NVŠ paslaugų teikimo sutartis su tėvais</w:t>
            </w:r>
          </w:p>
        </w:tc>
        <w:tc>
          <w:tcPr>
            <w:tcW w:w="3917" w:type="pct"/>
            <w:shd w:val="clear" w:color="auto" w:fill="auto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772EE7" w:rsidRDefault="00D93E12" w:rsidP="00AE549A">
            <w:pPr>
              <w:pStyle w:val="prastasistinklapis"/>
              <w:spacing w:before="0" w:beforeAutospacing="0" w:after="255" w:afterAutospacing="0"/>
              <w:rPr>
                <w:sz w:val="22"/>
              </w:rPr>
            </w:pPr>
            <w:r w:rsidRPr="00772EE7">
              <w:rPr>
                <w:sz w:val="22"/>
                <w:szCs w:val="22"/>
              </w:rPr>
              <w:t>Visais būdais viešinti programą, kviesti vaikus, registruoti juos Mokinių registre į pasirinktą  programą.</w:t>
            </w:r>
          </w:p>
          <w:p w:rsidR="00DB2E44" w:rsidRPr="00772EE7" w:rsidRDefault="00D93E12" w:rsidP="00DB2E44">
            <w:pPr>
              <w:pStyle w:val="prastasistinklapis"/>
              <w:spacing w:before="255" w:beforeAutospacing="0" w:after="0" w:afterAutospacing="0"/>
              <w:rPr>
                <w:sz w:val="22"/>
              </w:rPr>
            </w:pPr>
            <w:r w:rsidRPr="00772EE7">
              <w:rPr>
                <w:sz w:val="22"/>
                <w:szCs w:val="22"/>
              </w:rPr>
              <w:t xml:space="preserve">Su vaikų tėvais sudaryti </w:t>
            </w:r>
            <w:proofErr w:type="spellStart"/>
            <w:r w:rsidRPr="000E269E">
              <w:rPr>
                <w:sz w:val="22"/>
                <w:szCs w:val="22"/>
              </w:rPr>
              <w:t>NVŠ</w:t>
            </w:r>
            <w:proofErr w:type="spellEnd"/>
            <w:r w:rsidRPr="000E269E">
              <w:rPr>
                <w:sz w:val="22"/>
                <w:szCs w:val="22"/>
              </w:rPr>
              <w:t xml:space="preserve"> </w:t>
            </w:r>
            <w:r w:rsidRPr="0095476D">
              <w:rPr>
                <w:sz w:val="22"/>
                <w:szCs w:val="22"/>
              </w:rPr>
              <w:t>paslaugų teikimo sutartį</w:t>
            </w:r>
            <w:r w:rsidR="00785525">
              <w:rPr>
                <w:sz w:val="22"/>
                <w:szCs w:val="22"/>
              </w:rPr>
              <w:t xml:space="preserve"> </w:t>
            </w:r>
            <w:r w:rsidRPr="00772EE7">
              <w:rPr>
                <w:sz w:val="22"/>
                <w:szCs w:val="22"/>
                <w:u w:val="single"/>
              </w:rPr>
              <w:t xml:space="preserve">(užpildant elektroniniu  būdu) </w:t>
            </w:r>
            <w:r w:rsidRPr="00772EE7">
              <w:rPr>
                <w:sz w:val="22"/>
                <w:szCs w:val="22"/>
              </w:rPr>
              <w:t xml:space="preserve">, </w:t>
            </w:r>
            <w:r w:rsidRPr="00772EE7">
              <w:rPr>
                <w:sz w:val="22"/>
                <w:szCs w:val="22"/>
                <w:u w:val="single"/>
              </w:rPr>
              <w:t>kur būtina nurodyti, kad programai skiriama NVŠ tikslinių lėšų suma,</w:t>
            </w:r>
            <w:r w:rsidRPr="00772EE7">
              <w:rPr>
                <w:sz w:val="22"/>
                <w:szCs w:val="22"/>
              </w:rPr>
              <w:t xml:space="preserve"> kurios dydį nustatė </w:t>
            </w:r>
            <w:r w:rsidR="00DB2E44" w:rsidRPr="00772EE7">
              <w:rPr>
                <w:sz w:val="22"/>
                <w:szCs w:val="22"/>
              </w:rPr>
              <w:t>Marijampolės  savivaldybės  administracijos neformaliojo vaikų švietimo programų vertinimo  komisija</w:t>
            </w:r>
            <w:r w:rsidRPr="00772EE7">
              <w:rPr>
                <w:sz w:val="22"/>
                <w:szCs w:val="22"/>
              </w:rPr>
              <w:t xml:space="preserve"> savo sprendimu. </w:t>
            </w:r>
          </w:p>
          <w:p w:rsidR="00DB2E44" w:rsidRPr="00772EE7" w:rsidRDefault="00D93E12" w:rsidP="00DB2E44">
            <w:pPr>
              <w:pStyle w:val="prastasistinklapis"/>
              <w:spacing w:before="255" w:beforeAutospacing="0" w:after="0" w:afterAutospacing="0"/>
              <w:rPr>
                <w:sz w:val="22"/>
              </w:rPr>
            </w:pPr>
            <w:r w:rsidRPr="00772EE7">
              <w:rPr>
                <w:sz w:val="22"/>
                <w:szCs w:val="22"/>
              </w:rPr>
              <w:t xml:space="preserve">Sutartyje su mokinio tėvais (globėjais, rūpintojais) </w:t>
            </w:r>
            <w:bookmarkStart w:id="0" w:name="_GoBack"/>
            <w:bookmarkEnd w:id="0"/>
            <w:r w:rsidRPr="00772EE7">
              <w:rPr>
                <w:sz w:val="22"/>
                <w:szCs w:val="22"/>
              </w:rPr>
              <w:t>reikia nurodyti vaiko asmens kodą (jis bus reikalingas Jums suvedant duomenis į Mokinių registrą).</w:t>
            </w:r>
          </w:p>
          <w:p w:rsidR="00DB2E44" w:rsidRPr="00772EE7" w:rsidRDefault="00D93E12" w:rsidP="00DB2E44">
            <w:pPr>
              <w:pStyle w:val="prastasistinklapis"/>
              <w:spacing w:before="255" w:beforeAutospacing="0" w:after="0" w:afterAutospacing="0"/>
              <w:rPr>
                <w:sz w:val="22"/>
              </w:rPr>
            </w:pPr>
            <w:r w:rsidRPr="00772EE7">
              <w:rPr>
                <w:sz w:val="22"/>
                <w:szCs w:val="22"/>
              </w:rPr>
              <w:t xml:space="preserve">Sutartis turi būti registruota. Vaikus, su kuriais sudarytos sutartys, pažymėti Mokinių registre (reikia nurodyti kiekvieno vaiko sutarties numerį). </w:t>
            </w:r>
          </w:p>
          <w:p w:rsidR="00D93E12" w:rsidRDefault="00D93E12" w:rsidP="00AA5921">
            <w:pPr>
              <w:pStyle w:val="prastasistinklapis"/>
              <w:spacing w:before="255" w:beforeAutospacing="0" w:after="0" w:afterAutospacing="0"/>
              <w:rPr>
                <w:b/>
                <w:sz w:val="22"/>
              </w:rPr>
            </w:pPr>
            <w:r w:rsidRPr="00772EE7">
              <w:rPr>
                <w:b/>
                <w:sz w:val="22"/>
                <w:szCs w:val="22"/>
              </w:rPr>
              <w:t xml:space="preserve">Tai būtina padaryti iki 2019 m.  </w:t>
            </w:r>
            <w:r w:rsidR="00AA5921">
              <w:rPr>
                <w:b/>
                <w:sz w:val="22"/>
                <w:szCs w:val="22"/>
              </w:rPr>
              <w:t xml:space="preserve">rugsėjo </w:t>
            </w:r>
            <w:r w:rsidRPr="00772EE7">
              <w:rPr>
                <w:b/>
                <w:sz w:val="22"/>
                <w:szCs w:val="22"/>
              </w:rPr>
              <w:t xml:space="preserve"> 3</w:t>
            </w:r>
            <w:r w:rsidR="00AA5921">
              <w:rPr>
                <w:b/>
                <w:sz w:val="22"/>
                <w:szCs w:val="22"/>
              </w:rPr>
              <w:t>0</w:t>
            </w:r>
            <w:r w:rsidRPr="00772EE7">
              <w:rPr>
                <w:b/>
                <w:sz w:val="22"/>
                <w:szCs w:val="22"/>
              </w:rPr>
              <w:t xml:space="preserve"> d.</w:t>
            </w:r>
          </w:p>
          <w:p w:rsidR="00AA5921" w:rsidRPr="00772EE7" w:rsidRDefault="00AA5921" w:rsidP="00AA5921">
            <w:pPr>
              <w:pStyle w:val="prastasistinklapis"/>
              <w:spacing w:before="255" w:beforeAutospacing="0" w:after="0" w:afterAutospacing="0"/>
              <w:rPr>
                <w:b/>
                <w:sz w:val="22"/>
              </w:rPr>
            </w:pPr>
          </w:p>
        </w:tc>
      </w:tr>
      <w:tr w:rsidR="00D93E12" w:rsidRPr="005B7E4F" w:rsidTr="00772EE7">
        <w:trPr>
          <w:trHeight w:val="660"/>
        </w:trPr>
        <w:tc>
          <w:tcPr>
            <w:tcW w:w="1083" w:type="pct"/>
            <w:shd w:val="clear" w:color="auto" w:fill="FFFFFF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rStyle w:val="Grietas"/>
                <w:sz w:val="22"/>
                <w:szCs w:val="22"/>
              </w:rPr>
              <w:lastRenderedPageBreak/>
              <w:t>4. Gauti leidimą dirbti su Mokinių registru</w:t>
            </w:r>
          </w:p>
        </w:tc>
        <w:tc>
          <w:tcPr>
            <w:tcW w:w="3917" w:type="pct"/>
            <w:shd w:val="clear" w:color="auto" w:fill="FFFFFF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spacing w:before="0" w:beforeAutospacing="0" w:after="255" w:afterAutospacing="0"/>
              <w:rPr>
                <w:sz w:val="22"/>
              </w:rPr>
            </w:pPr>
            <w:r w:rsidRPr="005B7E4F">
              <w:rPr>
                <w:sz w:val="22"/>
                <w:szCs w:val="22"/>
              </w:rPr>
              <w:t>NŠV teikėjas užpildytą ir pasirašytą Mokinių registro naudotojo registravimo duomenų prašymą (Mokyklos naudotojo registracijos prašymas) ir Mokinių registro/informacinės sistemos naudotojo pasižadėjimą saugoti asmens duomenų paslaptį (Pasižadėjimas saugoti asmens duomenų paslaptį) siunčia: Informacinių technologijų centrui, adresu: Suvalkų g. 1,  03106 Vilnius. Skenuotus dokumentus siunčia ITC el. paštu: </w:t>
            </w:r>
            <w:hyperlink r:id="rId6" w:history="1">
              <w:r w:rsidRPr="005B7E4F">
                <w:rPr>
                  <w:rStyle w:val="Hipersaitas"/>
                  <w:b/>
                  <w:bCs/>
                  <w:color w:val="auto"/>
                  <w:sz w:val="22"/>
                  <w:szCs w:val="22"/>
                  <w:u w:val="none"/>
                </w:rPr>
                <w:t>mokiniu.registras@itc.smm.lt</w:t>
              </w:r>
            </w:hyperlink>
            <w:r w:rsidRPr="005B7E4F">
              <w:rPr>
                <w:sz w:val="22"/>
                <w:szCs w:val="22"/>
              </w:rPr>
              <w:t>. Prašymą ir pasižadėjimą pildo asmuo, atsakingas už Mokinių registro duomenų tvarkymą (nebūtinai tai bus įstaigos vadovas!).</w:t>
            </w:r>
          </w:p>
          <w:p w:rsidR="008B208A" w:rsidRDefault="00D93E12" w:rsidP="00AE549A">
            <w:pPr>
              <w:pStyle w:val="prastasistinklapis"/>
              <w:spacing w:before="255" w:beforeAutospacing="0" w:after="0" w:afterAutospacing="0"/>
              <w:rPr>
                <w:b/>
                <w:sz w:val="22"/>
              </w:rPr>
            </w:pPr>
            <w:r w:rsidRPr="008B208A">
              <w:rPr>
                <w:b/>
                <w:sz w:val="22"/>
                <w:szCs w:val="22"/>
              </w:rPr>
              <w:t>Jeigu teikėjas, užregistravo programą KTPRR, bet nepaspaudė mygtuko „Pateikti akredituoti“, Mokinių registras negalės priskirti vaikų teikėjo programai!</w:t>
            </w:r>
          </w:p>
          <w:p w:rsidR="00D93E12" w:rsidRPr="005B7E4F" w:rsidRDefault="00D93E12" w:rsidP="00AE549A">
            <w:pPr>
              <w:pStyle w:val="prastasistinklapis"/>
              <w:spacing w:before="255" w:beforeAutospacing="0" w:after="0" w:afterAutospacing="0"/>
              <w:rPr>
                <w:sz w:val="22"/>
              </w:rPr>
            </w:pPr>
            <w:r w:rsidRPr="008B208A">
              <w:rPr>
                <w:b/>
                <w:sz w:val="22"/>
                <w:szCs w:val="22"/>
              </w:rPr>
              <w:t xml:space="preserve"> </w:t>
            </w:r>
            <w:r w:rsidRPr="005B7E4F">
              <w:rPr>
                <w:sz w:val="22"/>
                <w:szCs w:val="22"/>
              </w:rPr>
              <w:t>Informacija apie Mokinių registrą teikiama tel. 8 5 2356 143</w:t>
            </w:r>
          </w:p>
        </w:tc>
      </w:tr>
      <w:tr w:rsidR="00D93E12" w:rsidRPr="005B7E4F" w:rsidTr="00772EE7">
        <w:trPr>
          <w:trHeight w:val="660"/>
        </w:trPr>
        <w:tc>
          <w:tcPr>
            <w:tcW w:w="1083" w:type="pct"/>
            <w:shd w:val="clear" w:color="auto" w:fill="auto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rStyle w:val="Grietas"/>
                <w:sz w:val="22"/>
                <w:szCs w:val="22"/>
              </w:rPr>
              <w:t>5. Pasirašyti sutartį su Savivaldybe dėl NVŠ lėšų skyrimo, vykdyti programą</w:t>
            </w:r>
          </w:p>
        </w:tc>
        <w:tc>
          <w:tcPr>
            <w:tcW w:w="3917" w:type="pct"/>
            <w:shd w:val="clear" w:color="auto" w:fill="auto"/>
            <w:tcMar>
              <w:top w:w="90" w:type="dxa"/>
              <w:left w:w="375" w:type="dxa"/>
              <w:bottom w:w="90" w:type="dxa"/>
              <w:right w:w="225" w:type="dxa"/>
            </w:tcMar>
            <w:vAlign w:val="center"/>
            <w:hideMark/>
          </w:tcPr>
          <w:p w:rsidR="00D93E12" w:rsidRPr="00DB2E44" w:rsidRDefault="00B50093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2019  m.</w:t>
            </w:r>
            <w:r w:rsidR="00AA5921">
              <w:rPr>
                <w:sz w:val="22"/>
                <w:szCs w:val="22"/>
              </w:rPr>
              <w:t xml:space="preserve"> spalio </w:t>
            </w:r>
            <w:r w:rsidR="00D93E12" w:rsidRPr="00DB2E44">
              <w:rPr>
                <w:sz w:val="22"/>
                <w:szCs w:val="22"/>
              </w:rPr>
              <w:t>mėnesį  pasirašyti su  M</w:t>
            </w:r>
            <w:r w:rsidR="00B91CCC" w:rsidRPr="00DB2E44">
              <w:rPr>
                <w:sz w:val="22"/>
                <w:szCs w:val="22"/>
              </w:rPr>
              <w:t>arijampolės</w:t>
            </w:r>
            <w:r w:rsidR="00D93E12" w:rsidRPr="00DB2E44">
              <w:rPr>
                <w:sz w:val="22"/>
                <w:szCs w:val="22"/>
              </w:rPr>
              <w:t xml:space="preserve"> savivaldybės administracija</w:t>
            </w:r>
            <w:r w:rsidR="00B91CCC">
              <w:rPr>
                <w:sz w:val="22"/>
                <w:szCs w:val="22"/>
              </w:rPr>
              <w:t xml:space="preserve"> </w:t>
            </w:r>
            <w:r w:rsidR="00D93E12" w:rsidRPr="00DB2E44">
              <w:rPr>
                <w:sz w:val="22"/>
                <w:szCs w:val="22"/>
              </w:rPr>
              <w:t>NVŠ lėšų skyrimo sutartį. Savivaldybė</w:t>
            </w:r>
            <w:r w:rsidR="00817130">
              <w:rPr>
                <w:sz w:val="22"/>
                <w:szCs w:val="22"/>
              </w:rPr>
              <w:t xml:space="preserve"> teisės aktų </w:t>
            </w:r>
            <w:r w:rsidR="00D93E12" w:rsidRPr="00DB2E44">
              <w:rPr>
                <w:sz w:val="22"/>
                <w:szCs w:val="22"/>
              </w:rPr>
              <w:t xml:space="preserve"> nustatyta tvarka perveda sutartyje nurodytą lėšų sumą teikėjui. </w:t>
            </w:r>
          </w:p>
          <w:p w:rsidR="00D93E12" w:rsidRPr="00DB2E44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</w:p>
          <w:p w:rsidR="00D93E12" w:rsidRPr="00B91CCC" w:rsidRDefault="00D93E12" w:rsidP="00AA5921">
            <w:pPr>
              <w:pStyle w:val="prastasistinklapis"/>
              <w:spacing w:before="0" w:beforeAutospacing="0" w:after="0" w:afterAutospacing="0"/>
              <w:rPr>
                <w:b/>
                <w:sz w:val="22"/>
              </w:rPr>
            </w:pPr>
            <w:r w:rsidRPr="00B91CCC">
              <w:rPr>
                <w:b/>
                <w:sz w:val="22"/>
                <w:szCs w:val="22"/>
              </w:rPr>
              <w:t xml:space="preserve">Teikėjas nuo 2019 m.  </w:t>
            </w:r>
            <w:r w:rsidR="00AA5921">
              <w:rPr>
                <w:b/>
                <w:sz w:val="22"/>
                <w:szCs w:val="22"/>
              </w:rPr>
              <w:t xml:space="preserve">spalio </w:t>
            </w:r>
            <w:r w:rsidR="00B91CCC">
              <w:rPr>
                <w:b/>
                <w:sz w:val="22"/>
                <w:szCs w:val="22"/>
              </w:rPr>
              <w:t xml:space="preserve"> </w:t>
            </w:r>
            <w:r w:rsidRPr="00B91CCC">
              <w:rPr>
                <w:b/>
                <w:sz w:val="22"/>
                <w:szCs w:val="22"/>
              </w:rPr>
              <w:t xml:space="preserve"> 1 d. vykdo  NVŠ programą.</w:t>
            </w:r>
          </w:p>
        </w:tc>
      </w:tr>
      <w:tr w:rsidR="00D93E12" w:rsidRPr="005B7E4F" w:rsidTr="00772EE7">
        <w:trPr>
          <w:trHeight w:val="660"/>
        </w:trPr>
        <w:tc>
          <w:tcPr>
            <w:tcW w:w="1083" w:type="pct"/>
            <w:shd w:val="clear" w:color="auto" w:fill="FFFFFF"/>
            <w:tcMar>
              <w:top w:w="90" w:type="dxa"/>
              <w:left w:w="375" w:type="dxa"/>
              <w:bottom w:w="24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rStyle w:val="Grietas"/>
                <w:sz w:val="22"/>
                <w:szCs w:val="22"/>
              </w:rPr>
              <w:t>6. Atsiskaityti už panaudotas NVŠ lėšas</w:t>
            </w:r>
          </w:p>
        </w:tc>
        <w:tc>
          <w:tcPr>
            <w:tcW w:w="3917" w:type="pct"/>
            <w:shd w:val="clear" w:color="auto" w:fill="FFFFFF"/>
            <w:tcMar>
              <w:top w:w="90" w:type="dxa"/>
              <w:left w:w="375" w:type="dxa"/>
              <w:bottom w:w="240" w:type="dxa"/>
              <w:right w:w="225" w:type="dxa"/>
            </w:tcMar>
            <w:vAlign w:val="center"/>
            <w:hideMark/>
          </w:tcPr>
          <w:p w:rsidR="00D93E12" w:rsidRPr="005B7E4F" w:rsidRDefault="00D93E12" w:rsidP="00AE549A">
            <w:pPr>
              <w:pStyle w:val="prastasistinklapis"/>
              <w:spacing w:before="0" w:beforeAutospacing="0" w:after="0" w:afterAutospacing="0"/>
              <w:rPr>
                <w:sz w:val="22"/>
              </w:rPr>
            </w:pPr>
            <w:r w:rsidRPr="005B7E4F">
              <w:rPr>
                <w:sz w:val="22"/>
                <w:szCs w:val="22"/>
              </w:rPr>
              <w:t>Atsiskaityti su savivaldybe jos nustatyta tvarka</w:t>
            </w:r>
            <w:r w:rsidR="00817130">
              <w:rPr>
                <w:sz w:val="22"/>
                <w:szCs w:val="22"/>
              </w:rPr>
              <w:t>.</w:t>
            </w:r>
          </w:p>
        </w:tc>
      </w:tr>
    </w:tbl>
    <w:p w:rsidR="00D93E12" w:rsidRPr="00DB2E44" w:rsidRDefault="00D93E12" w:rsidP="00D93E12">
      <w:pPr>
        <w:pStyle w:val="prastasistinklapis"/>
        <w:shd w:val="clear" w:color="auto" w:fill="FFFFFF"/>
        <w:jc w:val="both"/>
        <w:rPr>
          <w:b/>
          <w:sz w:val="22"/>
          <w:szCs w:val="22"/>
        </w:rPr>
      </w:pPr>
      <w:r w:rsidRPr="00772EE7">
        <w:rPr>
          <w:b/>
          <w:szCs w:val="22"/>
        </w:rPr>
        <w:t>Įgyvendina</w:t>
      </w:r>
      <w:r w:rsidR="00DB2E44" w:rsidRPr="00772EE7">
        <w:rPr>
          <w:b/>
          <w:szCs w:val="22"/>
        </w:rPr>
        <w:t>n</w:t>
      </w:r>
      <w:r w:rsidRPr="00772EE7">
        <w:rPr>
          <w:b/>
          <w:szCs w:val="22"/>
        </w:rPr>
        <w:t>t NVŠ programą</w:t>
      </w:r>
      <w:r w:rsidR="00B91CCC" w:rsidRPr="00772EE7">
        <w:rPr>
          <w:b/>
          <w:szCs w:val="22"/>
        </w:rPr>
        <w:t xml:space="preserve"> vadovaukitės </w:t>
      </w:r>
      <w:r w:rsidRPr="00772EE7">
        <w:rPr>
          <w:b/>
          <w:szCs w:val="22"/>
        </w:rPr>
        <w:t>Lietuvos mokinių neformaliojo švietimo centro paruošta</w:t>
      </w:r>
      <w:r w:rsidR="00B91CCC" w:rsidRPr="00772EE7">
        <w:rPr>
          <w:b/>
          <w:szCs w:val="22"/>
        </w:rPr>
        <w:t xml:space="preserve"> NVŠ lėšų skyrimo ir</w:t>
      </w:r>
      <w:r w:rsidR="00772EE7">
        <w:rPr>
          <w:b/>
          <w:szCs w:val="22"/>
        </w:rPr>
        <w:t xml:space="preserve"> </w:t>
      </w:r>
      <w:r w:rsidR="00B91CCC" w:rsidRPr="00772EE7">
        <w:rPr>
          <w:b/>
          <w:szCs w:val="22"/>
        </w:rPr>
        <w:t xml:space="preserve">panaudojimo tvarkos aprašo įgyvendinimo </w:t>
      </w:r>
      <w:r w:rsidRPr="00772EE7">
        <w:rPr>
          <w:b/>
          <w:szCs w:val="22"/>
        </w:rPr>
        <w:t xml:space="preserve">rekomendacija, kurią rasite </w:t>
      </w:r>
      <w:hyperlink r:id="rId7" w:history="1">
        <w:r w:rsidRPr="00DB2E44">
          <w:rPr>
            <w:rStyle w:val="Hipersaitas"/>
            <w:b/>
            <w:sz w:val="22"/>
            <w:szCs w:val="22"/>
          </w:rPr>
          <w:t>čia.</w:t>
        </w:r>
      </w:hyperlink>
      <w:r w:rsidRPr="00DB2E44">
        <w:rPr>
          <w:b/>
          <w:sz w:val="22"/>
          <w:szCs w:val="22"/>
        </w:rPr>
        <w:t xml:space="preserve"> </w:t>
      </w:r>
    </w:p>
    <w:p w:rsidR="00D93E12" w:rsidRPr="00A46EBF" w:rsidRDefault="00D93E12" w:rsidP="00D93E12">
      <w:pPr>
        <w:pStyle w:val="prastasistinklapis"/>
        <w:shd w:val="clear" w:color="auto" w:fill="FFFFFF"/>
        <w:jc w:val="both"/>
        <w:rPr>
          <w:sz w:val="20"/>
          <w:szCs w:val="17"/>
        </w:rPr>
      </w:pPr>
      <w:r w:rsidRPr="00A46EBF">
        <w:rPr>
          <w:sz w:val="20"/>
          <w:szCs w:val="17"/>
        </w:rPr>
        <w:t>Išsamesnė informacija teikiama:</w:t>
      </w:r>
    </w:p>
    <w:p w:rsidR="00D93E12" w:rsidRPr="005B7E4F" w:rsidRDefault="00D93E12" w:rsidP="00D93E12">
      <w:pPr>
        <w:shd w:val="clear" w:color="auto" w:fill="FFFFFF"/>
        <w:spacing w:before="100" w:beforeAutospacing="1" w:after="100" w:afterAutospacing="1"/>
      </w:pPr>
      <w:r w:rsidRPr="005B7E4F">
        <w:t xml:space="preserve">NVŠ projekto koordinatorė Švietimo, kultūros ir sporto skyriaus vedėja  Asta </w:t>
      </w:r>
      <w:proofErr w:type="spellStart"/>
      <w:r w:rsidRPr="005B7E4F">
        <w:t>Vaznienė</w:t>
      </w:r>
      <w:proofErr w:type="spellEnd"/>
      <w:r w:rsidRPr="005B7E4F">
        <w:t>, 508 kab., tel. (8 343) 90076, el. p.</w:t>
      </w:r>
      <w:r w:rsidR="00455D5C">
        <w:t xml:space="preserve"> </w:t>
      </w:r>
      <w:hyperlink r:id="rId8" w:history="1">
        <w:proofErr w:type="spellStart"/>
        <w:r w:rsidRPr="005B7E4F">
          <w:rPr>
            <w:rStyle w:val="Hipersaitas"/>
            <w:color w:val="auto"/>
            <w:sz w:val="21"/>
            <w:szCs w:val="21"/>
          </w:rPr>
          <w:t>asta.vazniene@marijampole.lt</w:t>
        </w:r>
        <w:proofErr w:type="spellEnd"/>
      </w:hyperlink>
      <w:r w:rsidRPr="005B7E4F">
        <w:t> .</w:t>
      </w:r>
    </w:p>
    <w:p w:rsidR="00D93E12" w:rsidRPr="005B7E4F" w:rsidRDefault="00D93E12" w:rsidP="00DD00D0">
      <w:pPr>
        <w:shd w:val="clear" w:color="auto" w:fill="FFFFFF"/>
        <w:tabs>
          <w:tab w:val="num" w:pos="851"/>
        </w:tabs>
        <w:rPr>
          <w:sz w:val="22"/>
        </w:rPr>
      </w:pPr>
      <w:r w:rsidRPr="005B7E4F">
        <w:t>Švietimo, kultūros ir sporto skyriaus vyriausiosios specialistės:</w:t>
      </w:r>
    </w:p>
    <w:p w:rsidR="00D93E12" w:rsidRPr="00A46EBF" w:rsidRDefault="00D93E12" w:rsidP="00D93E12">
      <w:pPr>
        <w:shd w:val="clear" w:color="auto" w:fill="FFFFFF"/>
        <w:tabs>
          <w:tab w:val="num" w:pos="851"/>
        </w:tabs>
        <w:ind w:left="567"/>
        <w:rPr>
          <w:sz w:val="20"/>
          <w:szCs w:val="20"/>
        </w:rPr>
      </w:pPr>
      <w:r w:rsidRPr="00A46EBF">
        <w:rPr>
          <w:sz w:val="20"/>
          <w:szCs w:val="20"/>
        </w:rPr>
        <w:t>Zitą Arendarčikaitė, tel. (8 343) 90029,  (8 686 70522), el. p.</w:t>
      </w:r>
      <w:r w:rsidR="00A46EBF" w:rsidRPr="00A46EBF">
        <w:rPr>
          <w:sz w:val="20"/>
          <w:szCs w:val="20"/>
        </w:rPr>
        <w:t xml:space="preserve"> </w:t>
      </w:r>
      <w:hyperlink r:id="rId9" w:history="1">
        <w:r w:rsidRPr="00A46EBF">
          <w:rPr>
            <w:rStyle w:val="Hipersaitas"/>
            <w:color w:val="auto"/>
            <w:sz w:val="20"/>
            <w:szCs w:val="20"/>
          </w:rPr>
          <w:t>zita.arendarcikaite@marijampole.lt</w:t>
        </w:r>
      </w:hyperlink>
      <w:r w:rsidR="00B50093">
        <w:rPr>
          <w:sz w:val="20"/>
          <w:szCs w:val="20"/>
        </w:rPr>
        <w:t>.</w:t>
      </w:r>
    </w:p>
    <w:p w:rsidR="00D93E12" w:rsidRPr="00A46EBF" w:rsidRDefault="00D93E12" w:rsidP="00D93E12">
      <w:pPr>
        <w:shd w:val="clear" w:color="auto" w:fill="FFFFFF"/>
        <w:ind w:left="567"/>
        <w:rPr>
          <w:sz w:val="20"/>
          <w:szCs w:val="20"/>
        </w:rPr>
      </w:pPr>
      <w:r w:rsidRPr="00A46EBF">
        <w:rPr>
          <w:sz w:val="20"/>
          <w:szCs w:val="20"/>
        </w:rPr>
        <w:t>Vid</w:t>
      </w:r>
      <w:r w:rsidR="00DD00D0">
        <w:rPr>
          <w:sz w:val="20"/>
          <w:szCs w:val="20"/>
        </w:rPr>
        <w:t>a</w:t>
      </w:r>
      <w:r w:rsidRPr="00A46EBF">
        <w:rPr>
          <w:sz w:val="20"/>
          <w:szCs w:val="20"/>
        </w:rPr>
        <w:t xml:space="preserve"> Zenkevičienė, tel. (8 343) 90088,  (8 686 98361), el. vi</w:t>
      </w:r>
      <w:r w:rsidR="00B50093">
        <w:rPr>
          <w:sz w:val="20"/>
          <w:szCs w:val="20"/>
        </w:rPr>
        <w:t xml:space="preserve">da.zenkeviciene@marijampole.lt </w:t>
      </w:r>
    </w:p>
    <w:p w:rsidR="00D93E12" w:rsidRPr="00DD00D0" w:rsidRDefault="00D93E12" w:rsidP="00D93E12">
      <w:pPr>
        <w:pStyle w:val="prastasistinklapis"/>
        <w:shd w:val="clear" w:color="auto" w:fill="FFFFFF"/>
        <w:jc w:val="both"/>
        <w:rPr>
          <w:sz w:val="20"/>
          <w:szCs w:val="17"/>
        </w:rPr>
      </w:pPr>
      <w:r w:rsidRPr="00DD00D0">
        <w:rPr>
          <w:sz w:val="20"/>
          <w:szCs w:val="17"/>
        </w:rPr>
        <w:t>Konsultacijos teikiamos nuo 201</w:t>
      </w:r>
      <w:r w:rsidR="00AA5921">
        <w:rPr>
          <w:sz w:val="20"/>
          <w:szCs w:val="17"/>
        </w:rPr>
        <w:t>9</w:t>
      </w:r>
      <w:r w:rsidRPr="00DD00D0">
        <w:rPr>
          <w:sz w:val="20"/>
          <w:szCs w:val="17"/>
        </w:rPr>
        <w:t>-</w:t>
      </w:r>
      <w:r w:rsidR="00AA5921">
        <w:rPr>
          <w:sz w:val="20"/>
          <w:szCs w:val="17"/>
        </w:rPr>
        <w:t>08</w:t>
      </w:r>
      <w:r w:rsidRPr="00DD00D0">
        <w:rPr>
          <w:sz w:val="20"/>
          <w:szCs w:val="17"/>
        </w:rPr>
        <w:t>-</w:t>
      </w:r>
      <w:r w:rsidR="00AA5921">
        <w:rPr>
          <w:sz w:val="20"/>
          <w:szCs w:val="17"/>
        </w:rPr>
        <w:t>09</w:t>
      </w:r>
      <w:r w:rsidRPr="00DD00D0">
        <w:rPr>
          <w:sz w:val="20"/>
          <w:szCs w:val="17"/>
        </w:rPr>
        <w:t>.</w:t>
      </w:r>
    </w:p>
    <w:sectPr w:rsidR="00D93E12" w:rsidRPr="00DD00D0" w:rsidSect="008B208A"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D93E12"/>
    <w:rsid w:val="000112C2"/>
    <w:rsid w:val="00051D4C"/>
    <w:rsid w:val="000A5245"/>
    <w:rsid w:val="000E269E"/>
    <w:rsid w:val="00455D5C"/>
    <w:rsid w:val="004B2CC9"/>
    <w:rsid w:val="005B7E4F"/>
    <w:rsid w:val="006343A3"/>
    <w:rsid w:val="00772EE7"/>
    <w:rsid w:val="00785525"/>
    <w:rsid w:val="00812919"/>
    <w:rsid w:val="00817130"/>
    <w:rsid w:val="008B208A"/>
    <w:rsid w:val="0095476D"/>
    <w:rsid w:val="00A34B78"/>
    <w:rsid w:val="00A46EBF"/>
    <w:rsid w:val="00AA5921"/>
    <w:rsid w:val="00B50093"/>
    <w:rsid w:val="00B91CCC"/>
    <w:rsid w:val="00C273C5"/>
    <w:rsid w:val="00C57765"/>
    <w:rsid w:val="00C672D8"/>
    <w:rsid w:val="00C94488"/>
    <w:rsid w:val="00CF15AF"/>
    <w:rsid w:val="00D93E12"/>
    <w:rsid w:val="00DB2E44"/>
    <w:rsid w:val="00DD00D0"/>
    <w:rsid w:val="00E53E16"/>
    <w:rsid w:val="00F9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3E1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D93E1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D93E1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93E12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2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3E1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D93E1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D93E1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93E12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2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.vazniene@marijampole.lt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lmnsc.lt/uplfiles2/NV%C5%A0%20rekomendacijos%202018%2011%200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kiniu.registras@itc.smm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langa.lt/mazvydas.jablonskis@itc.smm.l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tprr.smm.lt/" TargetMode="External"/><Relationship Id="rId9" Type="http://schemas.openxmlformats.org/officeDocument/2006/relationships/hyperlink" Target="mailto:zita.arendarcikaite@marijampol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3140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Ona Aleknavičiūtė</cp:lastModifiedBy>
  <cp:revision>26</cp:revision>
  <dcterms:created xsi:type="dcterms:W3CDTF">2018-11-13T12:33:00Z</dcterms:created>
  <dcterms:modified xsi:type="dcterms:W3CDTF">2019-08-08T12:21:00Z</dcterms:modified>
</cp:coreProperties>
</file>