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FC9226" w14:textId="77777777" w:rsidR="00BF26AF" w:rsidRPr="004464B3" w:rsidRDefault="00BF26AF" w:rsidP="00BF26AF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  <w:lang w:eastAsia="lt-LT"/>
        </w:rPr>
      </w:pP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</w:p>
    <w:p w14:paraId="5D7FC8BE" w14:textId="77777777" w:rsidR="00BF26AF" w:rsidRPr="006A09BD" w:rsidRDefault="008D43A4" w:rsidP="00BF26AF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6A09BD">
        <w:rPr>
          <w:rFonts w:ascii="Verdana" w:hAnsi="Verdana"/>
          <w:sz w:val="18"/>
          <w:szCs w:val="18"/>
          <w:lang w:eastAsia="lt-LT"/>
        </w:rPr>
        <w:t>(v</w:t>
      </w:r>
      <w:r w:rsidR="00BF26AF" w:rsidRPr="006A09BD">
        <w:rPr>
          <w:rFonts w:ascii="Verdana" w:hAnsi="Verdana"/>
          <w:sz w:val="18"/>
          <w:szCs w:val="18"/>
          <w:lang w:eastAsia="lt-LT"/>
        </w:rPr>
        <w:t>ardas, pavardė</w:t>
      </w:r>
      <w:r w:rsidRPr="006A09BD">
        <w:rPr>
          <w:rFonts w:ascii="Verdana" w:hAnsi="Verdana"/>
          <w:sz w:val="18"/>
          <w:szCs w:val="18"/>
          <w:lang w:eastAsia="lt-LT"/>
        </w:rPr>
        <w:t>)</w:t>
      </w:r>
    </w:p>
    <w:p w14:paraId="0A45147E" w14:textId="77777777" w:rsidR="00BF26AF" w:rsidRPr="004464B3" w:rsidRDefault="00BF26AF" w:rsidP="00BF26AF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  <w:u w:val="single"/>
          <w:lang w:eastAsia="lt-LT"/>
        </w:rPr>
      </w:pP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</w:p>
    <w:p w14:paraId="172FD5BB" w14:textId="77777777" w:rsidR="00BF26AF" w:rsidRPr="006A09BD" w:rsidRDefault="008D43A4" w:rsidP="00BF26AF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6A09BD">
        <w:rPr>
          <w:rFonts w:ascii="Verdana" w:hAnsi="Verdana"/>
          <w:sz w:val="18"/>
          <w:szCs w:val="18"/>
          <w:lang w:eastAsia="lt-LT"/>
        </w:rPr>
        <w:t>(gyvenamoji vieta)</w:t>
      </w:r>
    </w:p>
    <w:p w14:paraId="21272401" w14:textId="77777777" w:rsidR="00BF26AF" w:rsidRPr="004464B3" w:rsidRDefault="00BF26AF" w:rsidP="00BF26AF">
      <w:pPr>
        <w:spacing w:before="120" w:after="0" w:line="240" w:lineRule="auto"/>
        <w:jc w:val="center"/>
        <w:rPr>
          <w:rFonts w:ascii="Times New Roman" w:hAnsi="Times New Roman"/>
          <w:sz w:val="24"/>
          <w:szCs w:val="24"/>
          <w:u w:val="single"/>
          <w:lang w:eastAsia="lt-LT"/>
        </w:rPr>
      </w:pP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</w:p>
    <w:p w14:paraId="759CEF42" w14:textId="77777777" w:rsidR="00BF26AF" w:rsidRPr="006A09BD" w:rsidRDefault="008D43A4" w:rsidP="00BF26AF">
      <w:pPr>
        <w:spacing w:after="0" w:line="240" w:lineRule="auto"/>
        <w:jc w:val="center"/>
        <w:rPr>
          <w:rFonts w:ascii="Verdana" w:hAnsi="Verdana"/>
          <w:sz w:val="18"/>
          <w:szCs w:val="18"/>
          <w:lang w:eastAsia="lt-LT"/>
        </w:rPr>
      </w:pPr>
      <w:r w:rsidRPr="006A09BD">
        <w:rPr>
          <w:rFonts w:ascii="Verdana" w:hAnsi="Verdana"/>
          <w:sz w:val="18"/>
          <w:szCs w:val="18"/>
          <w:lang w:eastAsia="lt-LT"/>
        </w:rPr>
        <w:t>(tel. Nr., el. paštas)</w:t>
      </w:r>
    </w:p>
    <w:p w14:paraId="2093C053" w14:textId="77777777" w:rsidR="008D43A4" w:rsidRPr="006A09BD" w:rsidRDefault="008D43A4" w:rsidP="00BF26AF">
      <w:pPr>
        <w:spacing w:after="0" w:line="240" w:lineRule="auto"/>
        <w:rPr>
          <w:rFonts w:ascii="Verdana" w:hAnsi="Verdana"/>
          <w:sz w:val="18"/>
          <w:szCs w:val="18"/>
          <w:lang w:eastAsia="lt-LT"/>
        </w:rPr>
      </w:pPr>
    </w:p>
    <w:p w14:paraId="5F45E1AE" w14:textId="77777777" w:rsidR="008D43A4" w:rsidRDefault="008D43A4" w:rsidP="00BF26AF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14:paraId="16EFAC87" w14:textId="77777777" w:rsidR="00BF26AF" w:rsidRPr="006A09BD" w:rsidRDefault="00BF26AF" w:rsidP="00BF26AF">
      <w:pPr>
        <w:spacing w:after="0" w:line="240" w:lineRule="auto"/>
        <w:rPr>
          <w:rFonts w:ascii="Verdana" w:hAnsi="Verdana"/>
          <w:sz w:val="24"/>
          <w:szCs w:val="24"/>
          <w:lang w:eastAsia="lt-LT"/>
        </w:rPr>
      </w:pPr>
      <w:r w:rsidRPr="006A09BD">
        <w:rPr>
          <w:rFonts w:ascii="Verdana" w:hAnsi="Verdana"/>
          <w:sz w:val="24"/>
          <w:szCs w:val="24"/>
          <w:lang w:eastAsia="lt-LT"/>
        </w:rPr>
        <w:t>Marijampolės savivaldybės administracijai</w:t>
      </w:r>
    </w:p>
    <w:p w14:paraId="03BA6221" w14:textId="77777777" w:rsidR="00BF26AF" w:rsidRPr="004464B3" w:rsidRDefault="00BF26AF" w:rsidP="00BF26AF">
      <w:pPr>
        <w:spacing w:after="0" w:line="240" w:lineRule="auto"/>
        <w:rPr>
          <w:rFonts w:ascii="Times New Roman" w:hAnsi="Times New Roman"/>
          <w:sz w:val="24"/>
          <w:szCs w:val="24"/>
          <w:lang w:eastAsia="lt-LT"/>
        </w:rPr>
      </w:pPr>
    </w:p>
    <w:p w14:paraId="2053507A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b/>
          <w:spacing w:val="60"/>
          <w:sz w:val="24"/>
          <w:szCs w:val="24"/>
          <w:lang w:eastAsia="lt-LT"/>
        </w:rPr>
      </w:pPr>
    </w:p>
    <w:p w14:paraId="37430C8C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b/>
          <w:spacing w:val="60"/>
          <w:sz w:val="24"/>
          <w:szCs w:val="24"/>
          <w:lang w:eastAsia="lt-LT"/>
        </w:rPr>
      </w:pPr>
      <w:r w:rsidRPr="006A09BD">
        <w:rPr>
          <w:rFonts w:ascii="Verdana" w:hAnsi="Verdana"/>
          <w:b/>
          <w:spacing w:val="60"/>
          <w:sz w:val="24"/>
          <w:szCs w:val="24"/>
          <w:lang w:eastAsia="lt-LT"/>
        </w:rPr>
        <w:t>PRAŠYMAS</w:t>
      </w:r>
    </w:p>
    <w:p w14:paraId="2245217D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sz w:val="24"/>
          <w:szCs w:val="24"/>
          <w:lang w:eastAsia="lt-LT"/>
        </w:rPr>
      </w:pPr>
      <w:r w:rsidRPr="006A09BD">
        <w:rPr>
          <w:rFonts w:ascii="Verdana" w:hAnsi="Verdana"/>
          <w:b/>
          <w:sz w:val="24"/>
          <w:szCs w:val="24"/>
          <w:lang w:eastAsia="lt-LT"/>
        </w:rPr>
        <w:t>DĖL PAŽYMOS KAPAVIETĖS PRIPAŽINIMO NEPRIŽIŪRIMA IŠDAVIMO</w:t>
      </w:r>
    </w:p>
    <w:p w14:paraId="51228EF4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sz w:val="24"/>
          <w:szCs w:val="24"/>
          <w:lang w:eastAsia="lt-LT"/>
        </w:rPr>
      </w:pPr>
    </w:p>
    <w:p w14:paraId="35D2F89D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lang w:eastAsia="lt-LT"/>
        </w:rPr>
      </w:pPr>
      <w:r w:rsidRPr="006A09BD">
        <w:rPr>
          <w:rFonts w:ascii="Verdana" w:hAnsi="Verdana"/>
          <w:lang w:eastAsia="lt-LT"/>
        </w:rPr>
        <w:t>20    m.________________</w:t>
      </w:r>
      <w:proofErr w:type="spellStart"/>
      <w:r w:rsidRPr="006A09BD">
        <w:rPr>
          <w:rFonts w:ascii="Verdana" w:hAnsi="Verdana"/>
          <w:lang w:eastAsia="lt-LT"/>
        </w:rPr>
        <w:t>mėn</w:t>
      </w:r>
      <w:proofErr w:type="spellEnd"/>
      <w:r w:rsidRPr="006A09BD">
        <w:rPr>
          <w:rFonts w:ascii="Verdana" w:hAnsi="Verdana"/>
          <w:lang w:eastAsia="lt-LT"/>
        </w:rPr>
        <w:t>.____d.</w:t>
      </w:r>
    </w:p>
    <w:p w14:paraId="79986DEE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lang w:eastAsia="lt-LT"/>
        </w:rPr>
      </w:pPr>
      <w:r w:rsidRPr="006A09BD">
        <w:rPr>
          <w:rFonts w:ascii="Verdana" w:hAnsi="Verdana"/>
          <w:lang w:eastAsia="lt-LT"/>
        </w:rPr>
        <w:t>(Data)</w:t>
      </w:r>
    </w:p>
    <w:p w14:paraId="67BE4DED" w14:textId="77777777" w:rsidR="00BF26AF" w:rsidRPr="006A09BD" w:rsidRDefault="00BF26AF" w:rsidP="00BF26AF">
      <w:pPr>
        <w:spacing w:after="0" w:line="240" w:lineRule="auto"/>
        <w:jc w:val="center"/>
        <w:rPr>
          <w:rFonts w:ascii="Verdana" w:hAnsi="Verdana"/>
          <w:lang w:eastAsia="lt-LT"/>
        </w:rPr>
      </w:pPr>
      <w:r w:rsidRPr="006A09BD">
        <w:rPr>
          <w:rFonts w:ascii="Verdana" w:hAnsi="Verdana"/>
          <w:lang w:eastAsia="lt-LT"/>
        </w:rPr>
        <w:t>Marijampolė</w:t>
      </w:r>
    </w:p>
    <w:p w14:paraId="0AC070B7" w14:textId="77777777" w:rsidR="00BF26AF" w:rsidRPr="004464B3" w:rsidRDefault="00BF26AF" w:rsidP="00BF26AF">
      <w:pPr>
        <w:spacing w:after="0" w:line="360" w:lineRule="auto"/>
        <w:jc w:val="center"/>
        <w:rPr>
          <w:rFonts w:ascii="Times New Roman" w:hAnsi="Times New Roman"/>
          <w:sz w:val="24"/>
          <w:szCs w:val="24"/>
          <w:lang w:eastAsia="lt-LT"/>
        </w:rPr>
      </w:pP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  <w:r w:rsidRPr="004464B3">
        <w:rPr>
          <w:rFonts w:ascii="Times New Roman" w:hAnsi="Times New Roman"/>
          <w:sz w:val="24"/>
          <w:szCs w:val="24"/>
          <w:u w:val="single"/>
          <w:lang w:eastAsia="lt-LT"/>
        </w:rPr>
        <w:tab/>
      </w:r>
    </w:p>
    <w:p w14:paraId="13B0DA60" w14:textId="77777777" w:rsidR="00C76B03" w:rsidRPr="006A09BD" w:rsidRDefault="00BF26AF" w:rsidP="00C76B03">
      <w:pPr>
        <w:spacing w:after="0" w:line="240" w:lineRule="auto"/>
        <w:ind w:left="900"/>
        <w:rPr>
          <w:rFonts w:ascii="Verdana" w:hAnsi="Verdana"/>
          <w:lang w:eastAsia="lt-LT"/>
        </w:rPr>
      </w:pPr>
      <w:r w:rsidRPr="006A09BD">
        <w:rPr>
          <w:rFonts w:ascii="Verdana" w:hAnsi="Verdana"/>
          <w:lang w:eastAsia="lt-LT"/>
        </w:rPr>
        <w:t>PRIDEDAMA:</w:t>
      </w:r>
      <w:r w:rsidR="00C76B03" w:rsidRPr="006A09BD">
        <w:rPr>
          <w:rFonts w:ascii="Verdana" w:hAnsi="Verdana"/>
          <w:lang w:eastAsia="lt-LT"/>
        </w:rPr>
        <w:t xml:space="preserve"> </w:t>
      </w:r>
    </w:p>
    <w:p w14:paraId="02B649B4" w14:textId="77777777" w:rsidR="00BF26AF" w:rsidRPr="006A09BD" w:rsidRDefault="00BF26AF" w:rsidP="00C76B03">
      <w:pPr>
        <w:pStyle w:val="ListParagraph"/>
        <w:numPr>
          <w:ilvl w:val="0"/>
          <w:numId w:val="3"/>
        </w:numPr>
        <w:spacing w:after="0" w:line="240" w:lineRule="auto"/>
        <w:rPr>
          <w:rFonts w:ascii="Verdana" w:hAnsi="Verdana"/>
          <w:lang w:eastAsia="lt-LT"/>
        </w:rPr>
      </w:pPr>
      <w:r w:rsidRPr="006A09BD">
        <w:rPr>
          <w:rFonts w:ascii="Verdana" w:hAnsi="Verdana"/>
          <w:lang w:eastAsia="lt-LT"/>
        </w:rPr>
        <w:t>Asmens tapatybę patvirtinančio dokumento kopija, 1 lapas</w:t>
      </w:r>
    </w:p>
    <w:p w14:paraId="2636340B" w14:textId="77777777" w:rsidR="00C76B03" w:rsidRPr="006A09BD" w:rsidRDefault="00C76B03" w:rsidP="00C76B03">
      <w:pPr>
        <w:pStyle w:val="ListParagraph"/>
        <w:ind w:left="1260"/>
        <w:jc w:val="both"/>
        <w:rPr>
          <w:rFonts w:ascii="Verdana" w:hAnsi="Verdana"/>
        </w:rPr>
      </w:pPr>
    </w:p>
    <w:p w14:paraId="08773F93" w14:textId="77777777" w:rsidR="00C76B03" w:rsidRPr="006A09BD" w:rsidRDefault="00C76B03" w:rsidP="00C76B03">
      <w:pPr>
        <w:pStyle w:val="ListParagraph"/>
        <w:ind w:left="0" w:firstLine="851"/>
        <w:jc w:val="both"/>
        <w:rPr>
          <w:rFonts w:ascii="Verdana" w:hAnsi="Verdana"/>
          <w:sz w:val="18"/>
          <w:szCs w:val="18"/>
        </w:rPr>
      </w:pPr>
      <w:r w:rsidRPr="006A09BD">
        <w:rPr>
          <w:rFonts w:ascii="Verdana" w:hAnsi="Verdana"/>
          <w:sz w:val="18"/>
          <w:szCs w:val="18"/>
        </w:rPr>
        <w:t>Esu informuota(-s), kad mano asmens duomenys tvarkomi vadovaujantis BDAR 6 straipsnio nuostatomis (</w:t>
      </w:r>
      <w:r w:rsidRPr="006A09BD">
        <w:rPr>
          <w:rFonts w:ascii="Verdana" w:hAnsi="Verdana"/>
          <w:color w:val="010101"/>
          <w:sz w:val="18"/>
          <w:szCs w:val="18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pPr w:leftFromText="180" w:rightFromText="180" w:vertAnchor="text" w:horzAnchor="margin" w:tblpY="128"/>
        <w:tblW w:w="0" w:type="auto"/>
        <w:tblLook w:val="01E0" w:firstRow="1" w:lastRow="1" w:firstColumn="1" w:lastColumn="1" w:noHBand="0" w:noVBand="0"/>
      </w:tblPr>
      <w:tblGrid>
        <w:gridCol w:w="2921"/>
        <w:gridCol w:w="2666"/>
        <w:gridCol w:w="4017"/>
      </w:tblGrid>
      <w:tr w:rsidR="00C76B03" w:rsidRPr="003751A8" w14:paraId="7524EA10" w14:textId="77777777" w:rsidTr="00C76B03">
        <w:trPr>
          <w:trHeight w:val="303"/>
        </w:trPr>
        <w:tc>
          <w:tcPr>
            <w:tcW w:w="2921" w:type="dxa"/>
            <w:tcBorders>
              <w:bottom w:val="single" w:sz="4" w:space="0" w:color="auto"/>
            </w:tcBorders>
          </w:tcPr>
          <w:p w14:paraId="61CEB002" w14:textId="77777777" w:rsidR="00C76B03" w:rsidRPr="003751A8" w:rsidRDefault="00C76B03" w:rsidP="00C76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2666" w:type="dxa"/>
          </w:tcPr>
          <w:p w14:paraId="5143331D" w14:textId="77777777" w:rsidR="00C76B03" w:rsidRPr="003751A8" w:rsidRDefault="00C76B03" w:rsidP="00C76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4017" w:type="dxa"/>
            <w:tcBorders>
              <w:bottom w:val="single" w:sz="4" w:space="0" w:color="auto"/>
            </w:tcBorders>
          </w:tcPr>
          <w:p w14:paraId="1A0CB914" w14:textId="77777777" w:rsidR="00C76B03" w:rsidRPr="003751A8" w:rsidRDefault="00C76B03" w:rsidP="00C76B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C76B03" w:rsidRPr="003751A8" w14:paraId="7F337124" w14:textId="77777777" w:rsidTr="00C76B03">
        <w:trPr>
          <w:trHeight w:val="253"/>
        </w:trPr>
        <w:tc>
          <w:tcPr>
            <w:tcW w:w="2921" w:type="dxa"/>
            <w:tcBorders>
              <w:top w:val="single" w:sz="4" w:space="0" w:color="auto"/>
            </w:tcBorders>
          </w:tcPr>
          <w:p w14:paraId="243451B0" w14:textId="77777777" w:rsidR="00C76B03" w:rsidRPr="006A09BD" w:rsidRDefault="00C76B03" w:rsidP="00C76B0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  <w:lang w:eastAsia="lt-LT"/>
              </w:rPr>
            </w:pPr>
            <w:r w:rsidRPr="006A09BD">
              <w:rPr>
                <w:rFonts w:ascii="Verdana" w:hAnsi="Verdana"/>
                <w:sz w:val="18"/>
                <w:szCs w:val="18"/>
                <w:lang w:eastAsia="lt-LT"/>
              </w:rPr>
              <w:t>(parašas)</w:t>
            </w:r>
          </w:p>
        </w:tc>
        <w:tc>
          <w:tcPr>
            <w:tcW w:w="2666" w:type="dxa"/>
          </w:tcPr>
          <w:p w14:paraId="062E99BE" w14:textId="77777777" w:rsidR="00C76B03" w:rsidRPr="003751A8" w:rsidRDefault="00C76B03" w:rsidP="00C76B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lt-LT"/>
              </w:rPr>
            </w:pPr>
          </w:p>
        </w:tc>
        <w:tc>
          <w:tcPr>
            <w:tcW w:w="4017" w:type="dxa"/>
            <w:tcBorders>
              <w:top w:val="single" w:sz="4" w:space="0" w:color="auto"/>
            </w:tcBorders>
          </w:tcPr>
          <w:p w14:paraId="44CCC878" w14:textId="77777777" w:rsidR="00C76B03" w:rsidRPr="006A09BD" w:rsidRDefault="00C76B03" w:rsidP="00C76B03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  <w:lang w:eastAsia="lt-LT"/>
              </w:rPr>
            </w:pPr>
            <w:r w:rsidRPr="006A09BD">
              <w:rPr>
                <w:rFonts w:ascii="Verdana" w:hAnsi="Verdana"/>
                <w:sz w:val="18"/>
                <w:szCs w:val="18"/>
                <w:lang w:eastAsia="lt-LT"/>
              </w:rPr>
              <w:t>(vardas, pavardė)</w:t>
            </w:r>
          </w:p>
        </w:tc>
      </w:tr>
    </w:tbl>
    <w:p w14:paraId="73887234" w14:textId="77777777" w:rsidR="00C76B03" w:rsidRPr="00C76B03" w:rsidRDefault="00C76B03" w:rsidP="00C76B03">
      <w:pPr>
        <w:pStyle w:val="ListParagraph"/>
        <w:spacing w:after="0" w:line="360" w:lineRule="auto"/>
        <w:ind w:left="0"/>
        <w:rPr>
          <w:rFonts w:ascii="Times New Roman" w:eastAsia="Calibri" w:hAnsi="Times New Roman"/>
          <w:sz w:val="24"/>
          <w:szCs w:val="24"/>
          <w:lang w:eastAsia="lt-LT"/>
        </w:rPr>
      </w:pPr>
      <w:bookmarkStart w:id="0" w:name="_GoBack"/>
      <w:bookmarkEnd w:id="0"/>
    </w:p>
    <w:p w14:paraId="6200DFD2" w14:textId="77777777" w:rsidR="00433DB2" w:rsidRPr="00433DB2" w:rsidRDefault="00433DB2" w:rsidP="00433DB2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8"/>
          <w:szCs w:val="18"/>
          <w:lang w:eastAsia="lt-LT"/>
          <w14:ligatures w14:val="standardContextual"/>
        </w:rPr>
      </w:pPr>
      <w:bookmarkStart w:id="1" w:name="_Hlk179278916"/>
      <w:r w:rsidRPr="00433DB2">
        <w:rPr>
          <w:rFonts w:ascii="Verdana" w:hAnsi="Verdana"/>
          <w:sz w:val="18"/>
          <w:szCs w:val="18"/>
          <w:lang w:eastAsia="lt-LT"/>
          <w14:ligatures w14:val="standardContextual"/>
        </w:rPr>
        <w:t xml:space="preserve">Jūsų asmens duomenų valdytojas: Marijampolės savivaldybės administracija (juridinio asmens kodas 188769113, adresas: J. Basanavičiaus a. 1, 68307 Marijampolė, tel. +370 343 90 011, el. p. </w:t>
      </w:r>
      <w:hyperlink r:id="rId5" w:history="1">
        <w:r w:rsidRPr="00433DB2">
          <w:rPr>
            <w:rFonts w:ascii="Verdana" w:hAnsi="Verdana"/>
            <w:color w:val="0000FF" w:themeColor="hyperlink"/>
            <w:sz w:val="18"/>
            <w:szCs w:val="18"/>
            <w:u w:val="single"/>
            <w:lang w:eastAsia="lt-LT"/>
            <w14:ligatures w14:val="standardContextual"/>
          </w:rPr>
          <w:t>administracija@marijampole.lt</w:t>
        </w:r>
      </w:hyperlink>
      <w:r w:rsidRPr="00433DB2">
        <w:rPr>
          <w:rFonts w:ascii="Verdana" w:hAnsi="Verdana"/>
          <w:sz w:val="18"/>
          <w:szCs w:val="18"/>
          <w:lang w:eastAsia="lt-LT"/>
          <w14:ligatures w14:val="standardContextual"/>
        </w:rPr>
        <w:t xml:space="preserve">). Marijampolės savivaldybės administracijos asmens duomenų apsaugos pareigūno kontaktai: </w:t>
      </w:r>
      <w:hyperlink r:id="rId6" w:history="1">
        <w:r w:rsidRPr="00433DB2">
          <w:rPr>
            <w:rFonts w:ascii="Verdana" w:hAnsi="Verdana"/>
            <w:color w:val="0000FF" w:themeColor="hyperlink"/>
            <w:sz w:val="18"/>
            <w:szCs w:val="18"/>
            <w:u w:val="single"/>
            <w:lang w:eastAsia="lt-LT"/>
            <w14:ligatures w14:val="standardContextual"/>
          </w:rPr>
          <w:t>duomenu.apsauga@marijampole.lt</w:t>
        </w:r>
      </w:hyperlink>
    </w:p>
    <w:p w14:paraId="73F2C667" w14:textId="56977173" w:rsidR="003D5486" w:rsidRPr="00433DB2" w:rsidRDefault="00433DB2" w:rsidP="00433DB2">
      <w:pPr>
        <w:shd w:val="clear" w:color="auto" w:fill="FFFFFF"/>
        <w:spacing w:after="0" w:line="240" w:lineRule="auto"/>
        <w:ind w:firstLine="567"/>
        <w:jc w:val="both"/>
        <w:rPr>
          <w:rFonts w:ascii="Verdana" w:hAnsi="Verdana"/>
          <w:sz w:val="18"/>
          <w:szCs w:val="18"/>
          <w:lang w:eastAsia="lt-LT"/>
        </w:rPr>
      </w:pPr>
      <w:r w:rsidRPr="00433DB2">
        <w:rPr>
          <w:rFonts w:ascii="Verdana" w:hAnsi="Verdana"/>
          <w:sz w:val="18"/>
          <w:szCs w:val="18"/>
          <w:lang w:eastAsia="lt-LT"/>
          <w14:ligatures w14:val="standardContextual"/>
        </w:rPr>
        <w:t xml:space="preserve">Su asmens duomenų tvarkymo Marijampolės savivaldybės administracijoje politika galima susipažinti svetainėje </w:t>
      </w:r>
      <w:hyperlink r:id="rId7" w:history="1">
        <w:r w:rsidRPr="00433DB2">
          <w:rPr>
            <w:rFonts w:ascii="Verdana" w:hAnsi="Verdana"/>
            <w:color w:val="0000FF" w:themeColor="hyperlink"/>
            <w:sz w:val="18"/>
            <w:szCs w:val="18"/>
            <w:u w:val="single"/>
            <w:lang w:eastAsia="lt-LT"/>
            <w14:ligatures w14:val="standardContextual"/>
          </w:rPr>
          <w:t>https://teisesaktai.marijampole.lt/document/55899</w:t>
        </w:r>
      </w:hyperlink>
      <w:bookmarkEnd w:id="1"/>
    </w:p>
    <w:sectPr w:rsidR="003D5486" w:rsidRPr="00433DB2" w:rsidSect="003D548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364FD"/>
    <w:multiLevelType w:val="hybridMultilevel"/>
    <w:tmpl w:val="0560A7F8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 w15:restartNumberingAfterBreak="0">
    <w:nsid w:val="2A0F48DF"/>
    <w:multiLevelType w:val="hybridMultilevel"/>
    <w:tmpl w:val="8F20389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767E12EA"/>
    <w:multiLevelType w:val="hybridMultilevel"/>
    <w:tmpl w:val="8146BC4A"/>
    <w:lvl w:ilvl="0" w:tplc="7F2A114A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6AF"/>
    <w:rsid w:val="000E3E9F"/>
    <w:rsid w:val="003D5486"/>
    <w:rsid w:val="00433DB2"/>
    <w:rsid w:val="0060259A"/>
    <w:rsid w:val="006A09BD"/>
    <w:rsid w:val="008D43A4"/>
    <w:rsid w:val="00BF26AF"/>
    <w:rsid w:val="00C76B03"/>
    <w:rsid w:val="00E1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5DB9C"/>
  <w15:docId w15:val="{A1549004-3DBB-46C7-9837-1BCEE84CE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6AF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6B03"/>
    <w:pPr>
      <w:ind w:left="720"/>
      <w:contextualSpacing/>
    </w:pPr>
  </w:style>
  <w:style w:type="character" w:styleId="Hyperlink">
    <w:name w:val="Hyperlink"/>
    <w:basedOn w:val="DefaultParagraphFont"/>
    <w:rsid w:val="00C76B03"/>
    <w:rPr>
      <w:rFonts w:ascii="Verdana" w:hAnsi="Verdana" w:cs="Times New Roman"/>
      <w:color w:val="003366"/>
      <w:sz w:val="17"/>
      <w:szCs w:val="17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C76B03"/>
    <w:rPr>
      <w:rFonts w:ascii="Verdana" w:hAnsi="Verdana" w:cs="Times New Roman"/>
      <w:b/>
      <w:bCs/>
      <w:color w:val="434343"/>
      <w:sz w:val="17"/>
      <w:szCs w:val="17"/>
    </w:rPr>
  </w:style>
  <w:style w:type="paragraph" w:styleId="NormalWeb">
    <w:name w:val="Normal (Web)"/>
    <w:basedOn w:val="Normal"/>
    <w:uiPriority w:val="99"/>
    <w:unhideWhenUsed/>
    <w:rsid w:val="00C76B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Lilija</dc:creator>
  <cp:lastModifiedBy>User</cp:lastModifiedBy>
  <cp:revision>4</cp:revision>
  <dcterms:created xsi:type="dcterms:W3CDTF">2023-12-14T13:18:00Z</dcterms:created>
  <dcterms:modified xsi:type="dcterms:W3CDTF">2025-05-28T19:29:00Z</dcterms:modified>
</cp:coreProperties>
</file>