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957A3" w14:textId="6B63DF87" w:rsidR="00F466AE" w:rsidRDefault="003309AE" w:rsidP="00F466AE">
      <w:pPr>
        <w:jc w:val="center"/>
        <w:rPr>
          <w:rFonts w:ascii="Verdana" w:hAnsi="Verdana"/>
          <w:b/>
          <w:bCs/>
          <w:sz w:val="24"/>
          <w:szCs w:val="24"/>
        </w:rPr>
      </w:pPr>
      <w:r w:rsidRPr="0017051C">
        <w:rPr>
          <w:rFonts w:ascii="Verdana" w:hAnsi="Verdana"/>
          <w:b/>
          <w:bCs/>
          <w:sz w:val="24"/>
          <w:szCs w:val="24"/>
        </w:rPr>
        <w:t>LĖŠOS, SKIRTOS VISUOMENĖS SVEIKTOS RĖMIMO SPECIALIOS PROGRAMOS PROJEKTAMS FINANSUOTI</w:t>
      </w:r>
    </w:p>
    <w:p w14:paraId="2F05039D" w14:textId="1E4AC190" w:rsidR="006A4C94" w:rsidRPr="00F466AE" w:rsidRDefault="006A4C94" w:rsidP="00F466AE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2026-05</w:t>
      </w:r>
    </w:p>
    <w:p w14:paraId="65735A1E" w14:textId="71832332" w:rsidR="00F466AE" w:rsidRPr="009948B7" w:rsidRDefault="00F466AE" w:rsidP="00F466AE">
      <w:pPr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93"/>
        <w:gridCol w:w="3271"/>
        <w:gridCol w:w="4253"/>
        <w:gridCol w:w="1411"/>
      </w:tblGrid>
      <w:tr w:rsidR="00F466AE" w:rsidRPr="009948B7" w14:paraId="02D6A61D" w14:textId="77777777" w:rsidTr="00C72059">
        <w:tc>
          <w:tcPr>
            <w:tcW w:w="0" w:type="auto"/>
          </w:tcPr>
          <w:p w14:paraId="15552A0F" w14:textId="77777777" w:rsidR="00F466AE" w:rsidRPr="009948B7" w:rsidRDefault="00F466AE" w:rsidP="00C72059">
            <w:pPr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271" w:type="dxa"/>
          </w:tcPr>
          <w:p w14:paraId="7F3B504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b/>
                <w:bCs/>
                <w:sz w:val="24"/>
                <w:szCs w:val="24"/>
              </w:rPr>
              <w:t>Paraiškos teikėjas</w:t>
            </w:r>
          </w:p>
        </w:tc>
        <w:tc>
          <w:tcPr>
            <w:tcW w:w="4253" w:type="dxa"/>
          </w:tcPr>
          <w:p w14:paraId="21836A9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b/>
                <w:bCs/>
                <w:sz w:val="24"/>
                <w:szCs w:val="24"/>
              </w:rPr>
              <w:t>Projekto pavadinimas</w:t>
            </w:r>
          </w:p>
        </w:tc>
        <w:tc>
          <w:tcPr>
            <w:tcW w:w="1411" w:type="dxa"/>
          </w:tcPr>
          <w:p w14:paraId="499C0E1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b/>
                <w:bCs/>
                <w:sz w:val="24"/>
                <w:szCs w:val="24"/>
              </w:rPr>
              <w:t>Suma Eur</w:t>
            </w:r>
          </w:p>
        </w:tc>
      </w:tr>
      <w:tr w:rsidR="00F466AE" w:rsidRPr="009948B7" w14:paraId="6493D029" w14:textId="77777777" w:rsidTr="00C72059">
        <w:tc>
          <w:tcPr>
            <w:tcW w:w="0" w:type="auto"/>
            <w:vAlign w:val="center"/>
          </w:tcPr>
          <w:p w14:paraId="7FAF5AC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1.</w:t>
            </w:r>
          </w:p>
        </w:tc>
        <w:tc>
          <w:tcPr>
            <w:tcW w:w="3271" w:type="dxa"/>
            <w:vAlign w:val="center"/>
          </w:tcPr>
          <w:p w14:paraId="0539B57A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VšĮ „Slauga Jums“ </w:t>
            </w:r>
          </w:p>
        </w:tc>
        <w:tc>
          <w:tcPr>
            <w:tcW w:w="4253" w:type="dxa"/>
            <w:vAlign w:val="center"/>
          </w:tcPr>
          <w:p w14:paraId="11F3AA38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Mano vaisingumas svarbus</w:t>
            </w:r>
          </w:p>
        </w:tc>
        <w:tc>
          <w:tcPr>
            <w:tcW w:w="1411" w:type="dxa"/>
            <w:vAlign w:val="center"/>
          </w:tcPr>
          <w:p w14:paraId="4BD5CFDB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6540</w:t>
            </w:r>
          </w:p>
        </w:tc>
      </w:tr>
      <w:tr w:rsidR="00F466AE" w:rsidRPr="009948B7" w14:paraId="65021949" w14:textId="77777777" w:rsidTr="00C72059">
        <w:tc>
          <w:tcPr>
            <w:tcW w:w="0" w:type="auto"/>
            <w:vAlign w:val="center"/>
          </w:tcPr>
          <w:p w14:paraId="15A5994D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2.</w:t>
            </w:r>
          </w:p>
        </w:tc>
        <w:tc>
          <w:tcPr>
            <w:tcW w:w="3271" w:type="dxa"/>
            <w:vAlign w:val="center"/>
          </w:tcPr>
          <w:p w14:paraId="0CF6E1BD" w14:textId="77777777" w:rsidR="00F466AE" w:rsidRPr="009948B7" w:rsidRDefault="00F466AE" w:rsidP="00C72059">
            <w:pPr>
              <w:tabs>
                <w:tab w:val="right" w:leader="underscore" w:pos="9638"/>
              </w:tabs>
              <w:rPr>
                <w:rFonts w:ascii="Verdana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Marijampolės sveikuolių klubas „Prana“</w:t>
            </w:r>
          </w:p>
        </w:tc>
        <w:tc>
          <w:tcPr>
            <w:tcW w:w="4253" w:type="dxa"/>
            <w:vAlign w:val="center"/>
          </w:tcPr>
          <w:p w14:paraId="763EBD10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„Judėk, kvėpuok, atsipalaiduok“</w:t>
            </w:r>
          </w:p>
        </w:tc>
        <w:tc>
          <w:tcPr>
            <w:tcW w:w="1411" w:type="dxa"/>
            <w:vAlign w:val="center"/>
          </w:tcPr>
          <w:p w14:paraId="5FE811DC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1100</w:t>
            </w:r>
          </w:p>
        </w:tc>
      </w:tr>
      <w:tr w:rsidR="00F466AE" w:rsidRPr="009948B7" w14:paraId="20444828" w14:textId="77777777" w:rsidTr="00C72059">
        <w:tc>
          <w:tcPr>
            <w:tcW w:w="0" w:type="auto"/>
            <w:vAlign w:val="center"/>
          </w:tcPr>
          <w:p w14:paraId="1C90E2BC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3.</w:t>
            </w:r>
          </w:p>
        </w:tc>
        <w:tc>
          <w:tcPr>
            <w:tcW w:w="3271" w:type="dxa"/>
            <w:vAlign w:val="center"/>
          </w:tcPr>
          <w:p w14:paraId="7D56F845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Balsupių kaimo bendruomenė </w:t>
            </w:r>
          </w:p>
        </w:tc>
        <w:tc>
          <w:tcPr>
            <w:tcW w:w="4253" w:type="dxa"/>
            <w:vAlign w:val="center"/>
          </w:tcPr>
          <w:p w14:paraId="0C7F7531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Sveikatos dienos Balsupiuose</w:t>
            </w:r>
          </w:p>
        </w:tc>
        <w:tc>
          <w:tcPr>
            <w:tcW w:w="1411" w:type="dxa"/>
            <w:vAlign w:val="center"/>
          </w:tcPr>
          <w:p w14:paraId="10BF91AD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900</w:t>
            </w:r>
          </w:p>
        </w:tc>
      </w:tr>
      <w:tr w:rsidR="00F466AE" w:rsidRPr="009948B7" w14:paraId="033A764E" w14:textId="77777777" w:rsidTr="00C72059">
        <w:tc>
          <w:tcPr>
            <w:tcW w:w="0" w:type="auto"/>
            <w:vAlign w:val="center"/>
          </w:tcPr>
          <w:p w14:paraId="7690E3B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4.</w:t>
            </w:r>
          </w:p>
        </w:tc>
        <w:tc>
          <w:tcPr>
            <w:tcW w:w="3271" w:type="dxa"/>
            <w:vAlign w:val="center"/>
          </w:tcPr>
          <w:p w14:paraId="2F7DFF96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Asociacija „Suvalkijos saulytės"</w:t>
            </w:r>
          </w:p>
        </w:tc>
        <w:tc>
          <w:tcPr>
            <w:tcW w:w="4253" w:type="dxa"/>
            <w:vAlign w:val="center"/>
          </w:tcPr>
          <w:p w14:paraId="0FC2F83C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 xml:space="preserve">Kompleksinė vaikų psichikos sveikatos stiprinimo programa: fizinis aktyvumas, emocinė gerovė ir sveika mityba. </w:t>
            </w:r>
          </w:p>
        </w:tc>
        <w:tc>
          <w:tcPr>
            <w:tcW w:w="1411" w:type="dxa"/>
            <w:vAlign w:val="center"/>
          </w:tcPr>
          <w:p w14:paraId="45B9C80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1400</w:t>
            </w:r>
          </w:p>
        </w:tc>
      </w:tr>
      <w:tr w:rsidR="00F466AE" w:rsidRPr="009948B7" w14:paraId="59EEC9E3" w14:textId="77777777" w:rsidTr="00C72059">
        <w:tc>
          <w:tcPr>
            <w:tcW w:w="0" w:type="auto"/>
            <w:vAlign w:val="center"/>
          </w:tcPr>
          <w:p w14:paraId="74D93AB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5.</w:t>
            </w:r>
          </w:p>
        </w:tc>
        <w:tc>
          <w:tcPr>
            <w:tcW w:w="3271" w:type="dxa"/>
            <w:vAlign w:val="center"/>
          </w:tcPr>
          <w:p w14:paraId="4CAD8686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Šunskų kaimo bendruomenė </w:t>
            </w:r>
          </w:p>
        </w:tc>
        <w:tc>
          <w:tcPr>
            <w:tcW w:w="4253" w:type="dxa"/>
            <w:vAlign w:val="center"/>
          </w:tcPr>
          <w:p w14:paraId="380E9494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Sveikatingumo stiprinimo užsiėmimai</w:t>
            </w:r>
          </w:p>
        </w:tc>
        <w:tc>
          <w:tcPr>
            <w:tcW w:w="1411" w:type="dxa"/>
            <w:vAlign w:val="center"/>
          </w:tcPr>
          <w:p w14:paraId="2266B9B3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1600</w:t>
            </w:r>
          </w:p>
        </w:tc>
      </w:tr>
      <w:tr w:rsidR="00F466AE" w:rsidRPr="009948B7" w14:paraId="70727577" w14:textId="77777777" w:rsidTr="00C72059">
        <w:tc>
          <w:tcPr>
            <w:tcW w:w="0" w:type="auto"/>
            <w:vAlign w:val="center"/>
          </w:tcPr>
          <w:p w14:paraId="38C3FCB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6.</w:t>
            </w:r>
          </w:p>
        </w:tc>
        <w:tc>
          <w:tcPr>
            <w:tcW w:w="3271" w:type="dxa"/>
            <w:vAlign w:val="center"/>
          </w:tcPr>
          <w:p w14:paraId="51C26D2A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Marijampolės moksleivių kūrybos centras</w:t>
            </w:r>
          </w:p>
        </w:tc>
        <w:tc>
          <w:tcPr>
            <w:tcW w:w="4253" w:type="dxa"/>
            <w:vAlign w:val="center"/>
          </w:tcPr>
          <w:p w14:paraId="2AE2D40D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„KODAS - AŠ“</w:t>
            </w:r>
          </w:p>
        </w:tc>
        <w:tc>
          <w:tcPr>
            <w:tcW w:w="1411" w:type="dxa"/>
            <w:vAlign w:val="center"/>
          </w:tcPr>
          <w:p w14:paraId="5AEDD0DC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2100</w:t>
            </w:r>
          </w:p>
        </w:tc>
      </w:tr>
      <w:tr w:rsidR="00F466AE" w:rsidRPr="009948B7" w14:paraId="3F372105" w14:textId="77777777" w:rsidTr="00C72059">
        <w:tc>
          <w:tcPr>
            <w:tcW w:w="0" w:type="auto"/>
            <w:vAlign w:val="center"/>
          </w:tcPr>
          <w:p w14:paraId="7211457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7.</w:t>
            </w:r>
          </w:p>
        </w:tc>
        <w:tc>
          <w:tcPr>
            <w:tcW w:w="3271" w:type="dxa"/>
            <w:vAlign w:val="center"/>
          </w:tcPr>
          <w:p w14:paraId="1BA40F4D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Vilkaviškio vyskupijos caritas</w:t>
            </w:r>
          </w:p>
        </w:tc>
        <w:tc>
          <w:tcPr>
            <w:tcW w:w="4253" w:type="dxa"/>
            <w:vAlign w:val="center"/>
          </w:tcPr>
          <w:p w14:paraId="7FEBC1AE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„Kelias į emocinę gerovę“</w:t>
            </w:r>
          </w:p>
        </w:tc>
        <w:tc>
          <w:tcPr>
            <w:tcW w:w="1411" w:type="dxa"/>
            <w:vAlign w:val="center"/>
          </w:tcPr>
          <w:p w14:paraId="12721FB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1100</w:t>
            </w:r>
          </w:p>
        </w:tc>
      </w:tr>
      <w:tr w:rsidR="00F466AE" w:rsidRPr="009948B7" w14:paraId="284E8028" w14:textId="77777777" w:rsidTr="00C72059">
        <w:tc>
          <w:tcPr>
            <w:tcW w:w="0" w:type="auto"/>
            <w:vAlign w:val="center"/>
          </w:tcPr>
          <w:p w14:paraId="40FA947C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8.</w:t>
            </w:r>
          </w:p>
        </w:tc>
        <w:tc>
          <w:tcPr>
            <w:tcW w:w="3271" w:type="dxa"/>
            <w:vAlign w:val="center"/>
          </w:tcPr>
          <w:p w14:paraId="681F2074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Gudelių miestelio bendruomenė</w:t>
            </w:r>
          </w:p>
        </w:tc>
        <w:tc>
          <w:tcPr>
            <w:tcW w:w="4253" w:type="dxa"/>
            <w:vAlign w:val="center"/>
          </w:tcPr>
          <w:p w14:paraId="0D2CDFF4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„Šeimos sveikatos kelias“</w:t>
            </w:r>
          </w:p>
        </w:tc>
        <w:tc>
          <w:tcPr>
            <w:tcW w:w="1411" w:type="dxa"/>
            <w:vAlign w:val="center"/>
          </w:tcPr>
          <w:p w14:paraId="0D98570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1280</w:t>
            </w:r>
          </w:p>
        </w:tc>
      </w:tr>
      <w:tr w:rsidR="00F466AE" w:rsidRPr="009948B7" w14:paraId="013F7AED" w14:textId="77777777" w:rsidTr="00C72059">
        <w:tc>
          <w:tcPr>
            <w:tcW w:w="0" w:type="auto"/>
            <w:vAlign w:val="center"/>
          </w:tcPr>
          <w:p w14:paraId="66973A3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9.</w:t>
            </w:r>
          </w:p>
        </w:tc>
        <w:tc>
          <w:tcPr>
            <w:tcW w:w="3271" w:type="dxa"/>
            <w:vAlign w:val="center"/>
          </w:tcPr>
          <w:p w14:paraId="52A27A2C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Asociacija „Jaunimo laisvalaikis“</w:t>
            </w: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3E35CA6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„Be įtampos“</w:t>
            </w:r>
          </w:p>
        </w:tc>
        <w:tc>
          <w:tcPr>
            <w:tcW w:w="1411" w:type="dxa"/>
            <w:vAlign w:val="center"/>
          </w:tcPr>
          <w:p w14:paraId="30A33BF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3000</w:t>
            </w:r>
          </w:p>
        </w:tc>
      </w:tr>
      <w:tr w:rsidR="00F466AE" w:rsidRPr="009948B7" w14:paraId="524FC8DF" w14:textId="77777777" w:rsidTr="00C72059">
        <w:tc>
          <w:tcPr>
            <w:tcW w:w="0" w:type="auto"/>
            <w:vAlign w:val="center"/>
          </w:tcPr>
          <w:p w14:paraId="7B5B789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10.</w:t>
            </w:r>
          </w:p>
        </w:tc>
        <w:tc>
          <w:tcPr>
            <w:tcW w:w="3271" w:type="dxa"/>
            <w:vAlign w:val="center"/>
          </w:tcPr>
          <w:p w14:paraId="7F2D1B6E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VšĮ Socialinės integracijos centras "Mes kartu"</w:t>
            </w:r>
          </w:p>
        </w:tc>
        <w:tc>
          <w:tcPr>
            <w:tcW w:w="4253" w:type="dxa"/>
            <w:vAlign w:val="center"/>
          </w:tcPr>
          <w:p w14:paraId="00823EB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 xml:space="preserve">„Emocinė gerovė ir stipresni santykiai“ </w:t>
            </w:r>
          </w:p>
        </w:tc>
        <w:tc>
          <w:tcPr>
            <w:tcW w:w="1411" w:type="dxa"/>
            <w:vAlign w:val="center"/>
          </w:tcPr>
          <w:p w14:paraId="1FAD317A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1700</w:t>
            </w:r>
          </w:p>
        </w:tc>
      </w:tr>
      <w:tr w:rsidR="00F466AE" w:rsidRPr="009948B7" w14:paraId="72D43803" w14:textId="77777777" w:rsidTr="00C72059">
        <w:tc>
          <w:tcPr>
            <w:tcW w:w="0" w:type="auto"/>
            <w:vAlign w:val="center"/>
          </w:tcPr>
          <w:p w14:paraId="59D9F727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11.</w:t>
            </w:r>
          </w:p>
        </w:tc>
        <w:tc>
          <w:tcPr>
            <w:tcW w:w="3271" w:type="dxa"/>
            <w:vAlign w:val="center"/>
          </w:tcPr>
          <w:p w14:paraId="19EB7720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Viešoji įstaiga „Rainos svajonės“</w:t>
            </w:r>
          </w:p>
        </w:tc>
        <w:tc>
          <w:tcPr>
            <w:tcW w:w="4253" w:type="dxa"/>
            <w:vAlign w:val="center"/>
          </w:tcPr>
          <w:p w14:paraId="7945C5F0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 xml:space="preserve">(Ne)matomi psichikos sveikatos iššūkiai </w:t>
            </w:r>
          </w:p>
        </w:tc>
        <w:tc>
          <w:tcPr>
            <w:tcW w:w="1411" w:type="dxa"/>
            <w:vAlign w:val="center"/>
          </w:tcPr>
          <w:p w14:paraId="04C774B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5000</w:t>
            </w:r>
          </w:p>
        </w:tc>
      </w:tr>
      <w:tr w:rsidR="00F466AE" w:rsidRPr="009948B7" w14:paraId="625BD1CB" w14:textId="77777777" w:rsidTr="00C72059">
        <w:tc>
          <w:tcPr>
            <w:tcW w:w="0" w:type="auto"/>
            <w:vAlign w:val="center"/>
          </w:tcPr>
          <w:p w14:paraId="5275AE2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12.</w:t>
            </w:r>
          </w:p>
        </w:tc>
        <w:tc>
          <w:tcPr>
            <w:tcW w:w="3271" w:type="dxa"/>
            <w:vAlign w:val="center"/>
          </w:tcPr>
          <w:p w14:paraId="07A6A061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Viešoji įstaiga „Rainos svajonės“ </w:t>
            </w:r>
          </w:p>
        </w:tc>
        <w:tc>
          <w:tcPr>
            <w:tcW w:w="4253" w:type="dxa"/>
            <w:vAlign w:val="center"/>
          </w:tcPr>
          <w:p w14:paraId="1E636209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Pagalba šeimai</w:t>
            </w:r>
          </w:p>
        </w:tc>
        <w:tc>
          <w:tcPr>
            <w:tcW w:w="1411" w:type="dxa"/>
            <w:vAlign w:val="center"/>
          </w:tcPr>
          <w:p w14:paraId="65B4C0F8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3000</w:t>
            </w:r>
          </w:p>
        </w:tc>
      </w:tr>
      <w:tr w:rsidR="00F466AE" w:rsidRPr="009948B7" w14:paraId="5A190ABD" w14:textId="77777777" w:rsidTr="00C72059">
        <w:tc>
          <w:tcPr>
            <w:tcW w:w="0" w:type="auto"/>
            <w:vAlign w:val="center"/>
          </w:tcPr>
          <w:p w14:paraId="778C419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13.</w:t>
            </w:r>
          </w:p>
        </w:tc>
        <w:tc>
          <w:tcPr>
            <w:tcW w:w="3271" w:type="dxa"/>
            <w:vAlign w:val="center"/>
          </w:tcPr>
          <w:p w14:paraId="5ABC5C4C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VšĮ nacionalinis edukacijos centras</w:t>
            </w:r>
          </w:p>
        </w:tc>
        <w:tc>
          <w:tcPr>
            <w:tcW w:w="4253" w:type="dxa"/>
            <w:vAlign w:val="center"/>
          </w:tcPr>
          <w:p w14:paraId="072DBCEF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Menas, miškas ir emocinė sveikata: psichikos sveikatos stiprinimo programa Marijampolės gyventojams</w:t>
            </w:r>
          </w:p>
        </w:tc>
        <w:tc>
          <w:tcPr>
            <w:tcW w:w="1411" w:type="dxa"/>
            <w:vAlign w:val="center"/>
          </w:tcPr>
          <w:p w14:paraId="00B5D0D4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2400</w:t>
            </w:r>
          </w:p>
        </w:tc>
      </w:tr>
      <w:tr w:rsidR="00F466AE" w:rsidRPr="009948B7" w14:paraId="61012005" w14:textId="77777777" w:rsidTr="00C72059">
        <w:tc>
          <w:tcPr>
            <w:tcW w:w="0" w:type="auto"/>
            <w:vAlign w:val="center"/>
          </w:tcPr>
          <w:p w14:paraId="0DBDD79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14.</w:t>
            </w:r>
          </w:p>
        </w:tc>
        <w:tc>
          <w:tcPr>
            <w:tcW w:w="3271" w:type="dxa"/>
            <w:vAlign w:val="center"/>
          </w:tcPr>
          <w:p w14:paraId="4703B1FD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Marijampolės Petro Kriaučiūno viešoji biblioteka</w:t>
            </w:r>
          </w:p>
        </w:tc>
        <w:tc>
          <w:tcPr>
            <w:tcW w:w="4253" w:type="dxa"/>
            <w:vAlign w:val="center"/>
          </w:tcPr>
          <w:p w14:paraId="73D0085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Kelias į geresnę savijautą 2</w:t>
            </w:r>
          </w:p>
        </w:tc>
        <w:tc>
          <w:tcPr>
            <w:tcW w:w="1411" w:type="dxa"/>
            <w:vAlign w:val="center"/>
          </w:tcPr>
          <w:p w14:paraId="0EDD75E9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1850</w:t>
            </w:r>
          </w:p>
        </w:tc>
      </w:tr>
      <w:tr w:rsidR="00F466AE" w:rsidRPr="009948B7" w14:paraId="6C9023E0" w14:textId="77777777" w:rsidTr="00C72059">
        <w:tc>
          <w:tcPr>
            <w:tcW w:w="0" w:type="auto"/>
            <w:vAlign w:val="center"/>
          </w:tcPr>
          <w:p w14:paraId="03363863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15.</w:t>
            </w:r>
          </w:p>
        </w:tc>
        <w:tc>
          <w:tcPr>
            <w:tcW w:w="3271" w:type="dxa"/>
            <w:vAlign w:val="center"/>
          </w:tcPr>
          <w:p w14:paraId="521DD5E7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Marijampolės savivaldybės visuomenės sveikatos biuras</w:t>
            </w:r>
          </w:p>
        </w:tc>
        <w:tc>
          <w:tcPr>
            <w:tcW w:w="4253" w:type="dxa"/>
            <w:vAlign w:val="center"/>
          </w:tcPr>
          <w:p w14:paraId="5DA3D1A4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„Pasirūpink savimi“</w:t>
            </w:r>
          </w:p>
        </w:tc>
        <w:tc>
          <w:tcPr>
            <w:tcW w:w="1411" w:type="dxa"/>
            <w:vAlign w:val="center"/>
          </w:tcPr>
          <w:p w14:paraId="70AE5F6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4000</w:t>
            </w:r>
          </w:p>
        </w:tc>
      </w:tr>
      <w:tr w:rsidR="00F466AE" w:rsidRPr="009948B7" w14:paraId="4289A882" w14:textId="77777777" w:rsidTr="00C72059">
        <w:tc>
          <w:tcPr>
            <w:tcW w:w="0" w:type="auto"/>
            <w:vAlign w:val="center"/>
          </w:tcPr>
          <w:p w14:paraId="70BD40A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16.</w:t>
            </w:r>
          </w:p>
        </w:tc>
        <w:tc>
          <w:tcPr>
            <w:tcW w:w="3271" w:type="dxa"/>
            <w:vAlign w:val="center"/>
          </w:tcPr>
          <w:p w14:paraId="27657539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 xml:space="preserve">VšĮ Socialinių paslaugų vystymo ir </w:t>
            </w:r>
            <w:r w:rsidRPr="009948B7">
              <w:rPr>
                <w:rFonts w:ascii="Verdana" w:eastAsia="Calibri" w:hAnsi="Verdana"/>
                <w:sz w:val="24"/>
                <w:szCs w:val="24"/>
              </w:rPr>
              <w:lastRenderedPageBreak/>
              <w:t>bendradarbiavimo centras</w:t>
            </w:r>
          </w:p>
        </w:tc>
        <w:tc>
          <w:tcPr>
            <w:tcW w:w="4253" w:type="dxa"/>
            <w:vAlign w:val="center"/>
          </w:tcPr>
          <w:p w14:paraId="7A4ED49C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lastRenderedPageBreak/>
              <w:t>„Linksmoji vasara“</w:t>
            </w:r>
          </w:p>
        </w:tc>
        <w:tc>
          <w:tcPr>
            <w:tcW w:w="1411" w:type="dxa"/>
            <w:vAlign w:val="center"/>
          </w:tcPr>
          <w:p w14:paraId="3D3F5AC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4500</w:t>
            </w:r>
          </w:p>
        </w:tc>
      </w:tr>
      <w:tr w:rsidR="00F466AE" w:rsidRPr="009948B7" w14:paraId="29688D45" w14:textId="77777777" w:rsidTr="00C72059">
        <w:tc>
          <w:tcPr>
            <w:tcW w:w="0" w:type="auto"/>
            <w:vAlign w:val="center"/>
          </w:tcPr>
          <w:p w14:paraId="36124983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17.</w:t>
            </w:r>
          </w:p>
        </w:tc>
        <w:tc>
          <w:tcPr>
            <w:tcW w:w="3271" w:type="dxa"/>
            <w:vAlign w:val="center"/>
          </w:tcPr>
          <w:p w14:paraId="769AE899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Marijampolės klubas „Diabetikas ABC“</w:t>
            </w:r>
          </w:p>
        </w:tc>
        <w:tc>
          <w:tcPr>
            <w:tcW w:w="4253" w:type="dxa"/>
            <w:vAlign w:val="center"/>
          </w:tcPr>
          <w:p w14:paraId="2FDA36C2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„Ankstyva diabeto prevencija ir sąmoningumo didinimas bendruomenėje“</w:t>
            </w:r>
          </w:p>
        </w:tc>
        <w:tc>
          <w:tcPr>
            <w:tcW w:w="1411" w:type="dxa"/>
            <w:vAlign w:val="center"/>
          </w:tcPr>
          <w:p w14:paraId="6173900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930</w:t>
            </w:r>
          </w:p>
        </w:tc>
      </w:tr>
      <w:tr w:rsidR="00F466AE" w:rsidRPr="009948B7" w14:paraId="02BB65E6" w14:textId="77777777" w:rsidTr="00C72059">
        <w:tc>
          <w:tcPr>
            <w:tcW w:w="0" w:type="auto"/>
            <w:vAlign w:val="center"/>
          </w:tcPr>
          <w:p w14:paraId="2B00632A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18.</w:t>
            </w:r>
          </w:p>
        </w:tc>
        <w:tc>
          <w:tcPr>
            <w:tcW w:w="3271" w:type="dxa"/>
            <w:vAlign w:val="center"/>
          </w:tcPr>
          <w:p w14:paraId="48E90698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Viešoji įstaiga Visuomenės ir verslo plėtros institutas</w:t>
            </w: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2EAEC1DF" w14:textId="77777777" w:rsidR="00F466AE" w:rsidRPr="009948B7" w:rsidRDefault="00F466AE" w:rsidP="00C72059">
            <w:pPr>
              <w:pStyle w:val="Default"/>
              <w:rPr>
                <w:rFonts w:ascii="Verdana" w:hAnsi="Verdana"/>
                <w:bCs/>
                <w:i/>
                <w:iCs/>
                <w:color w:val="auto"/>
              </w:rPr>
            </w:pPr>
            <w:r w:rsidRPr="009948B7">
              <w:rPr>
                <w:rFonts w:ascii="Verdana" w:hAnsi="Verdana"/>
                <w:i/>
                <w:iCs/>
                <w:color w:val="auto"/>
              </w:rPr>
              <w:t>Sveikesnė vasara prasideda čia</w:t>
            </w:r>
          </w:p>
        </w:tc>
        <w:tc>
          <w:tcPr>
            <w:tcW w:w="1411" w:type="dxa"/>
            <w:vAlign w:val="center"/>
          </w:tcPr>
          <w:p w14:paraId="01505AE3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2500</w:t>
            </w:r>
          </w:p>
        </w:tc>
      </w:tr>
      <w:tr w:rsidR="00F466AE" w:rsidRPr="009948B7" w14:paraId="26DA37CF" w14:textId="77777777" w:rsidTr="00C72059">
        <w:tc>
          <w:tcPr>
            <w:tcW w:w="0" w:type="auto"/>
            <w:vAlign w:val="center"/>
          </w:tcPr>
          <w:p w14:paraId="6A40DB3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19.</w:t>
            </w:r>
          </w:p>
        </w:tc>
        <w:tc>
          <w:tcPr>
            <w:tcW w:w="3271" w:type="dxa"/>
            <w:vAlign w:val="center"/>
          </w:tcPr>
          <w:p w14:paraId="55265D80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VšĮ „Slauga Jums“ </w:t>
            </w:r>
          </w:p>
        </w:tc>
        <w:tc>
          <w:tcPr>
            <w:tcW w:w="4253" w:type="dxa"/>
            <w:vAlign w:val="center"/>
          </w:tcPr>
          <w:p w14:paraId="3BDDCF8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i/>
                <w:iCs/>
                <w:sz w:val="24"/>
                <w:szCs w:val="24"/>
              </w:rPr>
              <w:t>„Mano pasirinkimas“</w:t>
            </w:r>
          </w:p>
        </w:tc>
        <w:tc>
          <w:tcPr>
            <w:tcW w:w="1411" w:type="dxa"/>
            <w:vAlign w:val="center"/>
          </w:tcPr>
          <w:p w14:paraId="476FCB62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5130</w:t>
            </w:r>
          </w:p>
        </w:tc>
      </w:tr>
      <w:tr w:rsidR="00F466AE" w:rsidRPr="009948B7" w14:paraId="47C3FC63" w14:textId="77777777" w:rsidTr="00C72059">
        <w:tc>
          <w:tcPr>
            <w:tcW w:w="0" w:type="auto"/>
            <w:vAlign w:val="center"/>
          </w:tcPr>
          <w:p w14:paraId="1C9BC56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20.</w:t>
            </w:r>
          </w:p>
        </w:tc>
        <w:tc>
          <w:tcPr>
            <w:tcW w:w="3271" w:type="dxa"/>
            <w:vAlign w:val="center"/>
          </w:tcPr>
          <w:p w14:paraId="1EF206DF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Buktos kaimo bendruomenė</w:t>
            </w:r>
          </w:p>
        </w:tc>
        <w:tc>
          <w:tcPr>
            <w:tcW w:w="4253" w:type="dxa"/>
            <w:vAlign w:val="center"/>
          </w:tcPr>
          <w:p w14:paraId="45FE60C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Bendruomenės sveikatos stiprinimas gamtos terapijos būdu</w:t>
            </w:r>
          </w:p>
        </w:tc>
        <w:tc>
          <w:tcPr>
            <w:tcW w:w="1411" w:type="dxa"/>
            <w:vAlign w:val="center"/>
          </w:tcPr>
          <w:p w14:paraId="4AD42609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1900</w:t>
            </w:r>
          </w:p>
        </w:tc>
      </w:tr>
      <w:tr w:rsidR="00F466AE" w:rsidRPr="009948B7" w14:paraId="4A7F14D2" w14:textId="77777777" w:rsidTr="00C72059">
        <w:tc>
          <w:tcPr>
            <w:tcW w:w="0" w:type="auto"/>
            <w:vAlign w:val="center"/>
          </w:tcPr>
          <w:p w14:paraId="44B648FE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21.</w:t>
            </w:r>
          </w:p>
        </w:tc>
        <w:tc>
          <w:tcPr>
            <w:tcW w:w="3271" w:type="dxa"/>
            <w:vAlign w:val="center"/>
          </w:tcPr>
          <w:p w14:paraId="201B08C0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VšĮ Ritmas be laiko</w:t>
            </w:r>
          </w:p>
        </w:tc>
        <w:tc>
          <w:tcPr>
            <w:tcW w:w="4253" w:type="dxa"/>
            <w:vAlign w:val="center"/>
          </w:tcPr>
          <w:p w14:paraId="482B645F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Moters naujas startas: psichikos ir fizinės sveikatos stiprinimo programa</w:t>
            </w:r>
          </w:p>
        </w:tc>
        <w:tc>
          <w:tcPr>
            <w:tcW w:w="1411" w:type="dxa"/>
            <w:vAlign w:val="center"/>
          </w:tcPr>
          <w:p w14:paraId="43B67A5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3000</w:t>
            </w:r>
          </w:p>
        </w:tc>
      </w:tr>
      <w:tr w:rsidR="00F466AE" w:rsidRPr="009948B7" w14:paraId="60126BEF" w14:textId="77777777" w:rsidTr="00C72059">
        <w:tc>
          <w:tcPr>
            <w:tcW w:w="0" w:type="auto"/>
            <w:vAlign w:val="center"/>
          </w:tcPr>
          <w:p w14:paraId="084E9A4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22.</w:t>
            </w:r>
          </w:p>
        </w:tc>
        <w:tc>
          <w:tcPr>
            <w:tcW w:w="3271" w:type="dxa"/>
            <w:vAlign w:val="center"/>
          </w:tcPr>
          <w:p w14:paraId="4A805A8C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Lietuvos kurčiųjų draugijos Marijampolės skyrius </w:t>
            </w:r>
          </w:p>
        </w:tc>
        <w:tc>
          <w:tcPr>
            <w:tcW w:w="4253" w:type="dxa"/>
            <w:vAlign w:val="center"/>
          </w:tcPr>
          <w:p w14:paraId="391E89C5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„Psichoemocinės sveikatos stiprinimas klausos negalią turintiems asmenims taikant prieinamas kompleksines intervencijas“</w:t>
            </w:r>
          </w:p>
        </w:tc>
        <w:tc>
          <w:tcPr>
            <w:tcW w:w="1411" w:type="dxa"/>
            <w:vAlign w:val="center"/>
          </w:tcPr>
          <w:p w14:paraId="63982D6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2300</w:t>
            </w:r>
          </w:p>
        </w:tc>
      </w:tr>
      <w:tr w:rsidR="00F466AE" w:rsidRPr="009948B7" w14:paraId="7F0528EF" w14:textId="77777777" w:rsidTr="00C72059">
        <w:tc>
          <w:tcPr>
            <w:tcW w:w="0" w:type="auto"/>
            <w:vAlign w:val="center"/>
          </w:tcPr>
          <w:p w14:paraId="3DC38D69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23.</w:t>
            </w:r>
          </w:p>
        </w:tc>
        <w:tc>
          <w:tcPr>
            <w:tcW w:w="3271" w:type="dxa"/>
            <w:vAlign w:val="center"/>
          </w:tcPr>
          <w:p w14:paraId="1214C9F7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hAnsi="Verdana"/>
                <w:bCs/>
                <w:sz w:val="24"/>
                <w:szCs w:val="24"/>
              </w:rPr>
              <w:t>Marijampolės „Šaltinio“ progimnazija</w:t>
            </w:r>
          </w:p>
        </w:tc>
        <w:tc>
          <w:tcPr>
            <w:tcW w:w="4253" w:type="dxa"/>
            <w:vAlign w:val="center"/>
          </w:tcPr>
          <w:p w14:paraId="4294D3E2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„O kas viduje“</w:t>
            </w:r>
          </w:p>
        </w:tc>
        <w:tc>
          <w:tcPr>
            <w:tcW w:w="1411" w:type="dxa"/>
            <w:vAlign w:val="center"/>
          </w:tcPr>
          <w:p w14:paraId="6291660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1950</w:t>
            </w:r>
          </w:p>
        </w:tc>
      </w:tr>
      <w:tr w:rsidR="00F466AE" w:rsidRPr="009948B7" w14:paraId="75116C87" w14:textId="77777777" w:rsidTr="00C72059">
        <w:tc>
          <w:tcPr>
            <w:tcW w:w="0" w:type="auto"/>
            <w:vAlign w:val="center"/>
          </w:tcPr>
          <w:p w14:paraId="040050B7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24.</w:t>
            </w:r>
          </w:p>
        </w:tc>
        <w:tc>
          <w:tcPr>
            <w:tcW w:w="3271" w:type="dxa"/>
            <w:vAlign w:val="center"/>
          </w:tcPr>
          <w:p w14:paraId="1B252193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Marijampolės sav. I grupės neįgaliųjų draugija </w:t>
            </w:r>
          </w:p>
        </w:tc>
        <w:tc>
          <w:tcPr>
            <w:tcW w:w="4253" w:type="dxa"/>
            <w:vAlign w:val="center"/>
          </w:tcPr>
          <w:p w14:paraId="7A85B481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„Per kūrybą į geresnę savijautą“</w:t>
            </w:r>
          </w:p>
        </w:tc>
        <w:tc>
          <w:tcPr>
            <w:tcW w:w="1411" w:type="dxa"/>
            <w:vAlign w:val="center"/>
          </w:tcPr>
          <w:p w14:paraId="766AAA3A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2400</w:t>
            </w:r>
          </w:p>
        </w:tc>
      </w:tr>
      <w:tr w:rsidR="00F466AE" w:rsidRPr="009948B7" w14:paraId="44B8B6CD" w14:textId="77777777" w:rsidTr="00C72059">
        <w:tc>
          <w:tcPr>
            <w:tcW w:w="0" w:type="auto"/>
            <w:vAlign w:val="center"/>
          </w:tcPr>
          <w:p w14:paraId="387D61D1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25.</w:t>
            </w:r>
          </w:p>
        </w:tc>
        <w:tc>
          <w:tcPr>
            <w:tcW w:w="3271" w:type="dxa"/>
            <w:vAlign w:val="center"/>
          </w:tcPr>
          <w:p w14:paraId="3D1E629F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Marijampolės socialinės pagalbos centras</w:t>
            </w: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51BA437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 xml:space="preserve">„Stiprinkime psichoemocinę sveikatą kartu </w:t>
            </w:r>
          </w:p>
        </w:tc>
        <w:tc>
          <w:tcPr>
            <w:tcW w:w="1411" w:type="dxa"/>
            <w:vAlign w:val="center"/>
          </w:tcPr>
          <w:p w14:paraId="71BB97BA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3000</w:t>
            </w:r>
          </w:p>
        </w:tc>
      </w:tr>
      <w:tr w:rsidR="00F466AE" w:rsidRPr="009948B7" w14:paraId="4AC0EEC9" w14:textId="77777777" w:rsidTr="00C72059">
        <w:tc>
          <w:tcPr>
            <w:tcW w:w="0" w:type="auto"/>
            <w:vAlign w:val="center"/>
          </w:tcPr>
          <w:p w14:paraId="7D49B69A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26.</w:t>
            </w:r>
          </w:p>
        </w:tc>
        <w:tc>
          <w:tcPr>
            <w:tcW w:w="3271" w:type="dxa"/>
            <w:vAlign w:val="center"/>
          </w:tcPr>
          <w:p w14:paraId="0FEF33E0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</w:rPr>
              <w:t>Marijampolės Petro Armino progimnazija</w:t>
            </w:r>
          </w:p>
        </w:tc>
        <w:tc>
          <w:tcPr>
            <w:tcW w:w="4253" w:type="dxa"/>
            <w:vAlign w:val="center"/>
          </w:tcPr>
          <w:p w14:paraId="66A5CAA6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bCs/>
                <w:sz w:val="24"/>
                <w:szCs w:val="24"/>
              </w:rPr>
              <w:t>„Augame sveiki kartu“</w:t>
            </w:r>
          </w:p>
        </w:tc>
        <w:tc>
          <w:tcPr>
            <w:tcW w:w="1411" w:type="dxa"/>
            <w:vAlign w:val="center"/>
          </w:tcPr>
          <w:p w14:paraId="015C3DF1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1500</w:t>
            </w:r>
          </w:p>
        </w:tc>
      </w:tr>
      <w:tr w:rsidR="00F466AE" w:rsidRPr="009948B7" w14:paraId="0E134C8C" w14:textId="77777777" w:rsidTr="00C72059">
        <w:tc>
          <w:tcPr>
            <w:tcW w:w="0" w:type="auto"/>
            <w:vAlign w:val="center"/>
          </w:tcPr>
          <w:p w14:paraId="6695839D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27.</w:t>
            </w:r>
          </w:p>
        </w:tc>
        <w:tc>
          <w:tcPr>
            <w:tcW w:w="3271" w:type="dxa"/>
            <w:vAlign w:val="center"/>
          </w:tcPr>
          <w:p w14:paraId="10E7073D" w14:textId="77777777" w:rsidR="00F466AE" w:rsidRPr="009948B7" w:rsidRDefault="00F466AE" w:rsidP="00C72059">
            <w:pPr>
              <w:rPr>
                <w:rFonts w:ascii="Verdana" w:eastAsia="Calibri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Asociacija „Jaunimas YRA“</w:t>
            </w:r>
          </w:p>
        </w:tc>
        <w:tc>
          <w:tcPr>
            <w:tcW w:w="4253" w:type="dxa"/>
            <w:vAlign w:val="center"/>
          </w:tcPr>
          <w:p w14:paraId="0A0D638A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ATSIPALAIDUOK‘26</w:t>
            </w:r>
          </w:p>
        </w:tc>
        <w:tc>
          <w:tcPr>
            <w:tcW w:w="1411" w:type="dxa"/>
            <w:vAlign w:val="center"/>
          </w:tcPr>
          <w:p w14:paraId="3EB05756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2000</w:t>
            </w:r>
          </w:p>
        </w:tc>
      </w:tr>
      <w:tr w:rsidR="00F466AE" w:rsidRPr="009948B7" w14:paraId="3FBB6C99" w14:textId="77777777" w:rsidTr="00C72059">
        <w:tc>
          <w:tcPr>
            <w:tcW w:w="0" w:type="auto"/>
            <w:vAlign w:val="center"/>
          </w:tcPr>
          <w:p w14:paraId="156C4338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28.</w:t>
            </w:r>
          </w:p>
        </w:tc>
        <w:tc>
          <w:tcPr>
            <w:tcW w:w="3271" w:type="dxa"/>
            <w:vAlign w:val="center"/>
          </w:tcPr>
          <w:p w14:paraId="755B8332" w14:textId="77777777" w:rsidR="00F466AE" w:rsidRPr="009948B7" w:rsidRDefault="00F466AE" w:rsidP="00C72059">
            <w:pPr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MB Sol Calor</w:t>
            </w:r>
          </w:p>
        </w:tc>
        <w:tc>
          <w:tcPr>
            <w:tcW w:w="4253" w:type="dxa"/>
            <w:vAlign w:val="center"/>
          </w:tcPr>
          <w:p w14:paraId="52C51CC9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 xml:space="preserve">Pokyčių programa „Balansas“: lėtinių ligų prevencija per praktinių įgūdžių formavimą </w:t>
            </w:r>
          </w:p>
        </w:tc>
        <w:tc>
          <w:tcPr>
            <w:tcW w:w="1411" w:type="dxa"/>
            <w:vAlign w:val="center"/>
          </w:tcPr>
          <w:p w14:paraId="6EEE1C2A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2000</w:t>
            </w:r>
          </w:p>
        </w:tc>
      </w:tr>
      <w:tr w:rsidR="00F466AE" w:rsidRPr="009948B7" w14:paraId="3D2DFE8D" w14:textId="77777777" w:rsidTr="00C72059">
        <w:tc>
          <w:tcPr>
            <w:tcW w:w="0" w:type="auto"/>
            <w:vAlign w:val="center"/>
          </w:tcPr>
          <w:p w14:paraId="1441EE72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29.</w:t>
            </w:r>
          </w:p>
        </w:tc>
        <w:tc>
          <w:tcPr>
            <w:tcW w:w="3271" w:type="dxa"/>
            <w:vAlign w:val="center"/>
          </w:tcPr>
          <w:p w14:paraId="40653C1E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VšĮ senjorų ir neįgaliųjų klubas „Bičiuliai“ </w:t>
            </w:r>
          </w:p>
        </w:tc>
        <w:tc>
          <w:tcPr>
            <w:tcW w:w="4253" w:type="dxa"/>
            <w:vAlign w:val="center"/>
          </w:tcPr>
          <w:p w14:paraId="06C0274A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„Kūrybos ir gamtos terapija – kelias į sveikatą“</w:t>
            </w:r>
          </w:p>
        </w:tc>
        <w:tc>
          <w:tcPr>
            <w:tcW w:w="1411" w:type="dxa"/>
            <w:vAlign w:val="center"/>
          </w:tcPr>
          <w:p w14:paraId="14AFF3F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1370</w:t>
            </w:r>
          </w:p>
        </w:tc>
      </w:tr>
      <w:tr w:rsidR="00F466AE" w:rsidRPr="009948B7" w14:paraId="4E9E86C2" w14:textId="77777777" w:rsidTr="00C72059">
        <w:tc>
          <w:tcPr>
            <w:tcW w:w="0" w:type="auto"/>
            <w:vAlign w:val="center"/>
          </w:tcPr>
          <w:p w14:paraId="288B4230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30.</w:t>
            </w:r>
          </w:p>
        </w:tc>
        <w:tc>
          <w:tcPr>
            <w:tcW w:w="3271" w:type="dxa"/>
            <w:vAlign w:val="center"/>
          </w:tcPr>
          <w:p w14:paraId="0176F28C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sz w:val="24"/>
                <w:szCs w:val="24"/>
              </w:rPr>
              <w:t>MB Sol Calor</w:t>
            </w:r>
          </w:p>
        </w:tc>
        <w:tc>
          <w:tcPr>
            <w:tcW w:w="4253" w:type="dxa"/>
            <w:vAlign w:val="center"/>
          </w:tcPr>
          <w:p w14:paraId="4B43A6CC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 xml:space="preserve">Sveikų gyvenimo įpročių formavimo programa šeimoms ir jaunimui Marijampolėje </w:t>
            </w:r>
          </w:p>
        </w:tc>
        <w:tc>
          <w:tcPr>
            <w:tcW w:w="1411" w:type="dxa"/>
            <w:vAlign w:val="center"/>
          </w:tcPr>
          <w:p w14:paraId="7D62B3F4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1500</w:t>
            </w:r>
          </w:p>
        </w:tc>
      </w:tr>
      <w:tr w:rsidR="00F466AE" w:rsidRPr="009948B7" w14:paraId="3611488C" w14:textId="77777777" w:rsidTr="00C72059">
        <w:tc>
          <w:tcPr>
            <w:tcW w:w="0" w:type="auto"/>
            <w:vAlign w:val="center"/>
          </w:tcPr>
          <w:p w14:paraId="32A4A8B4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31.</w:t>
            </w:r>
          </w:p>
        </w:tc>
        <w:tc>
          <w:tcPr>
            <w:tcW w:w="3271" w:type="dxa"/>
            <w:vAlign w:val="center"/>
          </w:tcPr>
          <w:p w14:paraId="71E8CE44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Asociacija „Trakiškių bendruomenė“</w:t>
            </w:r>
          </w:p>
        </w:tc>
        <w:tc>
          <w:tcPr>
            <w:tcW w:w="4253" w:type="dxa"/>
            <w:vAlign w:val="center"/>
          </w:tcPr>
          <w:p w14:paraId="0B3DEE7B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„Stipriame kūne, sveikas gyvenimas: stipriname sveikatą kartu “</w:t>
            </w:r>
          </w:p>
        </w:tc>
        <w:tc>
          <w:tcPr>
            <w:tcW w:w="1411" w:type="dxa"/>
            <w:vAlign w:val="center"/>
          </w:tcPr>
          <w:p w14:paraId="61F2AE30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2000</w:t>
            </w:r>
          </w:p>
        </w:tc>
      </w:tr>
      <w:tr w:rsidR="00F466AE" w:rsidRPr="009948B7" w14:paraId="6B46E1A8" w14:textId="77777777" w:rsidTr="00C72059">
        <w:tc>
          <w:tcPr>
            <w:tcW w:w="0" w:type="auto"/>
            <w:vAlign w:val="center"/>
          </w:tcPr>
          <w:p w14:paraId="5018E5EB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32.</w:t>
            </w:r>
          </w:p>
        </w:tc>
        <w:tc>
          <w:tcPr>
            <w:tcW w:w="3271" w:type="dxa"/>
          </w:tcPr>
          <w:p w14:paraId="66395803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  <w:shd w:val="clear" w:color="auto" w:fill="FFFFFF"/>
              </w:rPr>
              <w:t xml:space="preserve">Viešoji įstaiga Marijampolės pirminės </w:t>
            </w:r>
            <w:r w:rsidRPr="009948B7">
              <w:rPr>
                <w:rFonts w:ascii="Verdana" w:hAnsi="Verdana"/>
                <w:sz w:val="24"/>
                <w:szCs w:val="24"/>
                <w:shd w:val="clear" w:color="auto" w:fill="FFFFFF"/>
              </w:rPr>
              <w:lastRenderedPageBreak/>
              <w:t>sveikatos priežiūros centras</w:t>
            </w:r>
          </w:p>
        </w:tc>
        <w:tc>
          <w:tcPr>
            <w:tcW w:w="4253" w:type="dxa"/>
          </w:tcPr>
          <w:p w14:paraId="40F25DA8" w14:textId="77777777" w:rsidR="00F466AE" w:rsidRPr="009948B7" w:rsidRDefault="00F466AE" w:rsidP="00C72059">
            <w:pPr>
              <w:rPr>
                <w:rFonts w:ascii="Verdana" w:hAnsi="Verdana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  <w:shd w:val="clear" w:color="auto" w:fill="FFFFFF"/>
              </w:rPr>
              <w:lastRenderedPageBreak/>
              <w:t>„BŪK SVEIKAS 2026“</w:t>
            </w:r>
          </w:p>
        </w:tc>
        <w:tc>
          <w:tcPr>
            <w:tcW w:w="1411" w:type="dxa"/>
            <w:vAlign w:val="center"/>
          </w:tcPr>
          <w:p w14:paraId="2CFFC57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4500</w:t>
            </w:r>
          </w:p>
        </w:tc>
      </w:tr>
      <w:tr w:rsidR="00F466AE" w:rsidRPr="009948B7" w14:paraId="4EE2CFF5" w14:textId="77777777" w:rsidTr="00C72059">
        <w:tc>
          <w:tcPr>
            <w:tcW w:w="0" w:type="auto"/>
            <w:vAlign w:val="center"/>
          </w:tcPr>
          <w:p w14:paraId="194BE72A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33.</w:t>
            </w:r>
          </w:p>
        </w:tc>
        <w:tc>
          <w:tcPr>
            <w:tcW w:w="3271" w:type="dxa"/>
            <w:vAlign w:val="center"/>
          </w:tcPr>
          <w:p w14:paraId="0FEFF6ED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 xml:space="preserve">Marijampolės „Saulės“ pradinė mokykla </w:t>
            </w:r>
          </w:p>
        </w:tc>
        <w:tc>
          <w:tcPr>
            <w:tcW w:w="4253" w:type="dxa"/>
            <w:vAlign w:val="center"/>
          </w:tcPr>
          <w:p w14:paraId="03E08C36" w14:textId="77777777" w:rsidR="00F466AE" w:rsidRPr="009948B7" w:rsidRDefault="00F466AE" w:rsidP="00C72059">
            <w:pPr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</w:rPr>
              <w:t>„Efektyvios komunikacijos strategijos kūrimas bendradarbiaujant mokytojams, tėvams ir mokiniams (tęstinis)“</w:t>
            </w:r>
          </w:p>
        </w:tc>
        <w:tc>
          <w:tcPr>
            <w:tcW w:w="1411" w:type="dxa"/>
            <w:vAlign w:val="center"/>
          </w:tcPr>
          <w:p w14:paraId="586FAA3D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2100</w:t>
            </w:r>
          </w:p>
        </w:tc>
      </w:tr>
      <w:tr w:rsidR="00F466AE" w:rsidRPr="009948B7" w14:paraId="03EA33DD" w14:textId="77777777" w:rsidTr="00C72059">
        <w:tc>
          <w:tcPr>
            <w:tcW w:w="0" w:type="auto"/>
            <w:vAlign w:val="center"/>
          </w:tcPr>
          <w:p w14:paraId="6E50D61F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34.</w:t>
            </w:r>
          </w:p>
        </w:tc>
        <w:tc>
          <w:tcPr>
            <w:tcW w:w="3271" w:type="dxa"/>
            <w:vAlign w:val="center"/>
          </w:tcPr>
          <w:p w14:paraId="2E336796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Maltos ordino pagalbos tarnyba</w:t>
            </w:r>
          </w:p>
        </w:tc>
        <w:tc>
          <w:tcPr>
            <w:tcW w:w="4253" w:type="dxa"/>
            <w:vAlign w:val="center"/>
          </w:tcPr>
          <w:p w14:paraId="0519B6F1" w14:textId="77777777" w:rsidR="00F466AE" w:rsidRPr="009948B7" w:rsidRDefault="00F466AE" w:rsidP="00C72059">
            <w:pPr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„Nenugalima komanda: emocinis atsparumas kartu“</w:t>
            </w:r>
          </w:p>
        </w:tc>
        <w:tc>
          <w:tcPr>
            <w:tcW w:w="1411" w:type="dxa"/>
            <w:vAlign w:val="center"/>
          </w:tcPr>
          <w:p w14:paraId="468C0009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2400</w:t>
            </w:r>
          </w:p>
        </w:tc>
      </w:tr>
      <w:tr w:rsidR="00F466AE" w:rsidRPr="009948B7" w14:paraId="27BC7311" w14:textId="77777777" w:rsidTr="00C72059">
        <w:tc>
          <w:tcPr>
            <w:tcW w:w="0" w:type="auto"/>
            <w:vAlign w:val="center"/>
          </w:tcPr>
          <w:p w14:paraId="4AD4498D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35.</w:t>
            </w:r>
          </w:p>
        </w:tc>
        <w:tc>
          <w:tcPr>
            <w:tcW w:w="3271" w:type="dxa"/>
            <w:vAlign w:val="center"/>
          </w:tcPr>
          <w:p w14:paraId="4D167CC4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Maltos ordino pagalbos tarnyba</w:t>
            </w:r>
          </w:p>
        </w:tc>
        <w:tc>
          <w:tcPr>
            <w:tcW w:w="4253" w:type="dxa"/>
            <w:vAlign w:val="center"/>
          </w:tcPr>
          <w:p w14:paraId="72BD3D2C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„Sveikatos balansas: integruota mitybos ir judėjimo programa lėtinių ligų prevencijai“</w:t>
            </w:r>
          </w:p>
        </w:tc>
        <w:tc>
          <w:tcPr>
            <w:tcW w:w="1411" w:type="dxa"/>
            <w:vAlign w:val="center"/>
          </w:tcPr>
          <w:p w14:paraId="60E0B63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2500</w:t>
            </w:r>
          </w:p>
        </w:tc>
      </w:tr>
      <w:tr w:rsidR="00F466AE" w:rsidRPr="009948B7" w14:paraId="733D9249" w14:textId="77777777" w:rsidTr="00C72059">
        <w:tc>
          <w:tcPr>
            <w:tcW w:w="0" w:type="auto"/>
            <w:vAlign w:val="center"/>
          </w:tcPr>
          <w:p w14:paraId="03972766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36.</w:t>
            </w:r>
          </w:p>
        </w:tc>
        <w:tc>
          <w:tcPr>
            <w:tcW w:w="3271" w:type="dxa"/>
            <w:vAlign w:val="center"/>
          </w:tcPr>
          <w:p w14:paraId="58CF2DD3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Lietuvos sutrikusio intelekto žmonių globos bendrija „Viltis“ Marijampolės padalinys</w:t>
            </w:r>
          </w:p>
        </w:tc>
        <w:tc>
          <w:tcPr>
            <w:tcW w:w="4253" w:type="dxa"/>
            <w:vAlign w:val="center"/>
          </w:tcPr>
          <w:p w14:paraId="1F1DD338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i/>
                <w:iCs/>
                <w:sz w:val="24"/>
                <w:szCs w:val="24"/>
              </w:rPr>
              <w:t>„Psichoemocinės sveikatos gerinimas patiriantiems psichikos sveikatos sunkumus“</w:t>
            </w:r>
          </w:p>
        </w:tc>
        <w:tc>
          <w:tcPr>
            <w:tcW w:w="1411" w:type="dxa"/>
            <w:vAlign w:val="center"/>
          </w:tcPr>
          <w:p w14:paraId="563CBD78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900</w:t>
            </w:r>
          </w:p>
        </w:tc>
      </w:tr>
      <w:tr w:rsidR="00F466AE" w:rsidRPr="009948B7" w14:paraId="49BD1840" w14:textId="77777777" w:rsidTr="00C72059">
        <w:tc>
          <w:tcPr>
            <w:tcW w:w="0" w:type="auto"/>
            <w:vAlign w:val="center"/>
          </w:tcPr>
          <w:p w14:paraId="1C21F7BA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37.</w:t>
            </w:r>
          </w:p>
        </w:tc>
        <w:tc>
          <w:tcPr>
            <w:tcW w:w="3271" w:type="dxa"/>
            <w:vAlign w:val="center"/>
          </w:tcPr>
          <w:p w14:paraId="5E296220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</w:rPr>
              <w:t>Marijampolės „Žiburėlio” mokykla-daugiafunkcis centras</w:t>
            </w:r>
          </w:p>
        </w:tc>
        <w:tc>
          <w:tcPr>
            <w:tcW w:w="4253" w:type="dxa"/>
            <w:vAlign w:val="center"/>
          </w:tcPr>
          <w:p w14:paraId="74A6515E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i/>
                <w:iCs/>
                <w:sz w:val="24"/>
                <w:szCs w:val="24"/>
              </w:rPr>
              <w:t>„Vidinės pusiausvyros kelias“</w:t>
            </w:r>
          </w:p>
        </w:tc>
        <w:tc>
          <w:tcPr>
            <w:tcW w:w="1411" w:type="dxa"/>
            <w:vAlign w:val="center"/>
          </w:tcPr>
          <w:p w14:paraId="2B8C8AFF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2500</w:t>
            </w:r>
          </w:p>
        </w:tc>
      </w:tr>
      <w:tr w:rsidR="00F466AE" w:rsidRPr="009948B7" w14:paraId="4DF83896" w14:textId="77777777" w:rsidTr="00C72059">
        <w:tc>
          <w:tcPr>
            <w:tcW w:w="0" w:type="auto"/>
            <w:vAlign w:val="center"/>
          </w:tcPr>
          <w:p w14:paraId="76583141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38.</w:t>
            </w:r>
          </w:p>
        </w:tc>
        <w:tc>
          <w:tcPr>
            <w:tcW w:w="3271" w:type="dxa"/>
            <w:vAlign w:val="center"/>
          </w:tcPr>
          <w:p w14:paraId="30667AEF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</w:rPr>
              <w:t>Marijampolės Rygiškių Jono gimnazija</w:t>
            </w:r>
          </w:p>
        </w:tc>
        <w:tc>
          <w:tcPr>
            <w:tcW w:w="4253" w:type="dxa"/>
            <w:vAlign w:val="center"/>
          </w:tcPr>
          <w:p w14:paraId="6686E116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hAnsi="Verdana"/>
                <w:bCs/>
                <w:sz w:val="24"/>
                <w:szCs w:val="24"/>
              </w:rPr>
              <w:t>Sveikas jaunimas – sveika ateitis</w:t>
            </w:r>
          </w:p>
        </w:tc>
        <w:tc>
          <w:tcPr>
            <w:tcW w:w="1411" w:type="dxa"/>
            <w:vAlign w:val="center"/>
          </w:tcPr>
          <w:p w14:paraId="5F760705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1697</w:t>
            </w:r>
          </w:p>
        </w:tc>
      </w:tr>
      <w:tr w:rsidR="00F466AE" w:rsidRPr="009948B7" w14:paraId="13788965" w14:textId="77777777" w:rsidTr="00C72059">
        <w:tc>
          <w:tcPr>
            <w:tcW w:w="0" w:type="auto"/>
            <w:vAlign w:val="center"/>
          </w:tcPr>
          <w:p w14:paraId="469FB04D" w14:textId="77777777" w:rsidR="00F466AE" w:rsidRPr="009948B7" w:rsidRDefault="00F466AE" w:rsidP="00C72059">
            <w:pPr>
              <w:jc w:val="center"/>
              <w:rPr>
                <w:rFonts w:ascii="Verdana" w:eastAsia="Calibri" w:hAnsi="Verdana"/>
                <w:bCs/>
                <w:sz w:val="24"/>
                <w:szCs w:val="24"/>
              </w:rPr>
            </w:pPr>
            <w:r w:rsidRPr="009948B7">
              <w:rPr>
                <w:rFonts w:ascii="Verdana" w:eastAsia="Calibri" w:hAnsi="Verdana"/>
                <w:bCs/>
                <w:sz w:val="24"/>
                <w:szCs w:val="24"/>
              </w:rPr>
              <w:t>39.</w:t>
            </w:r>
          </w:p>
        </w:tc>
        <w:tc>
          <w:tcPr>
            <w:tcW w:w="3271" w:type="dxa"/>
            <w:vAlign w:val="center"/>
          </w:tcPr>
          <w:p w14:paraId="773B63B2" w14:textId="77777777" w:rsidR="00F466AE" w:rsidRPr="009948B7" w:rsidRDefault="00F466AE" w:rsidP="00C72059">
            <w:pPr>
              <w:spacing w:line="276" w:lineRule="auto"/>
              <w:ind w:right="303"/>
              <w:rPr>
                <w:rFonts w:ascii="Verdana" w:hAnsi="Verdana"/>
                <w:sz w:val="24"/>
                <w:szCs w:val="24"/>
              </w:rPr>
            </w:pPr>
            <w:r w:rsidRPr="009948B7">
              <w:rPr>
                <w:rFonts w:ascii="Verdana" w:hAnsi="Verdana"/>
                <w:sz w:val="24"/>
                <w:szCs w:val="24"/>
              </w:rPr>
              <w:t>Marijampolės Rygiškių Jono gimnazija</w:t>
            </w:r>
          </w:p>
        </w:tc>
        <w:tc>
          <w:tcPr>
            <w:tcW w:w="4253" w:type="dxa"/>
            <w:vAlign w:val="center"/>
          </w:tcPr>
          <w:p w14:paraId="3C6C88D1" w14:textId="77777777" w:rsidR="00F466AE" w:rsidRPr="009948B7" w:rsidRDefault="00F466AE" w:rsidP="00C72059">
            <w:pPr>
              <w:rPr>
                <w:rFonts w:ascii="Verdana" w:hAnsi="Verdana" w:cs="Times New Roman"/>
                <w:i/>
                <w:iCs/>
                <w:sz w:val="24"/>
                <w:szCs w:val="24"/>
              </w:rPr>
            </w:pPr>
            <w:r w:rsidRPr="009948B7">
              <w:rPr>
                <w:rFonts w:ascii="Verdana" w:eastAsia="Times" w:hAnsi="Verdana" w:cs="Times"/>
                <w:i/>
                <w:iCs/>
                <w:sz w:val="24"/>
                <w:szCs w:val="24"/>
              </w:rPr>
              <w:t>Be streso: kelias į vidinę pusiausvyrą</w:t>
            </w:r>
          </w:p>
        </w:tc>
        <w:tc>
          <w:tcPr>
            <w:tcW w:w="1411" w:type="dxa"/>
            <w:vAlign w:val="center"/>
          </w:tcPr>
          <w:p w14:paraId="2AC99C29" w14:textId="77777777" w:rsidR="00F466AE" w:rsidRPr="009948B7" w:rsidRDefault="00F466AE" w:rsidP="00C72059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9948B7">
              <w:rPr>
                <w:rFonts w:ascii="Verdana" w:hAnsi="Verdana" w:cs="Times New Roman"/>
                <w:sz w:val="24"/>
                <w:szCs w:val="24"/>
              </w:rPr>
              <w:t>1100</w:t>
            </w:r>
          </w:p>
        </w:tc>
      </w:tr>
      <w:tr w:rsidR="00F466AE" w:rsidRPr="00510C19" w14:paraId="4A38070A" w14:textId="77777777" w:rsidTr="00C72059">
        <w:tc>
          <w:tcPr>
            <w:tcW w:w="8217" w:type="dxa"/>
            <w:gridSpan w:val="3"/>
          </w:tcPr>
          <w:p w14:paraId="123B9986" w14:textId="77777777" w:rsidR="00F466AE" w:rsidRPr="00510C19" w:rsidRDefault="00F466AE" w:rsidP="00C72059">
            <w:pPr>
              <w:jc w:val="right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510C19">
              <w:rPr>
                <w:rFonts w:ascii="Verdana" w:hAnsi="Verdana" w:cs="Times New Roman"/>
                <w:b/>
                <w:bCs/>
                <w:sz w:val="24"/>
                <w:szCs w:val="24"/>
              </w:rPr>
              <w:t>Iš viso :</w:t>
            </w:r>
          </w:p>
        </w:tc>
        <w:tc>
          <w:tcPr>
            <w:tcW w:w="1411" w:type="dxa"/>
            <w:vAlign w:val="center"/>
          </w:tcPr>
          <w:p w14:paraId="137D5524" w14:textId="77777777" w:rsidR="00F466AE" w:rsidRPr="00510C19" w:rsidRDefault="00F466AE" w:rsidP="00C72059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="Verdana" w:hAnsi="Verdana" w:cs="Times New Roman"/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Verdana" w:hAnsi="Verdana" w:cs="Times New Roman"/>
                <w:b/>
                <w:bCs/>
                <w:noProof/>
                <w:sz w:val="24"/>
                <w:szCs w:val="24"/>
              </w:rPr>
              <w:t>92647</w:t>
            </w:r>
            <w:r>
              <w:rPr>
                <w:rFonts w:ascii="Verdana" w:hAnsi="Verdana" w:cs="Times New Roman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14:paraId="6272F6FA" w14:textId="77777777" w:rsidR="00F466AE" w:rsidRPr="003B6242" w:rsidRDefault="00F466AE" w:rsidP="00F466AE">
      <w:pPr>
        <w:rPr>
          <w:rFonts w:ascii="Verdana" w:hAnsi="Verdana" w:cs="Times New Roman"/>
          <w:sz w:val="24"/>
          <w:szCs w:val="24"/>
        </w:rPr>
      </w:pPr>
    </w:p>
    <w:p w14:paraId="57940AE8" w14:textId="77777777" w:rsidR="00F466AE" w:rsidRDefault="00F466AE"/>
    <w:sectPr w:rsidR="00F466A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AE"/>
    <w:rsid w:val="00157C28"/>
    <w:rsid w:val="003309AE"/>
    <w:rsid w:val="00547A23"/>
    <w:rsid w:val="006A4C94"/>
    <w:rsid w:val="007A168B"/>
    <w:rsid w:val="007F6783"/>
    <w:rsid w:val="0085598C"/>
    <w:rsid w:val="00A37DEE"/>
    <w:rsid w:val="00EB64D7"/>
    <w:rsid w:val="00F466AE"/>
    <w:rsid w:val="00F6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3833"/>
  <w15:chartTrackingRefBased/>
  <w15:docId w15:val="{FCDA6C75-CD42-4C5B-9A59-11E39632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9AE"/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30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30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30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30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30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30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30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30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30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30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30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30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309A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309A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309A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309A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309A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309A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30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30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30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30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309A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309A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309AE"/>
    <w:pPr>
      <w:ind w:left="720"/>
      <w:contextualSpacing/>
    </w:pPr>
    <w:rPr>
      <w:kern w:val="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309A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30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309A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309AE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3309A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09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2454</Words>
  <Characters>1399</Characters>
  <Application>Microsoft Office Word</Application>
  <DocSecurity>0</DocSecurity>
  <Lines>11</Lines>
  <Paragraphs>7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4</cp:revision>
  <dcterms:created xsi:type="dcterms:W3CDTF">2026-07-10T12:30:00Z</dcterms:created>
  <dcterms:modified xsi:type="dcterms:W3CDTF">2026-07-10T12:42:00Z</dcterms:modified>
</cp:coreProperties>
</file>