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4B5DC88A" w14:textId="00B2F1A2" w:rsidR="00DD4E14" w:rsidRDefault="00DB6F6E" w:rsidP="00DB6F6E">
      <w:pPr>
        <w:tabs>
          <w:tab w:val="left" w:pos="5557"/>
          <w:tab w:val="left" w:pos="6840"/>
          <w:tab w:val="left" w:pos="7020"/>
        </w:tabs>
        <w:jc w:val="center"/>
        <w:rPr>
          <w:rFonts w:ascii="Verdana" w:hAnsi="Verdana"/>
        </w:rPr>
      </w:pPr>
      <w:r w:rsidRPr="00DB6F6E">
        <w:rPr>
          <w:rFonts w:ascii="Verdana" w:hAnsi="Verdana"/>
          <w:b/>
          <w:bCs/>
        </w:rPr>
        <w:t>DĖL IŠVYKIMO IŠ LIETUVOS RESPUBLIKOS ILGESNIAM NEI ŠEŠIŲ MĖNESIŲ LAIKOTARPIUI DEKLARAVIMO</w:t>
      </w:r>
      <w:r w:rsidR="007D121A">
        <w:rPr>
          <w:rFonts w:ascii="Verdana" w:hAnsi="Verdana"/>
          <w:b/>
          <w:bCs/>
        </w:rPr>
        <w:br/>
      </w:r>
    </w:p>
    <w:tbl>
      <w:tblPr>
        <w:tblStyle w:val="Lentelstinklelis"/>
        <w:tblW w:w="9265" w:type="dxa"/>
        <w:tblLayout w:type="fixed"/>
        <w:tblLook w:val="04A0" w:firstRow="1" w:lastRow="0" w:firstColumn="1" w:lastColumn="0" w:noHBand="0" w:noVBand="1"/>
      </w:tblPr>
      <w:tblGrid>
        <w:gridCol w:w="3686"/>
        <w:gridCol w:w="2667"/>
        <w:gridCol w:w="2912"/>
      </w:tblGrid>
      <w:tr w:rsidR="00DD4E14" w:rsidRPr="000B605D" w14:paraId="072A94C8" w14:textId="77777777" w:rsidTr="00951262">
        <w:tc>
          <w:tcPr>
            <w:tcW w:w="3686" w:type="dxa"/>
          </w:tcPr>
          <w:p w14:paraId="1F848554" w14:textId="77777777" w:rsidR="00DD4E14" w:rsidRPr="000B605D" w:rsidRDefault="00DD4E14" w:rsidP="00F9226D">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gridSpan w:val="2"/>
          </w:tcPr>
          <w:p w14:paraId="39FBAD0D" w14:textId="4F722A7F" w:rsidR="001F2CB4" w:rsidRPr="00034E0A" w:rsidRDefault="00212F52" w:rsidP="00F9226D">
            <w:pPr>
              <w:rPr>
                <w:rFonts w:ascii="Verdana" w:eastAsia="Noto Sans CJK SC Regular" w:hAnsi="Verdana"/>
                <w:lang w:eastAsia="zh-CN" w:bidi="hi-IN"/>
              </w:rPr>
            </w:pPr>
            <w:r w:rsidRPr="00034E0A">
              <w:rPr>
                <w:rFonts w:ascii="Verdana" w:hAnsi="Verdana" w:cs="Helvetica"/>
                <w:shd w:val="clear" w:color="auto" w:fill="FFFFFF"/>
              </w:rPr>
              <w:t>Išvykimo iš Lietuvos Respublikos ilgesniam nei šešių mėnesių laikotarpiui deklaravimas</w:t>
            </w:r>
          </w:p>
        </w:tc>
      </w:tr>
      <w:tr w:rsidR="00DD4E14" w:rsidRPr="000B605D" w14:paraId="1E44C9FF" w14:textId="77777777" w:rsidTr="00951262">
        <w:tc>
          <w:tcPr>
            <w:tcW w:w="3686" w:type="dxa"/>
          </w:tcPr>
          <w:p w14:paraId="079A73F5" w14:textId="77777777" w:rsidR="00DD4E14" w:rsidRPr="000B605D" w:rsidRDefault="00DD4E14" w:rsidP="00F9226D">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gridSpan w:val="2"/>
          </w:tcPr>
          <w:p w14:paraId="4B5F336D" w14:textId="3E467EEE" w:rsidR="00DD4E14" w:rsidRPr="00331CE7" w:rsidRDefault="00157B03" w:rsidP="00157B03">
            <w:pPr>
              <w:rPr>
                <w:rFonts w:ascii="Verdana" w:eastAsia="Noto Sans CJK SC Regular" w:hAnsi="Verdana"/>
                <w:lang w:eastAsia="zh-CN" w:bidi="hi-IN"/>
              </w:rPr>
            </w:pPr>
            <w:r w:rsidRPr="00331CE7">
              <w:rPr>
                <w:rFonts w:ascii="Verdana" w:hAnsi="Verdana"/>
              </w:rPr>
              <w:t>04-0</w:t>
            </w:r>
            <w:r w:rsidR="00DB6F6E">
              <w:rPr>
                <w:rFonts w:ascii="Verdana" w:hAnsi="Verdana"/>
              </w:rPr>
              <w:t>2</w:t>
            </w:r>
            <w:r w:rsidR="00BC5D7A">
              <w:rPr>
                <w:rFonts w:ascii="Verdana" w:hAnsi="Verdana"/>
              </w:rPr>
              <w:br/>
              <w:t>PASA00037</w:t>
            </w:r>
          </w:p>
        </w:tc>
      </w:tr>
      <w:tr w:rsidR="00DD4E14" w:rsidRPr="000B605D" w14:paraId="172A10B6" w14:textId="77777777" w:rsidTr="00951262">
        <w:tc>
          <w:tcPr>
            <w:tcW w:w="3686" w:type="dxa"/>
          </w:tcPr>
          <w:p w14:paraId="5005F69B" w14:textId="77777777" w:rsidR="00DD4E14" w:rsidRPr="000B605D" w:rsidRDefault="00DD4E14" w:rsidP="00F9226D">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gridSpan w:val="2"/>
          </w:tcPr>
          <w:p w14:paraId="493A057A" w14:textId="277FB382" w:rsidR="00157B03" w:rsidRPr="00331CE7" w:rsidRDefault="00CC3FC1" w:rsidP="00157B03">
            <w:pPr>
              <w:rPr>
                <w:rFonts w:ascii="Verdana" w:hAnsi="Verdana"/>
              </w:rPr>
            </w:pPr>
            <w:r w:rsidRPr="00331CE7">
              <w:rPr>
                <w:rFonts w:ascii="Verdana" w:hAnsi="Verdana"/>
              </w:rPr>
              <w:t>3</w:t>
            </w:r>
            <w:r w:rsidR="00157B03" w:rsidRPr="00331CE7">
              <w:rPr>
                <w:rFonts w:ascii="Verdana" w:hAnsi="Verdana"/>
              </w:rPr>
              <w:t xml:space="preserve"> versija </w:t>
            </w:r>
          </w:p>
          <w:p w14:paraId="0FD27047" w14:textId="77B86E2C" w:rsidR="00DD4E14" w:rsidRPr="00331CE7" w:rsidRDefault="00157B03" w:rsidP="00157B03">
            <w:pPr>
              <w:rPr>
                <w:rFonts w:ascii="Verdana" w:hAnsi="Verdana"/>
              </w:rPr>
            </w:pPr>
            <w:r w:rsidRPr="00331CE7">
              <w:rPr>
                <w:rFonts w:ascii="Verdana" w:hAnsi="Verdana"/>
              </w:rPr>
              <w:t>2025-0</w:t>
            </w:r>
            <w:r w:rsidR="00D10EF9" w:rsidRPr="00331CE7">
              <w:rPr>
                <w:rFonts w:ascii="Verdana" w:hAnsi="Verdana"/>
              </w:rPr>
              <w:t>6-</w:t>
            </w:r>
            <w:r w:rsidR="001F3B9A">
              <w:rPr>
                <w:rFonts w:ascii="Verdana" w:hAnsi="Verdana"/>
              </w:rPr>
              <w:t>20</w:t>
            </w:r>
          </w:p>
        </w:tc>
      </w:tr>
      <w:tr w:rsidR="00DD4E14" w:rsidRPr="000B605D" w14:paraId="791BC17E" w14:textId="77777777" w:rsidTr="00951262">
        <w:tc>
          <w:tcPr>
            <w:tcW w:w="3686" w:type="dxa"/>
          </w:tcPr>
          <w:p w14:paraId="43CFE371" w14:textId="77777777" w:rsidR="00DD4E14" w:rsidRPr="000B605D" w:rsidRDefault="00DD4E14" w:rsidP="00F9226D">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gridSpan w:val="2"/>
          </w:tcPr>
          <w:p w14:paraId="19555147" w14:textId="669F36AB" w:rsidR="00DD4E14" w:rsidRPr="00331CE7" w:rsidRDefault="004A339E" w:rsidP="00F9226D">
            <w:pPr>
              <w:rPr>
                <w:rFonts w:ascii="Verdana" w:hAnsi="Verdana"/>
              </w:rPr>
            </w:pPr>
            <w:r w:rsidRPr="00331CE7">
              <w:rPr>
                <w:rFonts w:ascii="Verdana" w:eastAsia="Noto Sans CJK SC Regular" w:hAnsi="Verdana"/>
                <w:color w:val="000000" w:themeColor="text1"/>
                <w:lang w:eastAsia="zh-CN" w:bidi="hi-IN"/>
              </w:rPr>
              <w:t>G</w:t>
            </w:r>
            <w:r w:rsidR="00DD4E14" w:rsidRPr="00331CE7">
              <w:rPr>
                <w:rFonts w:ascii="Verdana" w:eastAsia="Noto Sans CJK SC Regular" w:hAnsi="Verdana"/>
                <w:color w:val="000000" w:themeColor="text1"/>
                <w:lang w:eastAsia="zh-CN" w:bidi="hi-IN"/>
              </w:rPr>
              <w:t>yventoj</w:t>
            </w:r>
            <w:r w:rsidRPr="00331CE7">
              <w:rPr>
                <w:rFonts w:ascii="Verdana" w:eastAsia="Noto Sans CJK SC Regular" w:hAnsi="Verdana"/>
                <w:color w:val="000000" w:themeColor="text1"/>
                <w:lang w:eastAsia="zh-CN" w:bidi="hi-IN"/>
              </w:rPr>
              <w:t>ai</w:t>
            </w:r>
            <w:r w:rsidR="00DD4E14" w:rsidRPr="00331CE7">
              <w:rPr>
                <w:rFonts w:ascii="Verdana" w:eastAsia="Noto Sans CJK SC Regular" w:hAnsi="Verdana"/>
                <w:color w:val="000000" w:themeColor="text1"/>
                <w:lang w:eastAsia="zh-CN" w:bidi="hi-IN"/>
              </w:rPr>
              <w:t xml:space="preserve"> (visi Lietuvos piliečiai bei užsieniečiai, turintys teisę gyventi Lietuvoje) </w:t>
            </w:r>
          </w:p>
        </w:tc>
      </w:tr>
      <w:tr w:rsidR="00DD4E14" w:rsidRPr="000B605D" w14:paraId="6BE84150" w14:textId="77777777" w:rsidTr="004C7C0A">
        <w:tc>
          <w:tcPr>
            <w:tcW w:w="3686" w:type="dxa"/>
          </w:tcPr>
          <w:p w14:paraId="38DB0186" w14:textId="77777777" w:rsidR="00DD4E14" w:rsidRPr="000B605D" w:rsidRDefault="00DD4E14" w:rsidP="00F9226D">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gridSpan w:val="2"/>
            <w:vAlign w:val="center"/>
          </w:tcPr>
          <w:p w14:paraId="44D64A2C" w14:textId="19339A58" w:rsidR="00DD4E14" w:rsidRPr="00331CE7" w:rsidRDefault="00EB5FE4" w:rsidP="004C7C0A">
            <w:pPr>
              <w:rPr>
                <w:rFonts w:ascii="Verdana" w:hAnsi="Verdana"/>
              </w:rPr>
            </w:pPr>
            <w:r w:rsidRPr="00331CE7">
              <w:rPr>
                <w:rFonts w:ascii="Verdana" w:hAnsi="Verdana"/>
              </w:rPr>
              <w:t>Valstybės deleguota funkcija</w:t>
            </w:r>
          </w:p>
        </w:tc>
      </w:tr>
      <w:tr w:rsidR="00DD4E14" w:rsidRPr="000B605D" w14:paraId="67B140B5" w14:textId="77777777" w:rsidTr="00951262">
        <w:tc>
          <w:tcPr>
            <w:tcW w:w="3686" w:type="dxa"/>
          </w:tcPr>
          <w:p w14:paraId="481E9744" w14:textId="77777777" w:rsidR="00DD4E14" w:rsidRPr="000B605D" w:rsidRDefault="00DD4E14" w:rsidP="00F9226D">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gridSpan w:val="2"/>
          </w:tcPr>
          <w:p w14:paraId="1BAC524D" w14:textId="281BBCA0" w:rsidR="00823198" w:rsidRPr="00823198" w:rsidRDefault="00823198" w:rsidP="00994EEA">
            <w:pPr>
              <w:jc w:val="both"/>
              <w:rPr>
                <w:rFonts w:ascii="Verdana" w:eastAsia="Noto Sans CJK SC Regular" w:hAnsi="Verdana"/>
                <w:color w:val="00000A"/>
                <w:lang w:eastAsia="zh-CN" w:bidi="hi-IN"/>
              </w:rPr>
            </w:pPr>
            <w:r w:rsidRPr="00823198">
              <w:rPr>
                <w:rFonts w:ascii="Verdana" w:eastAsia="Noto Sans CJK SC Regular" w:hAnsi="Verdana"/>
                <w:color w:val="00000A"/>
                <w:lang w:eastAsia="zh-CN" w:bidi="hi-IN"/>
              </w:rPr>
              <w:t>Lietuvos piliečiai, ES piliečiai ir nuolat Lietuvoje gyvenantys užsieniečiai išvykdami ilgesniam nei 6 mėnesių laikotarpiui iš Lietuvos turi deklaruoti savo gyvenamosios vietos pasikeitimą.</w:t>
            </w:r>
          </w:p>
          <w:p w14:paraId="3CDE0A4C" w14:textId="286BEFF1" w:rsidR="00823198" w:rsidRPr="00823198" w:rsidRDefault="00823198" w:rsidP="00994EEA">
            <w:pPr>
              <w:jc w:val="both"/>
              <w:rPr>
                <w:rFonts w:ascii="Verdana" w:eastAsia="Noto Sans CJK SC Regular" w:hAnsi="Verdana"/>
                <w:color w:val="00000A"/>
                <w:lang w:eastAsia="zh-CN" w:bidi="hi-IN"/>
              </w:rPr>
            </w:pPr>
            <w:r w:rsidRPr="00823198">
              <w:rPr>
                <w:rFonts w:ascii="Verdana" w:eastAsia="Noto Sans CJK SC Regular" w:hAnsi="Verdana"/>
                <w:color w:val="00000A"/>
                <w:lang w:eastAsia="zh-CN" w:bidi="hi-IN"/>
              </w:rPr>
              <w:t>Ši procedūra turi būti atliekama likus 7 darbo dienoms iki numatyto išvykimo. Deklaravimas gali būti atliekamas seniūnijoje pagal deklaruotą gyvenamąją vietą arba atitinkamoje savivaldybėje, jei gyvenamoji vieta buvo deklaruota savivaldybės patalpose.</w:t>
            </w:r>
          </w:p>
          <w:p w14:paraId="5951D070" w14:textId="6BEC8F1E" w:rsidR="00823198" w:rsidRDefault="00823198" w:rsidP="00994EEA">
            <w:pPr>
              <w:jc w:val="both"/>
              <w:rPr>
                <w:rFonts w:ascii="Verdana" w:eastAsia="Noto Sans CJK SC Regular" w:hAnsi="Verdana"/>
                <w:color w:val="00000A"/>
                <w:lang w:eastAsia="zh-CN" w:bidi="hi-IN"/>
              </w:rPr>
            </w:pPr>
            <w:r w:rsidRPr="00823198">
              <w:rPr>
                <w:rFonts w:ascii="Verdana" w:eastAsia="Noto Sans CJK SC Regular" w:hAnsi="Verdana"/>
                <w:color w:val="00000A"/>
                <w:lang w:eastAsia="zh-CN" w:bidi="hi-IN"/>
              </w:rPr>
              <w:t>Gyvenamosios vietos pasikeitimo deklaravimas gali būti atliekamas ir Lietuvos konsulinėje atstovybėje ar ambasadoje, jei išvykus į užsienio šalį joje išbūta ilgiau nei 6 mėnesius bei neketinama artimiausiu metu grįžti į Lietuvą. Lietuvos piliečiai šią procedūrą gali atlikti ir tiesiog internetu portale www.epaslaugos.lt, jei</w:t>
            </w:r>
          </w:p>
          <w:p w14:paraId="33FCB5D1" w14:textId="4E0CBA3F" w:rsidR="00823198" w:rsidRPr="00823198" w:rsidRDefault="00823198" w:rsidP="00994EEA">
            <w:pPr>
              <w:jc w:val="both"/>
              <w:rPr>
                <w:rFonts w:ascii="Verdana" w:eastAsia="Noto Sans CJK SC Regular" w:hAnsi="Verdana"/>
                <w:color w:val="00000A"/>
                <w:lang w:eastAsia="zh-CN" w:bidi="hi-IN"/>
              </w:rPr>
            </w:pPr>
            <w:r w:rsidRPr="00823198">
              <w:rPr>
                <w:rFonts w:ascii="Verdana" w:eastAsia="Noto Sans CJK SC Regular" w:hAnsi="Verdana"/>
                <w:color w:val="00000A"/>
                <w:lang w:eastAsia="zh-CN" w:bidi="hi-IN"/>
              </w:rPr>
              <w:t>deklaracijos pateikimo dieną yra deklaravę gyvenamąją vietą Lietuvoje.</w:t>
            </w:r>
          </w:p>
          <w:p w14:paraId="320A1CEE" w14:textId="77777777" w:rsidR="00DD4E14" w:rsidRDefault="00823198" w:rsidP="00994EEA">
            <w:pPr>
              <w:jc w:val="both"/>
              <w:rPr>
                <w:rFonts w:ascii="Verdana" w:eastAsia="Noto Sans CJK SC Regular" w:hAnsi="Verdana"/>
                <w:color w:val="00000A"/>
                <w:lang w:eastAsia="zh-CN" w:bidi="hi-IN"/>
              </w:rPr>
            </w:pPr>
            <w:r w:rsidRPr="00823198">
              <w:rPr>
                <w:rFonts w:ascii="Verdana" w:eastAsia="Noto Sans CJK SC Regular" w:hAnsi="Verdana"/>
                <w:color w:val="00000A"/>
                <w:lang w:eastAsia="zh-CN" w:bidi="hi-IN"/>
              </w:rPr>
              <w:t xml:space="preserve">Atkreiptinas dėmesys, jog gyvenamosios vietos deklaravimas gali būti atliekamas tik asmeniškai, todėl šių procedūrų negalės atlikti įgaliotinis – net ir turintis notaro patvirtiną įgaliojimą. Be to, svarbu nepamiršti ir savo nepilnamečių vaikų, jei jie taip pat drauge išvyksta – tėvų gyvenamosios vietos deklaravimas savaime nekeičia vaikų gyvenamosios vietos. Tokiu atveju, tėvai šias deklaracijas turi pateikti ir už juos. Jeigu išvyksta piliečiai, turintys </w:t>
            </w:r>
            <w:r w:rsidRPr="00823198">
              <w:rPr>
                <w:rFonts w:ascii="Verdana" w:eastAsia="Noto Sans CJK SC Regular" w:hAnsi="Verdana"/>
                <w:color w:val="00000A"/>
                <w:lang w:eastAsia="zh-CN" w:bidi="hi-IN"/>
              </w:rPr>
              <w:lastRenderedPageBreak/>
              <w:t>nepilnamečių vaikų, o jų išvykimo kartu iš Lietuvos Respublikos nedeklaruoja, privalo nurodyti su kuo jie paliekami. Išvykimo deklaracijoje nurodoma šalis į kurią išvykstama. Pildant išvykimo iš Lietuvos Respublikos deklaraciją seniūnijoje, į nustatytą formą duomenys surašomi nedelsiant ir asmuo užtvirtina duomenų teisingumą savo parašu. Deklaravimo įstaigų darbuotojai elektroninio deklaravimo procese nedalyvauja. Deklaravimo duomenys, atlikus numatytas tikrinimo procedūras, į Gyventojų registrą įrašomi tiesiogiai.</w:t>
            </w:r>
          </w:p>
          <w:p w14:paraId="4F1F3EA4" w14:textId="7B1ACE85" w:rsidR="00823198" w:rsidRPr="00823198" w:rsidRDefault="00823198" w:rsidP="00994EEA">
            <w:pPr>
              <w:jc w:val="both"/>
              <w:rPr>
                <w:rFonts w:ascii="Verdana" w:eastAsia="Noto Sans CJK SC Regular" w:hAnsi="Verdana"/>
                <w:color w:val="00000A"/>
                <w:lang w:eastAsia="zh-CN" w:bidi="hi-IN"/>
              </w:rPr>
            </w:pPr>
            <w:r w:rsidRPr="00823198">
              <w:rPr>
                <w:rFonts w:ascii="Verdana" w:eastAsia="Noto Sans CJK SC Regular" w:hAnsi="Verdana"/>
                <w:color w:val="00000A"/>
                <w:lang w:eastAsia="zh-CN" w:bidi="hi-IN"/>
              </w:rPr>
              <w:t>Prašymą galima pateikti tiesiogiai atvykus į savivaldybės administracijos padalinį (seniūniją), paštu arba elektroninių ryšių priemonėmis (seniūnijos elektroninio pašto adresu), kuriomis galima tinkamai identifikuoti prašymą pateikusį asmenį ir užtikrinti teksto apsaugą, kartu siunčiamas galiojančio asmens tapatybę patvirtinančio dokumento nuorašas arba prisijungia prie Elektroninių valdžios vartų sistemos</w:t>
            </w:r>
          </w:p>
          <w:p w14:paraId="3F7E3482" w14:textId="53F975EA" w:rsidR="00823198" w:rsidRPr="00823198" w:rsidRDefault="00823198" w:rsidP="00994EEA">
            <w:pPr>
              <w:jc w:val="both"/>
              <w:rPr>
                <w:rFonts w:ascii="Verdana" w:eastAsia="Noto Sans CJK SC Regular" w:hAnsi="Verdana"/>
                <w:color w:val="00000A"/>
                <w:lang w:eastAsia="zh-CN" w:bidi="hi-IN"/>
              </w:rPr>
            </w:pPr>
            <w:hyperlink r:id="rId5" w:history="1">
              <w:r w:rsidRPr="00ED28BA">
                <w:rPr>
                  <w:rStyle w:val="Hipersaitas"/>
                  <w:rFonts w:eastAsia="Noto Sans CJK SC Regular"/>
                  <w:sz w:val="24"/>
                  <w:lang w:eastAsia="zh-CN" w:bidi="hi-IN"/>
                </w:rPr>
                <w:t>https://www.epaslaugos.lt</w:t>
              </w:r>
            </w:hyperlink>
            <w:r>
              <w:rPr>
                <w:rFonts w:ascii="Verdana" w:eastAsia="Noto Sans CJK SC Regular" w:hAnsi="Verdana"/>
                <w:color w:val="00000A"/>
                <w:lang w:eastAsia="zh-CN" w:bidi="hi-IN"/>
              </w:rPr>
              <w:t xml:space="preserve"> </w:t>
            </w:r>
          </w:p>
        </w:tc>
      </w:tr>
      <w:tr w:rsidR="00DD4E14" w:rsidRPr="000B605D" w14:paraId="76A3959D" w14:textId="77777777" w:rsidTr="00951262">
        <w:tc>
          <w:tcPr>
            <w:tcW w:w="3686" w:type="dxa"/>
          </w:tcPr>
          <w:p w14:paraId="160C45A9" w14:textId="77777777" w:rsidR="00DD4E14" w:rsidRPr="000B605D" w:rsidRDefault="00DD4E14" w:rsidP="00F9226D">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gridSpan w:val="2"/>
          </w:tcPr>
          <w:p w14:paraId="6FD91911" w14:textId="4831796F" w:rsidR="00DD4E14" w:rsidRPr="00331CE7" w:rsidRDefault="00745BAB" w:rsidP="00F9226D">
            <w:pPr>
              <w:suppressLineNumbers/>
              <w:rPr>
                <w:rFonts w:ascii="Verdana" w:eastAsia="Noto Sans CJK SC Regular" w:hAnsi="Verdana"/>
                <w:color w:val="00000A"/>
                <w:lang w:eastAsia="zh-CN" w:bidi="hi-IN"/>
              </w:rPr>
            </w:pPr>
            <w:r>
              <w:rPr>
                <w:rFonts w:ascii="Verdana" w:hAnsi="Verdana" w:cs="Helvetica"/>
                <w:shd w:val="clear" w:color="auto" w:fill="FFFFFF"/>
              </w:rPr>
              <w:t xml:space="preserve">Pildoma ir pateikiama išvykimo deklaracija </w:t>
            </w:r>
            <w:r w:rsidR="00334B08" w:rsidRPr="00AE024B">
              <w:rPr>
                <w:rFonts w:ascii="Verdana" w:hAnsi="Verdana" w:cs="Helvetica"/>
                <w:shd w:val="clear" w:color="auto" w:fill="FFFFFF"/>
              </w:rPr>
              <w:t>įrašant duomenis į Gyventojų registrą</w:t>
            </w:r>
            <w:r w:rsidR="005E6FD8" w:rsidRPr="00AE024B">
              <w:rPr>
                <w:rFonts w:ascii="Verdana" w:hAnsi="Verdana" w:cs="Helvetica"/>
                <w:shd w:val="clear" w:color="auto" w:fill="FFFFFF"/>
              </w:rPr>
              <w:t xml:space="preserve"> arba pateikiamas motyvuotas atsakymas dėl atsisakymo </w:t>
            </w:r>
            <w:r w:rsidR="0035244F">
              <w:rPr>
                <w:rFonts w:ascii="Verdana" w:hAnsi="Verdana" w:cs="Helvetica"/>
                <w:shd w:val="clear" w:color="auto" w:fill="FFFFFF"/>
              </w:rPr>
              <w:t>tvirtinti išvykimo deklaraciją</w:t>
            </w:r>
            <w:r w:rsidR="005E6FD8" w:rsidRPr="00AE024B">
              <w:rPr>
                <w:rFonts w:ascii="Verdana" w:hAnsi="Verdana" w:cs="Helvetica"/>
                <w:shd w:val="clear" w:color="auto" w:fill="FFFFFF"/>
              </w:rPr>
              <w:t>.</w:t>
            </w:r>
          </w:p>
        </w:tc>
      </w:tr>
      <w:tr w:rsidR="00DD4E14" w:rsidRPr="000B605D" w14:paraId="6328AE63" w14:textId="77777777" w:rsidTr="00951262">
        <w:tc>
          <w:tcPr>
            <w:tcW w:w="3686" w:type="dxa"/>
          </w:tcPr>
          <w:p w14:paraId="7CAF8C5C" w14:textId="77777777" w:rsidR="00DD4E14" w:rsidRPr="000B605D" w:rsidRDefault="00DD4E14" w:rsidP="00F9226D">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gridSpan w:val="2"/>
          </w:tcPr>
          <w:p w14:paraId="6B9D9B93" w14:textId="16BC6BC1" w:rsidR="00E05B43" w:rsidRPr="00331CE7" w:rsidRDefault="00DF1461" w:rsidP="00DF1461">
            <w:pPr>
              <w:ind w:left="88"/>
              <w:rPr>
                <w:rFonts w:ascii="Verdana" w:hAnsi="Verdana"/>
              </w:rPr>
            </w:pPr>
            <w:r w:rsidRPr="00331CE7">
              <w:rPr>
                <w:rFonts w:ascii="Verdana" w:hAnsi="Verdana"/>
              </w:rPr>
              <w:t xml:space="preserve">1. </w:t>
            </w:r>
            <w:hyperlink r:id="rId6" w:history="1">
              <w:r w:rsidR="00E05B43" w:rsidRPr="00331CE7">
                <w:rPr>
                  <w:rStyle w:val="Hipersaitas"/>
                  <w:sz w:val="24"/>
                </w:rPr>
                <w:t>Lietuvos Respublikos asmens duomenų</w:t>
              </w:r>
              <w:r w:rsidRPr="00331CE7">
                <w:rPr>
                  <w:rStyle w:val="Hipersaitas"/>
                  <w:sz w:val="24"/>
                </w:rPr>
                <w:t xml:space="preserve"> </w:t>
              </w:r>
              <w:r w:rsidR="00E05B43" w:rsidRPr="00331CE7">
                <w:rPr>
                  <w:rStyle w:val="Hipersaitas"/>
                  <w:sz w:val="24"/>
                </w:rPr>
                <w:t>teisinės apsaugos įstatymas;</w:t>
              </w:r>
            </w:hyperlink>
          </w:p>
          <w:p w14:paraId="186636C3" w14:textId="523A09B7" w:rsidR="00E05B43" w:rsidRPr="00331CE7" w:rsidRDefault="00DF1461" w:rsidP="00DF1461">
            <w:pPr>
              <w:ind w:left="88"/>
              <w:rPr>
                <w:rFonts w:ascii="Verdana" w:hAnsi="Verdana"/>
              </w:rPr>
            </w:pPr>
            <w:r w:rsidRPr="00331CE7">
              <w:rPr>
                <w:rFonts w:ascii="Verdana" w:hAnsi="Verdana"/>
              </w:rPr>
              <w:t xml:space="preserve">2. </w:t>
            </w:r>
            <w:hyperlink r:id="rId7" w:history="1">
              <w:r w:rsidR="00E05B43" w:rsidRPr="00331CE7">
                <w:rPr>
                  <w:rStyle w:val="Hipersaitas"/>
                  <w:sz w:val="24"/>
                </w:rPr>
                <w:t xml:space="preserve">Lietuvos Respublikos </w:t>
              </w:r>
              <w:r w:rsidR="0081246C">
                <w:rPr>
                  <w:rStyle w:val="Hipersaitas"/>
                  <w:sz w:val="24"/>
                </w:rPr>
                <w:t>g</w:t>
              </w:r>
              <w:r w:rsidR="00E05B43" w:rsidRPr="00331CE7">
                <w:rPr>
                  <w:rStyle w:val="Hipersaitas"/>
                  <w:sz w:val="24"/>
                </w:rPr>
                <w:t>yvenamosios vietos deklaravimo įstatymas;</w:t>
              </w:r>
            </w:hyperlink>
          </w:p>
          <w:p w14:paraId="794E9078" w14:textId="77777777" w:rsidR="00DF1461" w:rsidRPr="00331CE7" w:rsidRDefault="00DF1461" w:rsidP="00DF1461">
            <w:pPr>
              <w:pStyle w:val="Sraopastraipa"/>
              <w:ind w:left="88"/>
              <w:rPr>
                <w:rFonts w:ascii="Verdana" w:hAnsi="Verdana"/>
              </w:rPr>
            </w:pPr>
            <w:r w:rsidRPr="00331CE7">
              <w:rPr>
                <w:rFonts w:ascii="Verdana" w:hAnsi="Verdana"/>
              </w:rPr>
              <w:t>3.</w:t>
            </w:r>
            <w:hyperlink r:id="rId8" w:history="1">
              <w:r w:rsidR="00E05B43" w:rsidRPr="00331CE7">
                <w:rPr>
                  <w:rStyle w:val="Hipersaitas"/>
                  <w:rFonts w:eastAsia="Times New Roman"/>
                  <w:sz w:val="24"/>
                </w:rPr>
                <w:t>Europos Parlamento ir Tarybos Reglamentas Nr. 1024/2012;</w:t>
              </w:r>
            </w:hyperlink>
          </w:p>
          <w:p w14:paraId="3F8EF471" w14:textId="77777777" w:rsidR="00DF1461" w:rsidRPr="00331CE7" w:rsidRDefault="00DF1461" w:rsidP="00DF1461">
            <w:pPr>
              <w:pStyle w:val="Sraopastraipa"/>
              <w:ind w:left="88"/>
              <w:rPr>
                <w:rFonts w:ascii="Verdana" w:hAnsi="Verdana"/>
              </w:rPr>
            </w:pPr>
            <w:r w:rsidRPr="00331CE7">
              <w:rPr>
                <w:rFonts w:ascii="Verdana" w:hAnsi="Verdana"/>
              </w:rPr>
              <w:t>4.</w:t>
            </w:r>
            <w:hyperlink r:id="rId9" w:history="1">
              <w:r w:rsidR="00E05B43" w:rsidRPr="00331CE7">
                <w:rPr>
                  <w:rStyle w:val="Hipersaitas"/>
                  <w:rFonts w:eastAsia="Times New Roman"/>
                  <w:sz w:val="24"/>
                </w:rPr>
                <w:t>Valstybės įmonės Registrų centro direktoriaus 2018 m. sausio 15 d. įsakymas Nr. V-24 „Dėl gyvenamosios vietos deklaravimo taisyklių patvirtinimo“;</w:t>
              </w:r>
            </w:hyperlink>
          </w:p>
          <w:p w14:paraId="7BEBFF0B" w14:textId="77777777" w:rsidR="00DF1461" w:rsidRPr="00331CE7" w:rsidRDefault="00DF1461" w:rsidP="00DF1461">
            <w:pPr>
              <w:pStyle w:val="Sraopastraipa"/>
              <w:ind w:left="88"/>
              <w:rPr>
                <w:rFonts w:ascii="Verdana" w:hAnsi="Verdana"/>
              </w:rPr>
            </w:pPr>
            <w:r w:rsidRPr="00331CE7">
              <w:rPr>
                <w:rFonts w:ascii="Verdana" w:hAnsi="Verdana"/>
              </w:rPr>
              <w:t>5.</w:t>
            </w:r>
            <w:hyperlink r:id="rId10" w:history="1">
              <w:r w:rsidR="00E05B43" w:rsidRPr="00331CE7">
                <w:rPr>
                  <w:rStyle w:val="Hipersaitas"/>
                  <w:rFonts w:eastAsia="Times New Roman"/>
                  <w:sz w:val="24"/>
                </w:rPr>
                <w:t>Lietuvos Respublikos gyventojų registro įstatymas;</w:t>
              </w:r>
            </w:hyperlink>
          </w:p>
          <w:p w14:paraId="75A8AE03" w14:textId="363AD4BE" w:rsidR="00DD4E14" w:rsidRPr="00331CE7" w:rsidRDefault="00DF1461" w:rsidP="00DF1461">
            <w:pPr>
              <w:pStyle w:val="Sraopastraipa"/>
              <w:ind w:left="88"/>
              <w:rPr>
                <w:rFonts w:ascii="Verdana" w:hAnsi="Verdana"/>
              </w:rPr>
            </w:pPr>
            <w:r w:rsidRPr="00331CE7">
              <w:rPr>
                <w:rFonts w:ascii="Verdana" w:hAnsi="Verdana"/>
              </w:rPr>
              <w:t>6.</w:t>
            </w:r>
            <w:hyperlink r:id="rId11" w:history="1">
              <w:r w:rsidR="00E05B43" w:rsidRPr="00331CE7">
                <w:rPr>
                  <w:rStyle w:val="Hipersaitas"/>
                  <w:rFonts w:eastAsia="Times New Roman"/>
                  <w:sz w:val="24"/>
                </w:rPr>
                <w:t>Lietuvos Respublikos įstatymas dėl užsieniečių teisinės padėties;</w:t>
              </w:r>
            </w:hyperlink>
          </w:p>
        </w:tc>
      </w:tr>
      <w:tr w:rsidR="00DD4E14" w:rsidRPr="000B605D" w14:paraId="6597D9BE" w14:textId="77777777" w:rsidTr="00951262">
        <w:tc>
          <w:tcPr>
            <w:tcW w:w="3686" w:type="dxa"/>
          </w:tcPr>
          <w:p w14:paraId="2AB6EB33" w14:textId="77777777" w:rsidR="00DD4E14" w:rsidRPr="000B605D" w:rsidRDefault="00DD4E14" w:rsidP="00F9226D">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gridSpan w:val="2"/>
          </w:tcPr>
          <w:p w14:paraId="4C3D8C28" w14:textId="050810DF" w:rsidR="009C7C7F" w:rsidRPr="009C7C7F" w:rsidRDefault="009C7C7F" w:rsidP="009C7C7F">
            <w:pPr>
              <w:pStyle w:val="Betarp"/>
              <w:rPr>
                <w:rFonts w:ascii="Verdana" w:eastAsia="Calibri" w:hAnsi="Verdana"/>
              </w:rPr>
            </w:pPr>
            <w:r w:rsidRPr="009C7C7F">
              <w:rPr>
                <w:rFonts w:ascii="Cambria Math" w:eastAsia="Calibri" w:hAnsi="Cambria Math" w:cs="Cambria Math"/>
              </w:rPr>
              <w:t>⦁</w:t>
            </w:r>
            <w:r w:rsidRPr="009C7C7F">
              <w:rPr>
                <w:rFonts w:ascii="Verdana" w:eastAsia="Calibri" w:hAnsi="Verdana"/>
              </w:rPr>
              <w:t>Asmens prašymas deklaruoti išvykimą, išvykstant iš Lietuvos Respublikos ilgesniam kaip šešių mėnesių laikotarpiui</w:t>
            </w:r>
            <w:r>
              <w:rPr>
                <w:rFonts w:ascii="Verdana" w:eastAsia="Calibri" w:hAnsi="Verdana"/>
              </w:rPr>
              <w:t xml:space="preserve"> (Taisyklių 2 priedas)</w:t>
            </w:r>
            <w:r w:rsidRPr="009C7C7F">
              <w:rPr>
                <w:rFonts w:ascii="Verdana" w:eastAsia="Calibri" w:hAnsi="Verdana"/>
              </w:rPr>
              <w:t>;</w:t>
            </w:r>
          </w:p>
          <w:p w14:paraId="7036B4AB" w14:textId="11EC353E" w:rsidR="009C7C7F" w:rsidRPr="009C7C7F" w:rsidRDefault="009C7C7F" w:rsidP="009C7C7F">
            <w:pPr>
              <w:pStyle w:val="Betarp"/>
              <w:rPr>
                <w:rFonts w:ascii="Verdana" w:eastAsia="Calibri" w:hAnsi="Verdana"/>
              </w:rPr>
            </w:pPr>
            <w:r w:rsidRPr="009C7C7F">
              <w:rPr>
                <w:rFonts w:ascii="Cambria Math" w:eastAsia="Calibri" w:hAnsi="Cambria Math" w:cs="Cambria Math"/>
              </w:rPr>
              <w:lastRenderedPageBreak/>
              <w:t>⦁</w:t>
            </w:r>
            <w:r>
              <w:rPr>
                <w:rFonts w:ascii="Verdana" w:eastAsia="Calibri" w:hAnsi="Verdana"/>
              </w:rPr>
              <w:t xml:space="preserve"> </w:t>
            </w:r>
            <w:r w:rsidRPr="009C7C7F">
              <w:rPr>
                <w:rFonts w:ascii="Verdana" w:eastAsia="Calibri" w:hAnsi="Verdana"/>
              </w:rPr>
              <w:t>Asmens tapatybę patvirtinantis dokumentas (Lietuvos piliečio pasas arba asmens tapatybės kortelė);</w:t>
            </w:r>
          </w:p>
          <w:p w14:paraId="7DBDF1AA" w14:textId="0BD5152C" w:rsidR="009C7C7F" w:rsidRPr="009C7C7F" w:rsidRDefault="009C7C7F" w:rsidP="009C7C7F">
            <w:pPr>
              <w:pStyle w:val="Betarp"/>
              <w:rPr>
                <w:rFonts w:ascii="Verdana" w:eastAsia="Calibri" w:hAnsi="Verdana"/>
              </w:rPr>
            </w:pPr>
            <w:r w:rsidRPr="009C7C7F">
              <w:rPr>
                <w:rFonts w:ascii="Cambria Math" w:eastAsia="Calibri" w:hAnsi="Cambria Math" w:cs="Cambria Math"/>
              </w:rPr>
              <w:t>⦁</w:t>
            </w:r>
            <w:r>
              <w:rPr>
                <w:rFonts w:ascii="Verdana" w:eastAsia="Calibri" w:hAnsi="Verdana"/>
              </w:rPr>
              <w:t xml:space="preserve"> </w:t>
            </w:r>
            <w:r w:rsidRPr="009C7C7F">
              <w:rPr>
                <w:rFonts w:ascii="Verdana" w:eastAsia="Calibri" w:hAnsi="Verdana"/>
              </w:rPr>
              <w:t>Vaikų asmens tapatybę patvirtinantys dokumentai, kai deklaruojama nepilnamečių asmenų išvykimas iš Lietuvos Respublikos ilgesniam kaip 6 mėnesių laikotarpiui.</w:t>
            </w:r>
          </w:p>
          <w:p w14:paraId="7AECF62C" w14:textId="3A83AAD2" w:rsidR="009C7C7F" w:rsidRPr="009C7C7F" w:rsidRDefault="009C7C7F" w:rsidP="009C7C7F">
            <w:pPr>
              <w:pStyle w:val="Betarp"/>
              <w:rPr>
                <w:rFonts w:ascii="Verdana" w:eastAsia="Calibri" w:hAnsi="Verdana"/>
              </w:rPr>
            </w:pPr>
            <w:r w:rsidRPr="009C7C7F">
              <w:rPr>
                <w:rFonts w:ascii="Cambria Math" w:eastAsia="Calibri" w:hAnsi="Cambria Math" w:cs="Cambria Math"/>
              </w:rPr>
              <w:t>⦁</w:t>
            </w:r>
            <w:r>
              <w:rPr>
                <w:rFonts w:ascii="Verdana" w:eastAsia="Calibri" w:hAnsi="Verdana"/>
              </w:rPr>
              <w:t xml:space="preserve"> </w:t>
            </w:r>
            <w:r w:rsidRPr="009C7C7F">
              <w:rPr>
                <w:rFonts w:ascii="Verdana" w:eastAsia="Calibri" w:hAnsi="Verdana"/>
              </w:rPr>
              <w:t>Globą (rūpybą) ar atstovavimą patvirtinantys dokumentai, ar šių dokumentų įstatymų ir kitų teisės aktų nustatyta tvarka patvirtinti nuorašai (kopijos), ir savo asmens tapatybę patvirtinantis dokumentas – kai asmens išvykimą deklaruoja globėjas (rūpintojas) arba socialinės globos ar sveikatos priežiūros įstaigos atstovas;</w:t>
            </w:r>
          </w:p>
          <w:p w14:paraId="4669D832" w14:textId="6FACFA15" w:rsidR="006B5EEC" w:rsidRPr="00331CE7" w:rsidRDefault="009C7C7F" w:rsidP="009C7C7F">
            <w:pPr>
              <w:pStyle w:val="Betarp"/>
              <w:rPr>
                <w:rFonts w:ascii="Verdana" w:eastAsia="Calibri" w:hAnsi="Verdana"/>
              </w:rPr>
            </w:pPr>
            <w:r w:rsidRPr="009C7C7F">
              <w:rPr>
                <w:rFonts w:ascii="Verdana" w:eastAsia="Calibri" w:hAnsi="Verdana"/>
              </w:rPr>
              <w:t>Pastaba. Jei į užsienio šalį išvykstantis asmuo turi nepilnamečių vaikų ir jie kartu su tėvais (globėjais) ar vienu iš jų neišvyksta iš Lietuvos Respublikos, tuomet asmuo privalo nurodyti su kuo palieka savo nepilnamečius vaikus (globotinius).</w:t>
            </w:r>
          </w:p>
        </w:tc>
      </w:tr>
      <w:tr w:rsidR="00DD4E14" w:rsidRPr="000B605D" w14:paraId="1638CDFB" w14:textId="77777777" w:rsidTr="00951262">
        <w:tc>
          <w:tcPr>
            <w:tcW w:w="3686" w:type="dxa"/>
          </w:tcPr>
          <w:p w14:paraId="0D89373A" w14:textId="77777777" w:rsidR="00DD4E14" w:rsidRPr="000B605D" w:rsidRDefault="00DD4E14" w:rsidP="00F9226D">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579" w:type="dxa"/>
            <w:gridSpan w:val="2"/>
          </w:tcPr>
          <w:p w14:paraId="64186071" w14:textId="66139A39" w:rsidR="00490EA5" w:rsidRPr="00331CE7" w:rsidRDefault="00490EA5" w:rsidP="00721569">
            <w:pPr>
              <w:rPr>
                <w:rFonts w:ascii="Verdana" w:hAnsi="Verdana"/>
              </w:rPr>
            </w:pPr>
            <w:r w:rsidRPr="00331CE7">
              <w:rPr>
                <w:rFonts w:ascii="Verdana" w:hAnsi="Verdana"/>
              </w:rPr>
              <w:t>Informacija apie deklaruotą gyvenamąją vietą (VĮ Registrų centro Gyventojų registras)</w:t>
            </w:r>
          </w:p>
        </w:tc>
      </w:tr>
      <w:tr w:rsidR="00DD4E14" w:rsidRPr="000B605D" w14:paraId="4DB5BC6C" w14:textId="77777777" w:rsidTr="00951262">
        <w:tc>
          <w:tcPr>
            <w:tcW w:w="3686" w:type="dxa"/>
          </w:tcPr>
          <w:p w14:paraId="1C42E47C" w14:textId="77777777" w:rsidR="00DD4E14" w:rsidRPr="000B605D" w:rsidRDefault="00DD4E14" w:rsidP="00F9226D">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gridSpan w:val="2"/>
          </w:tcPr>
          <w:p w14:paraId="4DE8D014" w14:textId="77777777" w:rsidR="0005294A" w:rsidRPr="00331CE7" w:rsidRDefault="0005294A" w:rsidP="005C69FB">
            <w:pPr>
              <w:rPr>
                <w:rFonts w:ascii="Verdana" w:hAnsi="Verdana"/>
              </w:rPr>
            </w:pPr>
            <w:r w:rsidRPr="00331CE7">
              <w:rPr>
                <w:rFonts w:ascii="Verdana" w:hAnsi="Verdana"/>
              </w:rPr>
              <w:t xml:space="preserve">Elektroninė </w:t>
            </w:r>
          </w:p>
          <w:p w14:paraId="4D443BC4" w14:textId="77836CEC" w:rsidR="00DD4E14" w:rsidRPr="00331CE7" w:rsidRDefault="005C69FB" w:rsidP="005C69FB">
            <w:pPr>
              <w:rPr>
                <w:rFonts w:ascii="Verdana" w:hAnsi="Verdana"/>
              </w:rPr>
            </w:pPr>
            <w:r w:rsidRPr="00331CE7">
              <w:rPr>
                <w:rFonts w:ascii="Verdana" w:hAnsi="Verdana"/>
              </w:rPr>
              <w:t>Neelektroninė paslauga</w:t>
            </w:r>
          </w:p>
        </w:tc>
      </w:tr>
      <w:tr w:rsidR="00574BC3" w:rsidRPr="000B605D" w14:paraId="4C2852F8" w14:textId="77777777" w:rsidTr="00951262">
        <w:trPr>
          <w:trHeight w:val="1501"/>
        </w:trPr>
        <w:tc>
          <w:tcPr>
            <w:tcW w:w="3686" w:type="dxa"/>
            <w:vMerge w:val="restart"/>
          </w:tcPr>
          <w:p w14:paraId="500A5C7E" w14:textId="77777777" w:rsidR="00574BC3" w:rsidRPr="000B605D" w:rsidRDefault="00574BC3" w:rsidP="00F9226D">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gridSpan w:val="2"/>
          </w:tcPr>
          <w:p w14:paraId="3568846F" w14:textId="7C2B4B30" w:rsidR="00574BC3" w:rsidRPr="00331CE7" w:rsidRDefault="00574BC3" w:rsidP="00574BC3">
            <w:pPr>
              <w:rPr>
                <w:strike/>
              </w:rPr>
            </w:pPr>
            <w:r w:rsidRPr="00331CE7">
              <w:rPr>
                <w:rFonts w:ascii="Verdana" w:hAnsi="Verdana"/>
                <w:b/>
              </w:rPr>
              <w:t>Nuoroda</w:t>
            </w:r>
            <w:r w:rsidRPr="00331CE7">
              <w:rPr>
                <w:rFonts w:ascii="Verdana" w:hAnsi="Verdana"/>
              </w:rPr>
              <w:t xml:space="preserve">: </w:t>
            </w:r>
          </w:p>
          <w:p w14:paraId="31448213" w14:textId="49D8E4E6" w:rsidR="00AE37AD" w:rsidRPr="00DB3D45" w:rsidRDefault="00DB3D45" w:rsidP="00574BC3">
            <w:pPr>
              <w:rPr>
                <w:rFonts w:ascii="Verdana" w:hAnsi="Verdana"/>
              </w:rPr>
            </w:pPr>
            <w:hyperlink r:id="rId12" w:history="1">
              <w:r w:rsidRPr="00F42A32">
                <w:rPr>
                  <w:rStyle w:val="Hipersaitas"/>
                  <w:sz w:val="24"/>
                </w:rPr>
                <w:t>https://www.epaslaugos.lt/portal/service/46820/420?searchId=ba13d5ee-fe9b-49d6-b3be-0e80b0e14772</w:t>
              </w:r>
            </w:hyperlink>
            <w:r>
              <w:rPr>
                <w:rFonts w:ascii="Verdana" w:hAnsi="Verdana"/>
              </w:rPr>
              <w:t xml:space="preserve"> </w:t>
            </w:r>
          </w:p>
          <w:p w14:paraId="05AD7197" w14:textId="732017F8" w:rsidR="00574BC3" w:rsidRPr="00331CE7" w:rsidRDefault="00574BC3" w:rsidP="00574BC3">
            <w:pPr>
              <w:rPr>
                <w:rFonts w:ascii="Verdana" w:hAnsi="Verdana"/>
              </w:rPr>
            </w:pPr>
            <w:r w:rsidRPr="00331CE7">
              <w:rPr>
                <w:rFonts w:ascii="Verdana" w:hAnsi="Verdana"/>
                <w:b/>
              </w:rPr>
              <w:t xml:space="preserve">Brandos lygis: </w:t>
            </w:r>
            <w:r w:rsidRPr="00331CE7">
              <w:rPr>
                <w:rFonts w:ascii="Verdana" w:hAnsi="Verdana"/>
                <w:color w:val="000000" w:themeColor="text1"/>
              </w:rPr>
              <w:t>4</w:t>
            </w:r>
            <w:r w:rsidRPr="00331CE7">
              <w:rPr>
                <w:rFonts w:ascii="Verdana" w:hAnsi="Verdana"/>
              </w:rPr>
              <w:t xml:space="preserve">, </w:t>
            </w:r>
          </w:p>
          <w:p w14:paraId="69EB6A78" w14:textId="77777777" w:rsidR="00574BC3" w:rsidRPr="00331CE7" w:rsidRDefault="00574BC3" w:rsidP="00574BC3">
            <w:pPr>
              <w:rPr>
                <w:rFonts w:ascii="Verdana" w:hAnsi="Verdana"/>
              </w:rPr>
            </w:pPr>
            <w:r w:rsidRPr="00331CE7">
              <w:rPr>
                <w:rFonts w:ascii="Verdana" w:hAnsi="Verdana"/>
                <w:b/>
              </w:rPr>
              <w:t>Tapatybės nustatymas</w:t>
            </w:r>
            <w:r w:rsidRPr="00331CE7">
              <w:rPr>
                <w:rFonts w:ascii="Verdana" w:hAnsi="Verdana"/>
              </w:rPr>
              <w:t>: reikalingas</w:t>
            </w:r>
          </w:p>
          <w:p w14:paraId="388B1EC6" w14:textId="6294B55C" w:rsidR="00574BC3" w:rsidRPr="00331CE7" w:rsidRDefault="00574BC3" w:rsidP="00574BC3">
            <w:pPr>
              <w:suppressLineNumbers/>
              <w:rPr>
                <w:rFonts w:ascii="Verdana" w:hAnsi="Verdana"/>
              </w:rPr>
            </w:pPr>
            <w:r w:rsidRPr="00331CE7">
              <w:rPr>
                <w:rFonts w:ascii="Verdana" w:hAnsi="Verdana"/>
                <w:b/>
              </w:rPr>
              <w:t>Paslaugos užsakymo prisijungimo būdai</w:t>
            </w:r>
            <w:r w:rsidRPr="00331CE7">
              <w:rPr>
                <w:rFonts w:ascii="Verdana" w:hAnsi="Verdana"/>
              </w:rPr>
              <w:t>:</w:t>
            </w:r>
          </w:p>
        </w:tc>
      </w:tr>
      <w:tr w:rsidR="00574BC3" w:rsidRPr="000B605D" w14:paraId="51B019A2" w14:textId="1F110D6A" w:rsidTr="00951262">
        <w:trPr>
          <w:trHeight w:val="1588"/>
        </w:trPr>
        <w:tc>
          <w:tcPr>
            <w:tcW w:w="3686" w:type="dxa"/>
            <w:vMerge/>
          </w:tcPr>
          <w:p w14:paraId="29832F58" w14:textId="77777777" w:rsidR="00574BC3" w:rsidRPr="000B605D" w:rsidRDefault="00574BC3" w:rsidP="00F9226D">
            <w:pPr>
              <w:suppressLineNumbers/>
              <w:rPr>
                <w:rFonts w:ascii="Verdana" w:hAnsi="Verdana"/>
                <w:bCs/>
              </w:rPr>
            </w:pPr>
          </w:p>
        </w:tc>
        <w:tc>
          <w:tcPr>
            <w:tcW w:w="2667" w:type="dxa"/>
          </w:tcPr>
          <w:p w14:paraId="4A278905" w14:textId="77777777" w:rsidR="00574BC3" w:rsidRPr="00331CE7" w:rsidRDefault="00574BC3" w:rsidP="00574BC3">
            <w:pPr>
              <w:rPr>
                <w:rFonts w:ascii="Verdana" w:hAnsi="Verdana"/>
                <w:sz w:val="22"/>
                <w:szCs w:val="22"/>
                <w:u w:val="single"/>
              </w:rPr>
            </w:pPr>
            <w:r w:rsidRPr="00331CE7">
              <w:rPr>
                <w:rFonts w:ascii="Verdana" w:hAnsi="Verdana"/>
                <w:sz w:val="22"/>
                <w:szCs w:val="22"/>
                <w:u w:val="single"/>
              </w:rPr>
              <w:t>Gyventojams:</w:t>
            </w:r>
          </w:p>
          <w:p w14:paraId="69C06133" w14:textId="77777777" w:rsidR="00574BC3" w:rsidRPr="00331CE7" w:rsidRDefault="00574BC3" w:rsidP="00574BC3">
            <w:pPr>
              <w:rPr>
                <w:rFonts w:ascii="Verdana" w:hAnsi="Verdana"/>
                <w:sz w:val="22"/>
                <w:szCs w:val="22"/>
              </w:rPr>
            </w:pPr>
            <w:r w:rsidRPr="00331CE7">
              <w:rPr>
                <w:rFonts w:ascii="Verdana" w:hAnsi="Verdana"/>
                <w:sz w:val="22"/>
                <w:szCs w:val="22"/>
              </w:rPr>
              <w:t>-elektroninio parašo naudotojams</w:t>
            </w:r>
          </w:p>
          <w:p w14:paraId="145DE04F" w14:textId="77777777" w:rsidR="00574BC3" w:rsidRPr="00331CE7" w:rsidRDefault="00574BC3" w:rsidP="00574BC3">
            <w:pPr>
              <w:rPr>
                <w:rFonts w:ascii="Verdana" w:hAnsi="Verdana"/>
                <w:sz w:val="22"/>
                <w:szCs w:val="22"/>
              </w:rPr>
            </w:pPr>
            <w:r w:rsidRPr="00331CE7">
              <w:rPr>
                <w:rFonts w:ascii="Verdana" w:hAnsi="Verdana"/>
                <w:sz w:val="22"/>
                <w:szCs w:val="22"/>
              </w:rPr>
              <w:t>-asmens tapatybės kortelė</w:t>
            </w:r>
          </w:p>
          <w:p w14:paraId="28BC0F9F" w14:textId="357587BB" w:rsidR="00574BC3" w:rsidRPr="00331CE7" w:rsidRDefault="00574BC3" w:rsidP="00574BC3">
            <w:pPr>
              <w:suppressLineNumbers/>
              <w:rPr>
                <w:rFonts w:ascii="Verdana" w:hAnsi="Verdana"/>
                <w:b/>
              </w:rPr>
            </w:pPr>
            <w:r w:rsidRPr="00331CE7">
              <w:rPr>
                <w:rFonts w:ascii="Verdana" w:hAnsi="Verdana"/>
                <w:sz w:val="22"/>
                <w:szCs w:val="22"/>
              </w:rPr>
              <w:t>-</w:t>
            </w:r>
            <w:r w:rsidR="007D113A" w:rsidRPr="00331CE7">
              <w:rPr>
                <w:rFonts w:ascii="Verdana" w:hAnsi="Verdana"/>
                <w:sz w:val="22"/>
                <w:szCs w:val="22"/>
              </w:rPr>
              <w:t xml:space="preserve"> </w:t>
            </w:r>
            <w:r w:rsidRPr="00331CE7">
              <w:rPr>
                <w:rFonts w:ascii="Verdana" w:hAnsi="Verdana"/>
                <w:sz w:val="22"/>
                <w:szCs w:val="22"/>
              </w:rPr>
              <w:t>bankai</w:t>
            </w:r>
          </w:p>
        </w:tc>
        <w:tc>
          <w:tcPr>
            <w:tcW w:w="2912" w:type="dxa"/>
          </w:tcPr>
          <w:p w14:paraId="49E43FF2" w14:textId="6B0D13EB" w:rsidR="00574BC3" w:rsidRPr="00331CE7" w:rsidRDefault="00574BC3" w:rsidP="00574BC3">
            <w:pPr>
              <w:rPr>
                <w:rFonts w:ascii="Verdana" w:hAnsi="Verdana"/>
                <w:sz w:val="22"/>
                <w:szCs w:val="22"/>
                <w:u w:val="single"/>
              </w:rPr>
            </w:pPr>
            <w:r w:rsidRPr="00331CE7">
              <w:rPr>
                <w:rFonts w:ascii="Verdana" w:hAnsi="Verdana"/>
                <w:sz w:val="22"/>
                <w:szCs w:val="22"/>
                <w:u w:val="single"/>
              </w:rPr>
              <w:t>Užsieniečia</w:t>
            </w:r>
            <w:r w:rsidR="00AA4270" w:rsidRPr="00331CE7">
              <w:rPr>
                <w:rFonts w:ascii="Verdana" w:hAnsi="Verdana"/>
                <w:sz w:val="22"/>
                <w:szCs w:val="22"/>
                <w:u w:val="single"/>
              </w:rPr>
              <w:t>ms:</w:t>
            </w:r>
          </w:p>
          <w:p w14:paraId="5475FAAF" w14:textId="77777777" w:rsidR="00574BC3" w:rsidRPr="00331CE7" w:rsidRDefault="00574BC3" w:rsidP="00574BC3">
            <w:pPr>
              <w:rPr>
                <w:rFonts w:ascii="Verdana" w:hAnsi="Verdana"/>
                <w:sz w:val="22"/>
                <w:szCs w:val="22"/>
              </w:rPr>
            </w:pPr>
            <w:r w:rsidRPr="00331CE7">
              <w:rPr>
                <w:rFonts w:ascii="Verdana" w:hAnsi="Verdana"/>
                <w:sz w:val="22"/>
                <w:szCs w:val="22"/>
              </w:rPr>
              <w:t>-elektroninio parašo naudotojams</w:t>
            </w:r>
          </w:p>
          <w:p w14:paraId="4D1EE843" w14:textId="77777777" w:rsidR="00574BC3" w:rsidRPr="00331CE7" w:rsidRDefault="00574BC3" w:rsidP="00574BC3">
            <w:pPr>
              <w:rPr>
                <w:rFonts w:ascii="Verdana" w:hAnsi="Verdana"/>
                <w:sz w:val="22"/>
                <w:szCs w:val="22"/>
              </w:rPr>
            </w:pPr>
            <w:r w:rsidRPr="00331CE7">
              <w:rPr>
                <w:rFonts w:ascii="Verdana" w:hAnsi="Verdana"/>
                <w:sz w:val="22"/>
                <w:szCs w:val="22"/>
              </w:rPr>
              <w:t>-ES šalių tapatybės kortelė (STORK)</w:t>
            </w:r>
          </w:p>
          <w:p w14:paraId="6C3C5BA5" w14:textId="35C12044" w:rsidR="00574BC3" w:rsidRPr="00331CE7" w:rsidRDefault="00574BC3" w:rsidP="00574BC3">
            <w:pPr>
              <w:suppressLineNumbers/>
              <w:rPr>
                <w:rFonts w:ascii="Verdana" w:hAnsi="Verdana"/>
                <w:b/>
              </w:rPr>
            </w:pPr>
            <w:r w:rsidRPr="00331CE7">
              <w:rPr>
                <w:rFonts w:ascii="Verdana" w:hAnsi="Verdana"/>
                <w:sz w:val="22"/>
                <w:szCs w:val="22"/>
              </w:rPr>
              <w:t>- bankai</w:t>
            </w:r>
          </w:p>
        </w:tc>
      </w:tr>
      <w:tr w:rsidR="00DD4E14" w:rsidRPr="000B605D" w14:paraId="3699E45A" w14:textId="77777777" w:rsidTr="00951262">
        <w:tc>
          <w:tcPr>
            <w:tcW w:w="3686" w:type="dxa"/>
          </w:tcPr>
          <w:p w14:paraId="3E86A11A" w14:textId="77777777" w:rsidR="00DD4E14" w:rsidRDefault="00DD4E14" w:rsidP="00F9226D">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p w14:paraId="4203C10C" w14:textId="77777777" w:rsidR="001F2CB4" w:rsidRPr="000B605D" w:rsidRDefault="001F2CB4" w:rsidP="00E51C31">
            <w:pPr>
              <w:suppressLineNumbers/>
              <w:rPr>
                <w:rFonts w:ascii="Verdana" w:eastAsia="Noto Sans CJK SC Regular" w:hAnsi="Verdana"/>
                <w:bCs/>
                <w:color w:val="00000A"/>
                <w:lang w:eastAsia="zh-CN" w:bidi="hi-IN"/>
              </w:rPr>
            </w:pPr>
          </w:p>
        </w:tc>
        <w:tc>
          <w:tcPr>
            <w:tcW w:w="5579" w:type="dxa"/>
            <w:gridSpan w:val="2"/>
          </w:tcPr>
          <w:p w14:paraId="5AF31807" w14:textId="31F545F1" w:rsidR="003947D7" w:rsidRPr="00331CE7" w:rsidRDefault="00DD4E14" w:rsidP="00994EEA">
            <w:pPr>
              <w:suppressLineNumbers/>
              <w:jc w:val="both"/>
              <w:rPr>
                <w:rFonts w:ascii="Verdana" w:hAnsi="Verdana"/>
              </w:rPr>
            </w:pPr>
            <w:r w:rsidRPr="00331CE7">
              <w:rPr>
                <w:rFonts w:ascii="Verdana" w:hAnsi="Verdana"/>
                <w:b/>
                <w:bCs/>
              </w:rPr>
              <w:t>„Prašymo pateikimas“</w:t>
            </w:r>
          </w:p>
          <w:p w14:paraId="6D1516B1" w14:textId="77777777" w:rsidR="00BC5D7A" w:rsidRDefault="006142E9" w:rsidP="00994EEA">
            <w:pPr>
              <w:suppressLineNumbers/>
              <w:jc w:val="both"/>
              <w:rPr>
                <w:rFonts w:ascii="Verdana" w:eastAsia="Noto Sans CJK SC Regular" w:hAnsi="Verdana"/>
                <w:bCs/>
                <w:color w:val="00000A"/>
                <w:lang w:eastAsia="zh-CN" w:bidi="hi-IN"/>
              </w:rPr>
            </w:pPr>
            <w:r>
              <w:rPr>
                <w:rFonts w:ascii="Verdana" w:eastAsia="Noto Sans CJK SC Regular" w:hAnsi="Verdana"/>
                <w:bCs/>
                <w:color w:val="00000A"/>
                <w:lang w:eastAsia="zh-CN" w:bidi="hi-IN"/>
              </w:rPr>
              <w:t>1.</w:t>
            </w:r>
            <w:r w:rsidRPr="006142E9">
              <w:rPr>
                <w:rFonts w:ascii="Verdana" w:eastAsia="Noto Sans CJK SC Regular" w:hAnsi="Verdana"/>
                <w:bCs/>
                <w:color w:val="00000A"/>
                <w:lang w:eastAsia="zh-CN" w:bidi="hi-IN"/>
              </w:rPr>
              <w:t xml:space="preserve"> </w:t>
            </w:r>
            <w:r w:rsidR="001355DE" w:rsidRPr="006142E9">
              <w:rPr>
                <w:rFonts w:ascii="Verdana" w:eastAsia="Noto Sans CJK SC Regular" w:hAnsi="Verdana"/>
                <w:bCs/>
                <w:color w:val="00000A"/>
                <w:lang w:eastAsia="zh-CN" w:bidi="hi-IN"/>
              </w:rPr>
              <w:t xml:space="preserve">Paslaugos gavėjas arba įgaliotas asmuo pateikia prašymą atvykęs į seniūniją, paštu, elektroniniais ryšiais seniūnijos elektroninio pašto adresu, jei yra galimybė identifikuoti pareiškėją, arba per e. pristatymas informacinę sistemą, </w:t>
            </w:r>
            <w:r w:rsidR="000A2278" w:rsidRPr="006142E9">
              <w:rPr>
                <w:rFonts w:ascii="Verdana" w:eastAsia="Noto Sans CJK SC Regular" w:hAnsi="Verdana"/>
                <w:bCs/>
                <w:color w:val="00000A"/>
                <w:lang w:eastAsia="zh-CN" w:bidi="hi-IN"/>
              </w:rPr>
              <w:t>arba prisijungia prie Elektroninių valdžios vartų sistemos (</w:t>
            </w:r>
            <w:hyperlink r:id="rId13" w:history="1">
              <w:r w:rsidR="00595815" w:rsidRPr="006142E9">
                <w:rPr>
                  <w:rStyle w:val="Hipersaitas"/>
                  <w:rFonts w:eastAsia="Noto Sans CJK SC Regular"/>
                  <w:bCs/>
                  <w:sz w:val="24"/>
                  <w:lang w:eastAsia="zh-CN" w:bidi="hi-IN"/>
                </w:rPr>
                <w:t>www.epaslaugos.lt</w:t>
              </w:r>
            </w:hyperlink>
            <w:r w:rsidR="000A2278" w:rsidRPr="006142E9">
              <w:rPr>
                <w:rFonts w:ascii="Verdana" w:eastAsia="Noto Sans CJK SC Regular" w:hAnsi="Verdana"/>
                <w:bCs/>
                <w:color w:val="00000A"/>
                <w:lang w:eastAsia="zh-CN" w:bidi="hi-IN"/>
              </w:rPr>
              <w:t>)</w:t>
            </w:r>
            <w:r w:rsidR="00595815" w:rsidRPr="006142E9">
              <w:rPr>
                <w:rFonts w:ascii="Verdana" w:eastAsia="Noto Sans CJK SC Regular" w:hAnsi="Verdana"/>
                <w:bCs/>
                <w:color w:val="00000A"/>
                <w:lang w:eastAsia="zh-CN" w:bidi="hi-IN"/>
              </w:rPr>
              <w:t>.</w:t>
            </w:r>
            <w:r>
              <w:rPr>
                <w:rFonts w:ascii="Verdana" w:eastAsia="Noto Sans CJK SC Regular" w:hAnsi="Verdana"/>
                <w:bCs/>
                <w:color w:val="00000A"/>
                <w:lang w:eastAsia="zh-CN" w:bidi="hi-IN"/>
              </w:rPr>
              <w:t xml:space="preserve"> </w:t>
            </w:r>
            <w:r w:rsidRPr="006142E9">
              <w:rPr>
                <w:rFonts w:ascii="Verdana" w:eastAsia="Noto Sans CJK SC Regular" w:hAnsi="Verdana"/>
                <w:bCs/>
                <w:color w:val="00000A"/>
                <w:lang w:eastAsia="zh-CN" w:bidi="hi-IN"/>
              </w:rPr>
              <w:t xml:space="preserve">Norint deklaruoti gyvenamąją vietą internetu, reikia turėti internetinę bankininkystę, elektroninį parašą </w:t>
            </w:r>
            <w:r w:rsidRPr="006142E9">
              <w:rPr>
                <w:rFonts w:ascii="Verdana" w:eastAsia="Noto Sans CJK SC Regular" w:hAnsi="Verdana"/>
                <w:bCs/>
                <w:color w:val="00000A"/>
                <w:lang w:eastAsia="zh-CN" w:bidi="hi-IN"/>
              </w:rPr>
              <w:lastRenderedPageBreak/>
              <w:t xml:space="preserve">arba naujo pavyzdžio asmens tapatybės kortelę. </w:t>
            </w:r>
          </w:p>
          <w:p w14:paraId="572D85B0" w14:textId="20B334A3" w:rsidR="00595815" w:rsidRPr="006142E9" w:rsidRDefault="006142E9" w:rsidP="00994EEA">
            <w:pPr>
              <w:suppressLineNumbers/>
              <w:jc w:val="both"/>
              <w:rPr>
                <w:rFonts w:ascii="Verdana" w:eastAsia="Noto Sans CJK SC Regular" w:hAnsi="Verdana"/>
                <w:bCs/>
                <w:color w:val="00000A"/>
                <w:lang w:eastAsia="zh-CN" w:bidi="hi-IN"/>
              </w:rPr>
            </w:pPr>
            <w:r w:rsidRPr="006142E9">
              <w:rPr>
                <w:rFonts w:ascii="Verdana" w:eastAsia="Noto Sans CJK SC Regular" w:hAnsi="Verdana"/>
                <w:bCs/>
                <w:color w:val="00000A"/>
                <w:lang w:eastAsia="zh-CN" w:bidi="hi-IN"/>
              </w:rPr>
              <w:t>Jeigu kartu išvyksta nepilnamečiai vaikai (įvaikiai, globotiniai), tuomet pildant išvykimo iš Lietuvos Respublikos deklaraciją elektroniniu būdu, kartu suvedami į deklaracijos formą ir nepilnamečių vaikų asmeniniai duomenys. Deklaravimo įstaigų darbuotojai elektroninio deklaravimo procese nedalyvauja. Deklaravimo duomenys, atlikus numatytas tikrinimo procedūras, į Gyventojų registrą įrašomi tiesiogiai</w:t>
            </w:r>
            <w:r w:rsidR="00BC5D7A">
              <w:rPr>
                <w:rFonts w:ascii="Verdana" w:eastAsia="Noto Sans CJK SC Regular" w:hAnsi="Verdana"/>
                <w:bCs/>
                <w:color w:val="00000A"/>
                <w:lang w:eastAsia="zh-CN" w:bidi="hi-IN"/>
              </w:rPr>
              <w:t>.</w:t>
            </w:r>
          </w:p>
          <w:p w14:paraId="4A7A14E9" w14:textId="2594EAAC" w:rsidR="003947D7" w:rsidRPr="00331CE7" w:rsidRDefault="003947D7" w:rsidP="00994EEA">
            <w:pPr>
              <w:suppressLineNumbers/>
              <w:jc w:val="both"/>
              <w:rPr>
                <w:rFonts w:ascii="Verdana" w:hAnsi="Verdana"/>
              </w:rPr>
            </w:pPr>
            <w:r w:rsidRPr="00331CE7">
              <w:rPr>
                <w:rFonts w:ascii="Verdana" w:hAnsi="Verdana"/>
                <w:b/>
                <w:bCs/>
              </w:rPr>
              <w:t>„Prašymo nagrinėjimas“</w:t>
            </w:r>
          </w:p>
          <w:p w14:paraId="44D90A39" w14:textId="1CFCA742" w:rsidR="0061688E" w:rsidRPr="00331CE7" w:rsidRDefault="0061688E" w:rsidP="00994EEA">
            <w:pPr>
              <w:suppressLineNumbers/>
              <w:jc w:val="both"/>
              <w:rPr>
                <w:rFonts w:ascii="Verdana" w:eastAsia="Noto Sans CJK SC Regular" w:hAnsi="Verdana"/>
                <w:bCs/>
                <w:color w:val="00000A"/>
                <w:lang w:eastAsia="zh-CN" w:bidi="hi-IN"/>
              </w:rPr>
            </w:pPr>
            <w:r w:rsidRPr="00331CE7">
              <w:rPr>
                <w:rFonts w:ascii="Verdana" w:eastAsia="Noto Sans CJK SC Regular" w:hAnsi="Verdana"/>
                <w:bCs/>
                <w:color w:val="00000A"/>
                <w:lang w:eastAsia="zh-CN" w:bidi="hi-IN"/>
              </w:rPr>
              <w:t xml:space="preserve">2. </w:t>
            </w:r>
            <w:r w:rsidR="00595815">
              <w:rPr>
                <w:rFonts w:ascii="Verdana" w:eastAsia="Noto Sans CJK SC Regular" w:hAnsi="Verdana"/>
                <w:bCs/>
                <w:color w:val="00000A"/>
                <w:lang w:eastAsia="zh-CN" w:bidi="hi-IN"/>
              </w:rPr>
              <w:t>P</w:t>
            </w:r>
            <w:r w:rsidRPr="00331CE7">
              <w:rPr>
                <w:rFonts w:ascii="Verdana" w:eastAsia="Noto Sans CJK SC Regular" w:hAnsi="Verdana"/>
                <w:bCs/>
                <w:color w:val="00000A"/>
                <w:lang w:eastAsia="zh-CN" w:bidi="hi-IN"/>
              </w:rPr>
              <w:t>aslaugos vykdytojas, šiame paslaugos teikimo aprašyme nurodytuose teisės aktuose nustatyta tvarka, išnagrinėja prašymą</w:t>
            </w:r>
            <w:r w:rsidR="0086391E" w:rsidRPr="00331CE7">
              <w:rPr>
                <w:rFonts w:ascii="Verdana" w:eastAsia="Noto Sans CJK SC Regular" w:hAnsi="Verdana"/>
                <w:bCs/>
                <w:color w:val="00000A"/>
                <w:lang w:eastAsia="zh-CN" w:bidi="hi-IN"/>
              </w:rPr>
              <w:t xml:space="preserve">, patikrina informaciją </w:t>
            </w:r>
            <w:r w:rsidR="0086391E" w:rsidRPr="00331CE7">
              <w:rPr>
                <w:rFonts w:ascii="Verdana" w:hAnsi="Verdana"/>
              </w:rPr>
              <w:t xml:space="preserve">Gyventojų registre </w:t>
            </w:r>
            <w:r w:rsidRPr="00331CE7">
              <w:rPr>
                <w:rFonts w:ascii="Verdana" w:eastAsia="Noto Sans CJK SC Regular" w:hAnsi="Verdana"/>
                <w:bCs/>
                <w:color w:val="00000A"/>
                <w:lang w:eastAsia="zh-CN" w:bidi="hi-IN"/>
              </w:rPr>
              <w:t>ir priima sprendimą patenkinti prašymą, informuoti paslaugos gavėją dėl prašymo papildymo arba teikia motyvuotą atsakymą dėl prašymo netenkinimo</w:t>
            </w:r>
            <w:r w:rsidR="00595815">
              <w:rPr>
                <w:rFonts w:ascii="Verdana" w:eastAsia="Noto Sans CJK SC Regular" w:hAnsi="Verdana"/>
                <w:bCs/>
                <w:color w:val="00000A"/>
                <w:lang w:eastAsia="zh-CN" w:bidi="hi-IN"/>
              </w:rPr>
              <w:t xml:space="preserve"> (kai asmuo kreipiasi tiesiogiai)</w:t>
            </w:r>
            <w:r w:rsidRPr="00331CE7">
              <w:rPr>
                <w:rFonts w:ascii="Verdana" w:eastAsia="Noto Sans CJK SC Regular" w:hAnsi="Verdana"/>
                <w:bCs/>
                <w:color w:val="00000A"/>
                <w:lang w:eastAsia="zh-CN" w:bidi="hi-IN"/>
              </w:rPr>
              <w:t>.</w:t>
            </w:r>
          </w:p>
          <w:p w14:paraId="17A8604F" w14:textId="6AF9B74E" w:rsidR="003947D7" w:rsidRPr="00331CE7" w:rsidRDefault="0061688E" w:rsidP="00994EEA">
            <w:pPr>
              <w:suppressLineNumbers/>
              <w:jc w:val="both"/>
              <w:rPr>
                <w:rFonts w:ascii="Verdana" w:hAnsi="Verdana"/>
              </w:rPr>
            </w:pPr>
            <w:r w:rsidRPr="00331CE7">
              <w:rPr>
                <w:rFonts w:ascii="Verdana" w:eastAsia="Noto Sans CJK SC Regular" w:hAnsi="Verdana"/>
                <w:bCs/>
                <w:color w:val="00000A"/>
                <w:lang w:eastAsia="zh-CN" w:bidi="hi-IN"/>
              </w:rPr>
              <w:t>3</w:t>
            </w:r>
            <w:r w:rsidR="00DF2333" w:rsidRPr="00331CE7">
              <w:rPr>
                <w:rFonts w:ascii="Verdana" w:eastAsia="Noto Sans CJK SC Regular" w:hAnsi="Verdana"/>
                <w:bCs/>
                <w:color w:val="00000A"/>
                <w:lang w:eastAsia="zh-CN" w:bidi="hi-IN"/>
              </w:rPr>
              <w:t>.</w:t>
            </w:r>
            <w:r w:rsidR="00BB3511" w:rsidRPr="00331CE7">
              <w:rPr>
                <w:rFonts w:ascii="Verdana" w:hAnsi="Verdana"/>
              </w:rPr>
              <w:t xml:space="preserve"> </w:t>
            </w:r>
            <w:r w:rsidR="008E7FF3" w:rsidRPr="00331CE7">
              <w:rPr>
                <w:rFonts w:ascii="Verdana" w:hAnsi="Verdana"/>
              </w:rPr>
              <w:t>Paslaugos gavėjas trūkstamus dokumentus ar informaciją pateikia paslaugos teikėjui per 1-2 darbo dienas nuo informacinio pranešimo gavimo dienos</w:t>
            </w:r>
            <w:r w:rsidR="0051640D" w:rsidRPr="00331CE7">
              <w:rPr>
                <w:rFonts w:ascii="Verdana" w:hAnsi="Verdana"/>
              </w:rPr>
              <w:t>.</w:t>
            </w:r>
          </w:p>
          <w:p w14:paraId="63EE0A9F" w14:textId="23A952A4" w:rsidR="00255066" w:rsidRPr="00331CE7" w:rsidRDefault="00255066" w:rsidP="00994EEA">
            <w:pPr>
              <w:suppressLineNumbers/>
              <w:jc w:val="both"/>
              <w:rPr>
                <w:rFonts w:ascii="Verdana" w:hAnsi="Verdana"/>
              </w:rPr>
            </w:pPr>
            <w:r w:rsidRPr="00331CE7">
              <w:rPr>
                <w:rFonts w:ascii="Verdana" w:hAnsi="Verdana"/>
              </w:rPr>
              <w:t xml:space="preserve">4. Paslaugos vykdytojas, </w:t>
            </w:r>
            <w:r w:rsidR="00681172">
              <w:rPr>
                <w:rFonts w:ascii="Verdana" w:hAnsi="Verdana"/>
              </w:rPr>
              <w:t>priėmęs išvykimo deklaraciją</w:t>
            </w:r>
            <w:r w:rsidRPr="00331CE7">
              <w:rPr>
                <w:rFonts w:ascii="Verdana" w:hAnsi="Verdana"/>
              </w:rPr>
              <w:t xml:space="preserve">, pateiktus deklaracijoje duomenis įrašo į Gyventojų registrą. </w:t>
            </w:r>
          </w:p>
          <w:p w14:paraId="668D8C0B" w14:textId="77777777" w:rsidR="00FE7CB1" w:rsidRPr="00331CE7" w:rsidRDefault="00DD4E14" w:rsidP="00994EEA">
            <w:pPr>
              <w:suppressLineNumbers/>
              <w:jc w:val="both"/>
              <w:rPr>
                <w:rFonts w:ascii="Verdana" w:hAnsi="Verdana"/>
                <w:b/>
                <w:bCs/>
              </w:rPr>
            </w:pPr>
            <w:r w:rsidRPr="00331CE7">
              <w:rPr>
                <w:rFonts w:ascii="Verdana" w:hAnsi="Verdana"/>
                <w:b/>
                <w:bCs/>
              </w:rPr>
              <w:t>„Atsakymo pateikimas“</w:t>
            </w:r>
          </w:p>
          <w:p w14:paraId="51DA1664" w14:textId="270C7B59" w:rsidR="00F57FA4" w:rsidRPr="00331CE7" w:rsidRDefault="002D25BC" w:rsidP="00994EEA">
            <w:pPr>
              <w:suppressLineNumbers/>
              <w:jc w:val="both"/>
              <w:rPr>
                <w:rFonts w:ascii="Verdana" w:hAnsi="Verdana"/>
                <w:b/>
                <w:bCs/>
              </w:rPr>
            </w:pPr>
            <w:r>
              <w:rPr>
                <w:rFonts w:ascii="Verdana" w:hAnsi="Verdana"/>
              </w:rPr>
              <w:t>5</w:t>
            </w:r>
            <w:r w:rsidR="00255066" w:rsidRPr="00331CE7">
              <w:rPr>
                <w:rFonts w:ascii="Verdana" w:hAnsi="Verdana"/>
              </w:rPr>
              <w:t>.</w:t>
            </w:r>
            <w:r w:rsidR="00D2250F" w:rsidRPr="00331CE7">
              <w:t xml:space="preserve"> </w:t>
            </w:r>
            <w:r w:rsidR="00D96750" w:rsidRPr="00331CE7">
              <w:rPr>
                <w:rFonts w:ascii="Verdana" w:hAnsi="Verdana"/>
              </w:rPr>
              <w:t>Paslaugos gavėjui pageidaujant, paslaugos vykdytojas informuoja asmenį apie atliktą veiksmą arba parengia motyvuotą atsakymą dėl atsisakymo tenkinti prašymą ir pateikia asmeniui prašyme nurodytu pasirinktu būdu: atvykus į seniūniją, paštu ar el. paštu.</w:t>
            </w:r>
          </w:p>
        </w:tc>
      </w:tr>
      <w:tr w:rsidR="00DD4E14" w:rsidRPr="000B605D" w14:paraId="1817689B" w14:textId="77777777" w:rsidTr="00951262">
        <w:tc>
          <w:tcPr>
            <w:tcW w:w="3686" w:type="dxa"/>
          </w:tcPr>
          <w:p w14:paraId="48DA2B5C" w14:textId="77777777" w:rsidR="00DD4E14" w:rsidRPr="000B605D" w:rsidRDefault="00DD4E14" w:rsidP="00F9226D">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gridSpan w:val="2"/>
          </w:tcPr>
          <w:p w14:paraId="181C3522" w14:textId="77777777" w:rsidR="00392A28" w:rsidRPr="00331CE7" w:rsidRDefault="00392A28" w:rsidP="00392A28">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Marijampolės miesto seniūnija</w:t>
            </w:r>
            <w:r w:rsidRPr="00331CE7">
              <w:rPr>
                <w:rFonts w:ascii="Verdana" w:eastAsia="Noto Sans CJK SC Regular" w:hAnsi="Verdana"/>
                <w:color w:val="000000"/>
                <w:lang w:eastAsia="zh-CN" w:bidi="hi-IN"/>
              </w:rPr>
              <w:t xml:space="preserve">, Marijampolė, </w:t>
            </w:r>
            <w:r>
              <w:rPr>
                <w:rFonts w:ascii="Verdana" w:eastAsia="Noto Sans CJK SC Regular" w:hAnsi="Verdana"/>
                <w:color w:val="000000"/>
                <w:lang w:eastAsia="zh-CN" w:bidi="hi-IN"/>
              </w:rPr>
              <w:t>Laisvės g. 1</w:t>
            </w:r>
            <w:r w:rsidRPr="00331CE7">
              <w:rPr>
                <w:rFonts w:ascii="Verdana" w:eastAsia="Noto Sans CJK SC Regular" w:hAnsi="Verdana"/>
                <w:color w:val="000000"/>
                <w:lang w:eastAsia="zh-CN" w:bidi="hi-IN"/>
              </w:rPr>
              <w:t>8</w:t>
            </w:r>
            <w:r>
              <w:rPr>
                <w:rFonts w:ascii="Verdana" w:eastAsia="Noto Sans CJK SC Regular" w:hAnsi="Verdana"/>
                <w:color w:val="000000"/>
                <w:lang w:eastAsia="zh-CN" w:bidi="hi-IN"/>
              </w:rPr>
              <w:t>-6</w:t>
            </w:r>
          </w:p>
          <w:p w14:paraId="0D2F257B" w14:textId="77777777" w:rsidR="00392A28" w:rsidRPr="00331CE7" w:rsidRDefault="00392A28" w:rsidP="00392A28">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Pr>
                <w:rFonts w:ascii="Verdana" w:eastAsia="Noto Sans CJK SC Regular" w:hAnsi="Verdana"/>
                <w:color w:val="000000"/>
                <w:lang w:eastAsia="zh-CN" w:bidi="hi-IN"/>
              </w:rPr>
              <w:t>68239758</w:t>
            </w:r>
          </w:p>
          <w:p w14:paraId="64BDA823" w14:textId="77777777" w:rsidR="00392A28" w:rsidRPr="00331CE7" w:rsidRDefault="00392A28" w:rsidP="00392A28">
            <w:pPr>
              <w:suppressLineNumbers/>
              <w:rPr>
                <w:rFonts w:ascii="Verdana" w:eastAsia="Noto Sans CJK SC Regular" w:hAnsi="Verdana"/>
                <w:color w:val="000000"/>
                <w:lang w:eastAsia="zh-CN" w:bidi="hi-IN"/>
              </w:rPr>
            </w:pPr>
            <w:hyperlink r:id="rId14" w:history="1">
              <w:r w:rsidRPr="00331CE7">
                <w:rPr>
                  <w:rStyle w:val="Hipersaitas"/>
                  <w:rFonts w:eastAsia="Noto Sans CJK SC Regular"/>
                  <w:sz w:val="24"/>
                  <w:lang w:eastAsia="zh-CN" w:bidi="hi-IN"/>
                </w:rPr>
                <w:t>miesto.sen@marijampole.lt</w:t>
              </w:r>
            </w:hyperlink>
          </w:p>
          <w:p w14:paraId="6610EFFC" w14:textId="48BC83F2" w:rsidR="000074F6" w:rsidRPr="00331CE7" w:rsidRDefault="000074F6" w:rsidP="000074F6">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Igliaukos seniūnija</w:t>
            </w:r>
            <w:r w:rsidRPr="00331CE7">
              <w:rPr>
                <w:rFonts w:ascii="Verdana" w:eastAsia="Noto Sans CJK SC Regular" w:hAnsi="Verdana"/>
                <w:color w:val="000000"/>
                <w:lang w:eastAsia="zh-CN" w:bidi="hi-IN"/>
              </w:rPr>
              <w:t>, Marijampolės sav., Igliauka, Vytauto g. 19</w:t>
            </w:r>
          </w:p>
          <w:p w14:paraId="32D38943" w14:textId="73442C2B" w:rsidR="000074F6" w:rsidRPr="00331CE7" w:rsidRDefault="000074F6" w:rsidP="000074F6">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sidR="00BC5D7A">
              <w:rPr>
                <w:rFonts w:ascii="Verdana" w:eastAsia="Noto Sans CJK SC Regular" w:hAnsi="Verdana"/>
                <w:color w:val="000000"/>
                <w:lang w:eastAsia="zh-CN" w:bidi="hi-IN"/>
              </w:rPr>
              <w:t> </w:t>
            </w:r>
            <w:r w:rsidRPr="00331CE7">
              <w:rPr>
                <w:rFonts w:ascii="Verdana" w:eastAsia="Noto Sans CJK SC Regular" w:hAnsi="Verdana"/>
                <w:color w:val="000000"/>
                <w:lang w:eastAsia="zh-CN" w:bidi="hi-IN"/>
              </w:rPr>
              <w:t>343</w:t>
            </w:r>
            <w:r w:rsidR="00BC5D7A">
              <w:rPr>
                <w:rFonts w:ascii="Verdana" w:eastAsia="Noto Sans CJK SC Regular" w:hAnsi="Verdana"/>
                <w:color w:val="000000"/>
                <w:lang w:eastAsia="zh-CN" w:bidi="hi-IN"/>
              </w:rPr>
              <w:t xml:space="preserve"> </w:t>
            </w:r>
            <w:r w:rsidRPr="00331CE7">
              <w:rPr>
                <w:rFonts w:ascii="Verdana" w:eastAsia="Noto Sans CJK SC Regular" w:hAnsi="Verdana"/>
                <w:color w:val="000000"/>
                <w:lang w:eastAsia="zh-CN" w:bidi="hi-IN"/>
              </w:rPr>
              <w:t>24525</w:t>
            </w:r>
          </w:p>
          <w:p w14:paraId="51096E4C" w14:textId="77777777" w:rsidR="000074F6" w:rsidRPr="00331CE7" w:rsidRDefault="000074F6" w:rsidP="000074F6">
            <w:pPr>
              <w:suppressLineNumbers/>
              <w:rPr>
                <w:rFonts w:ascii="Verdana" w:eastAsia="Noto Sans CJK SC Regular" w:hAnsi="Verdana"/>
                <w:color w:val="000000"/>
                <w:lang w:eastAsia="zh-CN" w:bidi="hi-IN"/>
              </w:rPr>
            </w:pPr>
            <w:hyperlink r:id="rId15" w:history="1">
              <w:r w:rsidRPr="00331CE7">
                <w:rPr>
                  <w:rStyle w:val="Hipersaitas"/>
                  <w:rFonts w:eastAsia="Noto Sans CJK SC Regular"/>
                  <w:sz w:val="24"/>
                  <w:lang w:eastAsia="zh-CN" w:bidi="hi-IN"/>
                </w:rPr>
                <w:t>igliauka@marijampole.lt</w:t>
              </w:r>
            </w:hyperlink>
          </w:p>
          <w:p w14:paraId="3CF01223" w14:textId="77777777" w:rsidR="00FB0951" w:rsidRPr="00331CE7" w:rsidRDefault="00B726A8" w:rsidP="00B726A8">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 xml:space="preserve">Igliaukos seniūnija, </w:t>
            </w:r>
          </w:p>
          <w:p w14:paraId="4E3620E2" w14:textId="2832B901" w:rsidR="00B726A8" w:rsidRPr="00331CE7" w:rsidRDefault="00B726A8" w:rsidP="00B726A8">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Marijampolės sav., Gudeliai, Vytauto g. 8</w:t>
            </w:r>
          </w:p>
          <w:p w14:paraId="0D9850E7" w14:textId="76CFEEBD" w:rsidR="00B726A8" w:rsidRPr="00331CE7" w:rsidRDefault="00B726A8" w:rsidP="00B726A8">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sidR="00BC5D7A">
              <w:rPr>
                <w:rFonts w:ascii="Verdana" w:eastAsia="Noto Sans CJK SC Regular" w:hAnsi="Verdana"/>
                <w:color w:val="000000"/>
                <w:lang w:eastAsia="zh-CN" w:bidi="hi-IN"/>
              </w:rPr>
              <w:t> </w:t>
            </w:r>
            <w:r w:rsidRPr="00331CE7">
              <w:rPr>
                <w:rFonts w:ascii="Verdana" w:eastAsia="Noto Sans CJK SC Regular" w:hAnsi="Verdana"/>
                <w:color w:val="000000"/>
                <w:lang w:eastAsia="zh-CN" w:bidi="hi-IN"/>
              </w:rPr>
              <w:t>343</w:t>
            </w:r>
            <w:r w:rsidR="00BC5D7A">
              <w:rPr>
                <w:rFonts w:ascii="Verdana" w:eastAsia="Noto Sans CJK SC Regular" w:hAnsi="Verdana"/>
                <w:color w:val="000000"/>
                <w:lang w:eastAsia="zh-CN" w:bidi="hi-IN"/>
              </w:rPr>
              <w:t xml:space="preserve"> </w:t>
            </w:r>
            <w:r w:rsidRPr="00331CE7">
              <w:rPr>
                <w:rFonts w:ascii="Verdana" w:eastAsia="Noto Sans CJK SC Regular" w:hAnsi="Verdana"/>
                <w:color w:val="000000"/>
                <w:lang w:eastAsia="zh-CN" w:bidi="hi-IN"/>
              </w:rPr>
              <w:t>37235</w:t>
            </w:r>
          </w:p>
          <w:p w14:paraId="60963ECC" w14:textId="77777777" w:rsidR="00B726A8" w:rsidRPr="00331CE7" w:rsidRDefault="00B726A8" w:rsidP="00B726A8">
            <w:pPr>
              <w:suppressLineNumbers/>
              <w:rPr>
                <w:rFonts w:ascii="Verdana" w:eastAsia="Noto Sans CJK SC Regular" w:hAnsi="Verdana"/>
                <w:color w:val="000000"/>
                <w:lang w:eastAsia="zh-CN" w:bidi="hi-IN"/>
              </w:rPr>
            </w:pPr>
            <w:hyperlink r:id="rId16" w:history="1">
              <w:r w:rsidRPr="00331CE7">
                <w:rPr>
                  <w:rStyle w:val="Hipersaitas"/>
                  <w:rFonts w:eastAsia="Noto Sans CJK SC Regular"/>
                  <w:sz w:val="24"/>
                  <w:lang w:eastAsia="zh-CN" w:bidi="hi-IN"/>
                </w:rPr>
                <w:t>igliauka@marijampole.lt</w:t>
              </w:r>
            </w:hyperlink>
          </w:p>
          <w:p w14:paraId="5D08FEC8"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lastRenderedPageBreak/>
              <w:t>Liudvinavo seniūnija</w:t>
            </w:r>
            <w:r w:rsidRPr="00331CE7">
              <w:rPr>
                <w:rFonts w:ascii="Verdana" w:eastAsia="Noto Sans CJK SC Regular" w:hAnsi="Verdana"/>
                <w:color w:val="000000"/>
                <w:lang w:eastAsia="zh-CN" w:bidi="hi-IN"/>
              </w:rPr>
              <w:t>, Marijampolės sav., Liudvinavas, Vytauto g. 6</w:t>
            </w:r>
          </w:p>
          <w:p w14:paraId="3D233558" w14:textId="31C9AE56"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sidR="00BC5D7A">
              <w:rPr>
                <w:rFonts w:ascii="Verdana" w:eastAsia="Noto Sans CJK SC Regular" w:hAnsi="Verdana"/>
                <w:color w:val="000000"/>
                <w:lang w:eastAsia="zh-CN" w:bidi="hi-IN"/>
              </w:rPr>
              <w:t> </w:t>
            </w:r>
            <w:r w:rsidRPr="00331CE7">
              <w:rPr>
                <w:rFonts w:ascii="Verdana" w:eastAsia="Noto Sans CJK SC Regular" w:hAnsi="Verdana"/>
                <w:color w:val="000000"/>
                <w:lang w:eastAsia="zh-CN" w:bidi="hi-IN"/>
              </w:rPr>
              <w:t>343</w:t>
            </w:r>
            <w:r w:rsidR="00BC5D7A">
              <w:rPr>
                <w:rFonts w:ascii="Verdana" w:eastAsia="Noto Sans CJK SC Regular" w:hAnsi="Verdana"/>
                <w:color w:val="000000"/>
                <w:lang w:eastAsia="zh-CN" w:bidi="hi-IN"/>
              </w:rPr>
              <w:t xml:space="preserve"> </w:t>
            </w:r>
            <w:r w:rsidRPr="00331CE7">
              <w:rPr>
                <w:rFonts w:ascii="Verdana" w:eastAsia="Noto Sans CJK SC Regular" w:hAnsi="Verdana"/>
                <w:color w:val="000000"/>
                <w:lang w:eastAsia="zh-CN" w:bidi="hi-IN"/>
              </w:rPr>
              <w:t>20425</w:t>
            </w:r>
          </w:p>
          <w:p w14:paraId="38780910" w14:textId="77777777" w:rsidR="00DC294F" w:rsidRPr="00331CE7" w:rsidRDefault="00DC294F" w:rsidP="00DC294F">
            <w:pPr>
              <w:suppressLineNumbers/>
              <w:rPr>
                <w:rFonts w:ascii="Verdana" w:eastAsia="Noto Sans CJK SC Regular" w:hAnsi="Verdana"/>
                <w:color w:val="000000"/>
                <w:lang w:eastAsia="zh-CN" w:bidi="hi-IN"/>
              </w:rPr>
            </w:pPr>
            <w:hyperlink r:id="rId17" w:history="1">
              <w:r w:rsidRPr="00331CE7">
                <w:rPr>
                  <w:rStyle w:val="Hipersaitas"/>
                  <w:rFonts w:eastAsia="Noto Sans CJK SC Regular"/>
                  <w:sz w:val="24"/>
                  <w:lang w:eastAsia="zh-CN" w:bidi="hi-IN"/>
                </w:rPr>
                <w:t>liudvinavas@marijampole.lt</w:t>
              </w:r>
            </w:hyperlink>
          </w:p>
          <w:p w14:paraId="08ECD269" w14:textId="77777777" w:rsidR="00B002CD"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Mokolų seniūnija</w:t>
            </w:r>
            <w:r w:rsidRPr="00331CE7">
              <w:rPr>
                <w:rFonts w:ascii="Verdana" w:eastAsia="Noto Sans CJK SC Regular" w:hAnsi="Verdana"/>
                <w:color w:val="000000"/>
                <w:lang w:eastAsia="zh-CN" w:bidi="hi-IN"/>
              </w:rPr>
              <w:t xml:space="preserve">, </w:t>
            </w:r>
          </w:p>
          <w:p w14:paraId="1109180F" w14:textId="0DA1880B"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Marijampolė, Lietuvininkų g. 18</w:t>
            </w:r>
          </w:p>
          <w:p w14:paraId="24ECA588" w14:textId="551212CE"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sidR="00BC5D7A">
              <w:rPr>
                <w:rFonts w:ascii="Verdana" w:eastAsia="Noto Sans CJK SC Regular" w:hAnsi="Verdana"/>
                <w:color w:val="000000"/>
                <w:lang w:eastAsia="zh-CN" w:bidi="hi-IN"/>
              </w:rPr>
              <w:t> </w:t>
            </w:r>
            <w:r w:rsidRPr="00331CE7">
              <w:rPr>
                <w:rFonts w:ascii="Verdana" w:eastAsia="Noto Sans CJK SC Regular" w:hAnsi="Verdana"/>
                <w:color w:val="000000"/>
                <w:lang w:eastAsia="zh-CN" w:bidi="hi-IN"/>
              </w:rPr>
              <w:t>343</w:t>
            </w:r>
            <w:r w:rsidR="00BC5D7A">
              <w:rPr>
                <w:rFonts w:ascii="Verdana" w:eastAsia="Noto Sans CJK SC Regular" w:hAnsi="Verdana"/>
                <w:color w:val="000000"/>
                <w:lang w:eastAsia="zh-CN" w:bidi="hi-IN"/>
              </w:rPr>
              <w:t xml:space="preserve"> </w:t>
            </w:r>
            <w:r w:rsidRPr="00331CE7">
              <w:rPr>
                <w:rFonts w:ascii="Verdana" w:eastAsia="Noto Sans CJK SC Regular" w:hAnsi="Verdana"/>
                <w:color w:val="000000"/>
                <w:lang w:eastAsia="zh-CN" w:bidi="hi-IN"/>
              </w:rPr>
              <w:t>50628</w:t>
            </w:r>
          </w:p>
          <w:p w14:paraId="5F4E0593" w14:textId="77777777" w:rsidR="00DC294F" w:rsidRPr="00331CE7" w:rsidRDefault="00DC294F" w:rsidP="00DC294F">
            <w:pPr>
              <w:suppressLineNumbers/>
              <w:rPr>
                <w:rFonts w:ascii="Verdana" w:eastAsia="Noto Sans CJK SC Regular" w:hAnsi="Verdana"/>
                <w:color w:val="000000"/>
                <w:lang w:eastAsia="zh-CN" w:bidi="hi-IN"/>
              </w:rPr>
            </w:pPr>
            <w:hyperlink r:id="rId18" w:history="1">
              <w:r w:rsidRPr="00331CE7">
                <w:rPr>
                  <w:rStyle w:val="Hipersaitas"/>
                  <w:rFonts w:eastAsia="Noto Sans CJK SC Regular"/>
                  <w:sz w:val="24"/>
                  <w:lang w:eastAsia="zh-CN" w:bidi="hi-IN"/>
                </w:rPr>
                <w:t>mokolai@marijampole.lt</w:t>
              </w:r>
            </w:hyperlink>
          </w:p>
          <w:p w14:paraId="488F0587"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 xml:space="preserve">Mokolų seniūnija, Marijampolės sav., </w:t>
            </w:r>
            <w:proofErr w:type="spellStart"/>
            <w:r w:rsidRPr="00331CE7">
              <w:rPr>
                <w:rFonts w:ascii="Verdana" w:eastAsia="Noto Sans CJK SC Regular" w:hAnsi="Verdana"/>
                <w:color w:val="000000"/>
                <w:lang w:eastAsia="zh-CN" w:bidi="hi-IN"/>
              </w:rPr>
              <w:t>Šunskai</w:t>
            </w:r>
            <w:proofErr w:type="spellEnd"/>
            <w:r w:rsidRPr="00331CE7">
              <w:rPr>
                <w:rFonts w:ascii="Verdana" w:eastAsia="Noto Sans CJK SC Regular" w:hAnsi="Verdana"/>
                <w:color w:val="000000"/>
                <w:lang w:eastAsia="zh-CN" w:bidi="hi-IN"/>
              </w:rPr>
              <w:t>, Varpo g. 32</w:t>
            </w:r>
          </w:p>
          <w:p w14:paraId="31D3FA30" w14:textId="197CEC35"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sidR="00BC5D7A">
              <w:rPr>
                <w:rFonts w:ascii="Verdana" w:eastAsia="Noto Sans CJK SC Regular" w:hAnsi="Verdana"/>
                <w:color w:val="000000"/>
                <w:lang w:eastAsia="zh-CN" w:bidi="hi-IN"/>
              </w:rPr>
              <w:t> </w:t>
            </w:r>
            <w:r w:rsidRPr="00331CE7">
              <w:rPr>
                <w:rFonts w:ascii="Verdana" w:eastAsia="Noto Sans CJK SC Regular" w:hAnsi="Verdana"/>
                <w:color w:val="000000"/>
                <w:lang w:eastAsia="zh-CN" w:bidi="hi-IN"/>
              </w:rPr>
              <w:t>343</w:t>
            </w:r>
            <w:r w:rsidR="00BC5D7A">
              <w:rPr>
                <w:rFonts w:ascii="Verdana" w:eastAsia="Noto Sans CJK SC Regular" w:hAnsi="Verdana"/>
                <w:color w:val="000000"/>
                <w:lang w:eastAsia="zh-CN" w:bidi="hi-IN"/>
              </w:rPr>
              <w:t xml:space="preserve"> </w:t>
            </w:r>
            <w:r w:rsidRPr="00331CE7">
              <w:rPr>
                <w:rFonts w:ascii="Verdana" w:eastAsia="Noto Sans CJK SC Regular" w:hAnsi="Verdana"/>
                <w:color w:val="000000"/>
                <w:lang w:eastAsia="zh-CN" w:bidi="hi-IN"/>
              </w:rPr>
              <w:t>28174</w:t>
            </w:r>
          </w:p>
          <w:p w14:paraId="1285D65F" w14:textId="77777777" w:rsidR="00DC294F" w:rsidRPr="00331CE7" w:rsidRDefault="00DC294F" w:rsidP="00DC294F">
            <w:pPr>
              <w:suppressLineNumbers/>
              <w:rPr>
                <w:rFonts w:ascii="Verdana" w:eastAsia="Noto Sans CJK SC Regular" w:hAnsi="Verdana"/>
                <w:color w:val="000000"/>
                <w:lang w:eastAsia="zh-CN" w:bidi="hi-IN"/>
              </w:rPr>
            </w:pPr>
            <w:hyperlink r:id="rId19" w:history="1">
              <w:r w:rsidRPr="00331CE7">
                <w:rPr>
                  <w:rStyle w:val="Hipersaitas"/>
                  <w:rFonts w:eastAsia="Noto Sans CJK SC Regular"/>
                  <w:sz w:val="24"/>
                  <w:lang w:eastAsia="zh-CN" w:bidi="hi-IN"/>
                </w:rPr>
                <w:t>mokolai@marijampole.lt</w:t>
              </w:r>
            </w:hyperlink>
          </w:p>
          <w:p w14:paraId="32FF452B" w14:textId="77777777" w:rsidR="00B002CD"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Patašinės seniūnija</w:t>
            </w:r>
            <w:r w:rsidRPr="00331CE7">
              <w:rPr>
                <w:rFonts w:ascii="Verdana" w:eastAsia="Noto Sans CJK SC Regular" w:hAnsi="Verdana"/>
                <w:color w:val="000000"/>
                <w:lang w:eastAsia="zh-CN" w:bidi="hi-IN"/>
              </w:rPr>
              <w:t xml:space="preserve">, </w:t>
            </w:r>
          </w:p>
          <w:p w14:paraId="215FC7BF" w14:textId="0050B368"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Marijampolė, Lietuvininkų g. 18</w:t>
            </w:r>
          </w:p>
          <w:p w14:paraId="727EA833" w14:textId="6748A311"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sidR="00BC5D7A">
              <w:rPr>
                <w:rFonts w:ascii="Verdana" w:eastAsia="Noto Sans CJK SC Regular" w:hAnsi="Verdana"/>
                <w:color w:val="000000"/>
                <w:lang w:eastAsia="zh-CN" w:bidi="hi-IN"/>
              </w:rPr>
              <w:t> </w:t>
            </w:r>
            <w:r w:rsidRPr="00331CE7">
              <w:rPr>
                <w:rFonts w:ascii="Verdana" w:eastAsia="Noto Sans CJK SC Regular" w:hAnsi="Verdana"/>
                <w:color w:val="000000"/>
                <w:lang w:eastAsia="zh-CN" w:bidi="hi-IN"/>
              </w:rPr>
              <w:t>343</w:t>
            </w:r>
            <w:r w:rsidR="00BC5D7A">
              <w:rPr>
                <w:rFonts w:ascii="Verdana" w:eastAsia="Noto Sans CJK SC Regular" w:hAnsi="Verdana"/>
                <w:color w:val="000000"/>
                <w:lang w:eastAsia="zh-CN" w:bidi="hi-IN"/>
              </w:rPr>
              <w:t xml:space="preserve"> </w:t>
            </w:r>
            <w:r w:rsidRPr="00331CE7">
              <w:rPr>
                <w:rFonts w:ascii="Verdana" w:eastAsia="Noto Sans CJK SC Regular" w:hAnsi="Verdana"/>
                <w:color w:val="000000"/>
                <w:lang w:eastAsia="zh-CN" w:bidi="hi-IN"/>
              </w:rPr>
              <w:t>50708</w:t>
            </w:r>
          </w:p>
          <w:p w14:paraId="5437F528" w14:textId="77777777" w:rsidR="00DC294F" w:rsidRPr="00331CE7" w:rsidRDefault="00DC294F" w:rsidP="00DC294F">
            <w:pPr>
              <w:suppressLineNumbers/>
              <w:rPr>
                <w:rFonts w:ascii="Verdana" w:eastAsia="Noto Sans CJK SC Regular" w:hAnsi="Verdana"/>
                <w:color w:val="000000"/>
                <w:lang w:eastAsia="zh-CN" w:bidi="hi-IN"/>
              </w:rPr>
            </w:pPr>
            <w:hyperlink r:id="rId20" w:history="1">
              <w:r w:rsidRPr="00331CE7">
                <w:rPr>
                  <w:rStyle w:val="Hipersaitas"/>
                  <w:rFonts w:eastAsia="Noto Sans CJK SC Regular"/>
                  <w:sz w:val="24"/>
                  <w:lang w:eastAsia="zh-CN" w:bidi="hi-IN"/>
                </w:rPr>
                <w:t>patasine@marijampole.lt</w:t>
              </w:r>
            </w:hyperlink>
          </w:p>
          <w:p w14:paraId="2377A16A" w14:textId="77777777"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b/>
                <w:bCs/>
                <w:color w:val="000000"/>
                <w:lang w:eastAsia="zh-CN" w:bidi="hi-IN"/>
              </w:rPr>
              <w:t>Sasnavos seniūnija</w:t>
            </w:r>
            <w:r w:rsidRPr="00331CE7">
              <w:rPr>
                <w:rFonts w:ascii="Verdana" w:eastAsia="Noto Sans CJK SC Regular" w:hAnsi="Verdana"/>
                <w:color w:val="000000"/>
                <w:lang w:eastAsia="zh-CN" w:bidi="hi-IN"/>
              </w:rPr>
              <w:t>, Marijampolės sav., Sasnava, Sūduvos g. 27</w:t>
            </w:r>
          </w:p>
          <w:p w14:paraId="3F781F0C" w14:textId="3BB81610" w:rsidR="00DC294F" w:rsidRPr="00331CE7" w:rsidRDefault="00DC294F" w:rsidP="00DC294F">
            <w:pPr>
              <w:suppressLineNumbers/>
              <w:rPr>
                <w:rFonts w:ascii="Verdana" w:eastAsia="Noto Sans CJK SC Regular" w:hAnsi="Verdana"/>
                <w:color w:val="000000"/>
                <w:lang w:eastAsia="zh-CN" w:bidi="hi-IN"/>
              </w:rPr>
            </w:pPr>
            <w:r w:rsidRPr="00331CE7">
              <w:rPr>
                <w:rFonts w:ascii="Verdana" w:eastAsia="Noto Sans CJK SC Regular" w:hAnsi="Verdana"/>
                <w:color w:val="000000"/>
                <w:lang w:eastAsia="zh-CN" w:bidi="hi-IN"/>
              </w:rPr>
              <w:t>tel.+370</w:t>
            </w:r>
            <w:r w:rsidR="00BC5D7A">
              <w:rPr>
                <w:rFonts w:ascii="Verdana" w:eastAsia="Noto Sans CJK SC Regular" w:hAnsi="Verdana"/>
                <w:color w:val="000000"/>
                <w:lang w:eastAsia="zh-CN" w:bidi="hi-IN"/>
              </w:rPr>
              <w:t> </w:t>
            </w:r>
            <w:r w:rsidRPr="00331CE7">
              <w:rPr>
                <w:rFonts w:ascii="Verdana" w:eastAsia="Noto Sans CJK SC Regular" w:hAnsi="Verdana"/>
                <w:color w:val="000000"/>
                <w:lang w:eastAsia="zh-CN" w:bidi="hi-IN"/>
              </w:rPr>
              <w:t>343</w:t>
            </w:r>
            <w:r w:rsidR="00BC5D7A">
              <w:rPr>
                <w:rFonts w:ascii="Verdana" w:eastAsia="Noto Sans CJK SC Regular" w:hAnsi="Verdana"/>
                <w:color w:val="000000"/>
                <w:lang w:eastAsia="zh-CN" w:bidi="hi-IN"/>
              </w:rPr>
              <w:t xml:space="preserve"> </w:t>
            </w:r>
            <w:r w:rsidRPr="00331CE7">
              <w:rPr>
                <w:rFonts w:ascii="Verdana" w:eastAsia="Noto Sans CJK SC Regular" w:hAnsi="Verdana"/>
                <w:color w:val="000000"/>
                <w:lang w:eastAsia="zh-CN" w:bidi="hi-IN"/>
              </w:rPr>
              <w:t>28788</w:t>
            </w:r>
          </w:p>
          <w:p w14:paraId="3D92DF7F" w14:textId="4C5303E2" w:rsidR="00430C5E" w:rsidRPr="00331CE7" w:rsidRDefault="00DC294F" w:rsidP="00DC294F">
            <w:pPr>
              <w:suppressLineNumbers/>
            </w:pPr>
            <w:hyperlink r:id="rId21" w:history="1">
              <w:r w:rsidRPr="00331CE7">
                <w:rPr>
                  <w:rStyle w:val="Hipersaitas"/>
                  <w:rFonts w:eastAsia="Noto Sans CJK SC Regular"/>
                  <w:sz w:val="24"/>
                  <w:lang w:eastAsia="zh-CN" w:bidi="hi-IN"/>
                </w:rPr>
                <w:t>sasnava@marijampole.lt</w:t>
              </w:r>
            </w:hyperlink>
          </w:p>
          <w:p w14:paraId="52DD8A81" w14:textId="22C5406D" w:rsidR="00430C5E" w:rsidRPr="00331CE7" w:rsidRDefault="00430C5E" w:rsidP="00DC294F">
            <w:pPr>
              <w:suppressLineNumbers/>
              <w:rPr>
                <w:rFonts w:ascii="Verdana" w:hAnsi="Verdana"/>
              </w:rPr>
            </w:pPr>
            <w:r w:rsidRPr="00331CE7">
              <w:rPr>
                <w:rFonts w:ascii="Verdana" w:hAnsi="Verdana"/>
              </w:rPr>
              <w:t>Paslaugos tiekėjų sąrašas (</w:t>
            </w:r>
            <w:r w:rsidR="008D1623">
              <w:rPr>
                <w:rFonts w:ascii="Verdana" w:hAnsi="Verdana"/>
              </w:rPr>
              <w:t>žr. po lentele</w:t>
            </w:r>
            <w:r w:rsidRPr="00331CE7">
              <w:rPr>
                <w:rFonts w:ascii="Verdana" w:hAnsi="Verdana"/>
              </w:rPr>
              <w:t>)</w:t>
            </w:r>
          </w:p>
        </w:tc>
      </w:tr>
      <w:tr w:rsidR="00D56372" w:rsidRPr="000B605D" w14:paraId="16225FCD" w14:textId="2A1AADB7" w:rsidTr="00F9226D">
        <w:tc>
          <w:tcPr>
            <w:tcW w:w="3686" w:type="dxa"/>
          </w:tcPr>
          <w:p w14:paraId="5514D1CE" w14:textId="77777777" w:rsidR="00D56372" w:rsidRPr="000B605D" w:rsidRDefault="00D56372" w:rsidP="00F9226D">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trukmė</w:t>
            </w:r>
          </w:p>
        </w:tc>
        <w:tc>
          <w:tcPr>
            <w:tcW w:w="5579" w:type="dxa"/>
            <w:gridSpan w:val="2"/>
            <w:vAlign w:val="center"/>
          </w:tcPr>
          <w:p w14:paraId="5C8717FA" w14:textId="589953E8" w:rsidR="00026966" w:rsidRPr="00331CE7" w:rsidRDefault="000A7197" w:rsidP="00C853A7">
            <w:pPr>
              <w:rPr>
                <w:rFonts w:ascii="Verdana" w:hAnsi="Verdana"/>
              </w:rPr>
            </w:pPr>
            <w:r w:rsidRPr="000A7197">
              <w:rPr>
                <w:rFonts w:ascii="Verdana" w:hAnsi="Verdana"/>
              </w:rPr>
              <w:t>Administracinė paslauga suteikiama tą pačią darbo dieną, o nesant techninių sąlygų, kai tik atsiras minėtos sąlygos.</w:t>
            </w:r>
          </w:p>
        </w:tc>
      </w:tr>
      <w:tr w:rsidR="00DD4E14" w:rsidRPr="000B605D" w14:paraId="340B9B19" w14:textId="77777777" w:rsidTr="00E95483">
        <w:tc>
          <w:tcPr>
            <w:tcW w:w="3686" w:type="dxa"/>
          </w:tcPr>
          <w:p w14:paraId="3FC1FC5C" w14:textId="77777777" w:rsidR="00DD4E14" w:rsidRPr="000B605D" w:rsidRDefault="00DD4E14" w:rsidP="00F9226D">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gridSpan w:val="2"/>
            <w:vAlign w:val="center"/>
          </w:tcPr>
          <w:p w14:paraId="0FFB3ACE" w14:textId="216A020F" w:rsidR="00DD4E14" w:rsidRPr="00331CE7" w:rsidRDefault="007C633E" w:rsidP="00E95483">
            <w:pPr>
              <w:rPr>
                <w:rFonts w:ascii="Verdana" w:hAnsi="Verdana"/>
              </w:rPr>
            </w:pPr>
            <w:r w:rsidRPr="00331CE7">
              <w:rPr>
                <w:rFonts w:ascii="Verdana" w:hAnsi="Verdana"/>
              </w:rPr>
              <w:t>Paslauga teikiama nemokamai</w:t>
            </w:r>
          </w:p>
        </w:tc>
      </w:tr>
      <w:tr w:rsidR="00DD4E14" w:rsidRPr="000B605D" w14:paraId="4E0E8D72" w14:textId="77777777" w:rsidTr="00951262">
        <w:tc>
          <w:tcPr>
            <w:tcW w:w="3686" w:type="dxa"/>
          </w:tcPr>
          <w:p w14:paraId="3C49D2A4" w14:textId="77777777" w:rsidR="00DD4E14" w:rsidRPr="000B605D" w:rsidRDefault="00DD4E14" w:rsidP="00F9226D">
            <w:pPr>
              <w:suppressLineNumbers/>
              <w:rPr>
                <w:rFonts w:ascii="Verdana" w:hAnsi="Verdana"/>
                <w:bCs/>
              </w:rPr>
            </w:pPr>
            <w:r w:rsidRPr="000B605D">
              <w:rPr>
                <w:rFonts w:ascii="Verdana" w:hAnsi="Verdana"/>
                <w:bCs/>
              </w:rPr>
              <w:t>Paslaugos inicijavimo dokumento forma, pildymo pavyzdys</w:t>
            </w:r>
          </w:p>
        </w:tc>
        <w:tc>
          <w:tcPr>
            <w:tcW w:w="5579" w:type="dxa"/>
            <w:gridSpan w:val="2"/>
          </w:tcPr>
          <w:p w14:paraId="4FAA29B3" w14:textId="3EEACBDF" w:rsidR="00D84E73" w:rsidRPr="00331CE7" w:rsidRDefault="00721C23" w:rsidP="00F9226D">
            <w:pPr>
              <w:suppressLineNumbers/>
              <w:rPr>
                <w:rFonts w:ascii="Verdana" w:eastAsia="Noto Sans CJK SC Regular" w:hAnsi="Verdana"/>
                <w:bCs/>
                <w:color w:val="000000"/>
                <w:lang w:eastAsia="zh-CN" w:bidi="hi-IN"/>
              </w:rPr>
            </w:pPr>
            <w:r>
              <w:rPr>
                <w:rFonts w:ascii="Verdana" w:eastAsia="Noto Sans CJK SC Regular" w:hAnsi="Verdana"/>
                <w:color w:val="000000"/>
                <w:lang w:eastAsia="zh-CN" w:bidi="hi-IN"/>
              </w:rPr>
              <w:t>Gyvenamosios vietos deklaracija asmeniui išvykstant iš Lietuvos Respublikos ilgesniam nei 6 mėnesių laikotarpiui</w:t>
            </w:r>
            <w:r w:rsidR="00D84E73" w:rsidRPr="00331CE7">
              <w:rPr>
                <w:rFonts w:ascii="Verdana" w:eastAsia="Noto Sans CJK SC Regular" w:hAnsi="Verdana"/>
                <w:bCs/>
                <w:color w:val="000000"/>
                <w:lang w:eastAsia="zh-CN" w:bidi="hi-IN"/>
              </w:rPr>
              <w:t>.</w:t>
            </w:r>
          </w:p>
        </w:tc>
      </w:tr>
      <w:tr w:rsidR="001D7283" w:rsidRPr="000B605D" w14:paraId="1DCF08FA" w14:textId="77777777" w:rsidTr="00951262">
        <w:tc>
          <w:tcPr>
            <w:tcW w:w="3686" w:type="dxa"/>
          </w:tcPr>
          <w:p w14:paraId="1F552AF4" w14:textId="77777777" w:rsidR="001D7283" w:rsidRPr="000B605D" w:rsidRDefault="001D7283" w:rsidP="001D7283">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gridSpan w:val="2"/>
          </w:tcPr>
          <w:p w14:paraId="215D92A2" w14:textId="7753830F" w:rsidR="001D7283" w:rsidRPr="00331CE7" w:rsidRDefault="001D7283" w:rsidP="001D7283">
            <w:pPr>
              <w:suppressLineNumbers/>
              <w:jc w:val="both"/>
              <w:rPr>
                <w:rFonts w:ascii="Verdana" w:hAnsi="Verdana"/>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DD4E14" w:rsidRPr="00F552A7" w14:paraId="74515DCF" w14:textId="77777777" w:rsidTr="00951262">
        <w:tc>
          <w:tcPr>
            <w:tcW w:w="3686" w:type="dxa"/>
          </w:tcPr>
          <w:p w14:paraId="2A98142C" w14:textId="77777777" w:rsidR="00DD4E14" w:rsidRPr="00F552A7" w:rsidRDefault="00DD4E14" w:rsidP="00F9226D">
            <w:pPr>
              <w:suppressLineNumbers/>
              <w:rPr>
                <w:rFonts w:ascii="Verdana" w:hAnsi="Verdana"/>
                <w:bCs/>
              </w:rPr>
            </w:pPr>
            <w:r w:rsidRPr="00F552A7">
              <w:rPr>
                <w:rFonts w:ascii="Verdana" w:hAnsi="Verdana"/>
                <w:bCs/>
              </w:rPr>
              <w:lastRenderedPageBreak/>
              <w:t>Prašymo priėmimo vieta</w:t>
            </w:r>
          </w:p>
        </w:tc>
        <w:tc>
          <w:tcPr>
            <w:tcW w:w="5579" w:type="dxa"/>
            <w:gridSpan w:val="2"/>
          </w:tcPr>
          <w:p w14:paraId="728CDD83" w14:textId="44B76887" w:rsidR="00C67CC1" w:rsidRPr="00331CE7" w:rsidRDefault="00C67CC1" w:rsidP="00C67CC1">
            <w:pPr>
              <w:rPr>
                <w:rFonts w:ascii="Verdana" w:hAnsi="Verdana"/>
                <w:color w:val="010101"/>
              </w:rPr>
            </w:pPr>
            <w:r w:rsidRPr="00331CE7">
              <w:rPr>
                <w:rFonts w:ascii="Verdana" w:hAnsi="Verdana"/>
                <w:b/>
                <w:bCs/>
                <w:color w:val="010101"/>
              </w:rPr>
              <w:t>Marijampolės miesto seniūnija</w:t>
            </w:r>
            <w:r w:rsidRPr="00331CE7">
              <w:rPr>
                <w:rFonts w:ascii="Verdana" w:hAnsi="Verdana"/>
                <w:color w:val="010101"/>
              </w:rPr>
              <w:t xml:space="preserve">: </w:t>
            </w:r>
            <w:r w:rsidR="0070083F" w:rsidRPr="00331CE7">
              <w:rPr>
                <w:rFonts w:ascii="Verdana" w:eastAsia="Noto Sans CJK SC Regular" w:hAnsi="Verdana"/>
                <w:color w:val="000000"/>
                <w:lang w:eastAsia="zh-CN" w:bidi="hi-IN"/>
              </w:rPr>
              <w:t xml:space="preserve">Marijampolė, </w:t>
            </w:r>
            <w:r w:rsidR="0070083F">
              <w:rPr>
                <w:rFonts w:ascii="Verdana" w:eastAsia="Noto Sans CJK SC Regular" w:hAnsi="Verdana"/>
                <w:color w:val="000000"/>
                <w:lang w:eastAsia="zh-CN" w:bidi="hi-IN"/>
              </w:rPr>
              <w:t>Laisvės g. 1</w:t>
            </w:r>
            <w:r w:rsidR="0070083F" w:rsidRPr="00331CE7">
              <w:rPr>
                <w:rFonts w:ascii="Verdana" w:eastAsia="Noto Sans CJK SC Regular" w:hAnsi="Verdana"/>
                <w:color w:val="000000"/>
                <w:lang w:eastAsia="zh-CN" w:bidi="hi-IN"/>
              </w:rPr>
              <w:t>8</w:t>
            </w:r>
            <w:r w:rsidR="0070083F">
              <w:rPr>
                <w:rFonts w:ascii="Verdana" w:eastAsia="Noto Sans CJK SC Regular" w:hAnsi="Verdana"/>
                <w:color w:val="000000"/>
                <w:lang w:eastAsia="zh-CN" w:bidi="hi-IN"/>
              </w:rPr>
              <w:t>-6</w:t>
            </w:r>
          </w:p>
          <w:p w14:paraId="7DCB8698" w14:textId="77777777" w:rsidR="00C67CC1" w:rsidRPr="00331CE7" w:rsidRDefault="00C67CC1" w:rsidP="00C67CC1">
            <w:pPr>
              <w:rPr>
                <w:rFonts w:ascii="Verdana" w:hAnsi="Verdana"/>
                <w:color w:val="010101"/>
              </w:rPr>
            </w:pPr>
            <w:r w:rsidRPr="00331CE7">
              <w:rPr>
                <w:rFonts w:ascii="Verdana" w:hAnsi="Verdana"/>
                <w:b/>
                <w:bCs/>
                <w:color w:val="010101"/>
              </w:rPr>
              <w:t>Igliaukos seniūnija</w:t>
            </w:r>
            <w:r w:rsidRPr="00331CE7">
              <w:rPr>
                <w:rFonts w:ascii="Verdana" w:hAnsi="Verdana"/>
                <w:color w:val="010101"/>
              </w:rPr>
              <w:t>:</w:t>
            </w:r>
          </w:p>
          <w:p w14:paraId="6DAD2451" w14:textId="50F83CF7" w:rsidR="00C67CC1" w:rsidRPr="00331CE7" w:rsidRDefault="00C67CC1" w:rsidP="00C67CC1">
            <w:pPr>
              <w:rPr>
                <w:rFonts w:ascii="Verdana" w:hAnsi="Verdana"/>
                <w:color w:val="010101"/>
              </w:rPr>
            </w:pPr>
            <w:r w:rsidRPr="00331CE7">
              <w:rPr>
                <w:rFonts w:ascii="Verdana" w:hAnsi="Verdana"/>
                <w:color w:val="010101"/>
              </w:rPr>
              <w:t>Marijampolės sav., Igliauka, Vytauto g. 19</w:t>
            </w:r>
            <w:r w:rsidRPr="00331CE7">
              <w:rPr>
                <w:rFonts w:ascii="Verdana" w:hAnsi="Verdana"/>
                <w:color w:val="010101"/>
              </w:rPr>
              <w:br/>
              <w:t>Marijampolės sav., Gudeliai, Vytauto g. 8</w:t>
            </w:r>
          </w:p>
          <w:p w14:paraId="01B6763D" w14:textId="77777777" w:rsidR="00C94DB2" w:rsidRPr="00331CE7" w:rsidRDefault="00C94DB2" w:rsidP="00C94DB2">
            <w:pPr>
              <w:rPr>
                <w:rFonts w:ascii="Verdana" w:hAnsi="Verdana"/>
                <w:color w:val="010101"/>
              </w:rPr>
            </w:pPr>
            <w:r w:rsidRPr="00331CE7">
              <w:rPr>
                <w:rFonts w:ascii="Verdana" w:hAnsi="Verdana"/>
                <w:b/>
                <w:bCs/>
                <w:color w:val="010101"/>
              </w:rPr>
              <w:t>Liudvinavo seniūnija</w:t>
            </w:r>
            <w:r w:rsidRPr="00331CE7">
              <w:rPr>
                <w:rFonts w:ascii="Verdana" w:hAnsi="Verdana"/>
                <w:color w:val="010101"/>
              </w:rPr>
              <w:t>, Marijampolės sav., Liudvinavas, Vytauto g. 6</w:t>
            </w:r>
          </w:p>
          <w:p w14:paraId="1EACAA53" w14:textId="77777777" w:rsidR="00C94DB2" w:rsidRPr="00331CE7" w:rsidRDefault="00C94DB2" w:rsidP="00C94DB2">
            <w:pPr>
              <w:rPr>
                <w:rFonts w:ascii="Verdana" w:hAnsi="Verdana"/>
                <w:color w:val="010101"/>
              </w:rPr>
            </w:pPr>
            <w:r w:rsidRPr="00331CE7">
              <w:rPr>
                <w:rFonts w:ascii="Verdana" w:hAnsi="Verdana"/>
                <w:b/>
                <w:bCs/>
                <w:color w:val="010101"/>
              </w:rPr>
              <w:t>Mokolų seniūnija</w:t>
            </w:r>
            <w:r w:rsidRPr="00331CE7">
              <w:rPr>
                <w:rFonts w:ascii="Verdana" w:hAnsi="Verdana"/>
                <w:color w:val="010101"/>
              </w:rPr>
              <w:t>:</w:t>
            </w:r>
          </w:p>
          <w:p w14:paraId="5E844FD2" w14:textId="0B203D11" w:rsidR="00C94DB2" w:rsidRPr="00331CE7" w:rsidRDefault="00C94DB2" w:rsidP="00C94DB2">
            <w:pPr>
              <w:rPr>
                <w:rFonts w:ascii="Verdana" w:hAnsi="Verdana"/>
                <w:color w:val="010101"/>
              </w:rPr>
            </w:pPr>
            <w:r w:rsidRPr="00331CE7">
              <w:rPr>
                <w:rFonts w:ascii="Verdana" w:hAnsi="Verdana"/>
                <w:color w:val="010101"/>
              </w:rPr>
              <w:t>Marijampolė, Lietuvininkų g. 18</w:t>
            </w:r>
            <w:r w:rsidRPr="00331CE7">
              <w:rPr>
                <w:rFonts w:ascii="Verdana" w:hAnsi="Verdana"/>
                <w:color w:val="010101"/>
              </w:rPr>
              <w:br/>
              <w:t xml:space="preserve">Marijampolės sav., </w:t>
            </w:r>
            <w:proofErr w:type="spellStart"/>
            <w:r w:rsidRPr="00331CE7">
              <w:rPr>
                <w:rFonts w:ascii="Verdana" w:hAnsi="Verdana"/>
                <w:color w:val="010101"/>
              </w:rPr>
              <w:t>Šunskai</w:t>
            </w:r>
            <w:proofErr w:type="spellEnd"/>
            <w:r w:rsidRPr="00331CE7">
              <w:rPr>
                <w:rFonts w:ascii="Verdana" w:hAnsi="Verdana"/>
                <w:color w:val="010101"/>
              </w:rPr>
              <w:t>, Varpo g. 32</w:t>
            </w:r>
          </w:p>
          <w:p w14:paraId="76BAE514" w14:textId="77777777" w:rsidR="00C94DB2" w:rsidRPr="00331CE7" w:rsidRDefault="00C94DB2" w:rsidP="00C94DB2">
            <w:pPr>
              <w:rPr>
                <w:rFonts w:ascii="Verdana" w:hAnsi="Verdana"/>
                <w:color w:val="010101"/>
              </w:rPr>
            </w:pPr>
            <w:r w:rsidRPr="00331CE7">
              <w:rPr>
                <w:rFonts w:ascii="Verdana" w:hAnsi="Verdana"/>
                <w:b/>
                <w:bCs/>
                <w:color w:val="010101"/>
              </w:rPr>
              <w:t>Patašinės seniūnija</w:t>
            </w:r>
            <w:r w:rsidRPr="00331CE7">
              <w:rPr>
                <w:rFonts w:ascii="Verdana" w:hAnsi="Verdana"/>
                <w:color w:val="010101"/>
              </w:rPr>
              <w:t>, Marijampolė, Lietuvininkų g. 18</w:t>
            </w:r>
          </w:p>
          <w:p w14:paraId="6515975B" w14:textId="3C6052C6" w:rsidR="00BB4F29" w:rsidRPr="00331CE7" w:rsidRDefault="00C94DB2" w:rsidP="00BB4F29">
            <w:pPr>
              <w:rPr>
                <w:rFonts w:ascii="Verdana" w:hAnsi="Verdana"/>
                <w:color w:val="010101"/>
              </w:rPr>
            </w:pPr>
            <w:r w:rsidRPr="00331CE7">
              <w:rPr>
                <w:rFonts w:ascii="Verdana" w:hAnsi="Verdana"/>
                <w:b/>
                <w:bCs/>
                <w:color w:val="010101"/>
              </w:rPr>
              <w:t>Sasnavos seniūnija</w:t>
            </w:r>
            <w:r w:rsidRPr="00331CE7">
              <w:rPr>
                <w:rFonts w:ascii="Verdana" w:hAnsi="Verdana"/>
                <w:color w:val="010101"/>
              </w:rPr>
              <w:t>, Marijampolės sav., Sasnava, Sūduvos g. 27</w:t>
            </w:r>
          </w:p>
          <w:p w14:paraId="3F4D665E" w14:textId="77777777" w:rsidR="00DD4E14" w:rsidRPr="00331CE7" w:rsidRDefault="00DD4E14" w:rsidP="00307A48">
            <w:pPr>
              <w:rPr>
                <w:rFonts w:ascii="Verdana" w:hAnsi="Verdana"/>
                <w:color w:val="010101"/>
              </w:rPr>
            </w:pPr>
          </w:p>
          <w:p w14:paraId="6E20B160" w14:textId="77777777" w:rsidR="00777286" w:rsidRPr="00331CE7" w:rsidRDefault="00777286" w:rsidP="00777286">
            <w:pPr>
              <w:rPr>
                <w:rFonts w:ascii="Verdana" w:hAnsi="Verdana"/>
                <w:color w:val="010101"/>
              </w:rPr>
            </w:pPr>
            <w:r w:rsidRPr="00331CE7">
              <w:rPr>
                <w:rFonts w:ascii="Verdana" w:hAnsi="Verdana"/>
                <w:color w:val="010101"/>
              </w:rPr>
              <w:t>Paslauga teikiama ir elektroniniu būdu </w:t>
            </w:r>
            <w:r w:rsidRPr="00331CE7">
              <w:rPr>
                <w:rFonts w:ascii="Verdana" w:hAnsi="Verdana"/>
                <w:noProof/>
                <w:color w:val="010101"/>
              </w:rPr>
              <w:drawing>
                <wp:inline distT="0" distB="0" distL="0" distR="0" wp14:anchorId="2A4CAC35" wp14:editId="5A77490A">
                  <wp:extent cx="190500" cy="209550"/>
                  <wp:effectExtent l="0" t="0" r="0" b="0"/>
                  <wp:docPr id="507779774" name="Paveikslėlis 2">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 cy="209550"/>
                          </a:xfrm>
                          <a:prstGeom prst="rect">
                            <a:avLst/>
                          </a:prstGeom>
                          <a:noFill/>
                          <a:ln>
                            <a:noFill/>
                          </a:ln>
                        </pic:spPr>
                      </pic:pic>
                    </a:graphicData>
                  </a:graphic>
                </wp:inline>
              </w:drawing>
            </w:r>
          </w:p>
          <w:p w14:paraId="7CF47A11" w14:textId="5402CB5E" w:rsidR="008D452C" w:rsidRDefault="008D452C" w:rsidP="00307A48">
            <w:pPr>
              <w:rPr>
                <w:rFonts w:ascii="Verdana" w:hAnsi="Verdana"/>
                <w:color w:val="010101"/>
              </w:rPr>
            </w:pPr>
            <w:hyperlink r:id="rId24" w:history="1">
              <w:r w:rsidRPr="006E16AB">
                <w:rPr>
                  <w:rStyle w:val="Hipersaitas"/>
                  <w:sz w:val="24"/>
                </w:rPr>
                <w:t>https://www.epaslaugos.lt/portal/login?searchId=a40d8b88-7acf-4bb2-9585-763c6cbc55b7</w:t>
              </w:r>
            </w:hyperlink>
          </w:p>
          <w:p w14:paraId="274A9C0D" w14:textId="502A4EA8" w:rsidR="008D452C" w:rsidRPr="00331CE7" w:rsidRDefault="008D452C" w:rsidP="00307A48">
            <w:pPr>
              <w:rPr>
                <w:rFonts w:ascii="Verdana" w:hAnsi="Verdana"/>
                <w:color w:val="010101"/>
              </w:rPr>
            </w:pPr>
          </w:p>
        </w:tc>
      </w:tr>
    </w:tbl>
    <w:p w14:paraId="3003CBC6" w14:textId="77777777" w:rsidR="00897EBD" w:rsidRDefault="00897EBD" w:rsidP="00897EBD">
      <w:pPr>
        <w:rPr>
          <w:rFonts w:ascii="Verdana" w:hAnsi="Verdana"/>
        </w:rPr>
      </w:pPr>
    </w:p>
    <w:p w14:paraId="230CC6B7" w14:textId="77777777" w:rsidR="00A41F8B" w:rsidRDefault="00A41F8B" w:rsidP="00897EBD">
      <w:pPr>
        <w:rPr>
          <w:rFonts w:ascii="Verdana" w:hAnsi="Verdana"/>
        </w:rPr>
      </w:pPr>
    </w:p>
    <w:p w14:paraId="40406ECA" w14:textId="77777777" w:rsidR="00C96695" w:rsidRPr="000F22A8" w:rsidRDefault="00C96695" w:rsidP="00C96695">
      <w:pPr>
        <w:jc w:val="center"/>
        <w:rPr>
          <w:rFonts w:ascii="Verdana" w:eastAsia="Noto Sans CJK SC Regular" w:hAnsi="Verdana"/>
          <w:lang w:eastAsia="zh-CN" w:bidi="hi-IN"/>
        </w:rPr>
      </w:pPr>
      <w:r>
        <w:rPr>
          <w:rFonts w:ascii="Verdana" w:hAnsi="Verdana"/>
          <w:b/>
          <w:bCs/>
        </w:rPr>
        <w:t>Administracinės p</w:t>
      </w:r>
      <w:r w:rsidRPr="00673E12">
        <w:rPr>
          <w:rFonts w:ascii="Verdana" w:hAnsi="Verdana"/>
          <w:b/>
          <w:bCs/>
        </w:rPr>
        <w:t xml:space="preserve">aslaugos </w:t>
      </w:r>
      <w:r>
        <w:rPr>
          <w:rFonts w:ascii="Verdana" w:hAnsi="Verdana" w:cs="Helvetica"/>
          <w:b/>
          <w:bCs/>
          <w:shd w:val="clear" w:color="auto" w:fill="FFFFFF"/>
        </w:rPr>
        <w:t>„</w:t>
      </w:r>
      <w:r w:rsidRPr="000F22A8">
        <w:rPr>
          <w:rFonts w:ascii="Verdana" w:hAnsi="Verdana" w:cs="Helvetica"/>
          <w:b/>
          <w:bCs/>
          <w:shd w:val="clear" w:color="auto" w:fill="FFFFFF"/>
        </w:rPr>
        <w:t>Išvykimo iš Lietuvos Respublikos ilgesniam nei šešių mėnesių laikotarpiui deklaravimas</w:t>
      </w:r>
      <w:r>
        <w:rPr>
          <w:rFonts w:ascii="Verdana" w:hAnsi="Verdana" w:cs="Helvetica"/>
          <w:b/>
          <w:bCs/>
          <w:shd w:val="clear" w:color="auto" w:fill="FFFFFF"/>
        </w:rPr>
        <w:t>“</w:t>
      </w:r>
      <w:r>
        <w:rPr>
          <w:rFonts w:ascii="Verdana" w:hAnsi="Verdana" w:cs="Helvetica"/>
          <w:b/>
          <w:bCs/>
          <w:shd w:val="clear" w:color="auto" w:fill="FFFFFF"/>
        </w:rPr>
        <w:br/>
      </w:r>
      <w:r w:rsidRPr="00673E12">
        <w:rPr>
          <w:rFonts w:ascii="Verdana" w:hAnsi="Verdana"/>
          <w:b/>
          <w:bCs/>
        </w:rPr>
        <w:t xml:space="preserve"> teikėjų sąrašas</w:t>
      </w:r>
    </w:p>
    <w:p w14:paraId="02E709FD" w14:textId="77777777" w:rsidR="00C96695" w:rsidRPr="00673E12" w:rsidRDefault="00C96695" w:rsidP="00C96695">
      <w:pPr>
        <w:jc w:val="center"/>
        <w:rPr>
          <w:rFonts w:ascii="Verdana" w:hAnsi="Verdana"/>
          <w:b/>
          <w:bCs/>
        </w:rPr>
      </w:pPr>
    </w:p>
    <w:p w14:paraId="7476D0C6" w14:textId="77777777" w:rsidR="00C96695" w:rsidRPr="00CE0EAE" w:rsidRDefault="00C96695" w:rsidP="00C96695">
      <w:pPr>
        <w:rPr>
          <w:rFonts w:ascii="Verdana" w:hAnsi="Verdana"/>
        </w:rPr>
      </w:pPr>
      <w:r w:rsidRPr="00673E12">
        <w:rPr>
          <w:rFonts w:ascii="Verdana" w:hAnsi="Verdana"/>
          <w:b/>
          <w:bCs/>
        </w:rPr>
        <w:t>Marijampolės miesto seniūnij</w:t>
      </w:r>
      <w:r>
        <w:rPr>
          <w:rFonts w:ascii="Verdana" w:hAnsi="Verdana"/>
          <w:b/>
          <w:bCs/>
        </w:rPr>
        <w:t>a</w:t>
      </w:r>
      <w:r w:rsidRPr="00CE0EAE">
        <w:rPr>
          <w:rFonts w:ascii="Verdana" w:hAnsi="Verdana"/>
        </w:rPr>
        <w:t>, Marijampolė, Laisvės g. 18-6:</w:t>
      </w:r>
    </w:p>
    <w:p w14:paraId="0D344009" w14:textId="77777777" w:rsidR="00C96695" w:rsidRDefault="00C96695" w:rsidP="00C96695">
      <w:pPr>
        <w:spacing w:line="240" w:lineRule="auto"/>
        <w:rPr>
          <w:rFonts w:ascii="Verdana" w:hAnsi="Verdana"/>
        </w:rPr>
      </w:pPr>
      <w:r w:rsidRPr="00673E12">
        <w:rPr>
          <w:rFonts w:ascii="Verdana" w:hAnsi="Verdana"/>
        </w:rPr>
        <w:t xml:space="preserve">Inga </w:t>
      </w:r>
      <w:proofErr w:type="spellStart"/>
      <w:r w:rsidRPr="00673E12">
        <w:rPr>
          <w:rFonts w:ascii="Verdana" w:hAnsi="Verdana"/>
        </w:rPr>
        <w:t>Naujokaitienė</w:t>
      </w:r>
      <w:proofErr w:type="spellEnd"/>
      <w:r w:rsidRPr="00673E12">
        <w:rPr>
          <w:rFonts w:ascii="Verdana" w:hAnsi="Verdana"/>
        </w:rPr>
        <w:t xml:space="preserve">, vyriausioji specialistė, tel. +370 </w:t>
      </w:r>
      <w:r>
        <w:rPr>
          <w:rFonts w:ascii="Verdana" w:hAnsi="Verdana"/>
        </w:rPr>
        <w:t>618</w:t>
      </w:r>
      <w:r w:rsidRPr="00673E12">
        <w:rPr>
          <w:rFonts w:ascii="Verdana" w:hAnsi="Verdana"/>
        </w:rPr>
        <w:t xml:space="preserve"> </w:t>
      </w:r>
      <w:r>
        <w:rPr>
          <w:rFonts w:ascii="Verdana" w:hAnsi="Verdana"/>
        </w:rPr>
        <w:t>42</w:t>
      </w:r>
      <w:r w:rsidRPr="00673E12">
        <w:rPr>
          <w:rFonts w:ascii="Verdana" w:hAnsi="Verdana"/>
        </w:rPr>
        <w:t xml:space="preserve"> </w:t>
      </w:r>
      <w:r>
        <w:rPr>
          <w:rFonts w:ascii="Verdana" w:hAnsi="Verdana"/>
        </w:rPr>
        <w:t>879</w:t>
      </w:r>
      <w:r w:rsidRPr="00673E12">
        <w:rPr>
          <w:rFonts w:ascii="Verdana" w:hAnsi="Verdana"/>
        </w:rPr>
        <w:t xml:space="preserve">, </w:t>
      </w:r>
      <w:r>
        <w:rPr>
          <w:rFonts w:ascii="Verdana" w:hAnsi="Verdana"/>
        </w:rPr>
        <w:br/>
      </w:r>
      <w:r w:rsidRPr="00673E12">
        <w:rPr>
          <w:rFonts w:ascii="Verdana" w:hAnsi="Verdana"/>
        </w:rPr>
        <w:t xml:space="preserve">el. p. </w:t>
      </w:r>
      <w:hyperlink r:id="rId25" w:history="1">
        <w:r w:rsidRPr="00242A53">
          <w:rPr>
            <w:rStyle w:val="Hipersaitas"/>
            <w:sz w:val="24"/>
          </w:rPr>
          <w:t>inga.naujokaitiene@marijampole.lt</w:t>
        </w:r>
      </w:hyperlink>
      <w:r>
        <w:br/>
      </w:r>
      <w:r>
        <w:rPr>
          <w:rFonts w:ascii="Verdana" w:hAnsi="Verdana"/>
        </w:rPr>
        <w:br/>
      </w:r>
      <w:r w:rsidRPr="00673E12">
        <w:rPr>
          <w:rFonts w:ascii="Verdana" w:hAnsi="Verdana"/>
        </w:rPr>
        <w:t xml:space="preserve">Kristina </w:t>
      </w:r>
      <w:proofErr w:type="spellStart"/>
      <w:r w:rsidRPr="00673E12">
        <w:rPr>
          <w:rFonts w:ascii="Verdana" w:hAnsi="Verdana"/>
        </w:rPr>
        <w:t>Dailydienė</w:t>
      </w:r>
      <w:proofErr w:type="spellEnd"/>
      <w:r w:rsidRPr="00673E12">
        <w:rPr>
          <w:rFonts w:ascii="Verdana" w:hAnsi="Verdana"/>
        </w:rPr>
        <w:t xml:space="preserve">, vyriausioji specialistė, tel. +370 </w:t>
      </w:r>
      <w:r>
        <w:rPr>
          <w:rFonts w:ascii="Verdana" w:hAnsi="Verdana"/>
        </w:rPr>
        <w:t>620</w:t>
      </w:r>
      <w:r w:rsidRPr="00673E12">
        <w:rPr>
          <w:rFonts w:ascii="Verdana" w:hAnsi="Verdana"/>
        </w:rPr>
        <w:t xml:space="preserve"> </w:t>
      </w:r>
      <w:r>
        <w:rPr>
          <w:rFonts w:ascii="Verdana" w:hAnsi="Verdana"/>
        </w:rPr>
        <w:t>56</w:t>
      </w:r>
      <w:r w:rsidRPr="00673E12">
        <w:rPr>
          <w:rFonts w:ascii="Verdana" w:hAnsi="Verdana"/>
        </w:rPr>
        <w:t xml:space="preserve"> </w:t>
      </w:r>
      <w:r>
        <w:rPr>
          <w:rFonts w:ascii="Verdana" w:hAnsi="Verdana"/>
        </w:rPr>
        <w:t>717</w:t>
      </w:r>
      <w:r w:rsidRPr="00673E12">
        <w:rPr>
          <w:rFonts w:ascii="Verdana" w:hAnsi="Verdana"/>
        </w:rPr>
        <w:t xml:space="preserve">, </w:t>
      </w:r>
      <w:r>
        <w:rPr>
          <w:rFonts w:ascii="Verdana" w:hAnsi="Verdana"/>
        </w:rPr>
        <w:br/>
      </w:r>
      <w:r w:rsidRPr="00673E12">
        <w:rPr>
          <w:rFonts w:ascii="Verdana" w:hAnsi="Verdana"/>
        </w:rPr>
        <w:t xml:space="preserve">el. p. </w:t>
      </w:r>
      <w:hyperlink r:id="rId26" w:history="1">
        <w:r w:rsidRPr="00242A53">
          <w:rPr>
            <w:rStyle w:val="Hipersaitas"/>
            <w:sz w:val="24"/>
          </w:rPr>
          <w:t>kristina.dailydiene@marijampole.lt</w:t>
        </w:r>
      </w:hyperlink>
      <w:r>
        <w:br/>
      </w:r>
      <w:r>
        <w:rPr>
          <w:rFonts w:ascii="Verdana" w:hAnsi="Verdana"/>
        </w:rPr>
        <w:br/>
      </w:r>
      <w:r w:rsidRPr="00673E12">
        <w:rPr>
          <w:rFonts w:ascii="Verdana" w:hAnsi="Verdana"/>
        </w:rPr>
        <w:t xml:space="preserve">Jurgita </w:t>
      </w:r>
      <w:proofErr w:type="spellStart"/>
      <w:r w:rsidRPr="00673E12">
        <w:rPr>
          <w:rFonts w:ascii="Verdana" w:hAnsi="Verdana"/>
        </w:rPr>
        <w:t>Vilkelienė</w:t>
      </w:r>
      <w:proofErr w:type="spellEnd"/>
      <w:r w:rsidRPr="00673E12">
        <w:rPr>
          <w:rFonts w:ascii="Verdana" w:hAnsi="Verdana"/>
        </w:rPr>
        <w:t xml:space="preserve">, vyriausioji specialistė, tel. +370 </w:t>
      </w:r>
      <w:r>
        <w:rPr>
          <w:rFonts w:ascii="Verdana" w:hAnsi="Verdana"/>
        </w:rPr>
        <w:t>618</w:t>
      </w:r>
      <w:r w:rsidRPr="00673E12">
        <w:rPr>
          <w:rFonts w:ascii="Verdana" w:hAnsi="Verdana"/>
        </w:rPr>
        <w:t xml:space="preserve"> </w:t>
      </w:r>
      <w:r>
        <w:rPr>
          <w:rFonts w:ascii="Verdana" w:hAnsi="Verdana"/>
        </w:rPr>
        <w:t>88</w:t>
      </w:r>
      <w:r w:rsidRPr="00673E12">
        <w:rPr>
          <w:rFonts w:ascii="Verdana" w:hAnsi="Verdana"/>
        </w:rPr>
        <w:t xml:space="preserve"> </w:t>
      </w:r>
      <w:r>
        <w:rPr>
          <w:rFonts w:ascii="Verdana" w:hAnsi="Verdana"/>
        </w:rPr>
        <w:t>942</w:t>
      </w:r>
      <w:r w:rsidRPr="00673E12">
        <w:rPr>
          <w:rFonts w:ascii="Verdana" w:hAnsi="Verdana"/>
        </w:rPr>
        <w:t xml:space="preserve">, </w:t>
      </w:r>
      <w:r>
        <w:rPr>
          <w:rFonts w:ascii="Verdana" w:hAnsi="Verdana"/>
        </w:rPr>
        <w:br/>
      </w:r>
      <w:r w:rsidRPr="00673E12">
        <w:rPr>
          <w:rFonts w:ascii="Verdana" w:hAnsi="Verdana"/>
        </w:rPr>
        <w:t xml:space="preserve">el. p. </w:t>
      </w:r>
      <w:hyperlink r:id="rId27" w:history="1">
        <w:r w:rsidRPr="00242A53">
          <w:rPr>
            <w:rStyle w:val="Hipersaitas"/>
            <w:sz w:val="24"/>
          </w:rPr>
          <w:t>jurgita.vilkeliene@marijampole.lt</w:t>
        </w:r>
      </w:hyperlink>
      <w:r>
        <w:br/>
      </w:r>
      <w:r>
        <w:rPr>
          <w:rFonts w:ascii="Verdana" w:hAnsi="Verdana"/>
        </w:rPr>
        <w:br/>
        <w:t>Živilė Butkevičienė</w:t>
      </w:r>
      <w:r w:rsidRPr="00673E12">
        <w:rPr>
          <w:rFonts w:ascii="Verdana" w:hAnsi="Verdana"/>
        </w:rPr>
        <w:t xml:space="preserve">, vyriausioji specialistė, tel. +370 </w:t>
      </w:r>
      <w:r>
        <w:rPr>
          <w:rFonts w:ascii="Verdana" w:hAnsi="Verdana"/>
        </w:rPr>
        <w:t>614</w:t>
      </w:r>
      <w:r w:rsidRPr="00673E12">
        <w:rPr>
          <w:rFonts w:ascii="Verdana" w:hAnsi="Verdana"/>
        </w:rPr>
        <w:t xml:space="preserve"> 5</w:t>
      </w:r>
      <w:r>
        <w:rPr>
          <w:rFonts w:ascii="Verdana" w:hAnsi="Verdana"/>
        </w:rPr>
        <w:t>3 657</w:t>
      </w:r>
      <w:r w:rsidRPr="00673E12">
        <w:rPr>
          <w:rFonts w:ascii="Verdana" w:hAnsi="Verdana"/>
        </w:rPr>
        <w:t xml:space="preserve">, </w:t>
      </w:r>
      <w:r>
        <w:rPr>
          <w:rFonts w:ascii="Verdana" w:hAnsi="Verdana"/>
        </w:rPr>
        <w:br/>
      </w:r>
      <w:r w:rsidRPr="00673E12">
        <w:rPr>
          <w:rFonts w:ascii="Verdana" w:hAnsi="Verdana"/>
        </w:rPr>
        <w:t xml:space="preserve">el. p. </w:t>
      </w:r>
      <w:hyperlink r:id="rId28" w:history="1">
        <w:r w:rsidRPr="002C054D">
          <w:rPr>
            <w:rStyle w:val="Hipersaitas"/>
            <w:sz w:val="24"/>
          </w:rPr>
          <w:t>zivile.butkeviciene@marijampole.lt</w:t>
        </w:r>
      </w:hyperlink>
    </w:p>
    <w:p w14:paraId="2889464E" w14:textId="77777777" w:rsidR="00C96695" w:rsidRPr="00673E12" w:rsidRDefault="00C96695" w:rsidP="00C96695">
      <w:pPr>
        <w:rPr>
          <w:rFonts w:ascii="Verdana" w:hAnsi="Verdana"/>
        </w:rPr>
      </w:pPr>
      <w:r>
        <w:rPr>
          <w:rFonts w:ascii="Verdana" w:hAnsi="Verdana"/>
        </w:rPr>
        <w:br/>
      </w:r>
      <w:r w:rsidRPr="00673E12">
        <w:rPr>
          <w:rFonts w:ascii="Verdana" w:hAnsi="Verdana"/>
          <w:b/>
          <w:bCs/>
        </w:rPr>
        <w:t>Igliaukos seniūnij</w:t>
      </w:r>
      <w:r>
        <w:rPr>
          <w:rFonts w:ascii="Verdana" w:hAnsi="Verdana"/>
          <w:b/>
          <w:bCs/>
        </w:rPr>
        <w:t>a</w:t>
      </w:r>
      <w:r w:rsidRPr="00673E12">
        <w:rPr>
          <w:rFonts w:ascii="Verdana" w:hAnsi="Verdana"/>
        </w:rPr>
        <w:t>:</w:t>
      </w:r>
    </w:p>
    <w:p w14:paraId="355AD82E" w14:textId="77777777" w:rsidR="00C96695" w:rsidRPr="00673E12" w:rsidRDefault="00C96695" w:rsidP="00C96695">
      <w:pPr>
        <w:rPr>
          <w:rFonts w:ascii="Verdana" w:hAnsi="Verdana"/>
        </w:rPr>
      </w:pPr>
      <w:r w:rsidRPr="00673E12">
        <w:rPr>
          <w:rFonts w:ascii="Verdana" w:hAnsi="Verdana"/>
        </w:rPr>
        <w:t xml:space="preserve">Ieva Sakalauskienė, Marijampolės sav., </w:t>
      </w:r>
      <w:r w:rsidRPr="004C66A0">
        <w:rPr>
          <w:rFonts w:ascii="Verdana" w:hAnsi="Verdana"/>
          <w:b/>
          <w:bCs/>
        </w:rPr>
        <w:t>Igliauka</w:t>
      </w:r>
      <w:r w:rsidRPr="00673E12">
        <w:rPr>
          <w:rFonts w:ascii="Verdana" w:hAnsi="Verdana"/>
        </w:rPr>
        <w:t>, Vytauto g. 19, vyriausioji specialistė, tel. +370 343</w:t>
      </w:r>
      <w:r>
        <w:rPr>
          <w:rFonts w:ascii="Verdana" w:hAnsi="Verdana"/>
        </w:rPr>
        <w:t> </w:t>
      </w:r>
      <w:r w:rsidRPr="00673E12">
        <w:rPr>
          <w:rFonts w:ascii="Verdana" w:hAnsi="Verdana"/>
        </w:rPr>
        <w:t>245</w:t>
      </w:r>
      <w:r>
        <w:rPr>
          <w:rFonts w:ascii="Verdana" w:hAnsi="Verdana"/>
        </w:rPr>
        <w:t xml:space="preserve"> </w:t>
      </w:r>
      <w:r w:rsidRPr="00673E12">
        <w:rPr>
          <w:rFonts w:ascii="Verdana" w:hAnsi="Verdana"/>
        </w:rPr>
        <w:t xml:space="preserve">25, el. p. </w:t>
      </w:r>
      <w:hyperlink r:id="rId29" w:history="1">
        <w:r w:rsidRPr="00242A53">
          <w:rPr>
            <w:rStyle w:val="Hipersaitas"/>
            <w:sz w:val="24"/>
          </w:rPr>
          <w:t>ieva.sakalauskiene@marijampole.lt</w:t>
        </w:r>
      </w:hyperlink>
      <w:r>
        <w:br/>
      </w:r>
      <w:r>
        <w:rPr>
          <w:rFonts w:ascii="Verdana" w:hAnsi="Verdana"/>
        </w:rPr>
        <w:br/>
      </w:r>
      <w:r w:rsidRPr="00673E12">
        <w:rPr>
          <w:rFonts w:ascii="Verdana" w:hAnsi="Verdana"/>
        </w:rPr>
        <w:t xml:space="preserve">Rasa </w:t>
      </w:r>
      <w:proofErr w:type="spellStart"/>
      <w:r w:rsidRPr="00673E12">
        <w:rPr>
          <w:rFonts w:ascii="Verdana" w:hAnsi="Verdana"/>
        </w:rPr>
        <w:t>Brusokienė</w:t>
      </w:r>
      <w:proofErr w:type="spellEnd"/>
      <w:r w:rsidRPr="00673E12">
        <w:rPr>
          <w:rFonts w:ascii="Verdana" w:hAnsi="Verdana"/>
        </w:rPr>
        <w:t>, vyriausioji specialistė</w:t>
      </w:r>
      <w:r>
        <w:rPr>
          <w:rFonts w:ascii="Verdana" w:hAnsi="Verdana"/>
        </w:rPr>
        <w:t xml:space="preserve"> </w:t>
      </w:r>
      <w:r w:rsidRPr="00673E12">
        <w:rPr>
          <w:rFonts w:ascii="Verdana" w:hAnsi="Verdana"/>
        </w:rPr>
        <w:t xml:space="preserve">(žemės ūkiui), Marijampolės sav., </w:t>
      </w:r>
      <w:r w:rsidRPr="004C66A0">
        <w:rPr>
          <w:rFonts w:ascii="Verdana" w:hAnsi="Verdana"/>
          <w:b/>
          <w:bCs/>
        </w:rPr>
        <w:t>Gudeliai</w:t>
      </w:r>
      <w:r w:rsidRPr="00673E12">
        <w:rPr>
          <w:rFonts w:ascii="Verdana" w:hAnsi="Verdana"/>
        </w:rPr>
        <w:t>, Vytauto g. 8, tel. +370 343 37</w:t>
      </w:r>
      <w:r>
        <w:rPr>
          <w:rFonts w:ascii="Verdana" w:hAnsi="Verdana"/>
        </w:rPr>
        <w:t xml:space="preserve"> </w:t>
      </w:r>
      <w:r w:rsidRPr="00673E12">
        <w:rPr>
          <w:rFonts w:ascii="Verdana" w:hAnsi="Verdana"/>
        </w:rPr>
        <w:t xml:space="preserve">235, </w:t>
      </w:r>
      <w:r>
        <w:rPr>
          <w:rFonts w:ascii="Verdana" w:hAnsi="Verdana"/>
        </w:rPr>
        <w:br/>
      </w:r>
      <w:r w:rsidRPr="00673E12">
        <w:rPr>
          <w:rFonts w:ascii="Verdana" w:hAnsi="Verdana"/>
        </w:rPr>
        <w:t xml:space="preserve">el. p. </w:t>
      </w:r>
      <w:hyperlink r:id="rId30" w:history="1">
        <w:r w:rsidRPr="00242A53">
          <w:rPr>
            <w:rStyle w:val="Hipersaitas"/>
            <w:sz w:val="24"/>
          </w:rPr>
          <w:t>rasa.brusokiene@marijampole.lt</w:t>
        </w:r>
      </w:hyperlink>
      <w:r>
        <w:rPr>
          <w:rFonts w:ascii="Verdana" w:hAnsi="Verdana"/>
        </w:rPr>
        <w:br/>
      </w:r>
      <w:r>
        <w:rPr>
          <w:rFonts w:ascii="Verdana" w:hAnsi="Verdana"/>
        </w:rPr>
        <w:lastRenderedPageBreak/>
        <w:br/>
      </w:r>
      <w:r w:rsidRPr="00673E12">
        <w:rPr>
          <w:rFonts w:ascii="Verdana" w:hAnsi="Verdana"/>
          <w:b/>
          <w:bCs/>
        </w:rPr>
        <w:t>Liudvinavo seniūnij</w:t>
      </w:r>
      <w:r>
        <w:rPr>
          <w:rFonts w:ascii="Verdana" w:hAnsi="Verdana"/>
          <w:b/>
          <w:bCs/>
        </w:rPr>
        <w:t>a</w:t>
      </w:r>
      <w:r w:rsidRPr="00CE0EAE">
        <w:rPr>
          <w:rFonts w:ascii="Verdana" w:hAnsi="Verdana"/>
        </w:rPr>
        <w:t xml:space="preserve">, </w:t>
      </w:r>
      <w:r w:rsidRPr="00673E12">
        <w:rPr>
          <w:rFonts w:ascii="Verdana" w:hAnsi="Verdana"/>
        </w:rPr>
        <w:t>Marijampolės sav., Liudvinavas, Vytauto g. 6:</w:t>
      </w:r>
    </w:p>
    <w:p w14:paraId="79243F3D" w14:textId="77777777" w:rsidR="00C96695" w:rsidRPr="00673E12" w:rsidRDefault="00C96695" w:rsidP="00C96695">
      <w:pPr>
        <w:rPr>
          <w:rFonts w:ascii="Verdana" w:hAnsi="Verdana"/>
        </w:rPr>
      </w:pPr>
      <w:r w:rsidRPr="00673E12">
        <w:rPr>
          <w:rFonts w:ascii="Verdana" w:hAnsi="Verdana"/>
        </w:rPr>
        <w:t xml:space="preserve">Inesa </w:t>
      </w:r>
      <w:proofErr w:type="spellStart"/>
      <w:r w:rsidRPr="00673E12">
        <w:rPr>
          <w:rFonts w:ascii="Verdana" w:hAnsi="Verdana"/>
        </w:rPr>
        <w:t>Lukašinskienė</w:t>
      </w:r>
      <w:proofErr w:type="spellEnd"/>
      <w:r w:rsidRPr="00673E12">
        <w:rPr>
          <w:rFonts w:ascii="Verdana" w:hAnsi="Verdana"/>
        </w:rPr>
        <w:t>, vyriausioji specialistė, tel. +370 343 20</w:t>
      </w:r>
      <w:r>
        <w:rPr>
          <w:rFonts w:ascii="Verdana" w:hAnsi="Verdana"/>
        </w:rPr>
        <w:t xml:space="preserve"> </w:t>
      </w:r>
      <w:r w:rsidRPr="00673E12">
        <w:rPr>
          <w:rFonts w:ascii="Verdana" w:hAnsi="Verdana"/>
        </w:rPr>
        <w:t xml:space="preserve">425, el. p. </w:t>
      </w:r>
      <w:hyperlink r:id="rId31" w:history="1">
        <w:r w:rsidRPr="00242A53">
          <w:rPr>
            <w:rStyle w:val="Hipersaitas"/>
            <w:sz w:val="24"/>
          </w:rPr>
          <w:t>inesa.lukasinskiene@marijampole.lt</w:t>
        </w:r>
      </w:hyperlink>
      <w:r>
        <w:br/>
      </w:r>
      <w:r>
        <w:rPr>
          <w:rFonts w:ascii="Verdana" w:hAnsi="Verdana"/>
        </w:rPr>
        <w:br/>
      </w:r>
      <w:r w:rsidRPr="00673E12">
        <w:rPr>
          <w:rFonts w:ascii="Verdana" w:hAnsi="Verdana"/>
        </w:rPr>
        <w:t xml:space="preserve">Vaidas Karpavičius, vyresnysis specialistas (žemės ūkiui), </w:t>
      </w:r>
      <w:r>
        <w:rPr>
          <w:rFonts w:ascii="Verdana" w:hAnsi="Verdana"/>
        </w:rPr>
        <w:br/>
      </w:r>
      <w:r w:rsidRPr="00673E12">
        <w:rPr>
          <w:rFonts w:ascii="Verdana" w:hAnsi="Verdana"/>
        </w:rPr>
        <w:t>tel. +370 343 20</w:t>
      </w:r>
      <w:r>
        <w:rPr>
          <w:rFonts w:ascii="Verdana" w:hAnsi="Verdana"/>
        </w:rPr>
        <w:t xml:space="preserve"> </w:t>
      </w:r>
      <w:r w:rsidRPr="00673E12">
        <w:rPr>
          <w:rFonts w:ascii="Verdana" w:hAnsi="Verdana"/>
        </w:rPr>
        <w:t xml:space="preserve">502, el. p. </w:t>
      </w:r>
      <w:hyperlink r:id="rId32" w:history="1">
        <w:r w:rsidRPr="00242A53">
          <w:rPr>
            <w:rStyle w:val="Hipersaitas"/>
            <w:sz w:val="24"/>
          </w:rPr>
          <w:t>vaidas.karpavicius@marijampole.lt</w:t>
        </w:r>
      </w:hyperlink>
      <w:r>
        <w:rPr>
          <w:rFonts w:ascii="Verdana" w:hAnsi="Verdana"/>
        </w:rPr>
        <w:br/>
      </w:r>
      <w:r>
        <w:rPr>
          <w:rFonts w:ascii="Verdana" w:hAnsi="Verdana"/>
        </w:rPr>
        <w:br/>
      </w:r>
      <w:r w:rsidRPr="00673E12">
        <w:rPr>
          <w:rFonts w:ascii="Verdana" w:hAnsi="Verdana"/>
          <w:b/>
          <w:bCs/>
        </w:rPr>
        <w:t>Mokolų seniūnij</w:t>
      </w:r>
      <w:r>
        <w:rPr>
          <w:rFonts w:ascii="Verdana" w:hAnsi="Verdana"/>
          <w:b/>
          <w:bCs/>
        </w:rPr>
        <w:t>a</w:t>
      </w:r>
      <w:r w:rsidRPr="00673E12">
        <w:rPr>
          <w:rFonts w:ascii="Verdana" w:hAnsi="Verdana"/>
        </w:rPr>
        <w:t>:</w:t>
      </w:r>
    </w:p>
    <w:p w14:paraId="7E9B01E4" w14:textId="77777777" w:rsidR="00C96695" w:rsidRDefault="00C96695" w:rsidP="00C96695">
      <w:pPr>
        <w:spacing w:after="0" w:line="240" w:lineRule="auto"/>
        <w:rPr>
          <w:rFonts w:ascii="Verdana" w:hAnsi="Verdana"/>
        </w:rPr>
      </w:pPr>
      <w:r w:rsidRPr="00673E12">
        <w:rPr>
          <w:rFonts w:ascii="Verdana" w:hAnsi="Verdana"/>
        </w:rPr>
        <w:t>Eglė Žilinskienė, vyriausioji specialistė, Marijampolė, Lietuvininkų g. 18,</w:t>
      </w:r>
    </w:p>
    <w:p w14:paraId="1BA4760D" w14:textId="77777777" w:rsidR="00C96695" w:rsidRDefault="00C96695" w:rsidP="00C96695">
      <w:pPr>
        <w:spacing w:after="0" w:line="240" w:lineRule="auto"/>
        <w:rPr>
          <w:rFonts w:ascii="Verdana" w:hAnsi="Verdana"/>
        </w:rPr>
      </w:pPr>
      <w:r w:rsidRPr="00673E12">
        <w:rPr>
          <w:rFonts w:ascii="Verdana" w:hAnsi="Verdana"/>
        </w:rPr>
        <w:t xml:space="preserve">tel. +370 </w:t>
      </w:r>
      <w:r>
        <w:rPr>
          <w:rFonts w:ascii="Verdana" w:hAnsi="Verdana"/>
        </w:rPr>
        <w:t>343</w:t>
      </w:r>
      <w:r w:rsidRPr="00673E12">
        <w:rPr>
          <w:rFonts w:ascii="Verdana" w:hAnsi="Verdana"/>
        </w:rPr>
        <w:t xml:space="preserve"> </w:t>
      </w:r>
      <w:r>
        <w:rPr>
          <w:rFonts w:ascii="Verdana" w:hAnsi="Verdana"/>
        </w:rPr>
        <w:t>50 628</w:t>
      </w:r>
      <w:r w:rsidRPr="00673E12">
        <w:rPr>
          <w:rFonts w:ascii="Verdana" w:hAnsi="Verdana"/>
        </w:rPr>
        <w:t xml:space="preserve">, el. p. </w:t>
      </w:r>
      <w:hyperlink r:id="rId33" w:history="1">
        <w:r w:rsidRPr="00242A53">
          <w:rPr>
            <w:rStyle w:val="Hipersaitas"/>
            <w:sz w:val="24"/>
          </w:rPr>
          <w:t>egle.zilinskiene@marijampole.lt</w:t>
        </w:r>
      </w:hyperlink>
      <w:r>
        <w:br/>
      </w:r>
      <w:r>
        <w:rPr>
          <w:rFonts w:ascii="Verdana" w:hAnsi="Verdana"/>
        </w:rPr>
        <w:br/>
      </w:r>
      <w:r w:rsidRPr="00673E12">
        <w:rPr>
          <w:rFonts w:ascii="Verdana" w:hAnsi="Verdana"/>
        </w:rPr>
        <w:t xml:space="preserve">Ilona </w:t>
      </w:r>
      <w:proofErr w:type="spellStart"/>
      <w:r w:rsidRPr="00673E12">
        <w:rPr>
          <w:rFonts w:ascii="Verdana" w:hAnsi="Verdana"/>
        </w:rPr>
        <w:t>Naujokienė</w:t>
      </w:r>
      <w:proofErr w:type="spellEnd"/>
      <w:r w:rsidRPr="00673E12">
        <w:rPr>
          <w:rFonts w:ascii="Verdana" w:hAnsi="Verdana"/>
        </w:rPr>
        <w:t xml:space="preserve">, seniūno pavaduotoja, Marijampolė, Lietuvininkų g. 18, </w:t>
      </w:r>
    </w:p>
    <w:p w14:paraId="0F518BB2" w14:textId="77777777" w:rsidR="00C96695" w:rsidRPr="00CE0EAE" w:rsidRDefault="00C96695" w:rsidP="00C96695">
      <w:pPr>
        <w:spacing w:line="240" w:lineRule="auto"/>
        <w:rPr>
          <w:rFonts w:ascii="Verdana" w:hAnsi="Verdana"/>
        </w:rPr>
      </w:pPr>
      <w:r w:rsidRPr="00673E12">
        <w:rPr>
          <w:rFonts w:ascii="Verdana" w:hAnsi="Verdana"/>
        </w:rPr>
        <w:t>tel. +370 343 50</w:t>
      </w:r>
      <w:r>
        <w:rPr>
          <w:rFonts w:ascii="Verdana" w:hAnsi="Verdana"/>
        </w:rPr>
        <w:t xml:space="preserve"> </w:t>
      </w:r>
      <w:r w:rsidRPr="00673E12">
        <w:rPr>
          <w:rFonts w:ascii="Verdana" w:hAnsi="Verdana"/>
        </w:rPr>
        <w:t xml:space="preserve">628, el. p. </w:t>
      </w:r>
      <w:hyperlink r:id="rId34" w:history="1">
        <w:r w:rsidRPr="00242A53">
          <w:rPr>
            <w:rStyle w:val="Hipersaitas"/>
            <w:sz w:val="24"/>
          </w:rPr>
          <w:t>ilona.naujokiene@marijampole.lt</w:t>
        </w:r>
      </w:hyperlink>
      <w:r>
        <w:br/>
      </w:r>
      <w:r>
        <w:rPr>
          <w:rFonts w:ascii="Verdana" w:hAnsi="Verdana"/>
        </w:rPr>
        <w:br/>
      </w:r>
      <w:r w:rsidRPr="00673E12">
        <w:rPr>
          <w:rFonts w:ascii="Verdana" w:hAnsi="Verdana"/>
        </w:rPr>
        <w:t xml:space="preserve">Jurgita </w:t>
      </w:r>
      <w:proofErr w:type="spellStart"/>
      <w:r w:rsidRPr="00673E12">
        <w:rPr>
          <w:rFonts w:ascii="Verdana" w:hAnsi="Verdana"/>
        </w:rPr>
        <w:t>Šamburskienė</w:t>
      </w:r>
      <w:proofErr w:type="spellEnd"/>
      <w:r w:rsidRPr="00673E12">
        <w:rPr>
          <w:rFonts w:ascii="Verdana" w:hAnsi="Verdana"/>
        </w:rPr>
        <w:t xml:space="preserve">, vyriausioji specialistė, Marijampolės sav., </w:t>
      </w:r>
      <w:proofErr w:type="spellStart"/>
      <w:r w:rsidRPr="004C66A0">
        <w:rPr>
          <w:rFonts w:ascii="Verdana" w:hAnsi="Verdana"/>
          <w:b/>
          <w:bCs/>
        </w:rPr>
        <w:t>Šunskai</w:t>
      </w:r>
      <w:proofErr w:type="spellEnd"/>
      <w:r w:rsidRPr="00673E12">
        <w:rPr>
          <w:rFonts w:ascii="Verdana" w:hAnsi="Verdana"/>
        </w:rPr>
        <w:t xml:space="preserve">, Varpo g. 32, tel. +370 343 28 174, el. p. </w:t>
      </w:r>
      <w:hyperlink r:id="rId35" w:history="1">
        <w:r w:rsidRPr="00242A53">
          <w:rPr>
            <w:rStyle w:val="Hipersaitas"/>
            <w:sz w:val="24"/>
          </w:rPr>
          <w:t>jurgita.samburskiene@marijampole.lt</w:t>
        </w:r>
      </w:hyperlink>
      <w:r>
        <w:rPr>
          <w:rFonts w:ascii="Verdana" w:hAnsi="Verdana"/>
        </w:rPr>
        <w:br/>
      </w:r>
      <w:r>
        <w:rPr>
          <w:rFonts w:ascii="Verdana" w:hAnsi="Verdana"/>
          <w:b/>
          <w:bCs/>
        </w:rPr>
        <w:br/>
      </w:r>
      <w:r w:rsidRPr="00673E12">
        <w:rPr>
          <w:rFonts w:ascii="Verdana" w:hAnsi="Verdana"/>
          <w:b/>
          <w:bCs/>
        </w:rPr>
        <w:t>Patašinės seniūnij</w:t>
      </w:r>
      <w:r>
        <w:rPr>
          <w:rFonts w:ascii="Verdana" w:hAnsi="Verdana"/>
          <w:b/>
          <w:bCs/>
        </w:rPr>
        <w:t>a</w:t>
      </w:r>
      <w:r w:rsidRPr="00CE0EAE">
        <w:rPr>
          <w:rFonts w:ascii="Verdana" w:hAnsi="Verdana"/>
        </w:rPr>
        <w:t xml:space="preserve">, </w:t>
      </w:r>
      <w:r w:rsidRPr="00673E12">
        <w:rPr>
          <w:rFonts w:ascii="Verdana" w:hAnsi="Verdana"/>
        </w:rPr>
        <w:t>Marijampolė, Lietuvininkų g. 18</w:t>
      </w:r>
      <w:r w:rsidRPr="00CE0EAE">
        <w:rPr>
          <w:rFonts w:ascii="Verdana" w:hAnsi="Verdana"/>
        </w:rPr>
        <w:t>:</w:t>
      </w:r>
    </w:p>
    <w:p w14:paraId="4668DD44" w14:textId="77777777" w:rsidR="00C96695" w:rsidRPr="00673E12" w:rsidRDefault="00C96695" w:rsidP="00C96695">
      <w:pPr>
        <w:rPr>
          <w:rFonts w:ascii="Verdana" w:hAnsi="Verdana"/>
        </w:rPr>
      </w:pPr>
      <w:r w:rsidRPr="00673E12">
        <w:rPr>
          <w:rFonts w:ascii="Verdana" w:hAnsi="Verdana"/>
        </w:rPr>
        <w:t xml:space="preserve">Renata </w:t>
      </w:r>
      <w:proofErr w:type="spellStart"/>
      <w:r w:rsidRPr="00673E12">
        <w:rPr>
          <w:rFonts w:ascii="Verdana" w:hAnsi="Verdana"/>
        </w:rPr>
        <w:t>Luckuvienė</w:t>
      </w:r>
      <w:proofErr w:type="spellEnd"/>
      <w:r w:rsidRPr="00673E12">
        <w:rPr>
          <w:rFonts w:ascii="Verdana" w:hAnsi="Verdana"/>
        </w:rPr>
        <w:t>, vyriausioji specialistė, tel.: +370 343 55</w:t>
      </w:r>
      <w:r>
        <w:rPr>
          <w:rFonts w:ascii="Verdana" w:hAnsi="Verdana"/>
        </w:rPr>
        <w:t xml:space="preserve"> </w:t>
      </w:r>
      <w:r w:rsidRPr="00673E12">
        <w:rPr>
          <w:rFonts w:ascii="Verdana" w:hAnsi="Verdana"/>
        </w:rPr>
        <w:t xml:space="preserve">542, </w:t>
      </w:r>
      <w:r>
        <w:rPr>
          <w:rFonts w:ascii="Verdana" w:hAnsi="Verdana"/>
        </w:rPr>
        <w:br/>
      </w:r>
      <w:r w:rsidRPr="00673E12">
        <w:rPr>
          <w:rFonts w:ascii="Verdana" w:hAnsi="Verdana"/>
        </w:rPr>
        <w:t xml:space="preserve">+370 664 33 959 el. p. </w:t>
      </w:r>
      <w:hyperlink r:id="rId36" w:history="1">
        <w:r w:rsidRPr="00242A53">
          <w:rPr>
            <w:rStyle w:val="Hipersaitas"/>
            <w:sz w:val="24"/>
          </w:rPr>
          <w:t>renata.luckuviene@marijampole.lt</w:t>
        </w:r>
      </w:hyperlink>
      <w:r>
        <w:rPr>
          <w:rFonts w:ascii="Verdana" w:hAnsi="Verdana"/>
        </w:rPr>
        <w:br/>
      </w:r>
      <w:r w:rsidRPr="00673E12">
        <w:rPr>
          <w:rFonts w:ascii="Verdana" w:hAnsi="Verdana"/>
        </w:rPr>
        <w:t xml:space="preserve">Ilona </w:t>
      </w:r>
      <w:proofErr w:type="spellStart"/>
      <w:r w:rsidRPr="00673E12">
        <w:rPr>
          <w:rFonts w:ascii="Verdana" w:hAnsi="Verdana"/>
        </w:rPr>
        <w:t>Plečkaitienė</w:t>
      </w:r>
      <w:proofErr w:type="spellEnd"/>
      <w:r w:rsidRPr="00673E12">
        <w:rPr>
          <w:rFonts w:ascii="Verdana" w:hAnsi="Verdana"/>
        </w:rPr>
        <w:t>, vyriausioji specialistė (žemės ūkiui), tel. +370 614 65</w:t>
      </w:r>
      <w:r>
        <w:rPr>
          <w:rFonts w:ascii="Verdana" w:hAnsi="Verdana"/>
        </w:rPr>
        <w:t xml:space="preserve"> </w:t>
      </w:r>
      <w:r w:rsidRPr="00673E12">
        <w:rPr>
          <w:rFonts w:ascii="Verdana" w:hAnsi="Verdana"/>
        </w:rPr>
        <w:t xml:space="preserve">209, el. p. </w:t>
      </w:r>
      <w:hyperlink r:id="rId37" w:history="1">
        <w:r w:rsidRPr="00242A53">
          <w:rPr>
            <w:rStyle w:val="Hipersaitas"/>
            <w:sz w:val="24"/>
          </w:rPr>
          <w:t>ilona.pleckaitiene@marijampole.lt</w:t>
        </w:r>
      </w:hyperlink>
      <w:r>
        <w:rPr>
          <w:rFonts w:ascii="Verdana" w:hAnsi="Verdana"/>
        </w:rPr>
        <w:br/>
      </w:r>
      <w:r>
        <w:rPr>
          <w:rFonts w:ascii="Verdana" w:hAnsi="Verdana"/>
          <w:b/>
          <w:bCs/>
        </w:rPr>
        <w:br/>
      </w:r>
      <w:r w:rsidRPr="00673E12">
        <w:rPr>
          <w:rFonts w:ascii="Verdana" w:hAnsi="Verdana"/>
          <w:b/>
          <w:bCs/>
        </w:rPr>
        <w:t>Sasnavos seniūnij</w:t>
      </w:r>
      <w:r>
        <w:rPr>
          <w:rFonts w:ascii="Verdana" w:hAnsi="Verdana"/>
          <w:b/>
          <w:bCs/>
        </w:rPr>
        <w:t>a</w:t>
      </w:r>
      <w:r>
        <w:rPr>
          <w:rFonts w:ascii="Verdana" w:hAnsi="Verdana"/>
        </w:rPr>
        <w:t>,</w:t>
      </w:r>
      <w:r w:rsidRPr="00CE0EAE">
        <w:rPr>
          <w:rFonts w:ascii="Verdana" w:hAnsi="Verdana"/>
        </w:rPr>
        <w:t xml:space="preserve"> </w:t>
      </w:r>
      <w:r w:rsidRPr="00673E12">
        <w:rPr>
          <w:rFonts w:ascii="Verdana" w:hAnsi="Verdana"/>
        </w:rPr>
        <w:t>Marijampolės sav., Sasnava, Sūduvos g. 27:</w:t>
      </w:r>
    </w:p>
    <w:p w14:paraId="1CF2C664" w14:textId="4CE1E5CD" w:rsidR="00A41F8B" w:rsidRPr="00C96695" w:rsidRDefault="00C96695" w:rsidP="00897EBD">
      <w:r w:rsidRPr="00673E12">
        <w:rPr>
          <w:rFonts w:ascii="Verdana" w:hAnsi="Verdana"/>
        </w:rPr>
        <w:t xml:space="preserve">Danutė </w:t>
      </w:r>
      <w:proofErr w:type="spellStart"/>
      <w:r w:rsidRPr="00673E12">
        <w:rPr>
          <w:rFonts w:ascii="Verdana" w:hAnsi="Verdana"/>
        </w:rPr>
        <w:t>Savulien</w:t>
      </w:r>
      <w:r>
        <w:rPr>
          <w:rFonts w:ascii="Verdana" w:hAnsi="Verdana"/>
        </w:rPr>
        <w:t>ė</w:t>
      </w:r>
      <w:proofErr w:type="spellEnd"/>
      <w:r w:rsidRPr="00673E12">
        <w:rPr>
          <w:rFonts w:ascii="Verdana" w:hAnsi="Verdana"/>
        </w:rPr>
        <w:t xml:space="preserve">, vyriausioji specialistė, tel. +370 343 28 788, </w:t>
      </w:r>
      <w:r>
        <w:rPr>
          <w:rFonts w:ascii="Verdana" w:hAnsi="Verdana"/>
        </w:rPr>
        <w:br/>
      </w:r>
      <w:r w:rsidRPr="00673E12">
        <w:rPr>
          <w:rFonts w:ascii="Verdana" w:hAnsi="Verdana"/>
        </w:rPr>
        <w:t xml:space="preserve">el. p. </w:t>
      </w:r>
      <w:hyperlink r:id="rId38" w:history="1">
        <w:r w:rsidRPr="00242A53">
          <w:rPr>
            <w:rStyle w:val="Hipersaitas"/>
            <w:sz w:val="24"/>
          </w:rPr>
          <w:t>danute.savuliene@marijampole.lt</w:t>
        </w:r>
      </w:hyperlink>
      <w:r>
        <w:br/>
      </w:r>
      <w:r>
        <w:rPr>
          <w:rFonts w:ascii="Verdana" w:hAnsi="Verdana"/>
        </w:rPr>
        <w:br/>
      </w:r>
      <w:r w:rsidRPr="00673E12">
        <w:rPr>
          <w:rFonts w:ascii="Verdana" w:hAnsi="Verdana"/>
        </w:rPr>
        <w:t xml:space="preserve">Rūta Burkšaitienė, vyriausioji specialistė, Marijampolės sav., Sasnava, Sūduvos g. 27, tel. +370 343 28 766,el. p. </w:t>
      </w:r>
      <w:hyperlink r:id="rId39" w:history="1">
        <w:r w:rsidRPr="00242A53">
          <w:rPr>
            <w:rStyle w:val="Hipersaitas"/>
            <w:sz w:val="24"/>
          </w:rPr>
          <w:t>ruta.burksaitiene@marijampole.lt</w:t>
        </w:r>
      </w:hyperlink>
    </w:p>
    <w:sectPr w:rsidR="00A41F8B" w:rsidRPr="00C96695" w:rsidSect="007F2C8E">
      <w:pgSz w:w="11906" w:h="16838"/>
      <w:pgMar w:top="56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CC1"/>
    <w:multiLevelType w:val="multilevel"/>
    <w:tmpl w:val="64CA2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80360"/>
    <w:multiLevelType w:val="hybridMultilevel"/>
    <w:tmpl w:val="5FA23C82"/>
    <w:lvl w:ilvl="0" w:tplc="D38AE9E0">
      <w:start w:val="1"/>
      <w:numFmt w:val="bullet"/>
      <w:lvlText w:val=""/>
      <w:lvlJc w:val="left"/>
      <w:pPr>
        <w:ind w:left="720" w:hanging="360"/>
      </w:pPr>
      <w:rPr>
        <w:rFonts w:ascii="Symbol" w:hAnsi="Symbol"/>
      </w:rPr>
    </w:lvl>
    <w:lvl w:ilvl="1" w:tplc="DF94F232">
      <w:start w:val="1"/>
      <w:numFmt w:val="bullet"/>
      <w:lvlText w:val=""/>
      <w:lvlJc w:val="left"/>
      <w:pPr>
        <w:ind w:left="720" w:hanging="360"/>
      </w:pPr>
      <w:rPr>
        <w:rFonts w:ascii="Symbol" w:hAnsi="Symbol"/>
      </w:rPr>
    </w:lvl>
    <w:lvl w:ilvl="2" w:tplc="12801C78">
      <w:start w:val="1"/>
      <w:numFmt w:val="bullet"/>
      <w:lvlText w:val=""/>
      <w:lvlJc w:val="left"/>
      <w:pPr>
        <w:ind w:left="720" w:hanging="360"/>
      </w:pPr>
      <w:rPr>
        <w:rFonts w:ascii="Symbol" w:hAnsi="Symbol"/>
      </w:rPr>
    </w:lvl>
    <w:lvl w:ilvl="3" w:tplc="9528A5EC">
      <w:start w:val="1"/>
      <w:numFmt w:val="bullet"/>
      <w:lvlText w:val=""/>
      <w:lvlJc w:val="left"/>
      <w:pPr>
        <w:ind w:left="720" w:hanging="360"/>
      </w:pPr>
      <w:rPr>
        <w:rFonts w:ascii="Symbol" w:hAnsi="Symbol"/>
      </w:rPr>
    </w:lvl>
    <w:lvl w:ilvl="4" w:tplc="FEE0856C">
      <w:start w:val="1"/>
      <w:numFmt w:val="bullet"/>
      <w:lvlText w:val=""/>
      <w:lvlJc w:val="left"/>
      <w:pPr>
        <w:ind w:left="720" w:hanging="360"/>
      </w:pPr>
      <w:rPr>
        <w:rFonts w:ascii="Symbol" w:hAnsi="Symbol"/>
      </w:rPr>
    </w:lvl>
    <w:lvl w:ilvl="5" w:tplc="2AB23AF8">
      <w:start w:val="1"/>
      <w:numFmt w:val="bullet"/>
      <w:lvlText w:val=""/>
      <w:lvlJc w:val="left"/>
      <w:pPr>
        <w:ind w:left="720" w:hanging="360"/>
      </w:pPr>
      <w:rPr>
        <w:rFonts w:ascii="Symbol" w:hAnsi="Symbol"/>
      </w:rPr>
    </w:lvl>
    <w:lvl w:ilvl="6" w:tplc="C994B512">
      <w:start w:val="1"/>
      <w:numFmt w:val="bullet"/>
      <w:lvlText w:val=""/>
      <w:lvlJc w:val="left"/>
      <w:pPr>
        <w:ind w:left="720" w:hanging="360"/>
      </w:pPr>
      <w:rPr>
        <w:rFonts w:ascii="Symbol" w:hAnsi="Symbol"/>
      </w:rPr>
    </w:lvl>
    <w:lvl w:ilvl="7" w:tplc="145A085E">
      <w:start w:val="1"/>
      <w:numFmt w:val="bullet"/>
      <w:lvlText w:val=""/>
      <w:lvlJc w:val="left"/>
      <w:pPr>
        <w:ind w:left="720" w:hanging="360"/>
      </w:pPr>
      <w:rPr>
        <w:rFonts w:ascii="Symbol" w:hAnsi="Symbol"/>
      </w:rPr>
    </w:lvl>
    <w:lvl w:ilvl="8" w:tplc="4EEAB9D6">
      <w:start w:val="1"/>
      <w:numFmt w:val="bullet"/>
      <w:lvlText w:val=""/>
      <w:lvlJc w:val="left"/>
      <w:pPr>
        <w:ind w:left="720" w:hanging="360"/>
      </w:pPr>
      <w:rPr>
        <w:rFonts w:ascii="Symbol" w:hAnsi="Symbol"/>
      </w:rPr>
    </w:lvl>
  </w:abstractNum>
  <w:abstractNum w:abstractNumId="2" w15:restartNumberingAfterBreak="0">
    <w:nsid w:val="0FD75EA3"/>
    <w:multiLevelType w:val="multilevel"/>
    <w:tmpl w:val="A09E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11111"/>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F71EDC"/>
    <w:multiLevelType w:val="multilevel"/>
    <w:tmpl w:val="200E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435DE6"/>
    <w:multiLevelType w:val="multilevel"/>
    <w:tmpl w:val="383C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D10B3"/>
    <w:multiLevelType w:val="hybridMultilevel"/>
    <w:tmpl w:val="93C215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9D64E1A"/>
    <w:multiLevelType w:val="multilevel"/>
    <w:tmpl w:val="E31A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D223C"/>
    <w:multiLevelType w:val="multilevel"/>
    <w:tmpl w:val="19FA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9E7AF7"/>
    <w:multiLevelType w:val="multilevel"/>
    <w:tmpl w:val="5AF0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DC4798"/>
    <w:multiLevelType w:val="hybridMultilevel"/>
    <w:tmpl w:val="021435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18479DF"/>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B25D3A"/>
    <w:multiLevelType w:val="multilevel"/>
    <w:tmpl w:val="BB3202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7C3B31"/>
    <w:multiLevelType w:val="hybridMultilevel"/>
    <w:tmpl w:val="E14264A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88A4EB8"/>
    <w:multiLevelType w:val="multilevel"/>
    <w:tmpl w:val="40EC1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ED1470"/>
    <w:multiLevelType w:val="multilevel"/>
    <w:tmpl w:val="A2A2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60309"/>
    <w:multiLevelType w:val="multilevel"/>
    <w:tmpl w:val="64CA2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FD3A22"/>
    <w:multiLevelType w:val="hybridMultilevel"/>
    <w:tmpl w:val="8F0063C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4000779"/>
    <w:multiLevelType w:val="hybridMultilevel"/>
    <w:tmpl w:val="A4B8A9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5784112"/>
    <w:multiLevelType w:val="hybridMultilevel"/>
    <w:tmpl w:val="FC32CE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555F665C"/>
    <w:multiLevelType w:val="multilevel"/>
    <w:tmpl w:val="200E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4E5A1E"/>
    <w:multiLevelType w:val="multilevel"/>
    <w:tmpl w:val="64CA2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C86A4A"/>
    <w:multiLevelType w:val="hybridMultilevel"/>
    <w:tmpl w:val="AC188028"/>
    <w:lvl w:ilvl="0" w:tplc="866E89AA">
      <w:start w:val="3"/>
      <w:numFmt w:val="decimal"/>
      <w:lvlText w:val="%1."/>
      <w:lvlJc w:val="left"/>
      <w:pPr>
        <w:ind w:left="448" w:hanging="360"/>
      </w:pPr>
      <w:rPr>
        <w:rFonts w:hint="default"/>
      </w:rPr>
    </w:lvl>
    <w:lvl w:ilvl="1" w:tplc="04270019" w:tentative="1">
      <w:start w:val="1"/>
      <w:numFmt w:val="lowerLetter"/>
      <w:lvlText w:val="%2."/>
      <w:lvlJc w:val="left"/>
      <w:pPr>
        <w:ind w:left="1168" w:hanging="360"/>
      </w:pPr>
    </w:lvl>
    <w:lvl w:ilvl="2" w:tplc="0427001B" w:tentative="1">
      <w:start w:val="1"/>
      <w:numFmt w:val="lowerRoman"/>
      <w:lvlText w:val="%3."/>
      <w:lvlJc w:val="right"/>
      <w:pPr>
        <w:ind w:left="1888" w:hanging="180"/>
      </w:pPr>
    </w:lvl>
    <w:lvl w:ilvl="3" w:tplc="0427000F" w:tentative="1">
      <w:start w:val="1"/>
      <w:numFmt w:val="decimal"/>
      <w:lvlText w:val="%4."/>
      <w:lvlJc w:val="left"/>
      <w:pPr>
        <w:ind w:left="2608" w:hanging="360"/>
      </w:pPr>
    </w:lvl>
    <w:lvl w:ilvl="4" w:tplc="04270019" w:tentative="1">
      <w:start w:val="1"/>
      <w:numFmt w:val="lowerLetter"/>
      <w:lvlText w:val="%5."/>
      <w:lvlJc w:val="left"/>
      <w:pPr>
        <w:ind w:left="3328" w:hanging="360"/>
      </w:pPr>
    </w:lvl>
    <w:lvl w:ilvl="5" w:tplc="0427001B" w:tentative="1">
      <w:start w:val="1"/>
      <w:numFmt w:val="lowerRoman"/>
      <w:lvlText w:val="%6."/>
      <w:lvlJc w:val="right"/>
      <w:pPr>
        <w:ind w:left="4048" w:hanging="180"/>
      </w:pPr>
    </w:lvl>
    <w:lvl w:ilvl="6" w:tplc="0427000F" w:tentative="1">
      <w:start w:val="1"/>
      <w:numFmt w:val="decimal"/>
      <w:lvlText w:val="%7."/>
      <w:lvlJc w:val="left"/>
      <w:pPr>
        <w:ind w:left="4768" w:hanging="360"/>
      </w:pPr>
    </w:lvl>
    <w:lvl w:ilvl="7" w:tplc="04270019" w:tentative="1">
      <w:start w:val="1"/>
      <w:numFmt w:val="lowerLetter"/>
      <w:lvlText w:val="%8."/>
      <w:lvlJc w:val="left"/>
      <w:pPr>
        <w:ind w:left="5488" w:hanging="360"/>
      </w:pPr>
    </w:lvl>
    <w:lvl w:ilvl="8" w:tplc="0427001B" w:tentative="1">
      <w:start w:val="1"/>
      <w:numFmt w:val="lowerRoman"/>
      <w:lvlText w:val="%9."/>
      <w:lvlJc w:val="right"/>
      <w:pPr>
        <w:ind w:left="6208" w:hanging="180"/>
      </w:pPr>
    </w:lvl>
  </w:abstractNum>
  <w:abstractNum w:abstractNumId="23" w15:restartNumberingAfterBreak="0">
    <w:nsid w:val="71FA5A22"/>
    <w:multiLevelType w:val="multilevel"/>
    <w:tmpl w:val="2004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6E127D"/>
    <w:multiLevelType w:val="multilevel"/>
    <w:tmpl w:val="0AC8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857663"/>
    <w:multiLevelType w:val="multilevel"/>
    <w:tmpl w:val="F5BA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4847EE"/>
    <w:multiLevelType w:val="multilevel"/>
    <w:tmpl w:val="7AD6F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8D0138"/>
    <w:multiLevelType w:val="hybridMultilevel"/>
    <w:tmpl w:val="2A50C1E8"/>
    <w:lvl w:ilvl="0" w:tplc="EEAE29C0">
      <w:start w:val="3"/>
      <w:numFmt w:val="decimal"/>
      <w:lvlText w:val="%1."/>
      <w:lvlJc w:val="left"/>
      <w:pPr>
        <w:ind w:left="448" w:hanging="360"/>
      </w:pPr>
      <w:rPr>
        <w:rFonts w:hint="default"/>
      </w:rPr>
    </w:lvl>
    <w:lvl w:ilvl="1" w:tplc="04270019" w:tentative="1">
      <w:start w:val="1"/>
      <w:numFmt w:val="lowerLetter"/>
      <w:lvlText w:val="%2."/>
      <w:lvlJc w:val="left"/>
      <w:pPr>
        <w:ind w:left="1168" w:hanging="360"/>
      </w:pPr>
    </w:lvl>
    <w:lvl w:ilvl="2" w:tplc="0427001B" w:tentative="1">
      <w:start w:val="1"/>
      <w:numFmt w:val="lowerRoman"/>
      <w:lvlText w:val="%3."/>
      <w:lvlJc w:val="right"/>
      <w:pPr>
        <w:ind w:left="1888" w:hanging="180"/>
      </w:pPr>
    </w:lvl>
    <w:lvl w:ilvl="3" w:tplc="0427000F" w:tentative="1">
      <w:start w:val="1"/>
      <w:numFmt w:val="decimal"/>
      <w:lvlText w:val="%4."/>
      <w:lvlJc w:val="left"/>
      <w:pPr>
        <w:ind w:left="2608" w:hanging="360"/>
      </w:pPr>
    </w:lvl>
    <w:lvl w:ilvl="4" w:tplc="04270019" w:tentative="1">
      <w:start w:val="1"/>
      <w:numFmt w:val="lowerLetter"/>
      <w:lvlText w:val="%5."/>
      <w:lvlJc w:val="left"/>
      <w:pPr>
        <w:ind w:left="3328" w:hanging="360"/>
      </w:pPr>
    </w:lvl>
    <w:lvl w:ilvl="5" w:tplc="0427001B" w:tentative="1">
      <w:start w:val="1"/>
      <w:numFmt w:val="lowerRoman"/>
      <w:lvlText w:val="%6."/>
      <w:lvlJc w:val="right"/>
      <w:pPr>
        <w:ind w:left="4048" w:hanging="180"/>
      </w:pPr>
    </w:lvl>
    <w:lvl w:ilvl="6" w:tplc="0427000F" w:tentative="1">
      <w:start w:val="1"/>
      <w:numFmt w:val="decimal"/>
      <w:lvlText w:val="%7."/>
      <w:lvlJc w:val="left"/>
      <w:pPr>
        <w:ind w:left="4768" w:hanging="360"/>
      </w:pPr>
    </w:lvl>
    <w:lvl w:ilvl="7" w:tplc="04270019" w:tentative="1">
      <w:start w:val="1"/>
      <w:numFmt w:val="lowerLetter"/>
      <w:lvlText w:val="%8."/>
      <w:lvlJc w:val="left"/>
      <w:pPr>
        <w:ind w:left="5488" w:hanging="360"/>
      </w:pPr>
    </w:lvl>
    <w:lvl w:ilvl="8" w:tplc="0427001B" w:tentative="1">
      <w:start w:val="1"/>
      <w:numFmt w:val="lowerRoman"/>
      <w:lvlText w:val="%9."/>
      <w:lvlJc w:val="right"/>
      <w:pPr>
        <w:ind w:left="6208" w:hanging="180"/>
      </w:pPr>
    </w:lvl>
  </w:abstractNum>
  <w:abstractNum w:abstractNumId="28" w15:restartNumberingAfterBreak="0">
    <w:nsid w:val="7B134CA4"/>
    <w:multiLevelType w:val="hybridMultilevel"/>
    <w:tmpl w:val="C4BE24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840199790">
    <w:abstractNumId w:val="14"/>
  </w:num>
  <w:num w:numId="2" w16cid:durableId="109208986">
    <w:abstractNumId w:val="10"/>
  </w:num>
  <w:num w:numId="3" w16cid:durableId="180362049">
    <w:abstractNumId w:val="15"/>
  </w:num>
  <w:num w:numId="4" w16cid:durableId="672757730">
    <w:abstractNumId w:val="7"/>
  </w:num>
  <w:num w:numId="5" w16cid:durableId="849299325">
    <w:abstractNumId w:val="4"/>
  </w:num>
  <w:num w:numId="6" w16cid:durableId="740057898">
    <w:abstractNumId w:val="3"/>
  </w:num>
  <w:num w:numId="7" w16cid:durableId="1298687511">
    <w:abstractNumId w:val="16"/>
  </w:num>
  <w:num w:numId="8" w16cid:durableId="497578423">
    <w:abstractNumId w:val="20"/>
  </w:num>
  <w:num w:numId="9" w16cid:durableId="824056780">
    <w:abstractNumId w:val="12"/>
  </w:num>
  <w:num w:numId="10" w16cid:durableId="741491874">
    <w:abstractNumId w:val="11"/>
  </w:num>
  <w:num w:numId="11" w16cid:durableId="1754355184">
    <w:abstractNumId w:val="21"/>
  </w:num>
  <w:num w:numId="12" w16cid:durableId="1795096614">
    <w:abstractNumId w:val="0"/>
  </w:num>
  <w:num w:numId="13" w16cid:durableId="1419718960">
    <w:abstractNumId w:val="22"/>
  </w:num>
  <w:num w:numId="14" w16cid:durableId="1685008499">
    <w:abstractNumId w:val="27"/>
  </w:num>
  <w:num w:numId="15" w16cid:durableId="19671191">
    <w:abstractNumId w:val="2"/>
  </w:num>
  <w:num w:numId="16" w16cid:durableId="1056928516">
    <w:abstractNumId w:val="24"/>
  </w:num>
  <w:num w:numId="17" w16cid:durableId="169375171">
    <w:abstractNumId w:val="6"/>
  </w:num>
  <w:num w:numId="18" w16cid:durableId="761804254">
    <w:abstractNumId w:val="17"/>
  </w:num>
  <w:num w:numId="19" w16cid:durableId="236790460">
    <w:abstractNumId w:val="18"/>
  </w:num>
  <w:num w:numId="20" w16cid:durableId="1177816374">
    <w:abstractNumId w:val="9"/>
  </w:num>
  <w:num w:numId="21" w16cid:durableId="577711254">
    <w:abstractNumId w:val="26"/>
  </w:num>
  <w:num w:numId="22" w16cid:durableId="748308033">
    <w:abstractNumId w:val="5"/>
  </w:num>
  <w:num w:numId="23" w16cid:durableId="401484079">
    <w:abstractNumId w:val="25"/>
  </w:num>
  <w:num w:numId="24" w16cid:durableId="1314528773">
    <w:abstractNumId w:val="8"/>
  </w:num>
  <w:num w:numId="25" w16cid:durableId="65424196">
    <w:abstractNumId w:val="23"/>
  </w:num>
  <w:num w:numId="26" w16cid:durableId="48387070">
    <w:abstractNumId w:val="28"/>
  </w:num>
  <w:num w:numId="27" w16cid:durableId="610162628">
    <w:abstractNumId w:val="19"/>
  </w:num>
  <w:num w:numId="28" w16cid:durableId="1944652271">
    <w:abstractNumId w:val="1"/>
  </w:num>
  <w:num w:numId="29" w16cid:durableId="7426822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74F6"/>
    <w:rsid w:val="0002087F"/>
    <w:rsid w:val="00026966"/>
    <w:rsid w:val="00030AE8"/>
    <w:rsid w:val="00034E0A"/>
    <w:rsid w:val="000442E5"/>
    <w:rsid w:val="0005294A"/>
    <w:rsid w:val="000A0169"/>
    <w:rsid w:val="000A2278"/>
    <w:rsid w:val="000A2968"/>
    <w:rsid w:val="000A2FA8"/>
    <w:rsid w:val="000A346C"/>
    <w:rsid w:val="000A5DA9"/>
    <w:rsid w:val="000A7197"/>
    <w:rsid w:val="000E2E13"/>
    <w:rsid w:val="0010104F"/>
    <w:rsid w:val="001355DE"/>
    <w:rsid w:val="0013677C"/>
    <w:rsid w:val="00156D2C"/>
    <w:rsid w:val="00157B03"/>
    <w:rsid w:val="00170AFE"/>
    <w:rsid w:val="00187ECD"/>
    <w:rsid w:val="0019195E"/>
    <w:rsid w:val="00195E9E"/>
    <w:rsid w:val="001B72FD"/>
    <w:rsid w:val="001C564C"/>
    <w:rsid w:val="001C71F4"/>
    <w:rsid w:val="001D7283"/>
    <w:rsid w:val="001E4EB4"/>
    <w:rsid w:val="001F2CB4"/>
    <w:rsid w:val="001F2ED9"/>
    <w:rsid w:val="001F3B9A"/>
    <w:rsid w:val="00212F52"/>
    <w:rsid w:val="00252141"/>
    <w:rsid w:val="00255066"/>
    <w:rsid w:val="00256A2B"/>
    <w:rsid w:val="00262761"/>
    <w:rsid w:val="00281048"/>
    <w:rsid w:val="00283F28"/>
    <w:rsid w:val="002C1526"/>
    <w:rsid w:val="002C75C1"/>
    <w:rsid w:val="002D25BC"/>
    <w:rsid w:val="002E5E97"/>
    <w:rsid w:val="002E769F"/>
    <w:rsid w:val="003018A2"/>
    <w:rsid w:val="00307A48"/>
    <w:rsid w:val="003163D4"/>
    <w:rsid w:val="00321F2B"/>
    <w:rsid w:val="003223BB"/>
    <w:rsid w:val="00331CE7"/>
    <w:rsid w:val="00334B08"/>
    <w:rsid w:val="00341141"/>
    <w:rsid w:val="0035244F"/>
    <w:rsid w:val="003548B1"/>
    <w:rsid w:val="00364F2D"/>
    <w:rsid w:val="00365C90"/>
    <w:rsid w:val="00367BD6"/>
    <w:rsid w:val="00374854"/>
    <w:rsid w:val="003866F4"/>
    <w:rsid w:val="003920BB"/>
    <w:rsid w:val="00392A28"/>
    <w:rsid w:val="00392C07"/>
    <w:rsid w:val="003947D7"/>
    <w:rsid w:val="00394CE4"/>
    <w:rsid w:val="00395793"/>
    <w:rsid w:val="003A6212"/>
    <w:rsid w:val="003C0A21"/>
    <w:rsid w:val="003C630C"/>
    <w:rsid w:val="003D5B06"/>
    <w:rsid w:val="003D747D"/>
    <w:rsid w:val="00402C16"/>
    <w:rsid w:val="00406FA2"/>
    <w:rsid w:val="00424389"/>
    <w:rsid w:val="00430C5E"/>
    <w:rsid w:val="00436097"/>
    <w:rsid w:val="00446661"/>
    <w:rsid w:val="00480BEB"/>
    <w:rsid w:val="00490EA5"/>
    <w:rsid w:val="0049745A"/>
    <w:rsid w:val="00497509"/>
    <w:rsid w:val="004A339E"/>
    <w:rsid w:val="004B1AB0"/>
    <w:rsid w:val="004C00D0"/>
    <w:rsid w:val="004C7C0A"/>
    <w:rsid w:val="004D288A"/>
    <w:rsid w:val="0051640D"/>
    <w:rsid w:val="00547253"/>
    <w:rsid w:val="00555FDA"/>
    <w:rsid w:val="0057015D"/>
    <w:rsid w:val="00574BC3"/>
    <w:rsid w:val="00595815"/>
    <w:rsid w:val="005A33FF"/>
    <w:rsid w:val="005A5840"/>
    <w:rsid w:val="005B2C2F"/>
    <w:rsid w:val="005B7587"/>
    <w:rsid w:val="005C123A"/>
    <w:rsid w:val="005C69FB"/>
    <w:rsid w:val="005D5A7A"/>
    <w:rsid w:val="005E1D6B"/>
    <w:rsid w:val="005E6FD8"/>
    <w:rsid w:val="005F7F14"/>
    <w:rsid w:val="00600E52"/>
    <w:rsid w:val="006033E2"/>
    <w:rsid w:val="00604753"/>
    <w:rsid w:val="0060620C"/>
    <w:rsid w:val="006142E9"/>
    <w:rsid w:val="00615C53"/>
    <w:rsid w:val="0061688E"/>
    <w:rsid w:val="00617EBF"/>
    <w:rsid w:val="00625977"/>
    <w:rsid w:val="00637B82"/>
    <w:rsid w:val="0064045A"/>
    <w:rsid w:val="00641A2E"/>
    <w:rsid w:val="00651048"/>
    <w:rsid w:val="0065659E"/>
    <w:rsid w:val="00681172"/>
    <w:rsid w:val="006A129C"/>
    <w:rsid w:val="006B5204"/>
    <w:rsid w:val="006B5EEC"/>
    <w:rsid w:val="006F4126"/>
    <w:rsid w:val="0070083F"/>
    <w:rsid w:val="00700CA6"/>
    <w:rsid w:val="00721569"/>
    <w:rsid w:val="00721C23"/>
    <w:rsid w:val="00726673"/>
    <w:rsid w:val="007352CA"/>
    <w:rsid w:val="00736C2C"/>
    <w:rsid w:val="00737268"/>
    <w:rsid w:val="00742153"/>
    <w:rsid w:val="00745BAB"/>
    <w:rsid w:val="00746E4D"/>
    <w:rsid w:val="00754F4C"/>
    <w:rsid w:val="00757328"/>
    <w:rsid w:val="00761B77"/>
    <w:rsid w:val="00777286"/>
    <w:rsid w:val="00793F26"/>
    <w:rsid w:val="007C633E"/>
    <w:rsid w:val="007D113A"/>
    <w:rsid w:val="007D121A"/>
    <w:rsid w:val="007D33F2"/>
    <w:rsid w:val="007E34F4"/>
    <w:rsid w:val="007F2C8E"/>
    <w:rsid w:val="00806C0A"/>
    <w:rsid w:val="0081246C"/>
    <w:rsid w:val="00823198"/>
    <w:rsid w:val="00851206"/>
    <w:rsid w:val="008610FC"/>
    <w:rsid w:val="0086391E"/>
    <w:rsid w:val="00874CEC"/>
    <w:rsid w:val="008804C4"/>
    <w:rsid w:val="00882989"/>
    <w:rsid w:val="00897EBD"/>
    <w:rsid w:val="008A2CAA"/>
    <w:rsid w:val="008D0EF7"/>
    <w:rsid w:val="008D1623"/>
    <w:rsid w:val="008D452C"/>
    <w:rsid w:val="008D79F2"/>
    <w:rsid w:val="008E2841"/>
    <w:rsid w:val="008E323B"/>
    <w:rsid w:val="008E7FF3"/>
    <w:rsid w:val="008F02B0"/>
    <w:rsid w:val="008F6DFD"/>
    <w:rsid w:val="0090557C"/>
    <w:rsid w:val="009206CE"/>
    <w:rsid w:val="00921AB2"/>
    <w:rsid w:val="00922F3E"/>
    <w:rsid w:val="00923A66"/>
    <w:rsid w:val="00933F70"/>
    <w:rsid w:val="0093671D"/>
    <w:rsid w:val="009505F3"/>
    <w:rsid w:val="00951262"/>
    <w:rsid w:val="009629C5"/>
    <w:rsid w:val="00980401"/>
    <w:rsid w:val="00984D13"/>
    <w:rsid w:val="00994EEA"/>
    <w:rsid w:val="00995B79"/>
    <w:rsid w:val="009977E5"/>
    <w:rsid w:val="009A05A4"/>
    <w:rsid w:val="009C7C7F"/>
    <w:rsid w:val="009D280B"/>
    <w:rsid w:val="009D59C9"/>
    <w:rsid w:val="009E5933"/>
    <w:rsid w:val="009E77E2"/>
    <w:rsid w:val="009F1011"/>
    <w:rsid w:val="00A230CD"/>
    <w:rsid w:val="00A306FF"/>
    <w:rsid w:val="00A41F8B"/>
    <w:rsid w:val="00A42B5F"/>
    <w:rsid w:val="00A5518E"/>
    <w:rsid w:val="00A56EC7"/>
    <w:rsid w:val="00A66DCC"/>
    <w:rsid w:val="00A87ABC"/>
    <w:rsid w:val="00A914E4"/>
    <w:rsid w:val="00A942E3"/>
    <w:rsid w:val="00AA294C"/>
    <w:rsid w:val="00AA4270"/>
    <w:rsid w:val="00AD1E9D"/>
    <w:rsid w:val="00AE024B"/>
    <w:rsid w:val="00AE37AD"/>
    <w:rsid w:val="00B002CD"/>
    <w:rsid w:val="00B037ED"/>
    <w:rsid w:val="00B05393"/>
    <w:rsid w:val="00B23138"/>
    <w:rsid w:val="00B26A80"/>
    <w:rsid w:val="00B4241D"/>
    <w:rsid w:val="00B569AB"/>
    <w:rsid w:val="00B600C2"/>
    <w:rsid w:val="00B6379F"/>
    <w:rsid w:val="00B71A45"/>
    <w:rsid w:val="00B726A8"/>
    <w:rsid w:val="00BA2995"/>
    <w:rsid w:val="00BB3511"/>
    <w:rsid w:val="00BB4F29"/>
    <w:rsid w:val="00BC239C"/>
    <w:rsid w:val="00BC5D7A"/>
    <w:rsid w:val="00BE53EB"/>
    <w:rsid w:val="00BF211D"/>
    <w:rsid w:val="00BF367F"/>
    <w:rsid w:val="00BF7B96"/>
    <w:rsid w:val="00C01D11"/>
    <w:rsid w:val="00C049F9"/>
    <w:rsid w:val="00C06356"/>
    <w:rsid w:val="00C34215"/>
    <w:rsid w:val="00C43959"/>
    <w:rsid w:val="00C56BF2"/>
    <w:rsid w:val="00C67CC1"/>
    <w:rsid w:val="00C71335"/>
    <w:rsid w:val="00C7328C"/>
    <w:rsid w:val="00C766D8"/>
    <w:rsid w:val="00C82AC2"/>
    <w:rsid w:val="00C846F2"/>
    <w:rsid w:val="00C853A7"/>
    <w:rsid w:val="00C866B7"/>
    <w:rsid w:val="00C94DB2"/>
    <w:rsid w:val="00C96695"/>
    <w:rsid w:val="00CA124C"/>
    <w:rsid w:val="00CA7BD5"/>
    <w:rsid w:val="00CC3FC1"/>
    <w:rsid w:val="00CC7AC0"/>
    <w:rsid w:val="00CD5386"/>
    <w:rsid w:val="00CD6483"/>
    <w:rsid w:val="00CE39C6"/>
    <w:rsid w:val="00D050B3"/>
    <w:rsid w:val="00D06FEA"/>
    <w:rsid w:val="00D10EF9"/>
    <w:rsid w:val="00D2250F"/>
    <w:rsid w:val="00D35729"/>
    <w:rsid w:val="00D56372"/>
    <w:rsid w:val="00D613CE"/>
    <w:rsid w:val="00D6742B"/>
    <w:rsid w:val="00D71630"/>
    <w:rsid w:val="00D72880"/>
    <w:rsid w:val="00D84E73"/>
    <w:rsid w:val="00D96750"/>
    <w:rsid w:val="00DB3C42"/>
    <w:rsid w:val="00DB3D45"/>
    <w:rsid w:val="00DB6F6E"/>
    <w:rsid w:val="00DC294F"/>
    <w:rsid w:val="00DD2ECE"/>
    <w:rsid w:val="00DD4E14"/>
    <w:rsid w:val="00DE125B"/>
    <w:rsid w:val="00DF1461"/>
    <w:rsid w:val="00DF2333"/>
    <w:rsid w:val="00E05859"/>
    <w:rsid w:val="00E05B43"/>
    <w:rsid w:val="00E47D64"/>
    <w:rsid w:val="00E51C31"/>
    <w:rsid w:val="00E5372B"/>
    <w:rsid w:val="00E64AE0"/>
    <w:rsid w:val="00E831BB"/>
    <w:rsid w:val="00E854EE"/>
    <w:rsid w:val="00E87ADD"/>
    <w:rsid w:val="00E92669"/>
    <w:rsid w:val="00E95483"/>
    <w:rsid w:val="00EA0E6F"/>
    <w:rsid w:val="00EA799C"/>
    <w:rsid w:val="00EB5FE4"/>
    <w:rsid w:val="00EF1652"/>
    <w:rsid w:val="00EF3319"/>
    <w:rsid w:val="00EF6538"/>
    <w:rsid w:val="00F02053"/>
    <w:rsid w:val="00F2549C"/>
    <w:rsid w:val="00F40603"/>
    <w:rsid w:val="00F42C0F"/>
    <w:rsid w:val="00F501A8"/>
    <w:rsid w:val="00F552A7"/>
    <w:rsid w:val="00F57FA4"/>
    <w:rsid w:val="00F9226D"/>
    <w:rsid w:val="00F92FF4"/>
    <w:rsid w:val="00F9355F"/>
    <w:rsid w:val="00FB0951"/>
    <w:rsid w:val="00FC146F"/>
    <w:rsid w:val="00FD74DB"/>
    <w:rsid w:val="00FE7CB1"/>
    <w:rsid w:val="00FF1B83"/>
    <w:rsid w:val="00FF5C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40382830-C7C9-4EA8-B448-2A1A0B17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5066"/>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rsid w:val="00574BC3"/>
    <w:rPr>
      <w:rFonts w:ascii="Verdana" w:hAnsi="Verdana"/>
      <w:color w:val="003366"/>
      <w:sz w:val="17"/>
      <w:u w:val="none"/>
      <w:effect w:val="none"/>
    </w:rPr>
  </w:style>
  <w:style w:type="character" w:styleId="Perirtashipersaitas">
    <w:name w:val="FollowedHyperlink"/>
    <w:basedOn w:val="Numatytasispastraiposriftas"/>
    <w:uiPriority w:val="99"/>
    <w:semiHidden/>
    <w:unhideWhenUsed/>
    <w:rsid w:val="00574BC3"/>
    <w:rPr>
      <w:color w:val="96607D" w:themeColor="followedHyperlink"/>
      <w:u w:val="single"/>
    </w:rPr>
  </w:style>
  <w:style w:type="character" w:styleId="Neapdorotaspaminjimas">
    <w:name w:val="Unresolved Mention"/>
    <w:basedOn w:val="Numatytasispastraiposriftas"/>
    <w:uiPriority w:val="99"/>
    <w:semiHidden/>
    <w:unhideWhenUsed/>
    <w:rsid w:val="003947D7"/>
    <w:rPr>
      <w:color w:val="605E5C"/>
      <w:shd w:val="clear" w:color="auto" w:fill="E1DFDD"/>
    </w:rPr>
  </w:style>
  <w:style w:type="paragraph" w:styleId="Betarp">
    <w:name w:val="No Spacing"/>
    <w:uiPriority w:val="1"/>
    <w:qFormat/>
    <w:rsid w:val="00721569"/>
    <w:pPr>
      <w:spacing w:after="0" w:line="240" w:lineRule="auto"/>
    </w:pPr>
    <w:rPr>
      <w:rFonts w:ascii="Times New Roman" w:eastAsia="Times New Roman" w:hAnsi="Times New Roman" w:cs="Times New Roman"/>
      <w:kern w:val="0"/>
      <w:lang w:eastAsia="lt-LT"/>
      <w14:ligatures w14:val="none"/>
    </w:rPr>
  </w:style>
  <w:style w:type="table" w:styleId="Lentelstinklelis">
    <w:name w:val="Table Grid"/>
    <w:basedOn w:val="prastojilentel"/>
    <w:uiPriority w:val="39"/>
    <w:rsid w:val="00951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604753"/>
    <w:rPr>
      <w:sz w:val="16"/>
      <w:szCs w:val="16"/>
    </w:rPr>
  </w:style>
  <w:style w:type="paragraph" w:styleId="Komentarotekstas">
    <w:name w:val="annotation text"/>
    <w:basedOn w:val="prastasis"/>
    <w:link w:val="KomentarotekstasDiagrama"/>
    <w:uiPriority w:val="99"/>
    <w:unhideWhenUsed/>
    <w:rsid w:val="0060475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04753"/>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604753"/>
    <w:rPr>
      <w:b/>
      <w:bCs/>
    </w:rPr>
  </w:style>
  <w:style w:type="character" w:customStyle="1" w:styleId="KomentarotemaDiagrama">
    <w:name w:val="Komentaro tema Diagrama"/>
    <w:basedOn w:val="KomentarotekstasDiagrama"/>
    <w:link w:val="Komentarotema"/>
    <w:uiPriority w:val="99"/>
    <w:semiHidden/>
    <w:rsid w:val="00604753"/>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3115">
      <w:bodyDiv w:val="1"/>
      <w:marLeft w:val="0"/>
      <w:marRight w:val="0"/>
      <w:marTop w:val="0"/>
      <w:marBottom w:val="0"/>
      <w:divBdr>
        <w:top w:val="none" w:sz="0" w:space="0" w:color="auto"/>
        <w:left w:val="none" w:sz="0" w:space="0" w:color="auto"/>
        <w:bottom w:val="none" w:sz="0" w:space="0" w:color="auto"/>
        <w:right w:val="none" w:sz="0" w:space="0" w:color="auto"/>
      </w:divBdr>
      <w:divsChild>
        <w:div w:id="1687632773">
          <w:marLeft w:val="0"/>
          <w:marRight w:val="0"/>
          <w:marTop w:val="0"/>
          <w:marBottom w:val="0"/>
          <w:divBdr>
            <w:top w:val="none" w:sz="0" w:space="0" w:color="auto"/>
            <w:left w:val="none" w:sz="0" w:space="0" w:color="auto"/>
            <w:bottom w:val="none" w:sz="0" w:space="0" w:color="auto"/>
            <w:right w:val="none" w:sz="0" w:space="0" w:color="auto"/>
          </w:divBdr>
        </w:div>
      </w:divsChild>
    </w:div>
    <w:div w:id="35937577">
      <w:bodyDiv w:val="1"/>
      <w:marLeft w:val="0"/>
      <w:marRight w:val="0"/>
      <w:marTop w:val="0"/>
      <w:marBottom w:val="0"/>
      <w:divBdr>
        <w:top w:val="none" w:sz="0" w:space="0" w:color="auto"/>
        <w:left w:val="none" w:sz="0" w:space="0" w:color="auto"/>
        <w:bottom w:val="none" w:sz="0" w:space="0" w:color="auto"/>
        <w:right w:val="none" w:sz="0" w:space="0" w:color="auto"/>
      </w:divBdr>
    </w:div>
    <w:div w:id="116871347">
      <w:bodyDiv w:val="1"/>
      <w:marLeft w:val="0"/>
      <w:marRight w:val="0"/>
      <w:marTop w:val="0"/>
      <w:marBottom w:val="0"/>
      <w:divBdr>
        <w:top w:val="none" w:sz="0" w:space="0" w:color="auto"/>
        <w:left w:val="none" w:sz="0" w:space="0" w:color="auto"/>
        <w:bottom w:val="none" w:sz="0" w:space="0" w:color="auto"/>
        <w:right w:val="none" w:sz="0" w:space="0" w:color="auto"/>
      </w:divBdr>
      <w:divsChild>
        <w:div w:id="1554655605">
          <w:marLeft w:val="0"/>
          <w:marRight w:val="0"/>
          <w:marTop w:val="0"/>
          <w:marBottom w:val="0"/>
          <w:divBdr>
            <w:top w:val="none" w:sz="0" w:space="0" w:color="auto"/>
            <w:left w:val="none" w:sz="0" w:space="0" w:color="auto"/>
            <w:bottom w:val="none" w:sz="0" w:space="0" w:color="auto"/>
            <w:right w:val="none" w:sz="0" w:space="0" w:color="auto"/>
          </w:divBdr>
        </w:div>
      </w:divsChild>
    </w:div>
    <w:div w:id="175964209">
      <w:bodyDiv w:val="1"/>
      <w:marLeft w:val="0"/>
      <w:marRight w:val="0"/>
      <w:marTop w:val="0"/>
      <w:marBottom w:val="0"/>
      <w:divBdr>
        <w:top w:val="none" w:sz="0" w:space="0" w:color="auto"/>
        <w:left w:val="none" w:sz="0" w:space="0" w:color="auto"/>
        <w:bottom w:val="none" w:sz="0" w:space="0" w:color="auto"/>
        <w:right w:val="none" w:sz="0" w:space="0" w:color="auto"/>
      </w:divBdr>
    </w:div>
    <w:div w:id="199324412">
      <w:bodyDiv w:val="1"/>
      <w:marLeft w:val="0"/>
      <w:marRight w:val="0"/>
      <w:marTop w:val="0"/>
      <w:marBottom w:val="0"/>
      <w:divBdr>
        <w:top w:val="none" w:sz="0" w:space="0" w:color="auto"/>
        <w:left w:val="none" w:sz="0" w:space="0" w:color="auto"/>
        <w:bottom w:val="none" w:sz="0" w:space="0" w:color="auto"/>
        <w:right w:val="none" w:sz="0" w:space="0" w:color="auto"/>
      </w:divBdr>
      <w:divsChild>
        <w:div w:id="1480220696">
          <w:marLeft w:val="0"/>
          <w:marRight w:val="0"/>
          <w:marTop w:val="0"/>
          <w:marBottom w:val="0"/>
          <w:divBdr>
            <w:top w:val="none" w:sz="0" w:space="0" w:color="auto"/>
            <w:left w:val="none" w:sz="0" w:space="0" w:color="auto"/>
            <w:bottom w:val="none" w:sz="0" w:space="0" w:color="auto"/>
            <w:right w:val="none" w:sz="0" w:space="0" w:color="auto"/>
          </w:divBdr>
        </w:div>
      </w:divsChild>
    </w:div>
    <w:div w:id="332270511">
      <w:bodyDiv w:val="1"/>
      <w:marLeft w:val="0"/>
      <w:marRight w:val="0"/>
      <w:marTop w:val="0"/>
      <w:marBottom w:val="0"/>
      <w:divBdr>
        <w:top w:val="none" w:sz="0" w:space="0" w:color="auto"/>
        <w:left w:val="none" w:sz="0" w:space="0" w:color="auto"/>
        <w:bottom w:val="none" w:sz="0" w:space="0" w:color="auto"/>
        <w:right w:val="none" w:sz="0" w:space="0" w:color="auto"/>
      </w:divBdr>
      <w:divsChild>
        <w:div w:id="1549609454">
          <w:marLeft w:val="0"/>
          <w:marRight w:val="0"/>
          <w:marTop w:val="0"/>
          <w:marBottom w:val="0"/>
          <w:divBdr>
            <w:top w:val="none" w:sz="0" w:space="0" w:color="auto"/>
            <w:left w:val="none" w:sz="0" w:space="0" w:color="auto"/>
            <w:bottom w:val="none" w:sz="0" w:space="0" w:color="auto"/>
            <w:right w:val="none" w:sz="0" w:space="0" w:color="auto"/>
          </w:divBdr>
        </w:div>
      </w:divsChild>
    </w:div>
    <w:div w:id="366219741">
      <w:bodyDiv w:val="1"/>
      <w:marLeft w:val="0"/>
      <w:marRight w:val="0"/>
      <w:marTop w:val="0"/>
      <w:marBottom w:val="0"/>
      <w:divBdr>
        <w:top w:val="none" w:sz="0" w:space="0" w:color="auto"/>
        <w:left w:val="none" w:sz="0" w:space="0" w:color="auto"/>
        <w:bottom w:val="none" w:sz="0" w:space="0" w:color="auto"/>
        <w:right w:val="none" w:sz="0" w:space="0" w:color="auto"/>
      </w:divBdr>
      <w:divsChild>
        <w:div w:id="60565040">
          <w:marLeft w:val="0"/>
          <w:marRight w:val="0"/>
          <w:marTop w:val="0"/>
          <w:marBottom w:val="0"/>
          <w:divBdr>
            <w:top w:val="none" w:sz="0" w:space="0" w:color="auto"/>
            <w:left w:val="none" w:sz="0" w:space="0" w:color="auto"/>
            <w:bottom w:val="none" w:sz="0" w:space="0" w:color="auto"/>
            <w:right w:val="none" w:sz="0" w:space="0" w:color="auto"/>
          </w:divBdr>
        </w:div>
      </w:divsChild>
    </w:div>
    <w:div w:id="399442542">
      <w:bodyDiv w:val="1"/>
      <w:marLeft w:val="0"/>
      <w:marRight w:val="0"/>
      <w:marTop w:val="0"/>
      <w:marBottom w:val="0"/>
      <w:divBdr>
        <w:top w:val="none" w:sz="0" w:space="0" w:color="auto"/>
        <w:left w:val="none" w:sz="0" w:space="0" w:color="auto"/>
        <w:bottom w:val="none" w:sz="0" w:space="0" w:color="auto"/>
        <w:right w:val="none" w:sz="0" w:space="0" w:color="auto"/>
      </w:divBdr>
      <w:divsChild>
        <w:div w:id="416681768">
          <w:marLeft w:val="0"/>
          <w:marRight w:val="0"/>
          <w:marTop w:val="0"/>
          <w:marBottom w:val="0"/>
          <w:divBdr>
            <w:top w:val="none" w:sz="0" w:space="0" w:color="auto"/>
            <w:left w:val="none" w:sz="0" w:space="0" w:color="auto"/>
            <w:bottom w:val="none" w:sz="0" w:space="0" w:color="auto"/>
            <w:right w:val="none" w:sz="0" w:space="0" w:color="auto"/>
          </w:divBdr>
        </w:div>
        <w:div w:id="1467158350">
          <w:marLeft w:val="0"/>
          <w:marRight w:val="0"/>
          <w:marTop w:val="0"/>
          <w:marBottom w:val="0"/>
          <w:divBdr>
            <w:top w:val="none" w:sz="0" w:space="0" w:color="auto"/>
            <w:left w:val="none" w:sz="0" w:space="0" w:color="auto"/>
            <w:bottom w:val="none" w:sz="0" w:space="0" w:color="auto"/>
            <w:right w:val="none" w:sz="0" w:space="0" w:color="auto"/>
          </w:divBdr>
        </w:div>
        <w:div w:id="2025939819">
          <w:marLeft w:val="0"/>
          <w:marRight w:val="0"/>
          <w:marTop w:val="0"/>
          <w:marBottom w:val="150"/>
          <w:divBdr>
            <w:top w:val="none" w:sz="0" w:space="0" w:color="auto"/>
            <w:left w:val="none" w:sz="0" w:space="0" w:color="auto"/>
            <w:bottom w:val="none" w:sz="0" w:space="0" w:color="auto"/>
            <w:right w:val="none" w:sz="0" w:space="0" w:color="auto"/>
          </w:divBdr>
        </w:div>
      </w:divsChild>
    </w:div>
    <w:div w:id="462816008">
      <w:bodyDiv w:val="1"/>
      <w:marLeft w:val="0"/>
      <w:marRight w:val="0"/>
      <w:marTop w:val="0"/>
      <w:marBottom w:val="0"/>
      <w:divBdr>
        <w:top w:val="none" w:sz="0" w:space="0" w:color="auto"/>
        <w:left w:val="none" w:sz="0" w:space="0" w:color="auto"/>
        <w:bottom w:val="none" w:sz="0" w:space="0" w:color="auto"/>
        <w:right w:val="none" w:sz="0" w:space="0" w:color="auto"/>
      </w:divBdr>
      <w:divsChild>
        <w:div w:id="1544054962">
          <w:marLeft w:val="0"/>
          <w:marRight w:val="0"/>
          <w:marTop w:val="0"/>
          <w:marBottom w:val="0"/>
          <w:divBdr>
            <w:top w:val="none" w:sz="0" w:space="0" w:color="auto"/>
            <w:left w:val="none" w:sz="0" w:space="0" w:color="auto"/>
            <w:bottom w:val="none" w:sz="0" w:space="0" w:color="auto"/>
            <w:right w:val="none" w:sz="0" w:space="0" w:color="auto"/>
          </w:divBdr>
        </w:div>
      </w:divsChild>
    </w:div>
    <w:div w:id="579678538">
      <w:bodyDiv w:val="1"/>
      <w:marLeft w:val="0"/>
      <w:marRight w:val="0"/>
      <w:marTop w:val="0"/>
      <w:marBottom w:val="0"/>
      <w:divBdr>
        <w:top w:val="none" w:sz="0" w:space="0" w:color="auto"/>
        <w:left w:val="none" w:sz="0" w:space="0" w:color="auto"/>
        <w:bottom w:val="none" w:sz="0" w:space="0" w:color="auto"/>
        <w:right w:val="none" w:sz="0" w:space="0" w:color="auto"/>
      </w:divBdr>
    </w:div>
    <w:div w:id="602688056">
      <w:bodyDiv w:val="1"/>
      <w:marLeft w:val="0"/>
      <w:marRight w:val="0"/>
      <w:marTop w:val="0"/>
      <w:marBottom w:val="0"/>
      <w:divBdr>
        <w:top w:val="none" w:sz="0" w:space="0" w:color="auto"/>
        <w:left w:val="none" w:sz="0" w:space="0" w:color="auto"/>
        <w:bottom w:val="none" w:sz="0" w:space="0" w:color="auto"/>
        <w:right w:val="none" w:sz="0" w:space="0" w:color="auto"/>
      </w:divBdr>
    </w:div>
    <w:div w:id="645548366">
      <w:bodyDiv w:val="1"/>
      <w:marLeft w:val="0"/>
      <w:marRight w:val="0"/>
      <w:marTop w:val="0"/>
      <w:marBottom w:val="0"/>
      <w:divBdr>
        <w:top w:val="none" w:sz="0" w:space="0" w:color="auto"/>
        <w:left w:val="none" w:sz="0" w:space="0" w:color="auto"/>
        <w:bottom w:val="none" w:sz="0" w:space="0" w:color="auto"/>
        <w:right w:val="none" w:sz="0" w:space="0" w:color="auto"/>
      </w:divBdr>
      <w:divsChild>
        <w:div w:id="833108727">
          <w:marLeft w:val="0"/>
          <w:marRight w:val="0"/>
          <w:marTop w:val="0"/>
          <w:marBottom w:val="0"/>
          <w:divBdr>
            <w:top w:val="none" w:sz="0" w:space="0" w:color="auto"/>
            <w:left w:val="none" w:sz="0" w:space="0" w:color="auto"/>
            <w:bottom w:val="none" w:sz="0" w:space="0" w:color="auto"/>
            <w:right w:val="none" w:sz="0" w:space="0" w:color="auto"/>
          </w:divBdr>
        </w:div>
      </w:divsChild>
    </w:div>
    <w:div w:id="670643227">
      <w:bodyDiv w:val="1"/>
      <w:marLeft w:val="0"/>
      <w:marRight w:val="0"/>
      <w:marTop w:val="0"/>
      <w:marBottom w:val="0"/>
      <w:divBdr>
        <w:top w:val="none" w:sz="0" w:space="0" w:color="auto"/>
        <w:left w:val="none" w:sz="0" w:space="0" w:color="auto"/>
        <w:bottom w:val="none" w:sz="0" w:space="0" w:color="auto"/>
        <w:right w:val="none" w:sz="0" w:space="0" w:color="auto"/>
      </w:divBdr>
    </w:div>
    <w:div w:id="766585156">
      <w:bodyDiv w:val="1"/>
      <w:marLeft w:val="0"/>
      <w:marRight w:val="0"/>
      <w:marTop w:val="0"/>
      <w:marBottom w:val="0"/>
      <w:divBdr>
        <w:top w:val="none" w:sz="0" w:space="0" w:color="auto"/>
        <w:left w:val="none" w:sz="0" w:space="0" w:color="auto"/>
        <w:bottom w:val="none" w:sz="0" w:space="0" w:color="auto"/>
        <w:right w:val="none" w:sz="0" w:space="0" w:color="auto"/>
      </w:divBdr>
    </w:div>
    <w:div w:id="836070054">
      <w:bodyDiv w:val="1"/>
      <w:marLeft w:val="0"/>
      <w:marRight w:val="0"/>
      <w:marTop w:val="0"/>
      <w:marBottom w:val="0"/>
      <w:divBdr>
        <w:top w:val="none" w:sz="0" w:space="0" w:color="auto"/>
        <w:left w:val="none" w:sz="0" w:space="0" w:color="auto"/>
        <w:bottom w:val="none" w:sz="0" w:space="0" w:color="auto"/>
        <w:right w:val="none" w:sz="0" w:space="0" w:color="auto"/>
      </w:divBdr>
    </w:div>
    <w:div w:id="895044265">
      <w:bodyDiv w:val="1"/>
      <w:marLeft w:val="0"/>
      <w:marRight w:val="0"/>
      <w:marTop w:val="0"/>
      <w:marBottom w:val="0"/>
      <w:divBdr>
        <w:top w:val="none" w:sz="0" w:space="0" w:color="auto"/>
        <w:left w:val="none" w:sz="0" w:space="0" w:color="auto"/>
        <w:bottom w:val="none" w:sz="0" w:space="0" w:color="auto"/>
        <w:right w:val="none" w:sz="0" w:space="0" w:color="auto"/>
      </w:divBdr>
      <w:divsChild>
        <w:div w:id="1258102691">
          <w:marLeft w:val="0"/>
          <w:marRight w:val="0"/>
          <w:marTop w:val="0"/>
          <w:marBottom w:val="0"/>
          <w:divBdr>
            <w:top w:val="none" w:sz="0" w:space="0" w:color="auto"/>
            <w:left w:val="none" w:sz="0" w:space="0" w:color="auto"/>
            <w:bottom w:val="none" w:sz="0" w:space="0" w:color="auto"/>
            <w:right w:val="none" w:sz="0" w:space="0" w:color="auto"/>
          </w:divBdr>
        </w:div>
      </w:divsChild>
    </w:div>
    <w:div w:id="912855802">
      <w:bodyDiv w:val="1"/>
      <w:marLeft w:val="0"/>
      <w:marRight w:val="0"/>
      <w:marTop w:val="0"/>
      <w:marBottom w:val="0"/>
      <w:divBdr>
        <w:top w:val="none" w:sz="0" w:space="0" w:color="auto"/>
        <w:left w:val="none" w:sz="0" w:space="0" w:color="auto"/>
        <w:bottom w:val="none" w:sz="0" w:space="0" w:color="auto"/>
        <w:right w:val="none" w:sz="0" w:space="0" w:color="auto"/>
      </w:divBdr>
    </w:div>
    <w:div w:id="942106338">
      <w:bodyDiv w:val="1"/>
      <w:marLeft w:val="0"/>
      <w:marRight w:val="0"/>
      <w:marTop w:val="0"/>
      <w:marBottom w:val="0"/>
      <w:divBdr>
        <w:top w:val="none" w:sz="0" w:space="0" w:color="auto"/>
        <w:left w:val="none" w:sz="0" w:space="0" w:color="auto"/>
        <w:bottom w:val="none" w:sz="0" w:space="0" w:color="auto"/>
        <w:right w:val="none" w:sz="0" w:space="0" w:color="auto"/>
      </w:divBdr>
    </w:div>
    <w:div w:id="945844107">
      <w:bodyDiv w:val="1"/>
      <w:marLeft w:val="0"/>
      <w:marRight w:val="0"/>
      <w:marTop w:val="0"/>
      <w:marBottom w:val="0"/>
      <w:divBdr>
        <w:top w:val="none" w:sz="0" w:space="0" w:color="auto"/>
        <w:left w:val="none" w:sz="0" w:space="0" w:color="auto"/>
        <w:bottom w:val="none" w:sz="0" w:space="0" w:color="auto"/>
        <w:right w:val="none" w:sz="0" w:space="0" w:color="auto"/>
      </w:divBdr>
    </w:div>
    <w:div w:id="959142985">
      <w:bodyDiv w:val="1"/>
      <w:marLeft w:val="0"/>
      <w:marRight w:val="0"/>
      <w:marTop w:val="0"/>
      <w:marBottom w:val="0"/>
      <w:divBdr>
        <w:top w:val="none" w:sz="0" w:space="0" w:color="auto"/>
        <w:left w:val="none" w:sz="0" w:space="0" w:color="auto"/>
        <w:bottom w:val="none" w:sz="0" w:space="0" w:color="auto"/>
        <w:right w:val="none" w:sz="0" w:space="0" w:color="auto"/>
      </w:divBdr>
      <w:divsChild>
        <w:div w:id="1953516754">
          <w:marLeft w:val="0"/>
          <w:marRight w:val="0"/>
          <w:marTop w:val="0"/>
          <w:marBottom w:val="0"/>
          <w:divBdr>
            <w:top w:val="none" w:sz="0" w:space="0" w:color="auto"/>
            <w:left w:val="none" w:sz="0" w:space="0" w:color="auto"/>
            <w:bottom w:val="none" w:sz="0" w:space="0" w:color="auto"/>
            <w:right w:val="none" w:sz="0" w:space="0" w:color="auto"/>
          </w:divBdr>
        </w:div>
      </w:divsChild>
    </w:div>
    <w:div w:id="1065489192">
      <w:bodyDiv w:val="1"/>
      <w:marLeft w:val="0"/>
      <w:marRight w:val="0"/>
      <w:marTop w:val="0"/>
      <w:marBottom w:val="0"/>
      <w:divBdr>
        <w:top w:val="none" w:sz="0" w:space="0" w:color="auto"/>
        <w:left w:val="none" w:sz="0" w:space="0" w:color="auto"/>
        <w:bottom w:val="none" w:sz="0" w:space="0" w:color="auto"/>
        <w:right w:val="none" w:sz="0" w:space="0" w:color="auto"/>
      </w:divBdr>
    </w:div>
    <w:div w:id="1108702304">
      <w:bodyDiv w:val="1"/>
      <w:marLeft w:val="0"/>
      <w:marRight w:val="0"/>
      <w:marTop w:val="0"/>
      <w:marBottom w:val="0"/>
      <w:divBdr>
        <w:top w:val="none" w:sz="0" w:space="0" w:color="auto"/>
        <w:left w:val="none" w:sz="0" w:space="0" w:color="auto"/>
        <w:bottom w:val="none" w:sz="0" w:space="0" w:color="auto"/>
        <w:right w:val="none" w:sz="0" w:space="0" w:color="auto"/>
      </w:divBdr>
      <w:divsChild>
        <w:div w:id="1969164808">
          <w:marLeft w:val="0"/>
          <w:marRight w:val="0"/>
          <w:marTop w:val="0"/>
          <w:marBottom w:val="0"/>
          <w:divBdr>
            <w:top w:val="none" w:sz="0" w:space="0" w:color="auto"/>
            <w:left w:val="none" w:sz="0" w:space="0" w:color="auto"/>
            <w:bottom w:val="none" w:sz="0" w:space="0" w:color="auto"/>
            <w:right w:val="none" w:sz="0" w:space="0" w:color="auto"/>
          </w:divBdr>
        </w:div>
      </w:divsChild>
    </w:div>
    <w:div w:id="1121192801">
      <w:bodyDiv w:val="1"/>
      <w:marLeft w:val="0"/>
      <w:marRight w:val="0"/>
      <w:marTop w:val="0"/>
      <w:marBottom w:val="0"/>
      <w:divBdr>
        <w:top w:val="none" w:sz="0" w:space="0" w:color="auto"/>
        <w:left w:val="none" w:sz="0" w:space="0" w:color="auto"/>
        <w:bottom w:val="none" w:sz="0" w:space="0" w:color="auto"/>
        <w:right w:val="none" w:sz="0" w:space="0" w:color="auto"/>
      </w:divBdr>
      <w:divsChild>
        <w:div w:id="773132187">
          <w:marLeft w:val="0"/>
          <w:marRight w:val="0"/>
          <w:marTop w:val="0"/>
          <w:marBottom w:val="0"/>
          <w:divBdr>
            <w:top w:val="none" w:sz="0" w:space="0" w:color="auto"/>
            <w:left w:val="none" w:sz="0" w:space="0" w:color="auto"/>
            <w:bottom w:val="none" w:sz="0" w:space="0" w:color="auto"/>
            <w:right w:val="none" w:sz="0" w:space="0" w:color="auto"/>
          </w:divBdr>
        </w:div>
      </w:divsChild>
    </w:div>
    <w:div w:id="1160120819">
      <w:bodyDiv w:val="1"/>
      <w:marLeft w:val="0"/>
      <w:marRight w:val="0"/>
      <w:marTop w:val="0"/>
      <w:marBottom w:val="0"/>
      <w:divBdr>
        <w:top w:val="none" w:sz="0" w:space="0" w:color="auto"/>
        <w:left w:val="none" w:sz="0" w:space="0" w:color="auto"/>
        <w:bottom w:val="none" w:sz="0" w:space="0" w:color="auto"/>
        <w:right w:val="none" w:sz="0" w:space="0" w:color="auto"/>
      </w:divBdr>
      <w:divsChild>
        <w:div w:id="552156896">
          <w:marLeft w:val="0"/>
          <w:marRight w:val="0"/>
          <w:marTop w:val="0"/>
          <w:marBottom w:val="0"/>
          <w:divBdr>
            <w:top w:val="none" w:sz="0" w:space="0" w:color="auto"/>
            <w:left w:val="none" w:sz="0" w:space="0" w:color="auto"/>
            <w:bottom w:val="none" w:sz="0" w:space="0" w:color="auto"/>
            <w:right w:val="none" w:sz="0" w:space="0" w:color="auto"/>
          </w:divBdr>
        </w:div>
        <w:div w:id="1214273669">
          <w:marLeft w:val="0"/>
          <w:marRight w:val="0"/>
          <w:marTop w:val="0"/>
          <w:marBottom w:val="0"/>
          <w:divBdr>
            <w:top w:val="none" w:sz="0" w:space="0" w:color="auto"/>
            <w:left w:val="none" w:sz="0" w:space="0" w:color="auto"/>
            <w:bottom w:val="none" w:sz="0" w:space="0" w:color="auto"/>
            <w:right w:val="none" w:sz="0" w:space="0" w:color="auto"/>
          </w:divBdr>
        </w:div>
        <w:div w:id="1262569435">
          <w:marLeft w:val="0"/>
          <w:marRight w:val="0"/>
          <w:marTop w:val="0"/>
          <w:marBottom w:val="150"/>
          <w:divBdr>
            <w:top w:val="none" w:sz="0" w:space="0" w:color="auto"/>
            <w:left w:val="none" w:sz="0" w:space="0" w:color="auto"/>
            <w:bottom w:val="none" w:sz="0" w:space="0" w:color="auto"/>
            <w:right w:val="none" w:sz="0" w:space="0" w:color="auto"/>
          </w:divBdr>
        </w:div>
      </w:divsChild>
    </w:div>
    <w:div w:id="1193572637">
      <w:bodyDiv w:val="1"/>
      <w:marLeft w:val="0"/>
      <w:marRight w:val="0"/>
      <w:marTop w:val="0"/>
      <w:marBottom w:val="0"/>
      <w:divBdr>
        <w:top w:val="none" w:sz="0" w:space="0" w:color="auto"/>
        <w:left w:val="none" w:sz="0" w:space="0" w:color="auto"/>
        <w:bottom w:val="none" w:sz="0" w:space="0" w:color="auto"/>
        <w:right w:val="none" w:sz="0" w:space="0" w:color="auto"/>
      </w:divBdr>
    </w:div>
    <w:div w:id="1274216645">
      <w:bodyDiv w:val="1"/>
      <w:marLeft w:val="0"/>
      <w:marRight w:val="0"/>
      <w:marTop w:val="0"/>
      <w:marBottom w:val="0"/>
      <w:divBdr>
        <w:top w:val="none" w:sz="0" w:space="0" w:color="auto"/>
        <w:left w:val="none" w:sz="0" w:space="0" w:color="auto"/>
        <w:bottom w:val="none" w:sz="0" w:space="0" w:color="auto"/>
        <w:right w:val="none" w:sz="0" w:space="0" w:color="auto"/>
      </w:divBdr>
      <w:divsChild>
        <w:div w:id="1099377942">
          <w:marLeft w:val="0"/>
          <w:marRight w:val="0"/>
          <w:marTop w:val="0"/>
          <w:marBottom w:val="0"/>
          <w:divBdr>
            <w:top w:val="none" w:sz="0" w:space="0" w:color="auto"/>
            <w:left w:val="none" w:sz="0" w:space="0" w:color="auto"/>
            <w:bottom w:val="none" w:sz="0" w:space="0" w:color="auto"/>
            <w:right w:val="none" w:sz="0" w:space="0" w:color="auto"/>
          </w:divBdr>
        </w:div>
      </w:divsChild>
    </w:div>
    <w:div w:id="1289816220">
      <w:bodyDiv w:val="1"/>
      <w:marLeft w:val="0"/>
      <w:marRight w:val="0"/>
      <w:marTop w:val="0"/>
      <w:marBottom w:val="0"/>
      <w:divBdr>
        <w:top w:val="none" w:sz="0" w:space="0" w:color="auto"/>
        <w:left w:val="none" w:sz="0" w:space="0" w:color="auto"/>
        <w:bottom w:val="none" w:sz="0" w:space="0" w:color="auto"/>
        <w:right w:val="none" w:sz="0" w:space="0" w:color="auto"/>
      </w:divBdr>
      <w:divsChild>
        <w:div w:id="1941721416">
          <w:marLeft w:val="0"/>
          <w:marRight w:val="0"/>
          <w:marTop w:val="0"/>
          <w:marBottom w:val="0"/>
          <w:divBdr>
            <w:top w:val="none" w:sz="0" w:space="0" w:color="auto"/>
            <w:left w:val="none" w:sz="0" w:space="0" w:color="auto"/>
            <w:bottom w:val="none" w:sz="0" w:space="0" w:color="auto"/>
            <w:right w:val="none" w:sz="0" w:space="0" w:color="auto"/>
          </w:divBdr>
        </w:div>
      </w:divsChild>
    </w:div>
    <w:div w:id="1308510656">
      <w:bodyDiv w:val="1"/>
      <w:marLeft w:val="0"/>
      <w:marRight w:val="0"/>
      <w:marTop w:val="0"/>
      <w:marBottom w:val="0"/>
      <w:divBdr>
        <w:top w:val="none" w:sz="0" w:space="0" w:color="auto"/>
        <w:left w:val="none" w:sz="0" w:space="0" w:color="auto"/>
        <w:bottom w:val="none" w:sz="0" w:space="0" w:color="auto"/>
        <w:right w:val="none" w:sz="0" w:space="0" w:color="auto"/>
      </w:divBdr>
    </w:div>
    <w:div w:id="1325935641">
      <w:bodyDiv w:val="1"/>
      <w:marLeft w:val="0"/>
      <w:marRight w:val="0"/>
      <w:marTop w:val="0"/>
      <w:marBottom w:val="0"/>
      <w:divBdr>
        <w:top w:val="none" w:sz="0" w:space="0" w:color="auto"/>
        <w:left w:val="none" w:sz="0" w:space="0" w:color="auto"/>
        <w:bottom w:val="none" w:sz="0" w:space="0" w:color="auto"/>
        <w:right w:val="none" w:sz="0" w:space="0" w:color="auto"/>
      </w:divBdr>
    </w:div>
    <w:div w:id="1456288786">
      <w:bodyDiv w:val="1"/>
      <w:marLeft w:val="0"/>
      <w:marRight w:val="0"/>
      <w:marTop w:val="0"/>
      <w:marBottom w:val="0"/>
      <w:divBdr>
        <w:top w:val="none" w:sz="0" w:space="0" w:color="auto"/>
        <w:left w:val="none" w:sz="0" w:space="0" w:color="auto"/>
        <w:bottom w:val="none" w:sz="0" w:space="0" w:color="auto"/>
        <w:right w:val="none" w:sz="0" w:space="0" w:color="auto"/>
      </w:divBdr>
    </w:div>
    <w:div w:id="1484194773">
      <w:bodyDiv w:val="1"/>
      <w:marLeft w:val="0"/>
      <w:marRight w:val="0"/>
      <w:marTop w:val="0"/>
      <w:marBottom w:val="0"/>
      <w:divBdr>
        <w:top w:val="none" w:sz="0" w:space="0" w:color="auto"/>
        <w:left w:val="none" w:sz="0" w:space="0" w:color="auto"/>
        <w:bottom w:val="none" w:sz="0" w:space="0" w:color="auto"/>
        <w:right w:val="none" w:sz="0" w:space="0" w:color="auto"/>
      </w:divBdr>
    </w:div>
    <w:div w:id="1503666603">
      <w:bodyDiv w:val="1"/>
      <w:marLeft w:val="0"/>
      <w:marRight w:val="0"/>
      <w:marTop w:val="0"/>
      <w:marBottom w:val="0"/>
      <w:divBdr>
        <w:top w:val="none" w:sz="0" w:space="0" w:color="auto"/>
        <w:left w:val="none" w:sz="0" w:space="0" w:color="auto"/>
        <w:bottom w:val="none" w:sz="0" w:space="0" w:color="auto"/>
        <w:right w:val="none" w:sz="0" w:space="0" w:color="auto"/>
      </w:divBdr>
      <w:divsChild>
        <w:div w:id="1627542236">
          <w:marLeft w:val="0"/>
          <w:marRight w:val="0"/>
          <w:marTop w:val="0"/>
          <w:marBottom w:val="0"/>
          <w:divBdr>
            <w:top w:val="none" w:sz="0" w:space="0" w:color="auto"/>
            <w:left w:val="none" w:sz="0" w:space="0" w:color="auto"/>
            <w:bottom w:val="none" w:sz="0" w:space="0" w:color="auto"/>
            <w:right w:val="none" w:sz="0" w:space="0" w:color="auto"/>
          </w:divBdr>
        </w:div>
      </w:divsChild>
    </w:div>
    <w:div w:id="1523738894">
      <w:bodyDiv w:val="1"/>
      <w:marLeft w:val="0"/>
      <w:marRight w:val="0"/>
      <w:marTop w:val="0"/>
      <w:marBottom w:val="0"/>
      <w:divBdr>
        <w:top w:val="none" w:sz="0" w:space="0" w:color="auto"/>
        <w:left w:val="none" w:sz="0" w:space="0" w:color="auto"/>
        <w:bottom w:val="none" w:sz="0" w:space="0" w:color="auto"/>
        <w:right w:val="none" w:sz="0" w:space="0" w:color="auto"/>
      </w:divBdr>
      <w:divsChild>
        <w:div w:id="667027539">
          <w:marLeft w:val="0"/>
          <w:marRight w:val="0"/>
          <w:marTop w:val="0"/>
          <w:marBottom w:val="0"/>
          <w:divBdr>
            <w:top w:val="none" w:sz="0" w:space="0" w:color="auto"/>
            <w:left w:val="none" w:sz="0" w:space="0" w:color="auto"/>
            <w:bottom w:val="none" w:sz="0" w:space="0" w:color="auto"/>
            <w:right w:val="none" w:sz="0" w:space="0" w:color="auto"/>
          </w:divBdr>
        </w:div>
      </w:divsChild>
    </w:div>
    <w:div w:id="1538816085">
      <w:bodyDiv w:val="1"/>
      <w:marLeft w:val="0"/>
      <w:marRight w:val="0"/>
      <w:marTop w:val="0"/>
      <w:marBottom w:val="0"/>
      <w:divBdr>
        <w:top w:val="none" w:sz="0" w:space="0" w:color="auto"/>
        <w:left w:val="none" w:sz="0" w:space="0" w:color="auto"/>
        <w:bottom w:val="none" w:sz="0" w:space="0" w:color="auto"/>
        <w:right w:val="none" w:sz="0" w:space="0" w:color="auto"/>
      </w:divBdr>
    </w:div>
    <w:div w:id="1540119938">
      <w:bodyDiv w:val="1"/>
      <w:marLeft w:val="0"/>
      <w:marRight w:val="0"/>
      <w:marTop w:val="0"/>
      <w:marBottom w:val="0"/>
      <w:divBdr>
        <w:top w:val="none" w:sz="0" w:space="0" w:color="auto"/>
        <w:left w:val="none" w:sz="0" w:space="0" w:color="auto"/>
        <w:bottom w:val="none" w:sz="0" w:space="0" w:color="auto"/>
        <w:right w:val="none" w:sz="0" w:space="0" w:color="auto"/>
      </w:divBdr>
    </w:div>
    <w:div w:id="1552305605">
      <w:bodyDiv w:val="1"/>
      <w:marLeft w:val="0"/>
      <w:marRight w:val="0"/>
      <w:marTop w:val="0"/>
      <w:marBottom w:val="0"/>
      <w:divBdr>
        <w:top w:val="none" w:sz="0" w:space="0" w:color="auto"/>
        <w:left w:val="none" w:sz="0" w:space="0" w:color="auto"/>
        <w:bottom w:val="none" w:sz="0" w:space="0" w:color="auto"/>
        <w:right w:val="none" w:sz="0" w:space="0" w:color="auto"/>
      </w:divBdr>
      <w:divsChild>
        <w:div w:id="150413890">
          <w:marLeft w:val="0"/>
          <w:marRight w:val="0"/>
          <w:marTop w:val="0"/>
          <w:marBottom w:val="0"/>
          <w:divBdr>
            <w:top w:val="none" w:sz="0" w:space="0" w:color="auto"/>
            <w:left w:val="none" w:sz="0" w:space="0" w:color="auto"/>
            <w:bottom w:val="none" w:sz="0" w:space="0" w:color="auto"/>
            <w:right w:val="none" w:sz="0" w:space="0" w:color="auto"/>
          </w:divBdr>
        </w:div>
      </w:divsChild>
    </w:div>
    <w:div w:id="1559316007">
      <w:bodyDiv w:val="1"/>
      <w:marLeft w:val="0"/>
      <w:marRight w:val="0"/>
      <w:marTop w:val="0"/>
      <w:marBottom w:val="0"/>
      <w:divBdr>
        <w:top w:val="none" w:sz="0" w:space="0" w:color="auto"/>
        <w:left w:val="none" w:sz="0" w:space="0" w:color="auto"/>
        <w:bottom w:val="none" w:sz="0" w:space="0" w:color="auto"/>
        <w:right w:val="none" w:sz="0" w:space="0" w:color="auto"/>
      </w:divBdr>
    </w:div>
    <w:div w:id="1581333083">
      <w:bodyDiv w:val="1"/>
      <w:marLeft w:val="0"/>
      <w:marRight w:val="0"/>
      <w:marTop w:val="0"/>
      <w:marBottom w:val="0"/>
      <w:divBdr>
        <w:top w:val="none" w:sz="0" w:space="0" w:color="auto"/>
        <w:left w:val="none" w:sz="0" w:space="0" w:color="auto"/>
        <w:bottom w:val="none" w:sz="0" w:space="0" w:color="auto"/>
        <w:right w:val="none" w:sz="0" w:space="0" w:color="auto"/>
      </w:divBdr>
    </w:div>
    <w:div w:id="1603226604">
      <w:bodyDiv w:val="1"/>
      <w:marLeft w:val="0"/>
      <w:marRight w:val="0"/>
      <w:marTop w:val="0"/>
      <w:marBottom w:val="0"/>
      <w:divBdr>
        <w:top w:val="none" w:sz="0" w:space="0" w:color="auto"/>
        <w:left w:val="none" w:sz="0" w:space="0" w:color="auto"/>
        <w:bottom w:val="none" w:sz="0" w:space="0" w:color="auto"/>
        <w:right w:val="none" w:sz="0" w:space="0" w:color="auto"/>
      </w:divBdr>
      <w:divsChild>
        <w:div w:id="1906144483">
          <w:marLeft w:val="0"/>
          <w:marRight w:val="0"/>
          <w:marTop w:val="0"/>
          <w:marBottom w:val="0"/>
          <w:divBdr>
            <w:top w:val="none" w:sz="0" w:space="0" w:color="auto"/>
            <w:left w:val="none" w:sz="0" w:space="0" w:color="auto"/>
            <w:bottom w:val="none" w:sz="0" w:space="0" w:color="auto"/>
            <w:right w:val="none" w:sz="0" w:space="0" w:color="auto"/>
          </w:divBdr>
        </w:div>
      </w:divsChild>
    </w:div>
    <w:div w:id="1651592455">
      <w:bodyDiv w:val="1"/>
      <w:marLeft w:val="0"/>
      <w:marRight w:val="0"/>
      <w:marTop w:val="0"/>
      <w:marBottom w:val="0"/>
      <w:divBdr>
        <w:top w:val="none" w:sz="0" w:space="0" w:color="auto"/>
        <w:left w:val="none" w:sz="0" w:space="0" w:color="auto"/>
        <w:bottom w:val="none" w:sz="0" w:space="0" w:color="auto"/>
        <w:right w:val="none" w:sz="0" w:space="0" w:color="auto"/>
      </w:divBdr>
    </w:div>
    <w:div w:id="1682389870">
      <w:bodyDiv w:val="1"/>
      <w:marLeft w:val="0"/>
      <w:marRight w:val="0"/>
      <w:marTop w:val="0"/>
      <w:marBottom w:val="0"/>
      <w:divBdr>
        <w:top w:val="none" w:sz="0" w:space="0" w:color="auto"/>
        <w:left w:val="none" w:sz="0" w:space="0" w:color="auto"/>
        <w:bottom w:val="none" w:sz="0" w:space="0" w:color="auto"/>
        <w:right w:val="none" w:sz="0" w:space="0" w:color="auto"/>
      </w:divBdr>
      <w:divsChild>
        <w:div w:id="1013728550">
          <w:marLeft w:val="0"/>
          <w:marRight w:val="0"/>
          <w:marTop w:val="0"/>
          <w:marBottom w:val="0"/>
          <w:divBdr>
            <w:top w:val="none" w:sz="0" w:space="0" w:color="auto"/>
            <w:left w:val="none" w:sz="0" w:space="0" w:color="auto"/>
            <w:bottom w:val="none" w:sz="0" w:space="0" w:color="auto"/>
            <w:right w:val="none" w:sz="0" w:space="0" w:color="auto"/>
          </w:divBdr>
        </w:div>
      </w:divsChild>
    </w:div>
    <w:div w:id="1720589287">
      <w:bodyDiv w:val="1"/>
      <w:marLeft w:val="0"/>
      <w:marRight w:val="0"/>
      <w:marTop w:val="0"/>
      <w:marBottom w:val="0"/>
      <w:divBdr>
        <w:top w:val="none" w:sz="0" w:space="0" w:color="auto"/>
        <w:left w:val="none" w:sz="0" w:space="0" w:color="auto"/>
        <w:bottom w:val="none" w:sz="0" w:space="0" w:color="auto"/>
        <w:right w:val="none" w:sz="0" w:space="0" w:color="auto"/>
      </w:divBdr>
      <w:divsChild>
        <w:div w:id="1845584605">
          <w:marLeft w:val="0"/>
          <w:marRight w:val="0"/>
          <w:marTop w:val="0"/>
          <w:marBottom w:val="0"/>
          <w:divBdr>
            <w:top w:val="none" w:sz="0" w:space="0" w:color="auto"/>
            <w:left w:val="none" w:sz="0" w:space="0" w:color="auto"/>
            <w:bottom w:val="none" w:sz="0" w:space="0" w:color="auto"/>
            <w:right w:val="none" w:sz="0" w:space="0" w:color="auto"/>
          </w:divBdr>
        </w:div>
      </w:divsChild>
    </w:div>
    <w:div w:id="1723359538">
      <w:bodyDiv w:val="1"/>
      <w:marLeft w:val="0"/>
      <w:marRight w:val="0"/>
      <w:marTop w:val="0"/>
      <w:marBottom w:val="0"/>
      <w:divBdr>
        <w:top w:val="none" w:sz="0" w:space="0" w:color="auto"/>
        <w:left w:val="none" w:sz="0" w:space="0" w:color="auto"/>
        <w:bottom w:val="none" w:sz="0" w:space="0" w:color="auto"/>
        <w:right w:val="none" w:sz="0" w:space="0" w:color="auto"/>
      </w:divBdr>
      <w:divsChild>
        <w:div w:id="1768233258">
          <w:marLeft w:val="0"/>
          <w:marRight w:val="0"/>
          <w:marTop w:val="0"/>
          <w:marBottom w:val="0"/>
          <w:divBdr>
            <w:top w:val="none" w:sz="0" w:space="0" w:color="auto"/>
            <w:left w:val="none" w:sz="0" w:space="0" w:color="auto"/>
            <w:bottom w:val="none" w:sz="0" w:space="0" w:color="auto"/>
            <w:right w:val="none" w:sz="0" w:space="0" w:color="auto"/>
          </w:divBdr>
        </w:div>
      </w:divsChild>
    </w:div>
    <w:div w:id="1736464094">
      <w:bodyDiv w:val="1"/>
      <w:marLeft w:val="0"/>
      <w:marRight w:val="0"/>
      <w:marTop w:val="0"/>
      <w:marBottom w:val="0"/>
      <w:divBdr>
        <w:top w:val="none" w:sz="0" w:space="0" w:color="auto"/>
        <w:left w:val="none" w:sz="0" w:space="0" w:color="auto"/>
        <w:bottom w:val="none" w:sz="0" w:space="0" w:color="auto"/>
        <w:right w:val="none" w:sz="0" w:space="0" w:color="auto"/>
      </w:divBdr>
      <w:divsChild>
        <w:div w:id="1237742149">
          <w:marLeft w:val="0"/>
          <w:marRight w:val="0"/>
          <w:marTop w:val="0"/>
          <w:marBottom w:val="0"/>
          <w:divBdr>
            <w:top w:val="none" w:sz="0" w:space="0" w:color="auto"/>
            <w:left w:val="none" w:sz="0" w:space="0" w:color="auto"/>
            <w:bottom w:val="none" w:sz="0" w:space="0" w:color="auto"/>
            <w:right w:val="none" w:sz="0" w:space="0" w:color="auto"/>
          </w:divBdr>
        </w:div>
      </w:divsChild>
    </w:div>
    <w:div w:id="1780948021">
      <w:bodyDiv w:val="1"/>
      <w:marLeft w:val="0"/>
      <w:marRight w:val="0"/>
      <w:marTop w:val="0"/>
      <w:marBottom w:val="0"/>
      <w:divBdr>
        <w:top w:val="none" w:sz="0" w:space="0" w:color="auto"/>
        <w:left w:val="none" w:sz="0" w:space="0" w:color="auto"/>
        <w:bottom w:val="none" w:sz="0" w:space="0" w:color="auto"/>
        <w:right w:val="none" w:sz="0" w:space="0" w:color="auto"/>
      </w:divBdr>
    </w:div>
    <w:div w:id="1783959684">
      <w:bodyDiv w:val="1"/>
      <w:marLeft w:val="0"/>
      <w:marRight w:val="0"/>
      <w:marTop w:val="0"/>
      <w:marBottom w:val="0"/>
      <w:divBdr>
        <w:top w:val="none" w:sz="0" w:space="0" w:color="auto"/>
        <w:left w:val="none" w:sz="0" w:space="0" w:color="auto"/>
        <w:bottom w:val="none" w:sz="0" w:space="0" w:color="auto"/>
        <w:right w:val="none" w:sz="0" w:space="0" w:color="auto"/>
      </w:divBdr>
    </w:div>
    <w:div w:id="1793474321">
      <w:bodyDiv w:val="1"/>
      <w:marLeft w:val="0"/>
      <w:marRight w:val="0"/>
      <w:marTop w:val="0"/>
      <w:marBottom w:val="0"/>
      <w:divBdr>
        <w:top w:val="none" w:sz="0" w:space="0" w:color="auto"/>
        <w:left w:val="none" w:sz="0" w:space="0" w:color="auto"/>
        <w:bottom w:val="none" w:sz="0" w:space="0" w:color="auto"/>
        <w:right w:val="none" w:sz="0" w:space="0" w:color="auto"/>
      </w:divBdr>
    </w:div>
    <w:div w:id="1818961370">
      <w:bodyDiv w:val="1"/>
      <w:marLeft w:val="0"/>
      <w:marRight w:val="0"/>
      <w:marTop w:val="0"/>
      <w:marBottom w:val="0"/>
      <w:divBdr>
        <w:top w:val="none" w:sz="0" w:space="0" w:color="auto"/>
        <w:left w:val="none" w:sz="0" w:space="0" w:color="auto"/>
        <w:bottom w:val="none" w:sz="0" w:space="0" w:color="auto"/>
        <w:right w:val="none" w:sz="0" w:space="0" w:color="auto"/>
      </w:divBdr>
    </w:div>
    <w:div w:id="1922980949">
      <w:bodyDiv w:val="1"/>
      <w:marLeft w:val="0"/>
      <w:marRight w:val="0"/>
      <w:marTop w:val="0"/>
      <w:marBottom w:val="0"/>
      <w:divBdr>
        <w:top w:val="none" w:sz="0" w:space="0" w:color="auto"/>
        <w:left w:val="none" w:sz="0" w:space="0" w:color="auto"/>
        <w:bottom w:val="none" w:sz="0" w:space="0" w:color="auto"/>
        <w:right w:val="none" w:sz="0" w:space="0" w:color="auto"/>
      </w:divBdr>
    </w:div>
    <w:div w:id="1951741083">
      <w:bodyDiv w:val="1"/>
      <w:marLeft w:val="0"/>
      <w:marRight w:val="0"/>
      <w:marTop w:val="0"/>
      <w:marBottom w:val="0"/>
      <w:divBdr>
        <w:top w:val="none" w:sz="0" w:space="0" w:color="auto"/>
        <w:left w:val="none" w:sz="0" w:space="0" w:color="auto"/>
        <w:bottom w:val="none" w:sz="0" w:space="0" w:color="auto"/>
        <w:right w:val="none" w:sz="0" w:space="0" w:color="auto"/>
      </w:divBdr>
    </w:div>
    <w:div w:id="1995838256">
      <w:bodyDiv w:val="1"/>
      <w:marLeft w:val="0"/>
      <w:marRight w:val="0"/>
      <w:marTop w:val="0"/>
      <w:marBottom w:val="0"/>
      <w:divBdr>
        <w:top w:val="none" w:sz="0" w:space="0" w:color="auto"/>
        <w:left w:val="none" w:sz="0" w:space="0" w:color="auto"/>
        <w:bottom w:val="none" w:sz="0" w:space="0" w:color="auto"/>
        <w:right w:val="none" w:sz="0" w:space="0" w:color="auto"/>
      </w:divBdr>
      <w:divsChild>
        <w:div w:id="1365400005">
          <w:marLeft w:val="0"/>
          <w:marRight w:val="0"/>
          <w:marTop w:val="0"/>
          <w:marBottom w:val="0"/>
          <w:divBdr>
            <w:top w:val="none" w:sz="0" w:space="0" w:color="auto"/>
            <w:left w:val="none" w:sz="0" w:space="0" w:color="auto"/>
            <w:bottom w:val="none" w:sz="0" w:space="0" w:color="auto"/>
            <w:right w:val="none" w:sz="0" w:space="0" w:color="auto"/>
          </w:divBdr>
        </w:div>
      </w:divsChild>
    </w:div>
    <w:div w:id="2033602467">
      <w:bodyDiv w:val="1"/>
      <w:marLeft w:val="0"/>
      <w:marRight w:val="0"/>
      <w:marTop w:val="0"/>
      <w:marBottom w:val="0"/>
      <w:divBdr>
        <w:top w:val="none" w:sz="0" w:space="0" w:color="auto"/>
        <w:left w:val="none" w:sz="0" w:space="0" w:color="auto"/>
        <w:bottom w:val="none" w:sz="0" w:space="0" w:color="auto"/>
        <w:right w:val="none" w:sz="0" w:space="0" w:color="auto"/>
      </w:divBdr>
      <w:divsChild>
        <w:div w:id="1373798279">
          <w:marLeft w:val="0"/>
          <w:marRight w:val="0"/>
          <w:marTop w:val="0"/>
          <w:marBottom w:val="0"/>
          <w:divBdr>
            <w:top w:val="none" w:sz="0" w:space="0" w:color="auto"/>
            <w:left w:val="none" w:sz="0" w:space="0" w:color="auto"/>
            <w:bottom w:val="none" w:sz="0" w:space="0" w:color="auto"/>
            <w:right w:val="none" w:sz="0" w:space="0" w:color="auto"/>
          </w:divBdr>
        </w:div>
      </w:divsChild>
    </w:div>
    <w:div w:id="2055737737">
      <w:bodyDiv w:val="1"/>
      <w:marLeft w:val="0"/>
      <w:marRight w:val="0"/>
      <w:marTop w:val="0"/>
      <w:marBottom w:val="0"/>
      <w:divBdr>
        <w:top w:val="none" w:sz="0" w:space="0" w:color="auto"/>
        <w:left w:val="none" w:sz="0" w:space="0" w:color="auto"/>
        <w:bottom w:val="none" w:sz="0" w:space="0" w:color="auto"/>
        <w:right w:val="none" w:sz="0" w:space="0" w:color="auto"/>
      </w:divBdr>
      <w:divsChild>
        <w:div w:id="1844930937">
          <w:marLeft w:val="0"/>
          <w:marRight w:val="0"/>
          <w:marTop w:val="0"/>
          <w:marBottom w:val="0"/>
          <w:divBdr>
            <w:top w:val="none" w:sz="0" w:space="0" w:color="auto"/>
            <w:left w:val="none" w:sz="0" w:space="0" w:color="auto"/>
            <w:bottom w:val="none" w:sz="0" w:space="0" w:color="auto"/>
            <w:right w:val="none" w:sz="0" w:space="0" w:color="auto"/>
          </w:divBdr>
        </w:div>
      </w:divsChild>
    </w:div>
    <w:div w:id="2116634199">
      <w:bodyDiv w:val="1"/>
      <w:marLeft w:val="0"/>
      <w:marRight w:val="0"/>
      <w:marTop w:val="0"/>
      <w:marBottom w:val="0"/>
      <w:divBdr>
        <w:top w:val="none" w:sz="0" w:space="0" w:color="auto"/>
        <w:left w:val="none" w:sz="0" w:space="0" w:color="auto"/>
        <w:bottom w:val="none" w:sz="0" w:space="0" w:color="auto"/>
        <w:right w:val="none" w:sz="0" w:space="0" w:color="auto"/>
      </w:divBdr>
    </w:div>
    <w:div w:id="2118408780">
      <w:bodyDiv w:val="1"/>
      <w:marLeft w:val="0"/>
      <w:marRight w:val="0"/>
      <w:marTop w:val="0"/>
      <w:marBottom w:val="0"/>
      <w:divBdr>
        <w:top w:val="none" w:sz="0" w:space="0" w:color="auto"/>
        <w:left w:val="none" w:sz="0" w:space="0" w:color="auto"/>
        <w:bottom w:val="none" w:sz="0" w:space="0" w:color="auto"/>
        <w:right w:val="none" w:sz="0" w:space="0" w:color="auto"/>
      </w:divBdr>
    </w:div>
    <w:div w:id="213616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paslaugos.lt" TargetMode="External"/><Relationship Id="rId18" Type="http://schemas.openxmlformats.org/officeDocument/2006/relationships/hyperlink" Target="mailto:mokolai@marijampole.lt" TargetMode="External"/><Relationship Id="rId26" Type="http://schemas.openxmlformats.org/officeDocument/2006/relationships/hyperlink" Target="mailto:kristina.dailydiene@marijampole.lt" TargetMode="External"/><Relationship Id="rId39" Type="http://schemas.openxmlformats.org/officeDocument/2006/relationships/hyperlink" Target="mailto:ruta.burksaitiene@marijampole.lt" TargetMode="External"/><Relationship Id="rId21" Type="http://schemas.openxmlformats.org/officeDocument/2006/relationships/hyperlink" Target="mailto:sasnava@marijampole.lt" TargetMode="External"/><Relationship Id="rId34" Type="http://schemas.openxmlformats.org/officeDocument/2006/relationships/hyperlink" Target="mailto:ilona.naujokiene@marijampole.lt" TargetMode="External"/><Relationship Id="rId7" Type="http://schemas.openxmlformats.org/officeDocument/2006/relationships/hyperlink" Target="https://www.e-tar.lt/portal/lt/legalAct/3eaf5fb0ec7c11e78a1adea6fe72f3c5" TargetMode="External"/><Relationship Id="rId2" Type="http://schemas.openxmlformats.org/officeDocument/2006/relationships/styles" Target="styles.xml"/><Relationship Id="rId16" Type="http://schemas.openxmlformats.org/officeDocument/2006/relationships/hyperlink" Target="mailto:igliauka@marijampole.lt" TargetMode="External"/><Relationship Id="rId20" Type="http://schemas.openxmlformats.org/officeDocument/2006/relationships/hyperlink" Target="mailto:patasine@marijampole.lt" TargetMode="External"/><Relationship Id="rId29" Type="http://schemas.openxmlformats.org/officeDocument/2006/relationships/hyperlink" Target="mailto:ieva.sakalauskiene@marijampole.l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Editions/TAR.5368B592234C" TargetMode="External"/><Relationship Id="rId11" Type="http://schemas.openxmlformats.org/officeDocument/2006/relationships/hyperlink" Target="https://www.e-tar.lt/portal/lt/legalActEditions/TAR.42837E5A79DD" TargetMode="External"/><Relationship Id="rId24" Type="http://schemas.openxmlformats.org/officeDocument/2006/relationships/hyperlink" Target="https://www.epaslaugos.lt/portal/login?searchId=a40d8b88-7acf-4bb2-9585-763c6cbc55b7" TargetMode="External"/><Relationship Id="rId32" Type="http://schemas.openxmlformats.org/officeDocument/2006/relationships/hyperlink" Target="mailto:vaidas.karpavicius@marijampole.lt" TargetMode="External"/><Relationship Id="rId37" Type="http://schemas.openxmlformats.org/officeDocument/2006/relationships/hyperlink" Target="mailto:ilona.pleckaitiene@marijampole.lt" TargetMode="External"/><Relationship Id="rId40" Type="http://schemas.openxmlformats.org/officeDocument/2006/relationships/fontTable" Target="fontTable.xml"/><Relationship Id="rId5" Type="http://schemas.openxmlformats.org/officeDocument/2006/relationships/hyperlink" Target="https://www.epaslaugos.lt" TargetMode="External"/><Relationship Id="rId15" Type="http://schemas.openxmlformats.org/officeDocument/2006/relationships/hyperlink" Target="mailto:igliauka@marijampole.lt" TargetMode="External"/><Relationship Id="rId23" Type="http://schemas.openxmlformats.org/officeDocument/2006/relationships/image" Target="media/image1.jpeg"/><Relationship Id="rId28" Type="http://schemas.openxmlformats.org/officeDocument/2006/relationships/hyperlink" Target="mailto:%7a%69%76%69%6c%65%2e%62%75%74%6b%65%76%69%63%69%65%6e%65%40%6d%61%72%69%6a%61%6d%70%6f%6c%65%2e%6c%74" TargetMode="External"/><Relationship Id="rId36" Type="http://schemas.openxmlformats.org/officeDocument/2006/relationships/hyperlink" Target="mailto:renata.luckuviene@marijampole.lt" TargetMode="External"/><Relationship Id="rId10" Type="http://schemas.openxmlformats.org/officeDocument/2006/relationships/hyperlink" Target="https://www.e-tar.lt/portal/lt/legalActEditions/TAR.DCBDC82E26CD" TargetMode="External"/><Relationship Id="rId19" Type="http://schemas.openxmlformats.org/officeDocument/2006/relationships/hyperlink" Target="mailto:mokolai@marijampole.lt" TargetMode="External"/><Relationship Id="rId31" Type="http://schemas.openxmlformats.org/officeDocument/2006/relationships/hyperlink" Target="mailto:inesa.lukasinskiene@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e6ca0490fcec11e78bcec397524184ce" TargetMode="External"/><Relationship Id="rId14" Type="http://schemas.openxmlformats.org/officeDocument/2006/relationships/hyperlink" Target="mailto:miesto.sen@marijampole.lt" TargetMode="External"/><Relationship Id="rId22" Type="http://schemas.openxmlformats.org/officeDocument/2006/relationships/hyperlink" Target="https://www.epaslaugos.lt/portal/login?searchId=cfb2b0f5-f46f-472e-8937-d04f1d8afb34" TargetMode="External"/><Relationship Id="rId27" Type="http://schemas.openxmlformats.org/officeDocument/2006/relationships/hyperlink" Target="mailto:jurgita.vilkeliene@marijampole.lt" TargetMode="External"/><Relationship Id="rId30" Type="http://schemas.openxmlformats.org/officeDocument/2006/relationships/hyperlink" Target="mailto:rasa.brusokiene@marijampole.lt" TargetMode="External"/><Relationship Id="rId35" Type="http://schemas.openxmlformats.org/officeDocument/2006/relationships/hyperlink" Target="mailto:jurgita.samburskiene@marijampole.lt" TargetMode="External"/><Relationship Id="rId8" Type="http://schemas.openxmlformats.org/officeDocument/2006/relationships/hyperlink" Target="https://eur-lex.europa.eu/legal-content/LT/TXT/?uri=CELEX%3A32012R1024" TargetMode="External"/><Relationship Id="rId3" Type="http://schemas.openxmlformats.org/officeDocument/2006/relationships/settings" Target="settings.xml"/><Relationship Id="rId12" Type="http://schemas.openxmlformats.org/officeDocument/2006/relationships/hyperlink" Target="https://www.epaslaugos.lt/portal/service/46820/420?searchId=ba13d5ee-fe9b-49d6-b3be-0e80b0e14772" TargetMode="External"/><Relationship Id="rId17" Type="http://schemas.openxmlformats.org/officeDocument/2006/relationships/hyperlink" Target="mailto:liudvinavas@marijampole.lt" TargetMode="External"/><Relationship Id="rId25" Type="http://schemas.openxmlformats.org/officeDocument/2006/relationships/hyperlink" Target="mailto:inga.naujokaitiene@marijampole.lt" TargetMode="External"/><Relationship Id="rId33" Type="http://schemas.openxmlformats.org/officeDocument/2006/relationships/hyperlink" Target="mailto:egle.zilinskiene@marijampole.lt" TargetMode="External"/><Relationship Id="rId38" Type="http://schemas.openxmlformats.org/officeDocument/2006/relationships/hyperlink" Target="mailto:danute.savul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9219</Words>
  <Characters>5255</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cp:revision>
  <cp:lastPrinted>2025-06-17T13:14:00Z</cp:lastPrinted>
  <dcterms:created xsi:type="dcterms:W3CDTF">2026-04-23T11:59:00Z</dcterms:created>
  <dcterms:modified xsi:type="dcterms:W3CDTF">2026-04-23T12:00:00Z</dcterms:modified>
</cp:coreProperties>
</file>