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9F54" w14:textId="297BCA6D" w:rsidR="00A013C2" w:rsidRPr="00A013C2" w:rsidRDefault="005810BA" w:rsidP="00A013C2">
      <w:pPr>
        <w:tabs>
          <w:tab w:val="left" w:pos="5557"/>
          <w:tab w:val="left" w:pos="6840"/>
          <w:tab w:val="left" w:pos="7020"/>
        </w:tabs>
        <w:jc w:val="center"/>
        <w:rPr>
          <w:rFonts w:ascii="Verdana" w:hAnsi="Verdana"/>
          <w:b/>
        </w:rPr>
      </w:pPr>
      <w:bookmarkStart w:id="0" w:name="_Hlk146120144"/>
      <w:bookmarkStart w:id="1" w:name="_Hlk146119654"/>
      <w:bookmarkStart w:id="2" w:name="_Hlk146120083"/>
      <w:r>
        <w:rPr>
          <w:rFonts w:ascii="Verdana" w:hAnsi="Verdana"/>
          <w:b/>
        </w:rPr>
        <w:t xml:space="preserve">KITOS </w:t>
      </w:r>
      <w:r w:rsidR="00A013C2" w:rsidRPr="00A013C2">
        <w:rPr>
          <w:rFonts w:ascii="Verdana" w:hAnsi="Verdana"/>
          <w:b/>
        </w:rPr>
        <w:t>PASLAUGOS TEIKIMO APRAŠYMAS</w:t>
      </w:r>
    </w:p>
    <w:p w14:paraId="0DCC4B2F" w14:textId="297C8F8C" w:rsidR="00A013C2" w:rsidRPr="00A013C2" w:rsidRDefault="005810BA" w:rsidP="00A013C2">
      <w:pPr>
        <w:jc w:val="center"/>
        <w:rPr>
          <w:rFonts w:ascii="Verdana" w:hAnsi="Verdana"/>
          <w:b/>
        </w:rPr>
      </w:pPr>
      <w:r>
        <w:rPr>
          <w:rFonts w:ascii="Verdana" w:hAnsi="Verdana"/>
          <w:b/>
        </w:rPr>
        <w:t>DĖL</w:t>
      </w:r>
      <w:r w:rsidR="00A013C2" w:rsidRPr="00A013C2">
        <w:rPr>
          <w:rFonts w:ascii="Verdana" w:hAnsi="Verdana"/>
          <w:b/>
        </w:rPr>
        <w:t xml:space="preserve"> PRAŠYMO SOCIALINĖMS PASLAUGOMS GAUTI PRIĖMIMO IR PASLAUGŲ SKYRIMO</w:t>
      </w:r>
    </w:p>
    <w:p w14:paraId="338054C3" w14:textId="77777777" w:rsidR="00BF52BE" w:rsidRPr="006A37A5" w:rsidRDefault="00BF52BE" w:rsidP="006A37A5">
      <w:pPr>
        <w:jc w:val="center"/>
        <w:rPr>
          <w:rFonts w:ascii="Verdana" w:hAnsi="Verdana"/>
          <w:b/>
        </w:rPr>
      </w:pPr>
    </w:p>
    <w:bookmarkEnd w:id="0"/>
    <w:p w14:paraId="118F9411" w14:textId="77777777" w:rsidR="00BF52BE" w:rsidRPr="00C020D2" w:rsidRDefault="00BF52BE" w:rsidP="00BF52BE">
      <w:pPr>
        <w:tabs>
          <w:tab w:val="left" w:pos="5557"/>
          <w:tab w:val="left" w:pos="6840"/>
          <w:tab w:val="left" w:pos="7020"/>
        </w:tabs>
        <w:jc w:val="center"/>
        <w:rPr>
          <w:rFonts w:ascii="Verdana" w:hAnsi="Verdana"/>
        </w:rPr>
      </w:pPr>
      <w:r w:rsidRPr="00C020D2">
        <w:rPr>
          <w:rFonts w:ascii="Verdana" w:hAnsi="Verdana"/>
        </w:rPr>
        <w:t>Marijampolė</w:t>
      </w:r>
    </w:p>
    <w:p w14:paraId="316680BB" w14:textId="77777777" w:rsidR="007F7E3C" w:rsidRPr="00EF0D0F" w:rsidRDefault="007F7E3C" w:rsidP="007F7E3C">
      <w:pPr>
        <w:tabs>
          <w:tab w:val="left" w:pos="5557"/>
          <w:tab w:val="left" w:pos="6840"/>
          <w:tab w:val="left" w:pos="7020"/>
        </w:tabs>
        <w:rPr>
          <w:rFonts w:ascii="Verdana" w:hAnsi="Verdana"/>
        </w:rPr>
      </w:pPr>
    </w:p>
    <w:tbl>
      <w:tblPr>
        <w:tblW w:w="96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0"/>
        <w:gridCol w:w="2842"/>
        <w:gridCol w:w="2668"/>
        <w:gridCol w:w="2343"/>
      </w:tblGrid>
      <w:tr w:rsidR="00A16F86" w:rsidRPr="00EF0D0F" w14:paraId="5149FE60" w14:textId="77777777" w:rsidTr="00FB7552">
        <w:tc>
          <w:tcPr>
            <w:tcW w:w="1771" w:type="dxa"/>
            <w:tcBorders>
              <w:top w:val="single" w:sz="4" w:space="0" w:color="auto"/>
              <w:left w:val="single" w:sz="4" w:space="0" w:color="auto"/>
              <w:bottom w:val="single" w:sz="4" w:space="0" w:color="auto"/>
              <w:right w:val="single" w:sz="4" w:space="0" w:color="auto"/>
            </w:tcBorders>
            <w:hideMark/>
          </w:tcPr>
          <w:p w14:paraId="7F6B885C" w14:textId="77777777" w:rsidR="00A16F86" w:rsidRPr="00EF0D0F" w:rsidRDefault="00A16F86" w:rsidP="00A16F86">
            <w:pPr>
              <w:spacing w:before="100" w:beforeAutospacing="1" w:after="100" w:afterAutospacing="1"/>
              <w:rPr>
                <w:rFonts w:ascii="Verdana" w:hAnsi="Verdana"/>
              </w:rPr>
            </w:pPr>
            <w:bookmarkStart w:id="3" w:name="_Hlk146120151"/>
            <w:r w:rsidRPr="00EF0D0F">
              <w:rPr>
                <w:rFonts w:ascii="Verdana" w:hAnsi="Verdana"/>
              </w:rPr>
              <w:t>Paslaugos pavadinimas</w:t>
            </w:r>
          </w:p>
        </w:tc>
        <w:tc>
          <w:tcPr>
            <w:tcW w:w="7862" w:type="dxa"/>
            <w:gridSpan w:val="3"/>
            <w:tcBorders>
              <w:top w:val="single" w:sz="4" w:space="0" w:color="auto"/>
              <w:left w:val="single" w:sz="4" w:space="0" w:color="auto"/>
              <w:bottom w:val="single" w:sz="4" w:space="0" w:color="auto"/>
              <w:right w:val="single" w:sz="4" w:space="0" w:color="auto"/>
            </w:tcBorders>
            <w:hideMark/>
          </w:tcPr>
          <w:p w14:paraId="5B5B1BE5" w14:textId="7916D9CD" w:rsidR="00A16F86" w:rsidRPr="00607E1D" w:rsidRDefault="00A013C2" w:rsidP="006A37A5">
            <w:pPr>
              <w:rPr>
                <w:rFonts w:ascii="Verdana" w:hAnsi="Verdana"/>
                <w:bCs/>
              </w:rPr>
            </w:pPr>
            <w:r w:rsidRPr="00607E1D">
              <w:rPr>
                <w:rFonts w:ascii="Verdana" w:hAnsi="Verdana"/>
                <w:bCs/>
              </w:rPr>
              <w:t>Prašymo socialinėms paslaugoms gauti priėmimas ir paslaugų skyrimas</w:t>
            </w:r>
          </w:p>
        </w:tc>
      </w:tr>
      <w:tr w:rsidR="00A16F86" w:rsidRPr="00EF0D0F" w14:paraId="6BD78984" w14:textId="77777777" w:rsidTr="00FB7552">
        <w:tc>
          <w:tcPr>
            <w:tcW w:w="1771" w:type="dxa"/>
            <w:tcBorders>
              <w:top w:val="single" w:sz="4" w:space="0" w:color="auto"/>
              <w:left w:val="single" w:sz="4" w:space="0" w:color="auto"/>
              <w:bottom w:val="single" w:sz="4" w:space="0" w:color="auto"/>
              <w:right w:val="single" w:sz="4" w:space="0" w:color="auto"/>
            </w:tcBorders>
            <w:hideMark/>
          </w:tcPr>
          <w:p w14:paraId="1EB08F14" w14:textId="77777777" w:rsidR="00A16F86" w:rsidRPr="00EF0D0F" w:rsidRDefault="00A16F86" w:rsidP="00A16F86">
            <w:pPr>
              <w:spacing w:before="100" w:beforeAutospacing="1" w:after="100" w:afterAutospacing="1"/>
              <w:rPr>
                <w:rFonts w:ascii="Verdana" w:hAnsi="Verdana"/>
              </w:rPr>
            </w:pPr>
            <w:r w:rsidRPr="00EF0D0F">
              <w:rPr>
                <w:rFonts w:ascii="Verdana" w:hAnsi="Verdana"/>
              </w:rPr>
              <w:t>Paslaugos kodas</w:t>
            </w:r>
          </w:p>
        </w:tc>
        <w:tc>
          <w:tcPr>
            <w:tcW w:w="7862" w:type="dxa"/>
            <w:gridSpan w:val="3"/>
            <w:tcBorders>
              <w:top w:val="single" w:sz="4" w:space="0" w:color="auto"/>
              <w:left w:val="single" w:sz="4" w:space="0" w:color="auto"/>
              <w:bottom w:val="single" w:sz="4" w:space="0" w:color="auto"/>
              <w:right w:val="single" w:sz="4" w:space="0" w:color="auto"/>
            </w:tcBorders>
            <w:hideMark/>
          </w:tcPr>
          <w:p w14:paraId="766DC2CF" w14:textId="0684D967" w:rsidR="00A16F86" w:rsidRPr="00A16F86" w:rsidRDefault="00A013C2" w:rsidP="00A16F86">
            <w:pPr>
              <w:rPr>
                <w:rFonts w:ascii="Verdana" w:hAnsi="Verdana"/>
              </w:rPr>
            </w:pPr>
            <w:r>
              <w:rPr>
                <w:rFonts w:ascii="Verdana" w:hAnsi="Verdana"/>
              </w:rPr>
              <w:t>12-32</w:t>
            </w:r>
          </w:p>
        </w:tc>
      </w:tr>
      <w:tr w:rsidR="007F7E3C" w:rsidRPr="00EF0D0F" w14:paraId="1B965FE7" w14:textId="77777777" w:rsidTr="00FB7552">
        <w:tc>
          <w:tcPr>
            <w:tcW w:w="1771" w:type="dxa"/>
            <w:tcBorders>
              <w:top w:val="single" w:sz="4" w:space="0" w:color="auto"/>
              <w:left w:val="single" w:sz="4" w:space="0" w:color="auto"/>
              <w:bottom w:val="single" w:sz="4" w:space="0" w:color="auto"/>
              <w:right w:val="single" w:sz="4" w:space="0" w:color="auto"/>
            </w:tcBorders>
            <w:hideMark/>
          </w:tcPr>
          <w:p w14:paraId="46C372C8" w14:textId="77777777" w:rsidR="007F7E3C" w:rsidRPr="00EF0D0F" w:rsidRDefault="007F7E3C" w:rsidP="007F7E3C">
            <w:pPr>
              <w:spacing w:before="100" w:beforeAutospacing="1" w:after="100" w:afterAutospacing="1"/>
              <w:rPr>
                <w:rFonts w:ascii="Verdana" w:hAnsi="Verdana"/>
              </w:rPr>
            </w:pPr>
            <w:r w:rsidRPr="00EF0D0F">
              <w:rPr>
                <w:rFonts w:ascii="Verdana" w:hAnsi="Verdana"/>
              </w:rPr>
              <w:t>Paslaugos aprašymo versija ir jos sukūrimo data</w:t>
            </w:r>
          </w:p>
        </w:tc>
        <w:tc>
          <w:tcPr>
            <w:tcW w:w="7862" w:type="dxa"/>
            <w:gridSpan w:val="3"/>
            <w:tcBorders>
              <w:top w:val="single" w:sz="4" w:space="0" w:color="auto"/>
              <w:left w:val="single" w:sz="4" w:space="0" w:color="auto"/>
              <w:bottom w:val="single" w:sz="4" w:space="0" w:color="auto"/>
              <w:right w:val="single" w:sz="4" w:space="0" w:color="auto"/>
            </w:tcBorders>
            <w:hideMark/>
          </w:tcPr>
          <w:p w14:paraId="531736CD" w14:textId="474E748C" w:rsidR="007F7E3C" w:rsidRPr="00EF0D0F" w:rsidRDefault="00614D6E" w:rsidP="007F7E3C">
            <w:pPr>
              <w:rPr>
                <w:rFonts w:ascii="Verdana" w:hAnsi="Verdana"/>
              </w:rPr>
            </w:pPr>
            <w:r>
              <w:rPr>
                <w:rFonts w:ascii="Verdana" w:hAnsi="Verdana"/>
              </w:rPr>
              <w:t>7</w:t>
            </w:r>
            <w:r w:rsidR="007F7E3C" w:rsidRPr="00EF0D0F">
              <w:rPr>
                <w:rFonts w:ascii="Verdana" w:hAnsi="Verdana"/>
              </w:rPr>
              <w:t xml:space="preserve"> versija </w:t>
            </w:r>
          </w:p>
          <w:p w14:paraId="3C9E2FA3" w14:textId="4F2B46B3" w:rsidR="007F7E3C" w:rsidRPr="00EF0D0F" w:rsidRDefault="005810BA" w:rsidP="007F7E3C">
            <w:pPr>
              <w:rPr>
                <w:rFonts w:ascii="Verdana" w:hAnsi="Verdana"/>
              </w:rPr>
            </w:pPr>
            <w:r>
              <w:rPr>
                <w:rFonts w:ascii="Verdana" w:hAnsi="Verdana"/>
              </w:rPr>
              <w:t>202</w:t>
            </w:r>
            <w:r w:rsidR="00614D6E">
              <w:rPr>
                <w:rFonts w:ascii="Verdana" w:hAnsi="Verdana"/>
              </w:rPr>
              <w:t>6-05-20</w:t>
            </w:r>
          </w:p>
        </w:tc>
      </w:tr>
      <w:tr w:rsidR="00A013C2" w:rsidRPr="00EF0D0F" w14:paraId="21D7BB62" w14:textId="77777777" w:rsidTr="00FB7552">
        <w:trPr>
          <w:trHeight w:val="70"/>
        </w:trPr>
        <w:tc>
          <w:tcPr>
            <w:tcW w:w="1771" w:type="dxa"/>
            <w:tcBorders>
              <w:top w:val="single" w:sz="4" w:space="0" w:color="auto"/>
              <w:left w:val="single" w:sz="4" w:space="0" w:color="auto"/>
              <w:right w:val="single" w:sz="4" w:space="0" w:color="auto"/>
            </w:tcBorders>
          </w:tcPr>
          <w:p w14:paraId="45C06480" w14:textId="0536E5C2" w:rsidR="00A013C2" w:rsidRPr="00EF0D0F" w:rsidRDefault="00A013C2" w:rsidP="00A013C2">
            <w:pPr>
              <w:spacing w:before="100" w:beforeAutospacing="1" w:after="100" w:afterAutospacing="1"/>
              <w:rPr>
                <w:rFonts w:ascii="Verdana" w:hAnsi="Verdana"/>
              </w:rPr>
            </w:pPr>
            <w:r w:rsidRPr="00EF0D0F">
              <w:rPr>
                <w:rFonts w:ascii="Verdana" w:hAnsi="Verdana"/>
              </w:rPr>
              <w:t>Teisės aktai, reguliuojantys paslaugos teikimą</w:t>
            </w:r>
          </w:p>
        </w:tc>
        <w:tc>
          <w:tcPr>
            <w:tcW w:w="7862" w:type="dxa"/>
            <w:gridSpan w:val="3"/>
            <w:tcBorders>
              <w:top w:val="single" w:sz="4" w:space="0" w:color="auto"/>
              <w:left w:val="single" w:sz="4" w:space="0" w:color="auto"/>
              <w:right w:val="single" w:sz="4" w:space="0" w:color="auto"/>
            </w:tcBorders>
          </w:tcPr>
          <w:p w14:paraId="46F2F645" w14:textId="77777777" w:rsidR="00A013C2" w:rsidRPr="0066263A" w:rsidRDefault="00A013C2" w:rsidP="00A013C2">
            <w:pPr>
              <w:tabs>
                <w:tab w:val="left" w:pos="5557"/>
                <w:tab w:val="left" w:pos="6840"/>
                <w:tab w:val="left" w:pos="7020"/>
              </w:tabs>
              <w:ind w:left="9"/>
              <w:rPr>
                <w:rFonts w:ascii="Verdana" w:hAnsi="Verdana"/>
              </w:rPr>
            </w:pPr>
            <w:r w:rsidRPr="0066263A">
              <w:rPr>
                <w:rFonts w:ascii="Verdana" w:hAnsi="Verdana"/>
                <w:color w:val="010101"/>
              </w:rPr>
              <w:t>Lietuvos Respublikos socialinių paslaugų įstatymas</w:t>
            </w:r>
          </w:p>
          <w:p w14:paraId="71DE83AA" w14:textId="7E3FC5C7" w:rsidR="00A013C2" w:rsidRPr="0066263A" w:rsidRDefault="00AF1A9A" w:rsidP="00A013C2">
            <w:pPr>
              <w:tabs>
                <w:tab w:val="left" w:pos="5557"/>
                <w:tab w:val="left" w:pos="6840"/>
                <w:tab w:val="left" w:pos="7020"/>
              </w:tabs>
              <w:ind w:left="9"/>
              <w:rPr>
                <w:rFonts w:ascii="Verdana" w:hAnsi="Verdana"/>
              </w:rPr>
            </w:pPr>
            <w:hyperlink r:id="rId7" w:history="1">
              <w:r w:rsidRPr="0066263A">
                <w:rPr>
                  <w:rStyle w:val="Hipersaitas"/>
                  <w:rFonts w:ascii="Verdana" w:hAnsi="Verdana"/>
                </w:rPr>
                <w:t>https://www.e-tar.lt/portal/lt/legalActEditions/TAR.91609F53E29E</w:t>
              </w:r>
            </w:hyperlink>
          </w:p>
          <w:p w14:paraId="02C04648" w14:textId="77777777" w:rsidR="00A013C2" w:rsidRPr="0066263A" w:rsidRDefault="00A013C2" w:rsidP="00A013C2">
            <w:pPr>
              <w:tabs>
                <w:tab w:val="left" w:pos="5557"/>
                <w:tab w:val="left" w:pos="6840"/>
                <w:tab w:val="left" w:pos="7020"/>
              </w:tabs>
              <w:ind w:left="9"/>
              <w:rPr>
                <w:rFonts w:ascii="Verdana" w:hAnsi="Verdana"/>
              </w:rPr>
            </w:pPr>
          </w:p>
          <w:p w14:paraId="6416E518" w14:textId="6F098F6D" w:rsidR="00A013C2" w:rsidRPr="0066263A" w:rsidRDefault="00A013C2" w:rsidP="00A013C2">
            <w:pPr>
              <w:jc w:val="both"/>
              <w:rPr>
                <w:rFonts w:ascii="Verdana" w:hAnsi="Verdana"/>
                <w:lang w:val="en-US"/>
              </w:rPr>
            </w:pPr>
            <w:r w:rsidRPr="0066263A">
              <w:rPr>
                <w:rFonts w:ascii="Verdana" w:hAnsi="Verdana"/>
              </w:rPr>
              <w:t xml:space="preserve">Mokėjimo už socialines paslaugas tvarkos aprašas, patvirtintas Lietuvos Respublikos </w:t>
            </w:r>
            <w:r w:rsidR="00C37493" w:rsidRPr="0066263A">
              <w:rPr>
                <w:rFonts w:ascii="Verdana" w:hAnsi="Verdana"/>
              </w:rPr>
              <w:t>socialinės apsaugos ir darbo ministro 2024 m. birželio 11 d. įsakymu Nr. A1-397 „</w:t>
            </w:r>
            <w:r w:rsidRPr="0066263A">
              <w:rPr>
                <w:rFonts w:ascii="Verdana" w:hAnsi="Verdana"/>
              </w:rPr>
              <w:t>Dėl mokėjimo už socialines paslaugas tvarkos aprašo patvirtinimo“</w:t>
            </w:r>
          </w:p>
          <w:p w14:paraId="6E3E38D3" w14:textId="59088926" w:rsidR="00A013C2" w:rsidRPr="0066263A" w:rsidRDefault="00C37493" w:rsidP="00A013C2">
            <w:pPr>
              <w:tabs>
                <w:tab w:val="left" w:pos="5557"/>
                <w:tab w:val="left" w:pos="6840"/>
                <w:tab w:val="left" w:pos="7020"/>
              </w:tabs>
              <w:ind w:left="9"/>
              <w:rPr>
                <w:rFonts w:ascii="Verdana" w:hAnsi="Verdana"/>
              </w:rPr>
            </w:pPr>
            <w:hyperlink r:id="rId8" w:history="1">
              <w:r w:rsidRPr="0066263A">
                <w:rPr>
                  <w:rStyle w:val="Hipersaitas"/>
                  <w:rFonts w:ascii="Verdana" w:hAnsi="Verdana"/>
                </w:rPr>
                <w:t>https://www.e-tar.lt/portal/lt/legalAct/453e5c1027c511efbdaea558de59136c</w:t>
              </w:r>
            </w:hyperlink>
          </w:p>
          <w:p w14:paraId="6D6DD6C3" w14:textId="77777777" w:rsidR="00C37493" w:rsidRPr="0066263A" w:rsidRDefault="00C37493" w:rsidP="00A013C2">
            <w:pPr>
              <w:tabs>
                <w:tab w:val="left" w:pos="5557"/>
                <w:tab w:val="left" w:pos="6840"/>
                <w:tab w:val="left" w:pos="7020"/>
              </w:tabs>
              <w:ind w:left="9"/>
              <w:rPr>
                <w:rFonts w:ascii="Verdana" w:hAnsi="Verdana"/>
              </w:rPr>
            </w:pPr>
          </w:p>
          <w:p w14:paraId="1423C9A3" w14:textId="77777777" w:rsidR="00814847" w:rsidRDefault="005848D8" w:rsidP="00A013C2">
            <w:pPr>
              <w:tabs>
                <w:tab w:val="left" w:pos="5557"/>
                <w:tab w:val="left" w:pos="6840"/>
                <w:tab w:val="left" w:pos="7020"/>
              </w:tabs>
              <w:ind w:left="9"/>
              <w:rPr>
                <w:rFonts w:ascii="Verdana" w:hAnsi="Verdana"/>
                <w:color w:val="010101"/>
              </w:rPr>
            </w:pPr>
            <w:r w:rsidRPr="0066263A">
              <w:rPr>
                <w:rFonts w:ascii="Verdana" w:hAnsi="Verdana"/>
                <w:color w:val="010101"/>
              </w:rPr>
              <w:t xml:space="preserve">Asmens (šeimos) socialinių paslaugų poreikio nustatymo, skyrimo ir organizavimo tvarkos aprašas, Senyvo amžiaus asmens bei suaugusio asmens su negalia socialinės globos poreikio nustatymo metodika ir Socialinės globos poreikio vaikui su negalia nustatymo metodika, patvirtinta </w:t>
            </w:r>
            <w:r w:rsidR="00A013C2" w:rsidRPr="0066263A">
              <w:rPr>
                <w:rFonts w:ascii="Verdana" w:hAnsi="Verdana"/>
                <w:color w:val="010101"/>
              </w:rPr>
              <w:t xml:space="preserve">Lietuvos Respublikos socialinės apsaugos ir darbo ministro 2006 m. balandžio 5 d. įsakymu Nr. A1-94 „Dėl </w:t>
            </w:r>
            <w:r w:rsidR="0066263A" w:rsidRPr="0066263A">
              <w:rPr>
                <w:rFonts w:ascii="Verdana" w:hAnsi="Verdana"/>
                <w:color w:val="010101"/>
              </w:rPr>
              <w:t>Asmens (šeimos) socialinių paslaugų poreikio nustatymo, skyrimo ir organizavimo tvarkos aprašo, Senyvo amžiaus asmens bei suaugusio asmens su negalia socialinės globos poreikio nustatymo metodikos ir Socialinės globos poreikio vaikui su negalia nustatymo metodikos patvirtinimo</w:t>
            </w:r>
            <w:r w:rsidR="00814847">
              <w:rPr>
                <w:rFonts w:ascii="Verdana" w:hAnsi="Verdana"/>
                <w:color w:val="010101"/>
              </w:rPr>
              <w:t>“</w:t>
            </w:r>
          </w:p>
          <w:p w14:paraId="7A8A8C06" w14:textId="3BFB3ECB" w:rsidR="00A013C2" w:rsidRPr="0066263A" w:rsidRDefault="00C94055" w:rsidP="00A013C2">
            <w:pPr>
              <w:tabs>
                <w:tab w:val="left" w:pos="5557"/>
                <w:tab w:val="left" w:pos="6840"/>
                <w:tab w:val="left" w:pos="7020"/>
              </w:tabs>
              <w:ind w:left="9"/>
              <w:rPr>
                <w:rFonts w:ascii="Verdana" w:hAnsi="Verdana"/>
              </w:rPr>
            </w:pPr>
            <w:hyperlink r:id="rId9" w:history="1">
              <w:r w:rsidRPr="0066263A">
                <w:rPr>
                  <w:rStyle w:val="Hipersaitas"/>
                  <w:rFonts w:ascii="Verdana" w:hAnsi="Verdana"/>
                </w:rPr>
                <w:t>https://www.e-tar.lt/portal/lt/legalActEditions/TAR.D892F4364169</w:t>
              </w:r>
            </w:hyperlink>
          </w:p>
          <w:p w14:paraId="65A07DD8" w14:textId="77777777" w:rsidR="003B0378" w:rsidRPr="0066263A" w:rsidRDefault="003B0378" w:rsidP="00A013C2">
            <w:pPr>
              <w:tabs>
                <w:tab w:val="left" w:pos="5557"/>
                <w:tab w:val="left" w:pos="6840"/>
                <w:tab w:val="left" w:pos="7020"/>
              </w:tabs>
              <w:ind w:left="9"/>
              <w:rPr>
                <w:rFonts w:ascii="Verdana" w:hAnsi="Verdana"/>
              </w:rPr>
            </w:pPr>
          </w:p>
          <w:p w14:paraId="7F72A6C7" w14:textId="358552B9" w:rsidR="006F40D4" w:rsidRDefault="00A013C2" w:rsidP="006F40D4">
            <w:pPr>
              <w:pStyle w:val="Paprastasistekstas"/>
              <w:jc w:val="both"/>
              <w:rPr>
                <w:rFonts w:ascii="Verdana" w:hAnsi="Verdana"/>
                <w:sz w:val="24"/>
                <w:szCs w:val="24"/>
              </w:rPr>
            </w:pPr>
            <w:r w:rsidRPr="0066263A">
              <w:rPr>
                <w:rFonts w:ascii="Verdana" w:hAnsi="Verdana" w:cs="Times New Roman"/>
                <w:sz w:val="24"/>
                <w:szCs w:val="24"/>
              </w:rPr>
              <w:t xml:space="preserve">Marijampolės savivaldybės gyventojų mokėjimo už socialines paslaugas tvarkos aprašas, patvirtintas Marijampolės savivaldybės tarybos </w:t>
            </w:r>
            <w:r w:rsidR="006F40D4" w:rsidRPr="006F40D4">
              <w:rPr>
                <w:rFonts w:ascii="Verdana" w:hAnsi="Verdana"/>
                <w:sz w:val="24"/>
                <w:szCs w:val="24"/>
              </w:rPr>
              <w:t>2024 m. rugpjūčio 26 d.</w:t>
            </w:r>
            <w:r w:rsidR="006F40D4">
              <w:rPr>
                <w:rFonts w:ascii="Verdana" w:hAnsi="Verdana"/>
                <w:sz w:val="24"/>
                <w:szCs w:val="24"/>
              </w:rPr>
              <w:t xml:space="preserve"> </w:t>
            </w:r>
            <w:r w:rsidR="006F40D4" w:rsidRPr="006F40D4">
              <w:rPr>
                <w:rFonts w:ascii="Verdana" w:hAnsi="Verdana"/>
                <w:sz w:val="24"/>
                <w:szCs w:val="24"/>
              </w:rPr>
              <w:t>sprendimu Nr. 1-282</w:t>
            </w:r>
            <w:r w:rsidR="006F40D4">
              <w:rPr>
                <w:rFonts w:ascii="Verdana" w:hAnsi="Verdana"/>
                <w:sz w:val="24"/>
                <w:szCs w:val="24"/>
              </w:rPr>
              <w:t xml:space="preserve"> „Dėl Marijampolės savivaldybės gyventojų mokėjimo už socialines paslaugas tvarkos aprašo patvirtinimo“</w:t>
            </w:r>
          </w:p>
          <w:p w14:paraId="63D3430C" w14:textId="31BD498E" w:rsidR="00A013C2" w:rsidRPr="003B0378" w:rsidRDefault="003B0378" w:rsidP="006F40D4">
            <w:pPr>
              <w:pStyle w:val="Paprastasistekstas"/>
              <w:jc w:val="both"/>
              <w:rPr>
                <w:rStyle w:val="Hipersaitas"/>
                <w:rFonts w:ascii="Verdana" w:hAnsi="Verdana"/>
                <w:sz w:val="24"/>
                <w:szCs w:val="24"/>
              </w:rPr>
            </w:pPr>
            <w:hyperlink r:id="rId10" w:history="1">
              <w:r w:rsidRPr="003B0378">
                <w:rPr>
                  <w:rStyle w:val="Hipersaitas"/>
                  <w:rFonts w:ascii="Verdana" w:hAnsi="Verdana"/>
                  <w:sz w:val="24"/>
                  <w:szCs w:val="24"/>
                </w:rPr>
                <w:t>https://www.e-tar.lt/portal/lt/legalActEditions/d479c5b0653f11efafbb8694c098bac5</w:t>
              </w:r>
            </w:hyperlink>
          </w:p>
          <w:p w14:paraId="6C3CC0B5" w14:textId="77777777" w:rsidR="00A013C2" w:rsidRPr="0066263A" w:rsidRDefault="00A013C2" w:rsidP="00A013C2">
            <w:pPr>
              <w:tabs>
                <w:tab w:val="left" w:pos="5557"/>
                <w:tab w:val="left" w:pos="6840"/>
                <w:tab w:val="left" w:pos="7020"/>
              </w:tabs>
              <w:ind w:left="9"/>
              <w:jc w:val="both"/>
              <w:rPr>
                <w:rFonts w:ascii="Verdana" w:hAnsi="Verdana"/>
                <w:color w:val="212529"/>
                <w:shd w:val="clear" w:color="auto" w:fill="FFFFFF"/>
              </w:rPr>
            </w:pPr>
          </w:p>
          <w:p w14:paraId="0E8B9BAD" w14:textId="77777777" w:rsidR="008B5A82" w:rsidRDefault="008B5A82" w:rsidP="008B5A82">
            <w:pPr>
              <w:tabs>
                <w:tab w:val="left" w:pos="5557"/>
                <w:tab w:val="left" w:pos="6840"/>
                <w:tab w:val="left" w:pos="7020"/>
              </w:tabs>
              <w:ind w:left="9"/>
              <w:jc w:val="both"/>
              <w:rPr>
                <w:rFonts w:ascii="Verdana" w:hAnsi="Verdana"/>
                <w:color w:val="212529"/>
                <w:shd w:val="clear" w:color="auto" w:fill="FFFFFF"/>
              </w:rPr>
            </w:pPr>
            <w:r w:rsidRPr="00380059">
              <w:rPr>
                <w:rFonts w:ascii="Verdana" w:hAnsi="Verdana"/>
                <w:color w:val="212529"/>
                <w:shd w:val="clear" w:color="auto" w:fill="FFFFFF"/>
              </w:rPr>
              <w:t>Asmens (šeimos) socialinių paslaugų poreikio nustatymo, skyrimo ir organizavimo Marijampolės savivaldybėje tvarkos aprašas</w:t>
            </w:r>
            <w:r w:rsidRPr="0066263A">
              <w:rPr>
                <w:rFonts w:ascii="Verdana" w:hAnsi="Verdana"/>
                <w:color w:val="212529"/>
                <w:shd w:val="clear" w:color="auto" w:fill="FFFFFF"/>
              </w:rPr>
              <w:t xml:space="preserve">, patvirtintas Marijampolės </w:t>
            </w:r>
            <w:r>
              <w:rPr>
                <w:rFonts w:ascii="Verdana" w:hAnsi="Verdana"/>
                <w:color w:val="212529"/>
                <w:shd w:val="clear" w:color="auto" w:fill="FFFFFF"/>
              </w:rPr>
              <w:t>s</w:t>
            </w:r>
            <w:r w:rsidRPr="00380059">
              <w:rPr>
                <w:rFonts w:ascii="Verdana" w:hAnsi="Verdana"/>
                <w:color w:val="212529"/>
                <w:shd w:val="clear" w:color="auto" w:fill="FFFFFF"/>
              </w:rPr>
              <w:t>avivaldybės mero</w:t>
            </w:r>
            <w:r>
              <w:rPr>
                <w:rFonts w:ascii="Verdana" w:hAnsi="Verdana"/>
                <w:color w:val="212529"/>
                <w:shd w:val="clear" w:color="auto" w:fill="FFFFFF"/>
              </w:rPr>
              <w:t xml:space="preserve"> </w:t>
            </w:r>
            <w:r w:rsidRPr="00380059">
              <w:rPr>
                <w:rFonts w:ascii="Verdana" w:hAnsi="Verdana"/>
                <w:color w:val="212529"/>
                <w:shd w:val="clear" w:color="auto" w:fill="FFFFFF"/>
              </w:rPr>
              <w:t>202</w:t>
            </w:r>
            <w:r>
              <w:rPr>
                <w:rFonts w:ascii="Verdana" w:hAnsi="Verdana"/>
                <w:color w:val="212529"/>
                <w:shd w:val="clear" w:color="auto" w:fill="FFFFFF"/>
              </w:rPr>
              <w:t>6</w:t>
            </w:r>
            <w:r w:rsidRPr="00380059">
              <w:rPr>
                <w:rFonts w:ascii="Verdana" w:hAnsi="Verdana"/>
                <w:color w:val="212529"/>
                <w:shd w:val="clear" w:color="auto" w:fill="FFFFFF"/>
              </w:rPr>
              <w:t xml:space="preserve"> m. </w:t>
            </w:r>
            <w:r>
              <w:rPr>
                <w:rFonts w:ascii="Verdana" w:hAnsi="Verdana"/>
                <w:color w:val="212529"/>
                <w:shd w:val="clear" w:color="auto" w:fill="FFFFFF"/>
              </w:rPr>
              <w:t>gegužės 12</w:t>
            </w:r>
            <w:r w:rsidRPr="00380059">
              <w:rPr>
                <w:rFonts w:ascii="Verdana" w:hAnsi="Verdana"/>
                <w:color w:val="212529"/>
                <w:shd w:val="clear" w:color="auto" w:fill="FFFFFF"/>
              </w:rPr>
              <w:t xml:space="preserve"> d. potvarkiu Nr.</w:t>
            </w:r>
            <w:r>
              <w:rPr>
                <w:rFonts w:ascii="Verdana" w:hAnsi="Verdana"/>
                <w:color w:val="212529"/>
                <w:shd w:val="clear" w:color="auto" w:fill="FFFFFF"/>
              </w:rPr>
              <w:t xml:space="preserve"> MV-332 „Dėl </w:t>
            </w:r>
            <w:r w:rsidRPr="00380059">
              <w:rPr>
                <w:rFonts w:ascii="Verdana" w:hAnsi="Verdana"/>
                <w:color w:val="212529"/>
                <w:shd w:val="clear" w:color="auto" w:fill="FFFFFF"/>
              </w:rPr>
              <w:t>Asmens (šeimos) socialinių paslaugų poreikio nustatymo, skyrimo ir organizavimo Marijampolės savivaldybėje tvarkos apraš</w:t>
            </w:r>
            <w:r>
              <w:rPr>
                <w:rFonts w:ascii="Verdana" w:hAnsi="Verdana"/>
                <w:color w:val="212529"/>
                <w:shd w:val="clear" w:color="auto" w:fill="FFFFFF"/>
              </w:rPr>
              <w:t>o patvirtinimo“</w:t>
            </w:r>
          </w:p>
          <w:p w14:paraId="41E710AF" w14:textId="77777777" w:rsidR="00A013C2" w:rsidRDefault="008B5A82" w:rsidP="008B5A82">
            <w:pPr>
              <w:tabs>
                <w:tab w:val="left" w:pos="5557"/>
                <w:tab w:val="left" w:pos="6840"/>
                <w:tab w:val="left" w:pos="7020"/>
              </w:tabs>
              <w:ind w:left="9"/>
            </w:pPr>
            <w:hyperlink r:id="rId11" w:history="1">
              <w:r w:rsidRPr="009940F0">
                <w:rPr>
                  <w:rStyle w:val="Hipersaitas"/>
                  <w:rFonts w:ascii="Verdana" w:hAnsi="Verdana"/>
                </w:rPr>
                <w:t>https://www.e-tar.lt/portal/lt/legalAct/f4bc2e414dc711f180c9c618618421ed</w:t>
              </w:r>
            </w:hyperlink>
          </w:p>
          <w:p w14:paraId="00DC633D" w14:textId="1CDFF120" w:rsidR="008B5A82" w:rsidRPr="0066263A" w:rsidRDefault="008B5A82" w:rsidP="008B5A82">
            <w:pPr>
              <w:tabs>
                <w:tab w:val="left" w:pos="5557"/>
                <w:tab w:val="left" w:pos="6840"/>
                <w:tab w:val="left" w:pos="7020"/>
              </w:tabs>
              <w:ind w:left="9"/>
              <w:rPr>
                <w:rFonts w:ascii="Verdana" w:hAnsi="Verdana"/>
              </w:rPr>
            </w:pPr>
          </w:p>
        </w:tc>
      </w:tr>
      <w:tr w:rsidR="00A013C2" w:rsidRPr="00EF0D0F" w14:paraId="24D2FCF4" w14:textId="77777777" w:rsidTr="00FB7552">
        <w:tc>
          <w:tcPr>
            <w:tcW w:w="1771" w:type="dxa"/>
            <w:tcBorders>
              <w:top w:val="single" w:sz="4" w:space="0" w:color="auto"/>
              <w:left w:val="single" w:sz="4" w:space="0" w:color="auto"/>
              <w:bottom w:val="single" w:sz="4" w:space="0" w:color="auto"/>
              <w:right w:val="single" w:sz="4" w:space="0" w:color="auto"/>
            </w:tcBorders>
            <w:hideMark/>
          </w:tcPr>
          <w:p w14:paraId="68E4C86A" w14:textId="77777777" w:rsidR="00A013C2" w:rsidRPr="00EF0D0F" w:rsidRDefault="00A013C2" w:rsidP="00A013C2">
            <w:pPr>
              <w:spacing w:before="100" w:beforeAutospacing="1" w:after="100" w:afterAutospacing="1"/>
              <w:rPr>
                <w:rFonts w:ascii="Verdana" w:hAnsi="Verdana"/>
              </w:rPr>
            </w:pPr>
            <w:r w:rsidRPr="00EF0D0F">
              <w:rPr>
                <w:rFonts w:ascii="Verdana" w:hAnsi="Verdana"/>
              </w:rPr>
              <w:lastRenderedPageBreak/>
              <w:t>Informacija ir dokumentai, kuriuos turi pateikti asmuo</w:t>
            </w:r>
          </w:p>
        </w:tc>
        <w:tc>
          <w:tcPr>
            <w:tcW w:w="7862" w:type="dxa"/>
            <w:gridSpan w:val="3"/>
            <w:tcBorders>
              <w:top w:val="single" w:sz="4" w:space="0" w:color="auto"/>
              <w:left w:val="single" w:sz="4" w:space="0" w:color="auto"/>
              <w:bottom w:val="single" w:sz="4" w:space="0" w:color="auto"/>
              <w:right w:val="single" w:sz="4" w:space="0" w:color="auto"/>
            </w:tcBorders>
          </w:tcPr>
          <w:p w14:paraId="20905BB6" w14:textId="77777777" w:rsidR="00805FDC" w:rsidRPr="00805FDC" w:rsidRDefault="00805FDC" w:rsidP="00805FDC">
            <w:pPr>
              <w:numPr>
                <w:ilvl w:val="0"/>
                <w:numId w:val="2"/>
              </w:numPr>
              <w:tabs>
                <w:tab w:val="clear" w:pos="720"/>
                <w:tab w:val="num" w:pos="273"/>
              </w:tabs>
              <w:spacing w:before="100" w:beforeAutospacing="1" w:after="100" w:afterAutospacing="1"/>
              <w:ind w:left="273"/>
              <w:rPr>
                <w:rFonts w:ascii="Verdana" w:hAnsi="Verdana"/>
                <w:color w:val="010101"/>
              </w:rPr>
            </w:pPr>
            <w:r w:rsidRPr="00805FDC">
              <w:rPr>
                <w:rFonts w:ascii="Verdana" w:hAnsi="Verdana"/>
                <w:color w:val="010101"/>
              </w:rPr>
              <w:t>Prašymas-paraiška socialinėms paslaugoms gauti.</w:t>
            </w:r>
          </w:p>
          <w:p w14:paraId="5D1B24EA" w14:textId="77777777" w:rsidR="00805FDC" w:rsidRPr="00805FDC" w:rsidRDefault="00805FDC" w:rsidP="00805FDC">
            <w:pPr>
              <w:numPr>
                <w:ilvl w:val="0"/>
                <w:numId w:val="2"/>
              </w:numPr>
              <w:tabs>
                <w:tab w:val="clear" w:pos="720"/>
                <w:tab w:val="num" w:pos="273"/>
              </w:tabs>
              <w:spacing w:before="100" w:beforeAutospacing="1" w:after="100" w:afterAutospacing="1"/>
              <w:ind w:left="273"/>
              <w:rPr>
                <w:rFonts w:ascii="Verdana" w:hAnsi="Verdana"/>
                <w:color w:val="010101"/>
              </w:rPr>
            </w:pPr>
            <w:r w:rsidRPr="00805FDC">
              <w:rPr>
                <w:rFonts w:ascii="Verdana" w:hAnsi="Verdana"/>
                <w:color w:val="010101"/>
              </w:rPr>
              <w:t>Asmens tapatybę patvirtinantis dokumentas.</w:t>
            </w:r>
          </w:p>
          <w:p w14:paraId="3E0CFE11" w14:textId="77777777" w:rsidR="00A013C2" w:rsidRDefault="00A013C2" w:rsidP="00E136BA">
            <w:pPr>
              <w:ind w:left="229"/>
              <w:rPr>
                <w:rFonts w:ascii="Verdana" w:hAnsi="Verdana"/>
                <w:color w:val="000000"/>
              </w:rPr>
            </w:pPr>
          </w:p>
          <w:p w14:paraId="031A58F2" w14:textId="04F4FCDC" w:rsidR="00E417CB" w:rsidRPr="0039760D" w:rsidRDefault="00E417CB" w:rsidP="00E136BA">
            <w:pPr>
              <w:ind w:left="229"/>
              <w:rPr>
                <w:rFonts w:ascii="Verdana" w:hAnsi="Verdana"/>
                <w:color w:val="000000"/>
              </w:rPr>
            </w:pPr>
          </w:p>
        </w:tc>
      </w:tr>
      <w:tr w:rsidR="009F257E" w:rsidRPr="00EF0D0F" w14:paraId="1B3A8C67" w14:textId="77777777" w:rsidTr="00FB7552">
        <w:tc>
          <w:tcPr>
            <w:tcW w:w="1771" w:type="dxa"/>
            <w:tcBorders>
              <w:top w:val="single" w:sz="4" w:space="0" w:color="auto"/>
              <w:left w:val="single" w:sz="4" w:space="0" w:color="auto"/>
              <w:bottom w:val="single" w:sz="4" w:space="0" w:color="auto"/>
              <w:right w:val="single" w:sz="4" w:space="0" w:color="auto"/>
            </w:tcBorders>
            <w:hideMark/>
          </w:tcPr>
          <w:p w14:paraId="4D3EE998" w14:textId="77777777" w:rsidR="009F257E" w:rsidRPr="00EF0D0F" w:rsidRDefault="009F257E" w:rsidP="009F257E">
            <w:pPr>
              <w:spacing w:before="100" w:beforeAutospacing="1" w:after="100" w:afterAutospacing="1"/>
              <w:rPr>
                <w:rFonts w:ascii="Verdana" w:hAnsi="Verdana"/>
              </w:rPr>
            </w:pPr>
            <w:r w:rsidRPr="00EF0D0F">
              <w:rPr>
                <w:rFonts w:ascii="Verdana" w:hAnsi="Verdana"/>
              </w:rPr>
              <w:t>Paslaugos teikėjas</w:t>
            </w:r>
          </w:p>
        </w:tc>
        <w:tc>
          <w:tcPr>
            <w:tcW w:w="7862" w:type="dxa"/>
            <w:gridSpan w:val="3"/>
            <w:tcBorders>
              <w:top w:val="single" w:sz="4" w:space="0" w:color="auto"/>
              <w:left w:val="single" w:sz="4" w:space="0" w:color="auto"/>
              <w:bottom w:val="single" w:sz="4" w:space="0" w:color="auto"/>
              <w:right w:val="single" w:sz="4" w:space="0" w:color="auto"/>
            </w:tcBorders>
            <w:vAlign w:val="center"/>
            <w:hideMark/>
          </w:tcPr>
          <w:p w14:paraId="08695F50" w14:textId="77777777" w:rsidR="00E417CB"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Marijampolės miesto seniūnija</w:t>
            </w:r>
            <w:r w:rsidRPr="001542DF">
              <w:rPr>
                <w:rFonts w:ascii="Verdana" w:eastAsia="Noto Sans CJK SC Regular" w:hAnsi="Verdana"/>
                <w:color w:val="000000"/>
                <w:lang w:eastAsia="zh-CN" w:bidi="hi-IN"/>
              </w:rPr>
              <w:t xml:space="preserve">, </w:t>
            </w:r>
          </w:p>
          <w:p w14:paraId="6C911BC7" w14:textId="137B9E02"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 Laisvės g. 18-6</w:t>
            </w:r>
          </w:p>
          <w:p w14:paraId="15E38E2B"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6</w:t>
            </w:r>
            <w:r>
              <w:rPr>
                <w:rFonts w:ascii="Verdana" w:eastAsia="Noto Sans CJK SC Regular" w:hAnsi="Verdana"/>
                <w:color w:val="000000"/>
                <w:lang w:eastAsia="zh-CN" w:bidi="hi-IN"/>
              </w:rPr>
              <w:t>18 42 879</w:t>
            </w:r>
          </w:p>
          <w:p w14:paraId="55D1B840" w14:textId="77777777" w:rsidR="009F257E" w:rsidRPr="001542DF" w:rsidRDefault="009F257E" w:rsidP="009F257E">
            <w:pPr>
              <w:suppressLineNumbers/>
              <w:rPr>
                <w:rFonts w:ascii="Verdana" w:eastAsia="Noto Sans CJK SC Regular" w:hAnsi="Verdana"/>
                <w:color w:val="000000"/>
                <w:lang w:eastAsia="zh-CN" w:bidi="hi-IN"/>
              </w:rPr>
            </w:pPr>
            <w:hyperlink r:id="rId12" w:history="1">
              <w:r w:rsidRPr="001542DF">
                <w:rPr>
                  <w:rStyle w:val="Hipersaitas"/>
                  <w:rFonts w:ascii="Verdana" w:eastAsia="Noto Sans CJK SC Regular" w:hAnsi="Verdana"/>
                  <w:u w:val="none"/>
                  <w:lang w:eastAsia="zh-CN" w:bidi="hi-IN"/>
                </w:rPr>
                <w:t>miesto.sen@marijampole.lt</w:t>
              </w:r>
            </w:hyperlink>
          </w:p>
          <w:p w14:paraId="648821C2" w14:textId="77777777" w:rsidR="00E417CB"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Igliaukos seniūnija</w:t>
            </w:r>
            <w:r w:rsidRPr="001542DF">
              <w:rPr>
                <w:rFonts w:ascii="Verdana" w:eastAsia="Noto Sans CJK SC Regular" w:hAnsi="Verdana"/>
                <w:color w:val="000000"/>
                <w:lang w:eastAsia="zh-CN" w:bidi="hi-IN"/>
              </w:rPr>
              <w:t xml:space="preserve">, </w:t>
            </w:r>
          </w:p>
          <w:p w14:paraId="699644AB" w14:textId="4D7A3676"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Marijampolės sav., Igliauka, Vytauto g. 19</w:t>
            </w:r>
          </w:p>
          <w:p w14:paraId="44D530A8"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24</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525</w:t>
            </w:r>
          </w:p>
          <w:p w14:paraId="41B88362" w14:textId="77777777" w:rsidR="009F257E" w:rsidRPr="001542DF" w:rsidRDefault="009F257E" w:rsidP="009F257E">
            <w:pPr>
              <w:suppressLineNumbers/>
              <w:rPr>
                <w:rFonts w:ascii="Verdana" w:eastAsia="Noto Sans CJK SC Regular" w:hAnsi="Verdana"/>
                <w:color w:val="000000"/>
                <w:lang w:eastAsia="zh-CN" w:bidi="hi-IN"/>
              </w:rPr>
            </w:pPr>
            <w:hyperlink r:id="rId13" w:history="1">
              <w:r w:rsidRPr="001542DF">
                <w:rPr>
                  <w:rStyle w:val="Hipersaitas"/>
                  <w:rFonts w:ascii="Verdana" w:eastAsia="Noto Sans CJK SC Regular" w:hAnsi="Verdana"/>
                  <w:u w:val="none"/>
                  <w:lang w:eastAsia="zh-CN" w:bidi="hi-IN"/>
                </w:rPr>
                <w:t>igliauka@marijampole.lt</w:t>
              </w:r>
            </w:hyperlink>
          </w:p>
          <w:p w14:paraId="5E952516" w14:textId="77777777" w:rsidR="009F257E" w:rsidRPr="001542DF" w:rsidRDefault="009F257E" w:rsidP="009F257E">
            <w:pPr>
              <w:suppressLineNumbers/>
              <w:rPr>
                <w:rFonts w:ascii="Verdana" w:eastAsia="Noto Sans CJK SC Regular" w:hAnsi="Verdana"/>
                <w:color w:val="000000"/>
                <w:lang w:eastAsia="zh-CN" w:bidi="hi-IN"/>
              </w:rPr>
            </w:pPr>
            <w:r w:rsidRPr="00E417CB">
              <w:rPr>
                <w:rFonts w:ascii="Verdana" w:eastAsia="Noto Sans CJK SC Regular" w:hAnsi="Verdana"/>
                <w:b/>
                <w:bCs/>
                <w:color w:val="000000"/>
                <w:lang w:eastAsia="zh-CN" w:bidi="hi-IN"/>
              </w:rPr>
              <w:t>Igliaukos seniūnija</w:t>
            </w:r>
            <w:r w:rsidRPr="001542DF">
              <w:rPr>
                <w:rFonts w:ascii="Verdana" w:eastAsia="Noto Sans CJK SC Regular" w:hAnsi="Verdana"/>
                <w:color w:val="000000"/>
                <w:lang w:eastAsia="zh-CN" w:bidi="hi-IN"/>
              </w:rPr>
              <w:t xml:space="preserve">, </w:t>
            </w:r>
          </w:p>
          <w:p w14:paraId="1ABC98B5"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Marijampolės sav., Gudeliai, Vytauto g. 8</w:t>
            </w:r>
          </w:p>
          <w:p w14:paraId="503B17D1"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235</w:t>
            </w:r>
          </w:p>
          <w:p w14:paraId="060D9262" w14:textId="77777777" w:rsidR="009F257E" w:rsidRPr="001542DF" w:rsidRDefault="009F257E" w:rsidP="009F257E">
            <w:pPr>
              <w:suppressLineNumbers/>
              <w:rPr>
                <w:rFonts w:ascii="Verdana" w:eastAsia="Noto Sans CJK SC Regular" w:hAnsi="Verdana"/>
                <w:color w:val="000000"/>
                <w:lang w:eastAsia="zh-CN" w:bidi="hi-IN"/>
              </w:rPr>
            </w:pPr>
            <w:hyperlink r:id="rId14" w:history="1">
              <w:r w:rsidRPr="001542DF">
                <w:rPr>
                  <w:rStyle w:val="Hipersaitas"/>
                  <w:rFonts w:ascii="Verdana" w:eastAsia="Noto Sans CJK SC Regular" w:hAnsi="Verdana"/>
                  <w:u w:val="none"/>
                  <w:lang w:eastAsia="zh-CN" w:bidi="hi-IN"/>
                </w:rPr>
                <w:t>igliauka@marijampole.lt</w:t>
              </w:r>
            </w:hyperlink>
          </w:p>
          <w:p w14:paraId="45324534" w14:textId="77777777" w:rsidR="00E417CB"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Liudvinavo seniūnija</w:t>
            </w:r>
            <w:r w:rsidRPr="001542DF">
              <w:rPr>
                <w:rFonts w:ascii="Verdana" w:eastAsia="Noto Sans CJK SC Regular" w:hAnsi="Verdana"/>
                <w:color w:val="000000"/>
                <w:lang w:eastAsia="zh-CN" w:bidi="hi-IN"/>
              </w:rPr>
              <w:t xml:space="preserve">, </w:t>
            </w:r>
          </w:p>
          <w:p w14:paraId="51B56AD4" w14:textId="558407F6"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Marijampolės sav., Liudvinavas, Vytauto g. 6</w:t>
            </w:r>
          </w:p>
          <w:p w14:paraId="37D02DD1"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20</w:t>
            </w:r>
            <w:r>
              <w:rPr>
                <w:rFonts w:ascii="Verdana" w:eastAsia="Noto Sans CJK SC Regular" w:hAnsi="Verdana"/>
                <w:color w:val="000000"/>
                <w:lang w:eastAsia="zh-CN" w:bidi="hi-IN"/>
              </w:rPr>
              <w:t xml:space="preserve"> 540</w:t>
            </w:r>
          </w:p>
          <w:p w14:paraId="487A8CDB" w14:textId="77777777" w:rsidR="009F257E" w:rsidRDefault="009F257E" w:rsidP="009F257E">
            <w:pPr>
              <w:suppressLineNumbers/>
            </w:pPr>
            <w:hyperlink r:id="rId15" w:history="1">
              <w:r w:rsidRPr="001542DF">
                <w:rPr>
                  <w:rStyle w:val="Hipersaitas"/>
                  <w:rFonts w:ascii="Verdana" w:eastAsia="Noto Sans CJK SC Regular" w:hAnsi="Verdana"/>
                  <w:u w:val="none"/>
                  <w:lang w:eastAsia="zh-CN" w:bidi="hi-IN"/>
                </w:rPr>
                <w:t>liudvinavas@marijampole.lt</w:t>
              </w:r>
            </w:hyperlink>
          </w:p>
          <w:p w14:paraId="207A96E9"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Mokolų seniūnija</w:t>
            </w:r>
            <w:r w:rsidRPr="001542DF">
              <w:rPr>
                <w:rFonts w:ascii="Verdana" w:eastAsia="Noto Sans CJK SC Regular" w:hAnsi="Verdana"/>
                <w:color w:val="000000"/>
                <w:lang w:eastAsia="zh-CN" w:bidi="hi-IN"/>
              </w:rPr>
              <w:t xml:space="preserve">, </w:t>
            </w:r>
          </w:p>
          <w:p w14:paraId="19FC2AF5"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 Lietuvininkų g. 18</w:t>
            </w:r>
          </w:p>
          <w:p w14:paraId="7A08C953"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50</w:t>
            </w:r>
            <w:r>
              <w:rPr>
                <w:rFonts w:ascii="Verdana" w:eastAsia="Noto Sans CJK SC Regular" w:hAnsi="Verdana"/>
                <w:color w:val="000000"/>
                <w:lang w:eastAsia="zh-CN" w:bidi="hi-IN"/>
              </w:rPr>
              <w:t xml:space="preserve"> 708</w:t>
            </w:r>
          </w:p>
          <w:p w14:paraId="3E206A91" w14:textId="77777777" w:rsidR="009F257E" w:rsidRPr="001542DF" w:rsidRDefault="009F257E" w:rsidP="009F257E">
            <w:pPr>
              <w:suppressLineNumbers/>
              <w:rPr>
                <w:rFonts w:ascii="Verdana" w:eastAsia="Noto Sans CJK SC Regular" w:hAnsi="Verdana"/>
                <w:color w:val="000000"/>
                <w:lang w:eastAsia="zh-CN" w:bidi="hi-IN"/>
              </w:rPr>
            </w:pPr>
            <w:hyperlink r:id="rId16" w:history="1">
              <w:r w:rsidRPr="001542DF">
                <w:rPr>
                  <w:rStyle w:val="Hipersaitas"/>
                  <w:rFonts w:ascii="Verdana" w:eastAsia="Noto Sans CJK SC Regular" w:hAnsi="Verdana"/>
                  <w:u w:val="none"/>
                  <w:lang w:eastAsia="zh-CN" w:bidi="hi-IN"/>
                </w:rPr>
                <w:t>mokolai@marijampole.lt</w:t>
              </w:r>
            </w:hyperlink>
          </w:p>
          <w:p w14:paraId="7CA5086D"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 xml:space="preserve">Marijampolės sav., </w:t>
            </w:r>
            <w:proofErr w:type="spellStart"/>
            <w:r w:rsidRPr="001542DF">
              <w:rPr>
                <w:rFonts w:ascii="Verdana" w:eastAsia="Noto Sans CJK SC Regular" w:hAnsi="Verdana"/>
                <w:color w:val="000000"/>
                <w:lang w:eastAsia="zh-CN" w:bidi="hi-IN"/>
              </w:rPr>
              <w:t>Šunskai</w:t>
            </w:r>
            <w:proofErr w:type="spellEnd"/>
            <w:r w:rsidRPr="001542DF">
              <w:rPr>
                <w:rFonts w:ascii="Verdana" w:eastAsia="Noto Sans CJK SC Regular" w:hAnsi="Verdana"/>
                <w:color w:val="000000"/>
                <w:lang w:eastAsia="zh-CN" w:bidi="hi-IN"/>
              </w:rPr>
              <w:t>, Varpo g. 32</w:t>
            </w:r>
          </w:p>
          <w:p w14:paraId="62412FF0"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28</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174</w:t>
            </w:r>
          </w:p>
          <w:p w14:paraId="79D8EB37" w14:textId="77777777" w:rsidR="009F257E" w:rsidRPr="001542DF" w:rsidRDefault="009F257E" w:rsidP="009F257E">
            <w:pPr>
              <w:suppressLineNumbers/>
              <w:rPr>
                <w:rFonts w:ascii="Verdana" w:eastAsia="Noto Sans CJK SC Regular" w:hAnsi="Verdana"/>
                <w:color w:val="000000"/>
                <w:lang w:eastAsia="zh-CN" w:bidi="hi-IN"/>
              </w:rPr>
            </w:pPr>
            <w:hyperlink r:id="rId17" w:history="1">
              <w:r w:rsidRPr="001542DF">
                <w:rPr>
                  <w:rStyle w:val="Hipersaitas"/>
                  <w:rFonts w:ascii="Verdana" w:eastAsia="Noto Sans CJK SC Regular" w:hAnsi="Verdana"/>
                  <w:u w:val="none"/>
                  <w:lang w:eastAsia="zh-CN" w:bidi="hi-IN"/>
                </w:rPr>
                <w:t>mokolai@marijampole.lt</w:t>
              </w:r>
            </w:hyperlink>
          </w:p>
          <w:p w14:paraId="11C4A5CD"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Patašinės seniūnija</w:t>
            </w:r>
            <w:r w:rsidRPr="001542DF">
              <w:rPr>
                <w:rFonts w:ascii="Verdana" w:eastAsia="Noto Sans CJK SC Regular" w:hAnsi="Verdana"/>
                <w:color w:val="000000"/>
                <w:lang w:eastAsia="zh-CN" w:bidi="hi-IN"/>
              </w:rPr>
              <w:t xml:space="preserve">, </w:t>
            </w:r>
          </w:p>
          <w:p w14:paraId="40197706"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 Lietuvininkų g. 18</w:t>
            </w:r>
          </w:p>
          <w:p w14:paraId="2BF7FAF2" w14:textId="77777777"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50</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708</w:t>
            </w:r>
          </w:p>
          <w:p w14:paraId="6362E09E" w14:textId="77777777" w:rsidR="009F257E" w:rsidRPr="001542DF" w:rsidRDefault="009F257E" w:rsidP="009F257E">
            <w:pPr>
              <w:suppressLineNumbers/>
              <w:rPr>
                <w:rFonts w:ascii="Verdana" w:eastAsia="Noto Sans CJK SC Regular" w:hAnsi="Verdana"/>
                <w:color w:val="000000"/>
                <w:lang w:eastAsia="zh-CN" w:bidi="hi-IN"/>
              </w:rPr>
            </w:pPr>
            <w:hyperlink r:id="rId18" w:history="1">
              <w:r w:rsidRPr="001542DF">
                <w:rPr>
                  <w:rStyle w:val="Hipersaitas"/>
                  <w:rFonts w:ascii="Verdana" w:eastAsia="Noto Sans CJK SC Regular" w:hAnsi="Verdana"/>
                  <w:u w:val="none"/>
                  <w:lang w:eastAsia="zh-CN" w:bidi="hi-IN"/>
                </w:rPr>
                <w:t>patasine@marijampole.lt</w:t>
              </w:r>
            </w:hyperlink>
          </w:p>
          <w:p w14:paraId="394155BA" w14:textId="77777777" w:rsidR="00E417CB"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Sasnavos seniūnija</w:t>
            </w:r>
            <w:r w:rsidRPr="001542DF">
              <w:rPr>
                <w:rFonts w:ascii="Verdana" w:eastAsia="Noto Sans CJK SC Regular" w:hAnsi="Verdana"/>
                <w:color w:val="000000"/>
                <w:lang w:eastAsia="zh-CN" w:bidi="hi-IN"/>
              </w:rPr>
              <w:t xml:space="preserve">, </w:t>
            </w:r>
          </w:p>
          <w:p w14:paraId="634FEAE8" w14:textId="057D76C0" w:rsidR="009F257E" w:rsidRPr="001542DF" w:rsidRDefault="009F257E" w:rsidP="009F257E">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Marijampolės sav., Sasnava, Sūduvos g. 27</w:t>
            </w:r>
          </w:p>
          <w:p w14:paraId="0BF3BA80" w14:textId="77777777" w:rsidR="009F257E" w:rsidRPr="001542DF" w:rsidRDefault="009F257E" w:rsidP="009F257E">
            <w:pPr>
              <w:suppressLineNumbers/>
              <w:rPr>
                <w:rFonts w:ascii="Verdana" w:eastAsia="Noto Sans CJK SC Regular" w:hAnsi="Verdana"/>
                <w:color w:val="000000"/>
                <w:lang w:eastAsia="zh-CN" w:bidi="hi-IN"/>
              </w:rPr>
            </w:pPr>
            <w:r w:rsidRPr="00E4074C">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E4074C">
              <w:rPr>
                <w:rFonts w:ascii="Verdana" w:eastAsia="Noto Sans CJK SC Regular" w:hAnsi="Verdana"/>
                <w:color w:val="000000"/>
                <w:lang w:eastAsia="zh-CN" w:bidi="hi-IN"/>
              </w:rPr>
              <w:t>+370 343 28 766</w:t>
            </w:r>
          </w:p>
          <w:p w14:paraId="7B843D8F" w14:textId="2046696A" w:rsidR="009F257E" w:rsidRPr="00164541" w:rsidRDefault="009F257E" w:rsidP="009F257E">
            <w:pPr>
              <w:jc w:val="both"/>
              <w:rPr>
                <w:rFonts w:ascii="Verdana" w:hAnsi="Verdana"/>
              </w:rPr>
            </w:pPr>
            <w:hyperlink r:id="rId19" w:history="1">
              <w:r w:rsidRPr="001542DF">
                <w:rPr>
                  <w:rStyle w:val="Hipersaitas"/>
                  <w:rFonts w:ascii="Verdana" w:eastAsia="Noto Sans CJK SC Regular" w:hAnsi="Verdana"/>
                  <w:u w:val="none"/>
                  <w:lang w:eastAsia="zh-CN" w:bidi="hi-IN"/>
                </w:rPr>
                <w:t>sasnava@marijampole.lt</w:t>
              </w:r>
            </w:hyperlink>
          </w:p>
        </w:tc>
      </w:tr>
      <w:tr w:rsidR="00FB7552" w:rsidRPr="00EF0D0F" w14:paraId="2B69E736" w14:textId="78FFAA93" w:rsidTr="0020738E">
        <w:tc>
          <w:tcPr>
            <w:tcW w:w="1771" w:type="dxa"/>
            <w:tcBorders>
              <w:top w:val="single" w:sz="4" w:space="0" w:color="auto"/>
              <w:left w:val="single" w:sz="4" w:space="0" w:color="auto"/>
              <w:bottom w:val="single" w:sz="4" w:space="0" w:color="auto"/>
              <w:right w:val="single" w:sz="4" w:space="0" w:color="auto"/>
            </w:tcBorders>
            <w:hideMark/>
          </w:tcPr>
          <w:p w14:paraId="30290770" w14:textId="77777777" w:rsidR="003A0667" w:rsidRPr="00EF0D0F" w:rsidRDefault="003A0667" w:rsidP="00A013C2">
            <w:pPr>
              <w:spacing w:before="100" w:beforeAutospacing="1" w:after="100" w:afterAutospacing="1"/>
              <w:rPr>
                <w:rFonts w:ascii="Verdana" w:hAnsi="Verdana"/>
              </w:rPr>
            </w:pPr>
            <w:r w:rsidRPr="00EF0D0F">
              <w:rPr>
                <w:rFonts w:ascii="Verdana" w:hAnsi="Verdana"/>
              </w:rPr>
              <w:lastRenderedPageBreak/>
              <w:t>Paslaugos suteikimo trukmė</w:t>
            </w:r>
          </w:p>
        </w:tc>
        <w:tc>
          <w:tcPr>
            <w:tcW w:w="3049" w:type="dxa"/>
            <w:tcBorders>
              <w:top w:val="single" w:sz="4" w:space="0" w:color="auto"/>
              <w:left w:val="single" w:sz="4" w:space="0" w:color="auto"/>
              <w:bottom w:val="single" w:sz="4" w:space="0" w:color="auto"/>
              <w:right w:val="single" w:sz="4" w:space="0" w:color="auto"/>
            </w:tcBorders>
            <w:hideMark/>
          </w:tcPr>
          <w:p w14:paraId="6E970F11" w14:textId="143EC314" w:rsidR="004720CC" w:rsidRPr="006B7606" w:rsidRDefault="004720CC" w:rsidP="004720CC">
            <w:pPr>
              <w:jc w:val="center"/>
              <w:rPr>
                <w:rFonts w:ascii="Verdana" w:hAnsi="Verdana"/>
              </w:rPr>
            </w:pPr>
            <w:r w:rsidRPr="006B7606">
              <w:rPr>
                <w:rFonts w:ascii="Verdana" w:hAnsi="Verdana"/>
              </w:rPr>
              <w:t>Socialinė priežiūra</w:t>
            </w:r>
            <w:r w:rsidR="0020738E">
              <w:rPr>
                <w:rFonts w:ascii="Verdana" w:hAnsi="Verdana"/>
              </w:rPr>
              <w:t xml:space="preserve"> ar laikinas atokvėpis</w:t>
            </w:r>
          </w:p>
          <w:p w14:paraId="310F1A1F" w14:textId="6A6EBBCC" w:rsidR="003A0667" w:rsidRPr="006B7606" w:rsidRDefault="00D946FB" w:rsidP="004720CC">
            <w:pPr>
              <w:jc w:val="center"/>
              <w:rPr>
                <w:rFonts w:ascii="Verdana" w:hAnsi="Verdana"/>
                <w:iCs/>
              </w:rPr>
            </w:pPr>
            <w:r>
              <w:rPr>
                <w:rFonts w:ascii="Verdana" w:hAnsi="Verdana"/>
              </w:rPr>
              <w:t>2</w:t>
            </w:r>
            <w:r w:rsidR="0020738E">
              <w:rPr>
                <w:rFonts w:ascii="Verdana" w:hAnsi="Verdana"/>
              </w:rPr>
              <w:t>7 d.</w:t>
            </w:r>
            <w:r w:rsidR="004720CC" w:rsidRPr="006B7606">
              <w:rPr>
                <w:rFonts w:ascii="Verdana" w:hAnsi="Verdana"/>
              </w:rPr>
              <w:t xml:space="preserve"> d.</w:t>
            </w:r>
          </w:p>
        </w:tc>
        <w:tc>
          <w:tcPr>
            <w:tcW w:w="2438" w:type="dxa"/>
            <w:tcBorders>
              <w:top w:val="single" w:sz="4" w:space="0" w:color="auto"/>
              <w:left w:val="single" w:sz="4" w:space="0" w:color="auto"/>
              <w:bottom w:val="single" w:sz="4" w:space="0" w:color="auto"/>
              <w:right w:val="single" w:sz="4" w:space="0" w:color="auto"/>
            </w:tcBorders>
          </w:tcPr>
          <w:p w14:paraId="33BB421A" w14:textId="77777777" w:rsidR="004720CC" w:rsidRPr="006B7606" w:rsidRDefault="004720CC" w:rsidP="004720CC">
            <w:pPr>
              <w:jc w:val="center"/>
              <w:rPr>
                <w:rFonts w:ascii="Verdana" w:hAnsi="Verdana"/>
              </w:rPr>
            </w:pPr>
            <w:r w:rsidRPr="006B7606">
              <w:rPr>
                <w:rFonts w:ascii="Verdana" w:hAnsi="Verdana"/>
              </w:rPr>
              <w:t>Trumpalaikė socialinė globa</w:t>
            </w:r>
          </w:p>
          <w:p w14:paraId="35A1ECFE" w14:textId="46149D31" w:rsidR="003A0667" w:rsidRPr="006B7606" w:rsidRDefault="00D946FB" w:rsidP="004720CC">
            <w:pPr>
              <w:jc w:val="center"/>
              <w:rPr>
                <w:rFonts w:ascii="Verdana" w:hAnsi="Verdana"/>
                <w:iCs/>
              </w:rPr>
            </w:pPr>
            <w:r>
              <w:rPr>
                <w:rFonts w:ascii="Verdana" w:hAnsi="Verdana"/>
              </w:rPr>
              <w:t>3</w:t>
            </w:r>
            <w:r w:rsidR="004720CC" w:rsidRPr="006B7606">
              <w:rPr>
                <w:rFonts w:ascii="Verdana" w:hAnsi="Verdana"/>
              </w:rPr>
              <w:t xml:space="preserve">0 </w:t>
            </w:r>
            <w:r w:rsidR="0020738E">
              <w:rPr>
                <w:rFonts w:ascii="Verdana" w:hAnsi="Verdana"/>
              </w:rPr>
              <w:t>d</w:t>
            </w:r>
            <w:r w:rsidR="004720CC" w:rsidRPr="006B7606">
              <w:rPr>
                <w:rFonts w:ascii="Verdana" w:hAnsi="Verdana"/>
              </w:rPr>
              <w:t>. d.</w:t>
            </w:r>
          </w:p>
        </w:tc>
        <w:tc>
          <w:tcPr>
            <w:tcW w:w="2375" w:type="dxa"/>
            <w:tcBorders>
              <w:top w:val="single" w:sz="4" w:space="0" w:color="auto"/>
              <w:left w:val="single" w:sz="4" w:space="0" w:color="auto"/>
              <w:bottom w:val="single" w:sz="4" w:space="0" w:color="auto"/>
              <w:right w:val="single" w:sz="4" w:space="0" w:color="auto"/>
            </w:tcBorders>
          </w:tcPr>
          <w:p w14:paraId="033FD06D" w14:textId="54AAF6CA" w:rsidR="003A0667" w:rsidRPr="006B7606" w:rsidRDefault="0020738E" w:rsidP="004720CC">
            <w:pPr>
              <w:jc w:val="center"/>
              <w:rPr>
                <w:rFonts w:ascii="Verdana" w:hAnsi="Verdana"/>
                <w:iCs/>
              </w:rPr>
            </w:pPr>
            <w:r>
              <w:rPr>
                <w:rFonts w:ascii="Verdana" w:hAnsi="Verdana"/>
              </w:rPr>
              <w:t>I</w:t>
            </w:r>
            <w:r w:rsidRPr="0020738E">
              <w:rPr>
                <w:rFonts w:ascii="Verdana" w:hAnsi="Verdana"/>
              </w:rPr>
              <w:t>lgalaikė ar dienos socialinė glob</w:t>
            </w:r>
            <w:r>
              <w:rPr>
                <w:rFonts w:ascii="Verdana" w:hAnsi="Verdana"/>
              </w:rPr>
              <w:t>a</w:t>
            </w:r>
            <w:r w:rsidRPr="0020738E">
              <w:rPr>
                <w:rFonts w:ascii="Verdana" w:hAnsi="Verdana"/>
              </w:rPr>
              <w:t> </w:t>
            </w:r>
            <w:r w:rsidR="00D946FB">
              <w:rPr>
                <w:rFonts w:ascii="Verdana" w:hAnsi="Verdana"/>
              </w:rPr>
              <w:t>3</w:t>
            </w:r>
            <w:r>
              <w:rPr>
                <w:rFonts w:ascii="Verdana" w:hAnsi="Verdana"/>
              </w:rPr>
              <w:t>5 d.</w:t>
            </w:r>
            <w:r w:rsidR="004720CC" w:rsidRPr="006B7606">
              <w:rPr>
                <w:rFonts w:ascii="Verdana" w:hAnsi="Verdana"/>
              </w:rPr>
              <w:t xml:space="preserve"> d.</w:t>
            </w:r>
          </w:p>
        </w:tc>
      </w:tr>
      <w:tr w:rsidR="00A013C2" w:rsidRPr="00EF0D0F" w14:paraId="30AFE658" w14:textId="77777777" w:rsidTr="00FB7552">
        <w:tc>
          <w:tcPr>
            <w:tcW w:w="1771" w:type="dxa"/>
            <w:tcBorders>
              <w:top w:val="single" w:sz="4" w:space="0" w:color="auto"/>
              <w:left w:val="single" w:sz="4" w:space="0" w:color="auto"/>
              <w:bottom w:val="single" w:sz="4" w:space="0" w:color="auto"/>
              <w:right w:val="single" w:sz="4" w:space="0" w:color="auto"/>
            </w:tcBorders>
            <w:hideMark/>
          </w:tcPr>
          <w:p w14:paraId="18D7D531" w14:textId="77777777" w:rsidR="00A013C2" w:rsidRPr="00EF0D0F" w:rsidRDefault="00A013C2" w:rsidP="00A013C2">
            <w:pPr>
              <w:spacing w:before="100" w:beforeAutospacing="1" w:after="100" w:afterAutospacing="1"/>
              <w:rPr>
                <w:rFonts w:ascii="Verdana" w:hAnsi="Verdana"/>
              </w:rPr>
            </w:pPr>
            <w:r w:rsidRPr="00EF0D0F">
              <w:rPr>
                <w:rFonts w:ascii="Verdana" w:hAnsi="Verdana"/>
              </w:rPr>
              <w:t>Paslaugos suteikimo kaina (jei paslauga teikiama atlygintinai)</w:t>
            </w:r>
          </w:p>
        </w:tc>
        <w:tc>
          <w:tcPr>
            <w:tcW w:w="7862" w:type="dxa"/>
            <w:gridSpan w:val="3"/>
            <w:tcBorders>
              <w:top w:val="single" w:sz="4" w:space="0" w:color="auto"/>
              <w:left w:val="single" w:sz="4" w:space="0" w:color="auto"/>
              <w:bottom w:val="single" w:sz="4" w:space="0" w:color="auto"/>
              <w:right w:val="single" w:sz="4" w:space="0" w:color="auto"/>
            </w:tcBorders>
            <w:hideMark/>
          </w:tcPr>
          <w:p w14:paraId="1AA49D9C" w14:textId="77777777" w:rsidR="00B11822" w:rsidRDefault="00B11822" w:rsidP="00A013C2">
            <w:pPr>
              <w:rPr>
                <w:rFonts w:ascii="Verdana" w:hAnsi="Verdana"/>
              </w:rPr>
            </w:pPr>
          </w:p>
          <w:p w14:paraId="2B1A72B9" w14:textId="7A6BF50B" w:rsidR="00A013C2" w:rsidRPr="00EF0D0F" w:rsidRDefault="00A013C2" w:rsidP="00A013C2">
            <w:pPr>
              <w:rPr>
                <w:rFonts w:ascii="Verdana" w:hAnsi="Verdana"/>
                <w:i/>
              </w:rPr>
            </w:pPr>
            <w:r w:rsidRPr="00EF0D0F">
              <w:rPr>
                <w:rFonts w:ascii="Verdana" w:hAnsi="Verdana"/>
              </w:rPr>
              <w:t>Paslauga teikiama n</w:t>
            </w:r>
            <w:r w:rsidR="00B11822">
              <w:rPr>
                <w:rFonts w:ascii="Verdana" w:hAnsi="Verdana"/>
              </w:rPr>
              <w:t>eatlygintinai</w:t>
            </w:r>
          </w:p>
        </w:tc>
      </w:tr>
      <w:tr w:rsidR="00A013C2" w:rsidRPr="00EF0D0F" w14:paraId="00DF9F67" w14:textId="77777777" w:rsidTr="00FB7552">
        <w:tc>
          <w:tcPr>
            <w:tcW w:w="1771" w:type="dxa"/>
            <w:tcBorders>
              <w:top w:val="single" w:sz="4" w:space="0" w:color="auto"/>
              <w:left w:val="single" w:sz="4" w:space="0" w:color="auto"/>
              <w:bottom w:val="single" w:sz="4" w:space="0" w:color="auto"/>
              <w:right w:val="single" w:sz="4" w:space="0" w:color="auto"/>
            </w:tcBorders>
            <w:hideMark/>
          </w:tcPr>
          <w:p w14:paraId="67248E37" w14:textId="77777777" w:rsidR="00A013C2" w:rsidRPr="00EF0D0F" w:rsidRDefault="00A013C2" w:rsidP="00A013C2">
            <w:pPr>
              <w:spacing w:before="100" w:beforeAutospacing="1" w:after="100" w:afterAutospacing="1"/>
              <w:rPr>
                <w:rFonts w:ascii="Verdana" w:hAnsi="Verdana"/>
              </w:rPr>
            </w:pPr>
            <w:r w:rsidRPr="00EF0D0F">
              <w:rPr>
                <w:rFonts w:ascii="Verdana" w:hAnsi="Verdana"/>
              </w:rPr>
              <w:t>Prašymo forma, pildymo pavyzdys ir prašymo turinys</w:t>
            </w:r>
          </w:p>
        </w:tc>
        <w:tc>
          <w:tcPr>
            <w:tcW w:w="7862" w:type="dxa"/>
            <w:gridSpan w:val="3"/>
            <w:tcBorders>
              <w:top w:val="single" w:sz="4" w:space="0" w:color="auto"/>
              <w:left w:val="single" w:sz="4" w:space="0" w:color="auto"/>
              <w:bottom w:val="single" w:sz="4" w:space="0" w:color="auto"/>
              <w:right w:val="single" w:sz="4" w:space="0" w:color="auto"/>
            </w:tcBorders>
            <w:hideMark/>
          </w:tcPr>
          <w:p w14:paraId="6B6768C8" w14:textId="77777777" w:rsidR="00B11822" w:rsidRDefault="00B11822" w:rsidP="004720CC">
            <w:pPr>
              <w:rPr>
                <w:rFonts w:ascii="Verdana" w:hAnsi="Verdana"/>
                <w:bCs/>
              </w:rPr>
            </w:pPr>
          </w:p>
          <w:p w14:paraId="3E108FEE" w14:textId="383F31D4" w:rsidR="004720CC" w:rsidRPr="00D26840" w:rsidRDefault="00A013C2" w:rsidP="004720CC">
            <w:pPr>
              <w:rPr>
                <w:rFonts w:ascii="Verdana" w:hAnsi="Verdana"/>
                <w:bCs/>
              </w:rPr>
            </w:pPr>
            <w:r w:rsidRPr="00D26840">
              <w:rPr>
                <w:rFonts w:ascii="Verdana" w:hAnsi="Verdana"/>
                <w:bCs/>
              </w:rPr>
              <w:t>Prašymas</w:t>
            </w:r>
            <w:r w:rsidR="004720CC">
              <w:rPr>
                <w:rFonts w:ascii="Verdana" w:hAnsi="Verdana"/>
                <w:bCs/>
              </w:rPr>
              <w:t>-paraiška gauti socialines paslaugas</w:t>
            </w:r>
          </w:p>
          <w:p w14:paraId="0070C26E" w14:textId="13F02D49" w:rsidR="00A013C2" w:rsidRPr="00D26840" w:rsidRDefault="00A013C2" w:rsidP="00A013C2">
            <w:pPr>
              <w:rPr>
                <w:rFonts w:ascii="Verdana" w:hAnsi="Verdana"/>
                <w:bCs/>
              </w:rPr>
            </w:pPr>
          </w:p>
        </w:tc>
      </w:tr>
      <w:tr w:rsidR="00360C0D" w:rsidRPr="00EF0D0F" w14:paraId="460234C3" w14:textId="77777777" w:rsidTr="00FB7552">
        <w:tc>
          <w:tcPr>
            <w:tcW w:w="1771" w:type="dxa"/>
            <w:tcBorders>
              <w:top w:val="single" w:sz="4" w:space="0" w:color="auto"/>
              <w:left w:val="single" w:sz="4" w:space="0" w:color="auto"/>
              <w:bottom w:val="single" w:sz="4" w:space="0" w:color="auto"/>
              <w:right w:val="single" w:sz="4" w:space="0" w:color="auto"/>
            </w:tcBorders>
            <w:hideMark/>
          </w:tcPr>
          <w:p w14:paraId="1DF2D0B1" w14:textId="77777777" w:rsidR="00360C0D" w:rsidRPr="00EF0D0F" w:rsidRDefault="00360C0D" w:rsidP="00360C0D">
            <w:pPr>
              <w:rPr>
                <w:rFonts w:ascii="Verdana" w:hAnsi="Verdana"/>
                <w:bCs/>
                <w:color w:val="000000"/>
              </w:rPr>
            </w:pPr>
            <w:r w:rsidRPr="00EF0D0F">
              <w:rPr>
                <w:rFonts w:ascii="Verdana" w:hAnsi="Verdana"/>
                <w:bCs/>
                <w:color w:val="000000"/>
              </w:rPr>
              <w:t>Paslaugos teikėjo veiksmų (neveikimo) apskundimo tvarka</w:t>
            </w:r>
          </w:p>
        </w:tc>
        <w:tc>
          <w:tcPr>
            <w:tcW w:w="7862" w:type="dxa"/>
            <w:gridSpan w:val="3"/>
            <w:tcBorders>
              <w:top w:val="single" w:sz="4" w:space="0" w:color="auto"/>
              <w:left w:val="single" w:sz="4" w:space="0" w:color="auto"/>
              <w:bottom w:val="single" w:sz="4" w:space="0" w:color="auto"/>
              <w:right w:val="single" w:sz="4" w:space="0" w:color="auto"/>
            </w:tcBorders>
            <w:vAlign w:val="center"/>
            <w:hideMark/>
          </w:tcPr>
          <w:p w14:paraId="073CE3F7" w14:textId="090A4E54" w:rsidR="00360C0D" w:rsidRPr="00EF0D0F" w:rsidRDefault="00360C0D" w:rsidP="00360C0D">
            <w:pPr>
              <w:rPr>
                <w:rFonts w:ascii="Verdana" w:hAnsi="Verdana"/>
                <w:shd w:val="clear" w:color="auto" w:fill="FCFDFD"/>
              </w:rPr>
            </w:pPr>
            <w:r>
              <w:rPr>
                <w:rFonts w:ascii="Verdana" w:hAnsi="Verdana"/>
                <w:shd w:val="clear" w:color="auto" w:fill="FCFDFD"/>
                <w:lang w:eastAsia="en-US"/>
              </w:rPr>
              <w:t>Atsakymas (s</w:t>
            </w:r>
            <w:r w:rsidRPr="001542DF">
              <w:rPr>
                <w:rFonts w:ascii="Verdana" w:hAnsi="Verdana"/>
                <w:shd w:val="clear" w:color="auto" w:fill="FCFDFD"/>
                <w:lang w:eastAsia="en-US"/>
              </w:rPr>
              <w:t>prendimas</w:t>
            </w:r>
            <w:r>
              <w:rPr>
                <w:rFonts w:ascii="Verdana" w:hAnsi="Verdana"/>
                <w:shd w:val="clear" w:color="auto" w:fill="FCFDFD"/>
                <w:lang w:eastAsia="en-US"/>
              </w:rPr>
              <w:t>)</w:t>
            </w:r>
            <w:r w:rsidRPr="001542DF">
              <w:rPr>
                <w:rFonts w:ascii="Verdana" w:hAnsi="Verdana"/>
                <w:shd w:val="clear" w:color="auto" w:fill="FCFDFD"/>
                <w:lang w:eastAsia="en-US"/>
              </w:rPr>
              <w:t xml:space="preserve"> 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FB7552" w:rsidRPr="00EF0D0F" w14:paraId="6FB002F2" w14:textId="77777777" w:rsidTr="00FB7552">
        <w:tc>
          <w:tcPr>
            <w:tcW w:w="1771" w:type="dxa"/>
            <w:tcBorders>
              <w:top w:val="single" w:sz="4" w:space="0" w:color="auto"/>
              <w:left w:val="single" w:sz="4" w:space="0" w:color="auto"/>
              <w:bottom w:val="single" w:sz="4" w:space="0" w:color="auto"/>
              <w:right w:val="single" w:sz="4" w:space="0" w:color="auto"/>
            </w:tcBorders>
          </w:tcPr>
          <w:p w14:paraId="1A3BC7C4" w14:textId="09EF6579" w:rsidR="00FB7552" w:rsidRPr="00EF0D0F" w:rsidRDefault="00FB7552" w:rsidP="00360C0D">
            <w:pPr>
              <w:rPr>
                <w:rFonts w:ascii="Verdana" w:hAnsi="Verdana"/>
                <w:bCs/>
                <w:color w:val="000000"/>
              </w:rPr>
            </w:pPr>
            <w:r>
              <w:rPr>
                <w:rFonts w:ascii="Verdana" w:hAnsi="Verdana"/>
                <w:bCs/>
                <w:color w:val="000000"/>
              </w:rPr>
              <w:t>Prašymo priėmimo vieta</w:t>
            </w:r>
          </w:p>
        </w:tc>
        <w:tc>
          <w:tcPr>
            <w:tcW w:w="7862" w:type="dxa"/>
            <w:gridSpan w:val="3"/>
            <w:tcBorders>
              <w:top w:val="single" w:sz="4" w:space="0" w:color="auto"/>
              <w:left w:val="single" w:sz="4" w:space="0" w:color="auto"/>
              <w:bottom w:val="single" w:sz="4" w:space="0" w:color="auto"/>
              <w:right w:val="single" w:sz="4" w:space="0" w:color="auto"/>
            </w:tcBorders>
            <w:vAlign w:val="center"/>
          </w:tcPr>
          <w:p w14:paraId="3CF8CF2C" w14:textId="77777777" w:rsidR="00FB7552" w:rsidRPr="003F077B" w:rsidRDefault="00FB7552" w:rsidP="00FB7552">
            <w:pPr>
              <w:rPr>
                <w:rFonts w:ascii="Verdana" w:hAnsi="Verdana"/>
              </w:rPr>
            </w:pPr>
            <w:r w:rsidRPr="003F077B">
              <w:rPr>
                <w:rFonts w:ascii="Verdana" w:hAnsi="Verdana"/>
              </w:rPr>
              <w:t>Prašymai priimami pareiškėjo gyvenamosios vietos seniūnijose</w:t>
            </w:r>
            <w:r>
              <w:rPr>
                <w:rFonts w:ascii="Verdana" w:hAnsi="Verdana"/>
              </w:rPr>
              <w:t>.</w:t>
            </w:r>
            <w:r w:rsidRPr="003F077B">
              <w:rPr>
                <w:rFonts w:ascii="Verdana" w:hAnsi="Verdana"/>
              </w:rPr>
              <w:t xml:space="preserve"> </w:t>
            </w:r>
          </w:p>
          <w:p w14:paraId="6EBDFEC3" w14:textId="77777777" w:rsidR="00FB7552" w:rsidRDefault="00FB7552" w:rsidP="00FB7552">
            <w:pPr>
              <w:rPr>
                <w:rFonts w:ascii="Verdana" w:hAnsi="Verdana"/>
                <w:color w:val="000000"/>
                <w:bdr w:val="none" w:sz="0" w:space="0" w:color="auto" w:frame="1"/>
              </w:rPr>
            </w:pPr>
            <w:r w:rsidRPr="003F077B">
              <w:rPr>
                <w:rFonts w:ascii="Verdana" w:eastAsia="Noto Sans CJK SC Regular" w:hAnsi="Verdana"/>
                <w:b/>
                <w:bCs/>
                <w:color w:val="000000"/>
                <w:lang w:eastAsia="zh-CN" w:bidi="hi-IN"/>
              </w:rPr>
              <w:t>Marijampolės miesto seniūnija</w:t>
            </w:r>
            <w:r w:rsidRPr="003F077B">
              <w:rPr>
                <w:rFonts w:ascii="Verdana" w:eastAsia="Noto Sans CJK SC Regular" w:hAnsi="Verdana"/>
                <w:color w:val="000000"/>
                <w:lang w:eastAsia="zh-CN" w:bidi="hi-IN"/>
              </w:rPr>
              <w:t>,</w:t>
            </w:r>
            <w:r w:rsidRPr="003F077B">
              <w:rPr>
                <w:rFonts w:ascii="Verdana" w:hAnsi="Verdana"/>
                <w:color w:val="000000"/>
                <w:bdr w:val="none" w:sz="0" w:space="0" w:color="auto" w:frame="1"/>
              </w:rPr>
              <w:t xml:space="preserve"> </w:t>
            </w:r>
          </w:p>
          <w:p w14:paraId="30309EFB" w14:textId="4014884E" w:rsidR="00FB7552" w:rsidRPr="003F077B" w:rsidRDefault="00FB7552" w:rsidP="00FB7552">
            <w:pPr>
              <w:rPr>
                <w:rFonts w:ascii="Verdana" w:hAnsi="Verdana"/>
                <w:color w:val="000000"/>
                <w:bdr w:val="none" w:sz="0" w:space="0" w:color="auto" w:frame="1"/>
              </w:rPr>
            </w:pPr>
            <w:r w:rsidRPr="003F077B">
              <w:rPr>
                <w:rFonts w:ascii="Verdana" w:hAnsi="Verdana"/>
                <w:color w:val="000000"/>
                <w:bdr w:val="none" w:sz="0" w:space="0" w:color="auto" w:frame="1"/>
              </w:rPr>
              <w:t>Marijampolė, Laisvės g. 18-6</w:t>
            </w:r>
          </w:p>
          <w:p w14:paraId="544FCE69" w14:textId="77777777"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Igliaukos seniūnija</w:t>
            </w:r>
            <w:r w:rsidRPr="003F077B">
              <w:rPr>
                <w:rFonts w:ascii="Verdana" w:eastAsia="Noto Sans CJK SC Regular" w:hAnsi="Verdana"/>
                <w:color w:val="000000"/>
                <w:lang w:eastAsia="zh-CN" w:bidi="hi-IN"/>
              </w:rPr>
              <w:t>:</w:t>
            </w:r>
          </w:p>
          <w:p w14:paraId="14AE7A13" w14:textId="77777777"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Marijampolės sav., Igliauka, Vytauto g. 19</w:t>
            </w:r>
          </w:p>
          <w:p w14:paraId="048DDBE9" w14:textId="77777777"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Marijampolės sav., Gudeliai, Vytauto g. 8</w:t>
            </w:r>
          </w:p>
          <w:p w14:paraId="738B68FC" w14:textId="77777777" w:rsidR="00FB7552"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Liudvinavo seniūnija</w:t>
            </w:r>
            <w:r w:rsidRPr="003F077B">
              <w:rPr>
                <w:rFonts w:ascii="Verdana" w:eastAsia="Noto Sans CJK SC Regular" w:hAnsi="Verdana"/>
                <w:color w:val="000000"/>
                <w:lang w:eastAsia="zh-CN" w:bidi="hi-IN"/>
              </w:rPr>
              <w:t>,</w:t>
            </w:r>
          </w:p>
          <w:p w14:paraId="513A252D" w14:textId="09E3644C"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 xml:space="preserve"> Marijampolės sav., Liudvinavas, Vytauto g. 6</w:t>
            </w:r>
          </w:p>
          <w:p w14:paraId="3EB11DA4" w14:textId="77777777"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Mokolų seniūnija</w:t>
            </w:r>
            <w:r w:rsidRPr="003F077B">
              <w:rPr>
                <w:rFonts w:ascii="Verdana" w:eastAsia="Noto Sans CJK SC Regular" w:hAnsi="Verdana"/>
                <w:color w:val="000000"/>
                <w:lang w:eastAsia="zh-CN" w:bidi="hi-IN"/>
              </w:rPr>
              <w:t>:</w:t>
            </w:r>
          </w:p>
          <w:p w14:paraId="2BCB04CE" w14:textId="77777777"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Marijampolė, Lietuvininkų g. 18</w:t>
            </w:r>
          </w:p>
          <w:p w14:paraId="26841FB7" w14:textId="77777777"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 xml:space="preserve">Marijampolės sav., </w:t>
            </w:r>
            <w:proofErr w:type="spellStart"/>
            <w:r w:rsidRPr="003F077B">
              <w:rPr>
                <w:rFonts w:ascii="Verdana" w:eastAsia="Noto Sans CJK SC Regular" w:hAnsi="Verdana"/>
                <w:color w:val="000000"/>
                <w:lang w:eastAsia="zh-CN" w:bidi="hi-IN"/>
              </w:rPr>
              <w:t>Šunskai</w:t>
            </w:r>
            <w:proofErr w:type="spellEnd"/>
            <w:r w:rsidRPr="003F077B">
              <w:rPr>
                <w:rFonts w:ascii="Verdana" w:eastAsia="Noto Sans CJK SC Regular" w:hAnsi="Verdana"/>
                <w:color w:val="000000"/>
                <w:lang w:eastAsia="zh-CN" w:bidi="hi-IN"/>
              </w:rPr>
              <w:t>, Varpo g. 32</w:t>
            </w:r>
          </w:p>
          <w:p w14:paraId="35C170E5" w14:textId="77777777"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Patašinės seniūnija</w:t>
            </w:r>
            <w:r w:rsidRPr="003F077B">
              <w:rPr>
                <w:rFonts w:ascii="Verdana" w:eastAsia="Noto Sans CJK SC Regular" w:hAnsi="Verdana"/>
                <w:color w:val="000000"/>
                <w:lang w:eastAsia="zh-CN" w:bidi="hi-IN"/>
              </w:rPr>
              <w:t xml:space="preserve">, </w:t>
            </w:r>
          </w:p>
          <w:p w14:paraId="5914CA9F" w14:textId="77777777" w:rsidR="00FB7552" w:rsidRPr="003F077B" w:rsidRDefault="00FB7552" w:rsidP="00FB7552">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Marijampolė, Lietuvininkų g. 18</w:t>
            </w:r>
          </w:p>
          <w:p w14:paraId="40114A5C" w14:textId="77777777" w:rsidR="00FB7552" w:rsidRDefault="00FB7552" w:rsidP="00FB7552">
            <w:pPr>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Sasnavos seniūnija</w:t>
            </w:r>
            <w:r w:rsidRPr="003F077B">
              <w:rPr>
                <w:rFonts w:ascii="Verdana" w:eastAsia="Noto Sans CJK SC Regular" w:hAnsi="Verdana"/>
                <w:color w:val="000000"/>
                <w:lang w:eastAsia="zh-CN" w:bidi="hi-IN"/>
              </w:rPr>
              <w:t xml:space="preserve">, </w:t>
            </w:r>
          </w:p>
          <w:p w14:paraId="026B768F" w14:textId="46478049" w:rsidR="00FB7552" w:rsidRDefault="00FB7552" w:rsidP="00FB7552">
            <w:pPr>
              <w:rPr>
                <w:rFonts w:ascii="Verdana" w:hAnsi="Verdana"/>
                <w:shd w:val="clear" w:color="auto" w:fill="FCFDFD"/>
                <w:lang w:eastAsia="en-US"/>
              </w:rPr>
            </w:pPr>
            <w:r w:rsidRPr="003F077B">
              <w:rPr>
                <w:rFonts w:ascii="Verdana" w:eastAsia="Noto Sans CJK SC Regular" w:hAnsi="Verdana"/>
                <w:color w:val="000000"/>
                <w:lang w:eastAsia="zh-CN" w:bidi="hi-IN"/>
              </w:rPr>
              <w:t>Marijampolės sav., Sasnava, Sūduvos g. 27</w:t>
            </w:r>
          </w:p>
        </w:tc>
      </w:tr>
      <w:bookmarkEnd w:id="1"/>
      <w:bookmarkEnd w:id="2"/>
      <w:bookmarkEnd w:id="3"/>
    </w:tbl>
    <w:p w14:paraId="19C68DE2" w14:textId="77777777" w:rsidR="00871D43" w:rsidRDefault="00871D43" w:rsidP="0039760D">
      <w:pPr>
        <w:ind w:right="-143"/>
        <w:rPr>
          <w:rFonts w:ascii="Verdana" w:hAnsi="Verdana"/>
        </w:rPr>
      </w:pPr>
    </w:p>
    <w:p w14:paraId="6B775717" w14:textId="77777777" w:rsidR="00871D43" w:rsidRDefault="00871D43" w:rsidP="0039760D">
      <w:pPr>
        <w:ind w:right="-143"/>
        <w:rPr>
          <w:rFonts w:ascii="Verdana" w:hAnsi="Verdana"/>
        </w:rPr>
      </w:pPr>
    </w:p>
    <w:p w14:paraId="4280A087" w14:textId="77777777" w:rsidR="00871D43" w:rsidRDefault="00871D43" w:rsidP="0039760D">
      <w:pPr>
        <w:ind w:right="-143"/>
        <w:rPr>
          <w:rFonts w:ascii="Verdana" w:hAnsi="Verdana"/>
        </w:rPr>
      </w:pPr>
    </w:p>
    <w:sectPr w:rsidR="00871D43" w:rsidSect="00291AF8">
      <w:headerReference w:type="even" r:id="rId20"/>
      <w:headerReference w:type="default" r:id="rId21"/>
      <w:footerReference w:type="even" r:id="rId22"/>
      <w:footerReference w:type="default" r:id="rId23"/>
      <w:headerReference w:type="first" r:id="rId24"/>
      <w:footerReference w:type="first" r:id="rId25"/>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9EED1" w14:textId="77777777" w:rsidR="00432AE5" w:rsidRDefault="00432AE5">
      <w:r>
        <w:separator/>
      </w:r>
    </w:p>
  </w:endnote>
  <w:endnote w:type="continuationSeparator" w:id="0">
    <w:p w14:paraId="768BC6A5" w14:textId="77777777" w:rsidR="00432AE5" w:rsidRDefault="0043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81C" w14:textId="77777777" w:rsidR="00171859" w:rsidRDefault="001718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8A6C" w14:textId="77777777" w:rsidR="00171859" w:rsidRPr="00C709B3" w:rsidRDefault="00171859"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B2D3" w14:textId="77777777" w:rsidR="00171859" w:rsidRPr="00A3276F" w:rsidRDefault="00171859"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67E76" w14:textId="77777777" w:rsidR="00432AE5" w:rsidRDefault="00432AE5">
      <w:r>
        <w:separator/>
      </w:r>
    </w:p>
  </w:footnote>
  <w:footnote w:type="continuationSeparator" w:id="0">
    <w:p w14:paraId="1AEE87BE" w14:textId="77777777" w:rsidR="00432AE5" w:rsidRDefault="00432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DA4" w14:textId="77777777" w:rsidR="00171859" w:rsidRDefault="001718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7498" w14:textId="77777777" w:rsidR="00171859" w:rsidRPr="00C709B3" w:rsidRDefault="00432AE5"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F9CB" w14:textId="77777777" w:rsidR="00171859" w:rsidRPr="00291AF8" w:rsidRDefault="00171859" w:rsidP="00291AF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D6EDA"/>
    <w:multiLevelType w:val="multilevel"/>
    <w:tmpl w:val="06FE9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541BA3"/>
    <w:multiLevelType w:val="hybridMultilevel"/>
    <w:tmpl w:val="859055A8"/>
    <w:lvl w:ilvl="0" w:tplc="36E660A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818153155">
    <w:abstractNumId w:val="1"/>
  </w:num>
  <w:num w:numId="2" w16cid:durableId="1329097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23"/>
    <w:rsid w:val="000265DD"/>
    <w:rsid w:val="000773E9"/>
    <w:rsid w:val="000C5701"/>
    <w:rsid w:val="000C729A"/>
    <w:rsid w:val="000D5875"/>
    <w:rsid w:val="000F163F"/>
    <w:rsid w:val="0010191B"/>
    <w:rsid w:val="00124158"/>
    <w:rsid w:val="00124D3C"/>
    <w:rsid w:val="00134978"/>
    <w:rsid w:val="00135F8B"/>
    <w:rsid w:val="00140CFB"/>
    <w:rsid w:val="00164541"/>
    <w:rsid w:val="0017056F"/>
    <w:rsid w:val="00171859"/>
    <w:rsid w:val="00196555"/>
    <w:rsid w:val="001A7A8C"/>
    <w:rsid w:val="001B6A8A"/>
    <w:rsid w:val="001C38C9"/>
    <w:rsid w:val="00200567"/>
    <w:rsid w:val="0020738E"/>
    <w:rsid w:val="00221083"/>
    <w:rsid w:val="00245291"/>
    <w:rsid w:val="002617BE"/>
    <w:rsid w:val="00291AF8"/>
    <w:rsid w:val="00292BD4"/>
    <w:rsid w:val="002A682E"/>
    <w:rsid w:val="002D4839"/>
    <w:rsid w:val="002E0842"/>
    <w:rsid w:val="0035539E"/>
    <w:rsid w:val="00360C0D"/>
    <w:rsid w:val="00380059"/>
    <w:rsid w:val="003943C0"/>
    <w:rsid w:val="0039760D"/>
    <w:rsid w:val="003A0667"/>
    <w:rsid w:val="003B0378"/>
    <w:rsid w:val="003B5D8B"/>
    <w:rsid w:val="003D00FE"/>
    <w:rsid w:val="0041562A"/>
    <w:rsid w:val="00432AE5"/>
    <w:rsid w:val="004629FB"/>
    <w:rsid w:val="00464BDD"/>
    <w:rsid w:val="004720CC"/>
    <w:rsid w:val="00491AE6"/>
    <w:rsid w:val="004A6D6B"/>
    <w:rsid w:val="004F2CE5"/>
    <w:rsid w:val="005167F4"/>
    <w:rsid w:val="00535CEF"/>
    <w:rsid w:val="005370AE"/>
    <w:rsid w:val="00541276"/>
    <w:rsid w:val="005810BA"/>
    <w:rsid w:val="005848D8"/>
    <w:rsid w:val="00594489"/>
    <w:rsid w:val="006024C2"/>
    <w:rsid w:val="00607E1D"/>
    <w:rsid w:val="00611C6D"/>
    <w:rsid w:val="00614D6E"/>
    <w:rsid w:val="00625BD7"/>
    <w:rsid w:val="0066263A"/>
    <w:rsid w:val="006639DB"/>
    <w:rsid w:val="00672806"/>
    <w:rsid w:val="006A37A5"/>
    <w:rsid w:val="006B7606"/>
    <w:rsid w:val="006C43D5"/>
    <w:rsid w:val="006E681A"/>
    <w:rsid w:val="006F40D4"/>
    <w:rsid w:val="00707CE1"/>
    <w:rsid w:val="00787B66"/>
    <w:rsid w:val="007B5D3C"/>
    <w:rsid w:val="007E3BC4"/>
    <w:rsid w:val="007F7E3C"/>
    <w:rsid w:val="00805E9C"/>
    <w:rsid w:val="00805FDC"/>
    <w:rsid w:val="00814847"/>
    <w:rsid w:val="008167D6"/>
    <w:rsid w:val="00836BB7"/>
    <w:rsid w:val="008512AC"/>
    <w:rsid w:val="008612EA"/>
    <w:rsid w:val="00871D43"/>
    <w:rsid w:val="00884D13"/>
    <w:rsid w:val="008B5A82"/>
    <w:rsid w:val="008F06AC"/>
    <w:rsid w:val="008F3B81"/>
    <w:rsid w:val="009107D0"/>
    <w:rsid w:val="0092163A"/>
    <w:rsid w:val="00942119"/>
    <w:rsid w:val="00942B76"/>
    <w:rsid w:val="00944D23"/>
    <w:rsid w:val="009662C9"/>
    <w:rsid w:val="00974ABD"/>
    <w:rsid w:val="009A76C8"/>
    <w:rsid w:val="009B6FE1"/>
    <w:rsid w:val="009F257E"/>
    <w:rsid w:val="009F4DB8"/>
    <w:rsid w:val="00A013C2"/>
    <w:rsid w:val="00A022B5"/>
    <w:rsid w:val="00A16267"/>
    <w:rsid w:val="00A16F86"/>
    <w:rsid w:val="00A25832"/>
    <w:rsid w:val="00A679EA"/>
    <w:rsid w:val="00AB5CF8"/>
    <w:rsid w:val="00AF1A9A"/>
    <w:rsid w:val="00B11822"/>
    <w:rsid w:val="00B47B34"/>
    <w:rsid w:val="00B700D6"/>
    <w:rsid w:val="00BA4A3F"/>
    <w:rsid w:val="00BA6789"/>
    <w:rsid w:val="00BC158C"/>
    <w:rsid w:val="00BE042D"/>
    <w:rsid w:val="00BF52BE"/>
    <w:rsid w:val="00C34006"/>
    <w:rsid w:val="00C37493"/>
    <w:rsid w:val="00C52AED"/>
    <w:rsid w:val="00C54A7E"/>
    <w:rsid w:val="00C55AC1"/>
    <w:rsid w:val="00C641FC"/>
    <w:rsid w:val="00C94055"/>
    <w:rsid w:val="00CC2C35"/>
    <w:rsid w:val="00D22E73"/>
    <w:rsid w:val="00D26840"/>
    <w:rsid w:val="00D91839"/>
    <w:rsid w:val="00D946FB"/>
    <w:rsid w:val="00DD6EF1"/>
    <w:rsid w:val="00E136BA"/>
    <w:rsid w:val="00E417CB"/>
    <w:rsid w:val="00E66D66"/>
    <w:rsid w:val="00E70A8C"/>
    <w:rsid w:val="00E92E9B"/>
    <w:rsid w:val="00EA4F7F"/>
    <w:rsid w:val="00EA6C0E"/>
    <w:rsid w:val="00EC5BAC"/>
    <w:rsid w:val="00EC63DB"/>
    <w:rsid w:val="00ED14D9"/>
    <w:rsid w:val="00EE7AF0"/>
    <w:rsid w:val="00EF0D0F"/>
    <w:rsid w:val="00EF4E5A"/>
    <w:rsid w:val="00F27BE6"/>
    <w:rsid w:val="00F30F06"/>
    <w:rsid w:val="00F736BE"/>
    <w:rsid w:val="00F831CD"/>
    <w:rsid w:val="00FB53CF"/>
    <w:rsid w:val="00FB7552"/>
    <w:rsid w:val="00FD235B"/>
    <w:rsid w:val="00FD37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C394"/>
  <w15:chartTrackingRefBased/>
  <w15:docId w15:val="{BBB7AF4F-28F3-48D8-B12D-ADEBFD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4D23"/>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next w:val="prastasis"/>
    <w:link w:val="Antrat1Diagrama"/>
    <w:uiPriority w:val="99"/>
    <w:qFormat/>
    <w:rsid w:val="00F27BE6"/>
    <w:pPr>
      <w:keepNext/>
      <w:jc w:val="center"/>
      <w:outlineLvl w:val="0"/>
    </w:pPr>
    <w:rPr>
      <w:b/>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44D23"/>
    <w:pPr>
      <w:tabs>
        <w:tab w:val="center" w:pos="4819"/>
        <w:tab w:val="right" w:pos="9638"/>
      </w:tabs>
    </w:pPr>
  </w:style>
  <w:style w:type="character" w:customStyle="1" w:styleId="AntratsDiagrama">
    <w:name w:val="Antraštės Diagrama"/>
    <w:basedOn w:val="Numatytasispastraiposriftas"/>
    <w:link w:val="Antrats"/>
    <w:rsid w:val="00944D23"/>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944D23"/>
    <w:pPr>
      <w:tabs>
        <w:tab w:val="center" w:pos="4819"/>
        <w:tab w:val="right" w:pos="9638"/>
      </w:tabs>
    </w:pPr>
  </w:style>
  <w:style w:type="character" w:customStyle="1" w:styleId="PoratDiagrama">
    <w:name w:val="Poraštė Diagrama"/>
    <w:basedOn w:val="Numatytasispastraiposriftas"/>
    <w:link w:val="Porat"/>
    <w:rsid w:val="00944D23"/>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944D23"/>
  </w:style>
  <w:style w:type="character" w:styleId="Hipersaitas">
    <w:name w:val="Hyperlink"/>
    <w:basedOn w:val="Numatytasispastraiposriftas"/>
    <w:uiPriority w:val="99"/>
    <w:unhideWhenUsed/>
    <w:rsid w:val="00C34006"/>
    <w:rPr>
      <w:color w:val="0563C1" w:themeColor="hyperlink"/>
      <w:u w:val="single"/>
    </w:rPr>
  </w:style>
  <w:style w:type="character" w:styleId="Neapdorotaspaminjimas">
    <w:name w:val="Unresolved Mention"/>
    <w:basedOn w:val="Numatytasispastraiposriftas"/>
    <w:uiPriority w:val="99"/>
    <w:semiHidden/>
    <w:unhideWhenUsed/>
    <w:rsid w:val="00C34006"/>
    <w:rPr>
      <w:color w:val="605E5C"/>
      <w:shd w:val="clear" w:color="auto" w:fill="E1DFDD"/>
    </w:rPr>
  </w:style>
  <w:style w:type="paragraph" w:styleId="Sraopastraipa">
    <w:name w:val="List Paragraph"/>
    <w:basedOn w:val="prastasis"/>
    <w:uiPriority w:val="34"/>
    <w:qFormat/>
    <w:rsid w:val="002617BE"/>
    <w:pPr>
      <w:ind w:left="720"/>
      <w:contextualSpacing/>
    </w:pPr>
  </w:style>
  <w:style w:type="character" w:styleId="Perirtashipersaitas">
    <w:name w:val="FollowedHyperlink"/>
    <w:basedOn w:val="Numatytasispastraiposriftas"/>
    <w:uiPriority w:val="99"/>
    <w:semiHidden/>
    <w:unhideWhenUsed/>
    <w:rsid w:val="00A16F86"/>
    <w:rPr>
      <w:color w:val="954F72" w:themeColor="followedHyperlink"/>
      <w:u w:val="single"/>
    </w:rPr>
  </w:style>
  <w:style w:type="character" w:customStyle="1" w:styleId="Antrat1Diagrama">
    <w:name w:val="Antraštė 1 Diagrama"/>
    <w:basedOn w:val="Numatytasispastraiposriftas"/>
    <w:link w:val="Antrat1"/>
    <w:uiPriority w:val="99"/>
    <w:rsid w:val="00F27BE6"/>
    <w:rPr>
      <w:rFonts w:ascii="Times New Roman" w:eastAsia="Times New Roman" w:hAnsi="Times New Roman" w:cs="Times New Roman"/>
      <w:b/>
      <w:kern w:val="0"/>
      <w:sz w:val="24"/>
      <w:szCs w:val="20"/>
      <w:lang w:val="en-GB"/>
      <w14:ligatures w14:val="none"/>
    </w:rPr>
  </w:style>
  <w:style w:type="paragraph" w:styleId="Paprastasistekstas">
    <w:name w:val="Plain Text"/>
    <w:basedOn w:val="prastasis"/>
    <w:link w:val="PaprastasistekstasDiagrama"/>
    <w:uiPriority w:val="99"/>
    <w:unhideWhenUsed/>
    <w:rsid w:val="00A013C2"/>
    <w:rPr>
      <w:rFonts w:ascii="Consolas" w:eastAsiaTheme="minorHAnsi" w:hAnsi="Consolas" w:cstheme="minorBidi"/>
      <w:sz w:val="21"/>
      <w:szCs w:val="21"/>
      <w:lang w:eastAsia="en-US"/>
    </w:rPr>
  </w:style>
  <w:style w:type="character" w:customStyle="1" w:styleId="PaprastasistekstasDiagrama">
    <w:name w:val="Paprastasis tekstas Diagrama"/>
    <w:basedOn w:val="Numatytasispastraiposriftas"/>
    <w:link w:val="Paprastasistekstas"/>
    <w:uiPriority w:val="99"/>
    <w:rsid w:val="00A013C2"/>
    <w:rPr>
      <w:rFonts w:ascii="Consolas" w:hAnsi="Consolas"/>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296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453e5c1027c511efbdaea558de59136c" TargetMode="External"/><Relationship Id="rId13" Type="http://schemas.openxmlformats.org/officeDocument/2006/relationships/hyperlink" Target="mailto:igliauka@marijampole.lt" TargetMode="External"/><Relationship Id="rId18" Type="http://schemas.openxmlformats.org/officeDocument/2006/relationships/hyperlink" Target="mailto:patasine@marijampole.l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e-tar.lt/portal/lt/legalActEditions/TAR.91609F53E29E" TargetMode="External"/><Relationship Id="rId12" Type="http://schemas.openxmlformats.org/officeDocument/2006/relationships/hyperlink" Target="mailto:miesto.sen@marijampole.lt" TargetMode="External"/><Relationship Id="rId17" Type="http://schemas.openxmlformats.org/officeDocument/2006/relationships/hyperlink" Target="mailto:mokolai@marijampole.lt"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mokolai@marijampole.l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f4bc2e414dc711f180c9c618618421ed"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liudvinavas@marijampole.lt" TargetMode="External"/><Relationship Id="rId23" Type="http://schemas.openxmlformats.org/officeDocument/2006/relationships/footer" Target="footer2.xml"/><Relationship Id="rId10" Type="http://schemas.openxmlformats.org/officeDocument/2006/relationships/hyperlink" Target="https://www.e-tar.lt/portal/lt/legalActEditions/d479c5b0653f11efafbb8694c098bac5" TargetMode="External"/><Relationship Id="rId19" Type="http://schemas.openxmlformats.org/officeDocument/2006/relationships/hyperlink" Target="mailto:sasnava@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TAR.D892F4364169" TargetMode="External"/><Relationship Id="rId14" Type="http://schemas.openxmlformats.org/officeDocument/2006/relationships/hyperlink" Target="mailto:igliauka@marijampole.lt"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3720</Words>
  <Characters>2121</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Jurgita Jurkonienė</cp:lastModifiedBy>
  <cp:revision>4</cp:revision>
  <dcterms:created xsi:type="dcterms:W3CDTF">2026-05-20T08:42:00Z</dcterms:created>
  <dcterms:modified xsi:type="dcterms:W3CDTF">2026-05-21T13:54:00Z</dcterms:modified>
</cp:coreProperties>
</file>