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8618C2" w14:textId="77777777" w:rsidR="00D46F6F" w:rsidRPr="003D7451" w:rsidRDefault="00D46F6F" w:rsidP="00D46F6F">
      <w:pPr>
        <w:tabs>
          <w:tab w:val="left" w:pos="5557"/>
          <w:tab w:val="left" w:pos="6840"/>
          <w:tab w:val="left" w:pos="7020"/>
        </w:tabs>
        <w:spacing w:before="100" w:beforeAutospacing="1" w:after="100" w:afterAutospacing="1"/>
        <w:jc w:val="center"/>
        <w:rPr>
          <w:rFonts w:ascii="Verdana" w:hAnsi="Verdana"/>
          <w:b/>
        </w:rPr>
      </w:pPr>
      <w:r w:rsidRPr="003D7451">
        <w:rPr>
          <w:rFonts w:ascii="Verdana" w:hAnsi="Verdana"/>
          <w:b/>
        </w:rPr>
        <w:t>ADMINISTRACINĖS PASLAUGOS TEIKIMO APRAŠYMAS</w:t>
      </w:r>
    </w:p>
    <w:p w14:paraId="5C3659F5" w14:textId="77777777" w:rsidR="00D46F6F" w:rsidRPr="00B933B6" w:rsidRDefault="00D46F6F" w:rsidP="00D46F6F">
      <w:pPr>
        <w:tabs>
          <w:tab w:val="left" w:pos="5557"/>
          <w:tab w:val="left" w:pos="6840"/>
          <w:tab w:val="left" w:pos="7020"/>
        </w:tabs>
        <w:jc w:val="center"/>
        <w:rPr>
          <w:rFonts w:ascii="Verdana" w:hAnsi="Verdana"/>
          <w:b/>
          <w:sz w:val="22"/>
          <w:szCs w:val="22"/>
        </w:rPr>
      </w:pPr>
      <w:r w:rsidRPr="00B933B6">
        <w:rPr>
          <w:rFonts w:ascii="Verdana" w:hAnsi="Verdana"/>
          <w:b/>
          <w:sz w:val="22"/>
          <w:szCs w:val="22"/>
        </w:rPr>
        <w:t>DĖL LICENCIJOS VERSTIS MAŽMENINE PREKYBA TABAKO GAMINIAIS IŠDAVIMO, PATIKSLINIMO, GALIOJIMO SUSTABDYMO, GALIOJIMO SUSTABDYMO PANAIKINIMO ARBA GALIOJIMO PANAIKINIMO</w:t>
      </w:r>
    </w:p>
    <w:p w14:paraId="48CC34A7" w14:textId="77777777" w:rsidR="00D46F6F" w:rsidRDefault="00D46F6F" w:rsidP="00D46F6F">
      <w:pPr>
        <w:tabs>
          <w:tab w:val="left" w:pos="5557"/>
          <w:tab w:val="left" w:pos="6840"/>
          <w:tab w:val="left" w:pos="7020"/>
        </w:tabs>
        <w:jc w:val="center"/>
        <w:rPr>
          <w:rFonts w:ascii="Verdana" w:hAnsi="Verdana"/>
        </w:rPr>
      </w:pPr>
    </w:p>
    <w:tbl>
      <w:tblPr>
        <w:tblW w:w="9265" w:type="dxa"/>
        <w:tblInd w:w="139" w:type="dxa"/>
        <w:tblBorders>
          <w:top w:val="single" w:sz="2" w:space="0" w:color="000001"/>
          <w:left w:val="single" w:sz="2" w:space="0" w:color="000001"/>
          <w:bottom w:val="single" w:sz="2" w:space="0" w:color="000001"/>
          <w:insideH w:val="single" w:sz="2" w:space="0" w:color="000001"/>
        </w:tblBorders>
        <w:tblLayout w:type="fixed"/>
        <w:tblCellMar>
          <w:top w:w="55" w:type="dxa"/>
          <w:left w:w="48" w:type="dxa"/>
          <w:bottom w:w="55" w:type="dxa"/>
          <w:right w:w="55" w:type="dxa"/>
        </w:tblCellMar>
        <w:tblLook w:val="04A0" w:firstRow="1" w:lastRow="0" w:firstColumn="1" w:lastColumn="0" w:noHBand="0" w:noVBand="1"/>
      </w:tblPr>
      <w:tblGrid>
        <w:gridCol w:w="3686"/>
        <w:gridCol w:w="5579"/>
      </w:tblGrid>
      <w:tr w:rsidR="00DD4E14" w:rsidRPr="00B933B6" w14:paraId="072A94C8"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F848554" w14:textId="77777777" w:rsidR="00DD4E14" w:rsidRPr="00B933B6" w:rsidRDefault="00DD4E14" w:rsidP="00815EFE">
            <w:pPr>
              <w:suppressLineNumbers/>
              <w:rPr>
                <w:rFonts w:ascii="Verdana" w:eastAsia="Noto Sans CJK SC Regular" w:hAnsi="Verdana"/>
                <w:bCs/>
                <w:color w:val="00000A"/>
                <w:sz w:val="22"/>
                <w:szCs w:val="22"/>
                <w:lang w:eastAsia="zh-CN" w:bidi="hi-IN"/>
              </w:rPr>
            </w:pPr>
            <w:r w:rsidRPr="00B933B6">
              <w:rPr>
                <w:rFonts w:ascii="Verdana" w:eastAsia="Noto Sans CJK SC Regular" w:hAnsi="Verdana"/>
                <w:bCs/>
                <w:color w:val="00000A"/>
                <w:sz w:val="22"/>
                <w:szCs w:val="22"/>
                <w:lang w:eastAsia="zh-CN" w:bidi="hi-IN"/>
              </w:rPr>
              <w:t>Administracinės paslaugos pavadinimas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9FBAD0D" w14:textId="1B6B02C5" w:rsidR="004A6CE1" w:rsidRPr="00B933B6" w:rsidRDefault="00A0062F" w:rsidP="004A6CE1">
            <w:pPr>
              <w:jc w:val="both"/>
              <w:rPr>
                <w:rFonts w:ascii="Verdana" w:eastAsia="Noto Sans CJK SC Regular" w:hAnsi="Verdana"/>
                <w:color w:val="00000A"/>
                <w:sz w:val="22"/>
                <w:szCs w:val="22"/>
                <w:lang w:eastAsia="zh-CN" w:bidi="hi-IN"/>
              </w:rPr>
            </w:pPr>
            <w:r w:rsidRPr="00B933B6">
              <w:rPr>
                <w:rFonts w:ascii="Verdana" w:eastAsia="Noto Sans CJK SC Regular" w:hAnsi="Verdana"/>
                <w:color w:val="00000A"/>
                <w:sz w:val="22"/>
                <w:szCs w:val="22"/>
                <w:lang w:eastAsia="zh-CN" w:bidi="hi-IN"/>
              </w:rPr>
              <w:t>Licencijos verstis mažmenine prekyba tabako gaminiais išdavimas, patikslinimas, galiojimo sustabdymas,</w:t>
            </w:r>
            <w:r w:rsidR="004A6CE1">
              <w:rPr>
                <w:rFonts w:ascii="Verdana" w:eastAsia="Noto Sans CJK SC Regular" w:hAnsi="Verdana"/>
                <w:color w:val="00000A"/>
                <w:sz w:val="22"/>
                <w:szCs w:val="22"/>
                <w:lang w:eastAsia="zh-CN" w:bidi="hi-IN"/>
              </w:rPr>
              <w:t xml:space="preserve"> </w:t>
            </w:r>
            <w:r w:rsidRPr="00B933B6">
              <w:rPr>
                <w:rFonts w:ascii="Verdana" w:eastAsia="Noto Sans CJK SC Regular" w:hAnsi="Verdana"/>
                <w:color w:val="00000A"/>
                <w:sz w:val="22"/>
                <w:szCs w:val="22"/>
                <w:lang w:eastAsia="zh-CN" w:bidi="hi-IN"/>
              </w:rPr>
              <w:t>galiojimo sustabdymo panaikinimas arba galiojimo panaikinimas</w:t>
            </w:r>
          </w:p>
        </w:tc>
      </w:tr>
      <w:tr w:rsidR="00DD4E14" w:rsidRPr="00B933B6" w14:paraId="1E44C9FF"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079A73F5" w14:textId="77777777" w:rsidR="00DD4E14" w:rsidRPr="00B933B6" w:rsidRDefault="00DD4E14" w:rsidP="00815EFE">
            <w:pPr>
              <w:suppressLineNumbers/>
              <w:rPr>
                <w:rFonts w:ascii="Verdana" w:eastAsia="Noto Sans CJK SC Regular" w:hAnsi="Verdana"/>
                <w:bCs/>
                <w:color w:val="00000A"/>
                <w:sz w:val="22"/>
                <w:szCs w:val="22"/>
                <w:lang w:eastAsia="zh-CN" w:bidi="hi-IN"/>
              </w:rPr>
            </w:pPr>
            <w:r w:rsidRPr="00B933B6">
              <w:rPr>
                <w:rFonts w:ascii="Verdana" w:hAnsi="Verdana"/>
                <w:bCs/>
                <w:sz w:val="22"/>
                <w:szCs w:val="22"/>
              </w:rPr>
              <w:t>Administracinės paslaugos kodas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B5F336D" w14:textId="3E038F74" w:rsidR="00DD4E14" w:rsidRPr="00B933B6" w:rsidRDefault="00A0062F" w:rsidP="004A6CE1">
            <w:pPr>
              <w:jc w:val="both"/>
              <w:rPr>
                <w:rFonts w:ascii="Verdana" w:eastAsia="Noto Sans CJK SC Regular" w:hAnsi="Verdana"/>
                <w:color w:val="00000A"/>
                <w:sz w:val="22"/>
                <w:szCs w:val="22"/>
                <w:lang w:eastAsia="zh-CN" w:bidi="hi-IN"/>
              </w:rPr>
            </w:pPr>
            <w:r w:rsidRPr="00B933B6">
              <w:rPr>
                <w:rFonts w:ascii="Verdana" w:hAnsi="Verdana"/>
                <w:sz w:val="22"/>
                <w:szCs w:val="22"/>
              </w:rPr>
              <w:t>07-0</w:t>
            </w:r>
            <w:r w:rsidR="00985EB1" w:rsidRPr="00B933B6">
              <w:rPr>
                <w:rFonts w:ascii="Verdana" w:hAnsi="Verdana"/>
                <w:sz w:val="22"/>
                <w:szCs w:val="22"/>
              </w:rPr>
              <w:t>8</w:t>
            </w:r>
            <w:r w:rsidR="00B1550A">
              <w:rPr>
                <w:rFonts w:ascii="Verdana" w:hAnsi="Verdana"/>
                <w:sz w:val="22"/>
                <w:szCs w:val="22"/>
              </w:rPr>
              <w:br/>
            </w:r>
            <w:r w:rsidRPr="00B933B6">
              <w:rPr>
                <w:rFonts w:ascii="Verdana" w:hAnsi="Verdana"/>
                <w:sz w:val="22"/>
                <w:szCs w:val="22"/>
              </w:rPr>
              <w:t>PASA000</w:t>
            </w:r>
            <w:r w:rsidR="00985EB1" w:rsidRPr="00B933B6">
              <w:rPr>
                <w:rFonts w:ascii="Verdana" w:hAnsi="Verdana"/>
                <w:sz w:val="22"/>
                <w:szCs w:val="22"/>
              </w:rPr>
              <w:t>45</w:t>
            </w:r>
          </w:p>
        </w:tc>
      </w:tr>
      <w:tr w:rsidR="00DD4E14" w:rsidRPr="00B933B6" w14:paraId="172A10B6"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5005F69B" w14:textId="77777777" w:rsidR="00DD4E14" w:rsidRPr="003B0D67" w:rsidRDefault="00DD4E14" w:rsidP="00815EFE">
            <w:pPr>
              <w:suppressLineNumbers/>
              <w:rPr>
                <w:rFonts w:ascii="Verdana" w:hAnsi="Verdana"/>
                <w:bCs/>
                <w:sz w:val="22"/>
                <w:szCs w:val="22"/>
              </w:rPr>
            </w:pPr>
            <w:r w:rsidRPr="003B0D67">
              <w:rPr>
                <w:rFonts w:ascii="Verdana" w:hAnsi="Verdana"/>
                <w:bCs/>
                <w:sz w:val="22"/>
                <w:szCs w:val="22"/>
              </w:rPr>
              <w:t>Administracinės paslaugos aprašymo versija ir jos sukūrimo data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FD27047" w14:textId="1383FE5D" w:rsidR="00DD4E14" w:rsidRPr="003B0D67" w:rsidRDefault="003B0D67" w:rsidP="004A6CE1">
            <w:pPr>
              <w:jc w:val="both"/>
              <w:rPr>
                <w:rFonts w:ascii="Verdana" w:hAnsi="Verdana"/>
                <w:sz w:val="22"/>
                <w:szCs w:val="22"/>
              </w:rPr>
            </w:pPr>
            <w:r w:rsidRPr="003B0D67">
              <w:rPr>
                <w:rFonts w:ascii="Verdana" w:hAnsi="Verdana"/>
                <w:sz w:val="22"/>
                <w:szCs w:val="22"/>
              </w:rPr>
              <w:t>4</w:t>
            </w:r>
            <w:r w:rsidR="00A0062F" w:rsidRPr="003B0D67">
              <w:rPr>
                <w:rFonts w:ascii="Verdana" w:hAnsi="Verdana"/>
                <w:sz w:val="22"/>
                <w:szCs w:val="22"/>
              </w:rPr>
              <w:t xml:space="preserve"> versija 2025-</w:t>
            </w:r>
            <w:r w:rsidRPr="003B0D67">
              <w:rPr>
                <w:rFonts w:ascii="Verdana" w:hAnsi="Verdana"/>
                <w:sz w:val="22"/>
                <w:szCs w:val="22"/>
              </w:rPr>
              <w:t>11-07</w:t>
            </w:r>
          </w:p>
        </w:tc>
      </w:tr>
      <w:tr w:rsidR="00DD4E14" w:rsidRPr="00B933B6" w14:paraId="791BC17E"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3CFE371" w14:textId="77777777" w:rsidR="00DD4E14" w:rsidRPr="00B933B6" w:rsidRDefault="00DD4E14" w:rsidP="00815EFE">
            <w:pPr>
              <w:suppressLineNumbers/>
              <w:rPr>
                <w:rFonts w:ascii="Verdana" w:eastAsia="Noto Sans CJK SC Regular" w:hAnsi="Verdana"/>
                <w:bCs/>
                <w:color w:val="00000A"/>
                <w:sz w:val="22"/>
                <w:szCs w:val="22"/>
                <w:lang w:eastAsia="zh-CN" w:bidi="hi-IN"/>
              </w:rPr>
            </w:pPr>
            <w:r w:rsidRPr="00B933B6">
              <w:rPr>
                <w:rFonts w:ascii="Verdana" w:eastAsia="Noto Sans CJK SC Regular" w:hAnsi="Verdana"/>
                <w:bCs/>
                <w:color w:val="00000A"/>
                <w:sz w:val="22"/>
                <w:szCs w:val="22"/>
                <w:lang w:eastAsia="zh-CN" w:bidi="hi-IN"/>
              </w:rPr>
              <w:t>Administracinės paslaugos gavėjo (asmens, siekiančio gauti paslaugą) tipas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9555147" w14:textId="7355F536" w:rsidR="00DD4E14" w:rsidRPr="001020D7" w:rsidRDefault="00A0062F" w:rsidP="004A6CE1">
            <w:pPr>
              <w:jc w:val="both"/>
              <w:rPr>
                <w:rFonts w:ascii="Verdana" w:hAnsi="Verdana"/>
                <w:sz w:val="22"/>
                <w:szCs w:val="22"/>
              </w:rPr>
            </w:pPr>
            <w:r w:rsidRPr="00B933B6">
              <w:rPr>
                <w:rFonts w:ascii="Verdana" w:hAnsi="Verdana"/>
                <w:sz w:val="22"/>
                <w:szCs w:val="22"/>
              </w:rPr>
              <w:t>Verslo subjektai</w:t>
            </w:r>
          </w:p>
        </w:tc>
      </w:tr>
      <w:tr w:rsidR="00DD4E14" w:rsidRPr="00B933B6" w14:paraId="6BE84150"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38DB0186" w14:textId="77777777" w:rsidR="00DD4E14" w:rsidRPr="00B933B6" w:rsidRDefault="00DD4E14" w:rsidP="00815EFE">
            <w:pPr>
              <w:suppressLineNumbers/>
              <w:rPr>
                <w:rFonts w:ascii="Verdana" w:eastAsia="Noto Sans CJK SC Regular" w:hAnsi="Verdana"/>
                <w:bCs/>
                <w:color w:val="00000A"/>
                <w:sz w:val="22"/>
                <w:szCs w:val="22"/>
                <w:lang w:eastAsia="zh-CN" w:bidi="hi-IN"/>
              </w:rPr>
            </w:pPr>
            <w:r w:rsidRPr="00B933B6">
              <w:rPr>
                <w:rFonts w:ascii="Verdana" w:hAnsi="Verdana"/>
                <w:bCs/>
                <w:sz w:val="22"/>
                <w:szCs w:val="22"/>
              </w:rPr>
              <w:t>Funkcija, kurią vykdant teikiama administracinė paslauga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4D64A2C" w14:textId="577B0A35" w:rsidR="00DD4E14" w:rsidRPr="00E167FD" w:rsidRDefault="0003089E" w:rsidP="004A6CE1">
            <w:pPr>
              <w:jc w:val="both"/>
              <w:rPr>
                <w:rFonts w:ascii="Verdana" w:eastAsia="Noto Sans CJK SC Regular" w:hAnsi="Verdana"/>
                <w:color w:val="00000A"/>
                <w:sz w:val="22"/>
                <w:szCs w:val="22"/>
                <w:lang w:eastAsia="zh-CN" w:bidi="hi-IN"/>
              </w:rPr>
            </w:pPr>
            <w:r w:rsidRPr="00E167FD">
              <w:rPr>
                <w:rFonts w:ascii="Verdana" w:eastAsia="Noto Sans CJK SC Regular" w:hAnsi="Verdana"/>
                <w:color w:val="00000A"/>
                <w:sz w:val="22"/>
                <w:szCs w:val="22"/>
                <w:lang w:eastAsia="zh-CN" w:bidi="hi-IN"/>
              </w:rPr>
              <w:t>Valstybės perduota</w:t>
            </w:r>
            <w:r w:rsidR="00A0062F" w:rsidRPr="00E167FD">
              <w:rPr>
                <w:rFonts w:ascii="Verdana" w:eastAsia="Noto Sans CJK SC Regular" w:hAnsi="Verdana"/>
                <w:color w:val="00000A"/>
                <w:sz w:val="22"/>
                <w:szCs w:val="22"/>
                <w:lang w:eastAsia="zh-CN" w:bidi="hi-IN"/>
              </w:rPr>
              <w:t xml:space="preserve"> funkcija</w:t>
            </w:r>
          </w:p>
        </w:tc>
      </w:tr>
      <w:tr w:rsidR="00DD4E14" w:rsidRPr="00E167FD" w14:paraId="67B140B5"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81E9744" w14:textId="77777777" w:rsidR="00DD4E14" w:rsidRPr="00E167FD" w:rsidRDefault="00DD4E14" w:rsidP="00815EFE">
            <w:pPr>
              <w:suppressLineNumbers/>
              <w:rPr>
                <w:rFonts w:ascii="Verdana" w:eastAsia="Noto Sans CJK SC Regular" w:hAnsi="Verdana"/>
                <w:color w:val="00000A"/>
                <w:sz w:val="22"/>
                <w:szCs w:val="22"/>
                <w:lang w:eastAsia="zh-CN" w:bidi="hi-IN"/>
              </w:rPr>
            </w:pPr>
            <w:r w:rsidRPr="00E167FD">
              <w:rPr>
                <w:rFonts w:ascii="Verdana" w:eastAsia="Noto Sans CJK SC Regular" w:hAnsi="Verdana"/>
                <w:color w:val="00000A"/>
                <w:sz w:val="22"/>
                <w:szCs w:val="22"/>
                <w:lang w:eastAsia="zh-CN" w:bidi="hi-IN"/>
              </w:rPr>
              <w:t>Administracinės paslaugos apibūdinimas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524ACE72" w14:textId="77777777" w:rsidR="00BE36C4" w:rsidRPr="00E167FD" w:rsidRDefault="00BE36C4" w:rsidP="004A6CE1">
            <w:pPr>
              <w:jc w:val="both"/>
              <w:rPr>
                <w:rFonts w:ascii="Verdana" w:eastAsia="Noto Sans CJK SC Regular" w:hAnsi="Verdana"/>
                <w:color w:val="00000A"/>
                <w:sz w:val="22"/>
                <w:szCs w:val="22"/>
                <w:lang w:eastAsia="zh-CN" w:bidi="hi-IN"/>
              </w:rPr>
            </w:pPr>
            <w:r w:rsidRPr="00E167FD">
              <w:rPr>
                <w:rFonts w:ascii="Verdana" w:eastAsia="Noto Sans CJK SC Regular" w:hAnsi="Verdana"/>
                <w:color w:val="00000A"/>
                <w:sz w:val="22"/>
                <w:szCs w:val="22"/>
                <w:lang w:eastAsia="zh-CN" w:bidi="hi-IN"/>
              </w:rPr>
              <w:t>Paslauga teikiama Lietuvos Respublikoje įsteigtiems juridiniams asmenims ir užsienio juridinių asmenų filialams, kitose Europos ekonominės erdvės susitarimo dalyvėse įsteigtiems juridiniams asmenims ar kitoms organizacijoms ir jų filialams jeigu jie atitinka Tabako kontrolės įstatymo 11 straipsnio 2 dalyje nustatytus reikalavimus, norintiems verstis mažmenine prekyba tabako gaminiais.</w:t>
            </w:r>
          </w:p>
          <w:p w14:paraId="07D6870B" w14:textId="77777777" w:rsidR="003B0D67" w:rsidRDefault="003B0D67" w:rsidP="004A6CE1">
            <w:pPr>
              <w:jc w:val="both"/>
              <w:rPr>
                <w:rFonts w:ascii="Verdana" w:eastAsia="Noto Sans CJK SC Regular" w:hAnsi="Verdana"/>
                <w:color w:val="00000A"/>
                <w:sz w:val="22"/>
                <w:szCs w:val="22"/>
                <w:lang w:eastAsia="zh-CN" w:bidi="hi-IN"/>
              </w:rPr>
            </w:pPr>
          </w:p>
          <w:p w14:paraId="0B966561" w14:textId="77777777" w:rsidR="00BE36C4" w:rsidRPr="00E167FD" w:rsidRDefault="00BE36C4" w:rsidP="004A6CE1">
            <w:pPr>
              <w:jc w:val="both"/>
              <w:rPr>
                <w:rFonts w:ascii="Verdana" w:eastAsia="Noto Sans CJK SC Regular" w:hAnsi="Verdana"/>
                <w:color w:val="00000A"/>
                <w:sz w:val="22"/>
                <w:szCs w:val="22"/>
                <w:lang w:eastAsia="zh-CN" w:bidi="hi-IN"/>
              </w:rPr>
            </w:pPr>
            <w:r w:rsidRPr="00E167FD">
              <w:rPr>
                <w:rFonts w:ascii="Verdana" w:eastAsia="Noto Sans CJK SC Regular" w:hAnsi="Verdana"/>
                <w:color w:val="00000A"/>
                <w:sz w:val="22"/>
                <w:szCs w:val="22"/>
                <w:lang w:eastAsia="zh-CN" w:bidi="hi-IN"/>
              </w:rPr>
              <w:t>Paslauga apima: Licencijos verstis mažmenine prekyba tabako gaminiais išdavimą, patikslinimą, galiojimo sustabdymą, galiojimo sustabdymo panaikinimą arba galiojimo panaikinimą.</w:t>
            </w:r>
          </w:p>
          <w:p w14:paraId="52026F00" w14:textId="77777777" w:rsidR="003B0D67" w:rsidRDefault="003B0D67" w:rsidP="004A6CE1">
            <w:pPr>
              <w:jc w:val="both"/>
              <w:rPr>
                <w:rFonts w:ascii="Verdana" w:eastAsia="Noto Sans CJK SC Regular" w:hAnsi="Verdana"/>
                <w:color w:val="00000A"/>
                <w:sz w:val="22"/>
                <w:szCs w:val="22"/>
                <w:lang w:eastAsia="zh-CN" w:bidi="hi-IN"/>
              </w:rPr>
            </w:pPr>
          </w:p>
          <w:p w14:paraId="5FC9784E" w14:textId="77777777" w:rsidR="00BE36C4" w:rsidRPr="00E167FD" w:rsidRDefault="00BE36C4" w:rsidP="004A6CE1">
            <w:pPr>
              <w:jc w:val="both"/>
              <w:rPr>
                <w:rFonts w:ascii="Verdana" w:eastAsia="Noto Sans CJK SC Regular" w:hAnsi="Verdana"/>
                <w:color w:val="00000A"/>
                <w:sz w:val="22"/>
                <w:szCs w:val="22"/>
                <w:lang w:eastAsia="zh-CN" w:bidi="hi-IN"/>
              </w:rPr>
            </w:pPr>
            <w:r w:rsidRPr="00E167FD">
              <w:rPr>
                <w:rFonts w:ascii="Verdana" w:eastAsia="Noto Sans CJK SC Regular" w:hAnsi="Verdana"/>
                <w:color w:val="00000A"/>
                <w:sz w:val="22"/>
                <w:szCs w:val="22"/>
                <w:lang w:eastAsia="zh-CN" w:bidi="hi-IN"/>
              </w:rPr>
              <w:t xml:space="preserve">Licencijos gali būti patikslinamos šiais atvejais: </w:t>
            </w:r>
          </w:p>
          <w:p w14:paraId="4F193A60" w14:textId="77777777" w:rsidR="00BE36C4" w:rsidRPr="00E167FD" w:rsidRDefault="00BE36C4" w:rsidP="004A6CE1">
            <w:pPr>
              <w:numPr>
                <w:ilvl w:val="0"/>
                <w:numId w:val="1"/>
              </w:numPr>
              <w:jc w:val="both"/>
              <w:rPr>
                <w:rFonts w:ascii="Verdana" w:eastAsia="Noto Sans CJK SC Regular" w:hAnsi="Verdana"/>
                <w:color w:val="00000A"/>
                <w:sz w:val="22"/>
                <w:szCs w:val="22"/>
                <w:lang w:eastAsia="zh-CN" w:bidi="hi-IN"/>
              </w:rPr>
            </w:pPr>
            <w:r w:rsidRPr="00E167FD">
              <w:rPr>
                <w:rFonts w:ascii="Verdana" w:eastAsia="Noto Sans CJK SC Regular" w:hAnsi="Verdana"/>
                <w:color w:val="00000A"/>
                <w:sz w:val="22"/>
                <w:szCs w:val="22"/>
                <w:lang w:eastAsia="zh-CN" w:bidi="hi-IN"/>
              </w:rPr>
              <w:t>Kai juridinis asmuo reorganizuojamas ir dėl to keičiasi licencijoje nurodyti duomenys.</w:t>
            </w:r>
          </w:p>
          <w:p w14:paraId="588DDE68" w14:textId="0317605C" w:rsidR="003B0D67" w:rsidRPr="00B9079F" w:rsidRDefault="00B9079F" w:rsidP="004A6CE1">
            <w:pPr>
              <w:pStyle w:val="Sraopastraipa"/>
              <w:numPr>
                <w:ilvl w:val="0"/>
                <w:numId w:val="1"/>
              </w:numPr>
              <w:jc w:val="both"/>
              <w:rPr>
                <w:rFonts w:ascii="Verdana" w:eastAsia="Noto Sans CJK SC Regular" w:hAnsi="Verdana"/>
                <w:color w:val="00000A"/>
                <w:sz w:val="22"/>
                <w:szCs w:val="22"/>
                <w:lang w:eastAsia="zh-CN" w:bidi="hi-IN"/>
              </w:rPr>
            </w:pPr>
            <w:r w:rsidRPr="00B9079F">
              <w:rPr>
                <w:rFonts w:ascii="Verdana" w:eastAsia="Noto Sans CJK SC Regular" w:hAnsi="Verdana" w:cs="Times New Roman"/>
                <w:color w:val="00000A"/>
                <w:kern w:val="0"/>
                <w:sz w:val="22"/>
                <w:szCs w:val="22"/>
                <w:lang w:eastAsia="zh-CN" w:bidi="hi-IN"/>
                <w14:ligatures w14:val="none"/>
              </w:rPr>
              <w:t xml:space="preserve">Kai keičiamos arba numatomos papildomos mažmeninės prekybos vietos, keleiviams vežti skirtos transporto priemonės, keičiamas prekybos vietos adresas arba sandėlių, kuriuose laikomi ir paskirstomi tabako gaminiai ir (ar) susiję gaminiai, adresai, arba automobilinių parduotuvių </w:t>
            </w:r>
            <w:r w:rsidRPr="00B9079F">
              <w:rPr>
                <w:rFonts w:ascii="Verdana" w:eastAsia="Noto Sans CJK SC Regular" w:hAnsi="Verdana" w:cs="Times New Roman"/>
                <w:color w:val="00000A"/>
                <w:kern w:val="0"/>
                <w:sz w:val="22"/>
                <w:szCs w:val="22"/>
                <w:lang w:eastAsia="zh-CN" w:bidi="hi-IN"/>
                <w14:ligatures w14:val="none"/>
              </w:rPr>
              <w:lastRenderedPageBreak/>
              <w:t>aptarnaujamų miestelių ir kaimų pavadinimai.</w:t>
            </w:r>
          </w:p>
          <w:p w14:paraId="1A284BCA" w14:textId="26265F81" w:rsidR="00B709F1" w:rsidRDefault="007F1603" w:rsidP="004A6CE1">
            <w:pPr>
              <w:jc w:val="both"/>
              <w:rPr>
                <w:rFonts w:ascii="Verdana" w:eastAsia="Noto Sans CJK SC Regular" w:hAnsi="Verdana"/>
                <w:color w:val="00000A"/>
                <w:sz w:val="22"/>
                <w:szCs w:val="22"/>
                <w:lang w:eastAsia="zh-CN" w:bidi="hi-IN"/>
              </w:rPr>
            </w:pPr>
            <w:r w:rsidRPr="007F1603">
              <w:rPr>
                <w:rFonts w:ascii="Verdana" w:eastAsia="Noto Sans CJK SC Regular" w:hAnsi="Verdana"/>
                <w:color w:val="00000A"/>
                <w:sz w:val="22"/>
                <w:szCs w:val="22"/>
                <w:lang w:eastAsia="zh-CN" w:bidi="hi-IN"/>
              </w:rPr>
              <w:t>Licencijos galiojimas sustabdomas Tabako kontrolės įstatymo 11 straipsnio 13 dalyje nustatytais atvejais.</w:t>
            </w:r>
          </w:p>
          <w:p w14:paraId="60C013CF" w14:textId="77777777" w:rsidR="007F1603" w:rsidRPr="00E167FD" w:rsidRDefault="007F1603" w:rsidP="004A6CE1">
            <w:pPr>
              <w:jc w:val="both"/>
              <w:rPr>
                <w:rFonts w:ascii="Verdana" w:eastAsia="Noto Sans CJK SC Regular" w:hAnsi="Verdana"/>
                <w:color w:val="00000A"/>
                <w:sz w:val="22"/>
                <w:szCs w:val="22"/>
                <w:lang w:eastAsia="zh-CN" w:bidi="hi-IN"/>
              </w:rPr>
            </w:pPr>
          </w:p>
          <w:p w14:paraId="01A9DD52" w14:textId="61B34788" w:rsidR="002168CF" w:rsidRPr="00E167FD" w:rsidRDefault="002168CF" w:rsidP="004A6CE1">
            <w:pPr>
              <w:jc w:val="both"/>
              <w:rPr>
                <w:rFonts w:ascii="Verdana" w:eastAsia="Noto Sans CJK SC Regular" w:hAnsi="Verdana"/>
                <w:color w:val="00000A"/>
                <w:sz w:val="22"/>
                <w:szCs w:val="22"/>
                <w:lang w:eastAsia="zh-CN" w:bidi="hi-IN"/>
              </w:rPr>
            </w:pPr>
            <w:r w:rsidRPr="00E167FD">
              <w:rPr>
                <w:rFonts w:ascii="Verdana" w:eastAsia="Noto Sans CJK SC Regular" w:hAnsi="Verdana"/>
                <w:color w:val="00000A"/>
                <w:sz w:val="22"/>
                <w:szCs w:val="22"/>
                <w:lang w:eastAsia="zh-CN" w:bidi="hi-IN"/>
              </w:rPr>
              <w:t>Licencijos galiojimo sustabdymas panaikinamas Tabako kontrolės įstatymo 11</w:t>
            </w:r>
            <w:r w:rsidR="00F758A3">
              <w:rPr>
                <w:rFonts w:ascii="Verdana" w:eastAsia="Noto Sans CJK SC Regular" w:hAnsi="Verdana"/>
                <w:color w:val="00000A"/>
                <w:sz w:val="22"/>
                <w:szCs w:val="22"/>
                <w:lang w:eastAsia="zh-CN" w:bidi="hi-IN"/>
              </w:rPr>
              <w:t xml:space="preserve"> </w:t>
            </w:r>
            <w:r w:rsidRPr="00E167FD">
              <w:rPr>
                <w:rFonts w:ascii="Verdana" w:eastAsia="Noto Sans CJK SC Regular" w:hAnsi="Verdana"/>
                <w:color w:val="00000A"/>
                <w:sz w:val="22"/>
                <w:szCs w:val="22"/>
                <w:lang w:eastAsia="zh-CN" w:bidi="hi-IN"/>
              </w:rPr>
              <w:t>straipsnio 14 dalyje nustatytais atvejais.</w:t>
            </w:r>
          </w:p>
          <w:p w14:paraId="1275EF5C" w14:textId="77777777" w:rsidR="003B0D67" w:rsidRDefault="003B0D67" w:rsidP="004A6CE1">
            <w:pPr>
              <w:jc w:val="both"/>
              <w:rPr>
                <w:rFonts w:ascii="Verdana" w:eastAsia="Noto Sans CJK SC Regular" w:hAnsi="Verdana"/>
                <w:color w:val="00000A"/>
                <w:sz w:val="22"/>
                <w:szCs w:val="22"/>
                <w:lang w:eastAsia="zh-CN" w:bidi="hi-IN"/>
              </w:rPr>
            </w:pPr>
          </w:p>
          <w:p w14:paraId="0A829E2B" w14:textId="0B225C68" w:rsidR="002168CF" w:rsidRDefault="007F1603" w:rsidP="004A6CE1">
            <w:pPr>
              <w:jc w:val="both"/>
              <w:rPr>
                <w:rFonts w:ascii="Verdana" w:eastAsia="Noto Sans CJK SC Regular" w:hAnsi="Verdana"/>
                <w:color w:val="00000A"/>
                <w:sz w:val="22"/>
                <w:szCs w:val="22"/>
                <w:lang w:eastAsia="zh-CN" w:bidi="hi-IN"/>
              </w:rPr>
            </w:pPr>
            <w:r w:rsidRPr="007F1603">
              <w:rPr>
                <w:rFonts w:ascii="Verdana" w:eastAsia="Noto Sans CJK SC Regular" w:hAnsi="Verdana"/>
                <w:color w:val="00000A"/>
                <w:sz w:val="22"/>
                <w:szCs w:val="22"/>
                <w:lang w:eastAsia="zh-CN" w:bidi="hi-IN"/>
              </w:rPr>
              <w:t>Licencijos galiojimas panaikinamas Tabako kontrolės įstatymo 11 straipsnio 16 dalyje nustatytais atvejais.</w:t>
            </w:r>
          </w:p>
          <w:p w14:paraId="65F723B5" w14:textId="77777777" w:rsidR="007F1603" w:rsidRDefault="007F1603" w:rsidP="004A6CE1">
            <w:pPr>
              <w:jc w:val="both"/>
              <w:rPr>
                <w:rFonts w:ascii="Verdana" w:eastAsia="Noto Sans CJK SC Regular" w:hAnsi="Verdana"/>
                <w:color w:val="00000A"/>
                <w:sz w:val="22"/>
                <w:szCs w:val="22"/>
                <w:lang w:eastAsia="zh-CN" w:bidi="hi-IN"/>
              </w:rPr>
            </w:pPr>
          </w:p>
          <w:p w14:paraId="34C8D8FA" w14:textId="77777777" w:rsidR="002168CF" w:rsidRPr="00E167FD" w:rsidRDefault="002168CF" w:rsidP="004A6CE1">
            <w:pPr>
              <w:jc w:val="both"/>
              <w:rPr>
                <w:rFonts w:ascii="Verdana" w:eastAsia="Noto Sans CJK SC Regular" w:hAnsi="Verdana"/>
                <w:color w:val="00000A"/>
                <w:sz w:val="22"/>
                <w:szCs w:val="22"/>
                <w:lang w:eastAsia="zh-CN" w:bidi="hi-IN"/>
              </w:rPr>
            </w:pPr>
            <w:r w:rsidRPr="00E167FD">
              <w:rPr>
                <w:rFonts w:ascii="Verdana" w:eastAsia="Noto Sans CJK SC Regular" w:hAnsi="Verdana"/>
                <w:color w:val="00000A"/>
                <w:sz w:val="22"/>
                <w:szCs w:val="22"/>
                <w:lang w:eastAsia="zh-CN" w:bidi="hi-IN"/>
              </w:rPr>
              <w:t>Licencija išduodama, patikslinama, jos galiojimas sustabdomas, galiojimo sustabdymas panaikinamas arba galiojimas panaikinamas naudojantis Licencijų informacine sistema (LIS).</w:t>
            </w:r>
          </w:p>
          <w:p w14:paraId="1838C13F" w14:textId="77777777" w:rsidR="002168CF" w:rsidRPr="00E167FD" w:rsidRDefault="002168CF" w:rsidP="004A6CE1">
            <w:pPr>
              <w:jc w:val="both"/>
              <w:rPr>
                <w:rFonts w:ascii="Verdana" w:eastAsia="Noto Sans CJK SC Regular" w:hAnsi="Verdana"/>
                <w:color w:val="00000A"/>
                <w:sz w:val="22"/>
                <w:szCs w:val="22"/>
                <w:lang w:eastAsia="zh-CN" w:bidi="hi-IN"/>
              </w:rPr>
            </w:pPr>
          </w:p>
          <w:p w14:paraId="6292CCD4" w14:textId="545A39DE" w:rsidR="002168CF" w:rsidRDefault="002168CF" w:rsidP="004A6CE1">
            <w:pPr>
              <w:jc w:val="both"/>
              <w:rPr>
                <w:rFonts w:ascii="Verdana" w:eastAsia="Noto Sans CJK SC Regular" w:hAnsi="Verdana"/>
                <w:color w:val="00000A"/>
                <w:sz w:val="22"/>
                <w:szCs w:val="22"/>
                <w:lang w:eastAsia="zh-CN" w:bidi="hi-IN"/>
              </w:rPr>
            </w:pPr>
            <w:r w:rsidRPr="00E167FD">
              <w:rPr>
                <w:rFonts w:ascii="Verdana" w:eastAsia="Noto Sans CJK SC Regular" w:hAnsi="Verdana"/>
                <w:color w:val="00000A"/>
                <w:sz w:val="22"/>
                <w:szCs w:val="22"/>
                <w:lang w:eastAsia="zh-CN" w:bidi="hi-IN"/>
              </w:rPr>
              <w:t>Licencija išduodama neterminuotam laikui.</w:t>
            </w:r>
          </w:p>
          <w:p w14:paraId="3F7E3482" w14:textId="11B44BF7" w:rsidR="00DD4E14" w:rsidRPr="00B933B6" w:rsidRDefault="00DD4E14" w:rsidP="004A6CE1">
            <w:pPr>
              <w:jc w:val="both"/>
              <w:rPr>
                <w:rFonts w:ascii="Verdana" w:eastAsia="Noto Sans CJK SC Regular" w:hAnsi="Verdana"/>
                <w:color w:val="00000A"/>
                <w:sz w:val="22"/>
                <w:szCs w:val="22"/>
                <w:lang w:eastAsia="zh-CN" w:bidi="hi-IN"/>
              </w:rPr>
            </w:pPr>
          </w:p>
        </w:tc>
      </w:tr>
      <w:tr w:rsidR="00DD4E14" w:rsidRPr="00E167FD" w14:paraId="76A3959D"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60C45A9" w14:textId="77777777" w:rsidR="00DD4E14" w:rsidRPr="00E167FD" w:rsidRDefault="00DD4E14" w:rsidP="00815EFE">
            <w:pPr>
              <w:suppressLineNumbers/>
              <w:rPr>
                <w:rFonts w:ascii="Verdana" w:eastAsia="Noto Sans CJK SC Regular" w:hAnsi="Verdana"/>
                <w:color w:val="00000A"/>
                <w:sz w:val="22"/>
                <w:szCs w:val="22"/>
                <w:lang w:eastAsia="zh-CN" w:bidi="hi-IN"/>
              </w:rPr>
            </w:pPr>
            <w:r w:rsidRPr="00E167FD">
              <w:rPr>
                <w:rFonts w:ascii="Verdana" w:eastAsia="Noto Sans CJK SC Regular" w:hAnsi="Verdana"/>
                <w:color w:val="00000A"/>
                <w:sz w:val="22"/>
                <w:szCs w:val="22"/>
                <w:lang w:eastAsia="zh-CN" w:bidi="hi-IN"/>
              </w:rPr>
              <w:lastRenderedPageBreak/>
              <w:t>Administracinės paslaugos rezultatas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54AEA3FD" w14:textId="77777777" w:rsidR="005609DE" w:rsidRPr="00E167FD" w:rsidRDefault="003A6F6B" w:rsidP="004A6CE1">
            <w:pPr>
              <w:suppressLineNumbers/>
              <w:jc w:val="both"/>
              <w:rPr>
                <w:rFonts w:ascii="Verdana" w:eastAsia="Noto Sans CJK SC Regular" w:hAnsi="Verdana"/>
                <w:color w:val="00000A"/>
                <w:sz w:val="22"/>
                <w:szCs w:val="22"/>
                <w:lang w:eastAsia="zh-CN" w:bidi="hi-IN"/>
              </w:rPr>
            </w:pPr>
            <w:r w:rsidRPr="00E167FD">
              <w:rPr>
                <w:rFonts w:ascii="Verdana" w:eastAsia="Noto Sans CJK SC Regular" w:hAnsi="Verdana"/>
                <w:color w:val="00000A"/>
                <w:sz w:val="22"/>
                <w:szCs w:val="22"/>
                <w:lang w:eastAsia="zh-CN" w:bidi="hi-IN"/>
              </w:rPr>
              <w:t xml:space="preserve">Išduota, patikslinta licencija verstis mažmenine prekyba </w:t>
            </w:r>
            <w:r w:rsidR="00985EB1" w:rsidRPr="00E167FD">
              <w:rPr>
                <w:rFonts w:ascii="Verdana" w:eastAsia="Noto Sans CJK SC Regular" w:hAnsi="Verdana"/>
                <w:color w:val="00000A"/>
                <w:sz w:val="22"/>
                <w:szCs w:val="22"/>
                <w:lang w:eastAsia="zh-CN" w:bidi="hi-IN"/>
              </w:rPr>
              <w:t>tab</w:t>
            </w:r>
            <w:r w:rsidRPr="00E167FD">
              <w:rPr>
                <w:rFonts w:ascii="Verdana" w:eastAsia="Noto Sans CJK SC Regular" w:hAnsi="Verdana"/>
                <w:color w:val="00000A"/>
                <w:sz w:val="22"/>
                <w:szCs w:val="22"/>
                <w:lang w:eastAsia="zh-CN" w:bidi="hi-IN"/>
              </w:rPr>
              <w:t>ako gaminiais</w:t>
            </w:r>
            <w:r w:rsidR="005609DE" w:rsidRPr="00E167FD">
              <w:rPr>
                <w:rFonts w:ascii="Verdana" w:eastAsia="Noto Sans CJK SC Regular" w:hAnsi="Verdana"/>
                <w:color w:val="00000A"/>
                <w:sz w:val="22"/>
                <w:szCs w:val="22"/>
                <w:lang w:eastAsia="zh-CN" w:bidi="hi-IN"/>
              </w:rPr>
              <w:t>;</w:t>
            </w:r>
          </w:p>
          <w:p w14:paraId="50A1A3CD" w14:textId="77777777" w:rsidR="005609DE" w:rsidRPr="00E167FD" w:rsidRDefault="003A6F6B" w:rsidP="004A6CE1">
            <w:pPr>
              <w:suppressLineNumbers/>
              <w:jc w:val="both"/>
              <w:rPr>
                <w:rFonts w:ascii="Verdana" w:eastAsia="Noto Sans CJK SC Regular" w:hAnsi="Verdana"/>
                <w:color w:val="00000A"/>
                <w:sz w:val="22"/>
                <w:szCs w:val="22"/>
                <w:lang w:eastAsia="zh-CN" w:bidi="hi-IN"/>
              </w:rPr>
            </w:pPr>
            <w:r w:rsidRPr="00E167FD">
              <w:rPr>
                <w:rFonts w:ascii="Verdana" w:eastAsia="Noto Sans CJK SC Regular" w:hAnsi="Verdana"/>
                <w:color w:val="00000A"/>
                <w:sz w:val="22"/>
                <w:szCs w:val="22"/>
                <w:lang w:eastAsia="zh-CN" w:bidi="hi-IN"/>
              </w:rPr>
              <w:t>sustabdytas licencijos galiojimas</w:t>
            </w:r>
            <w:r w:rsidR="005609DE" w:rsidRPr="00E167FD">
              <w:rPr>
                <w:rFonts w:ascii="Verdana" w:eastAsia="Noto Sans CJK SC Regular" w:hAnsi="Verdana"/>
                <w:color w:val="00000A"/>
                <w:sz w:val="22"/>
                <w:szCs w:val="22"/>
                <w:lang w:eastAsia="zh-CN" w:bidi="hi-IN"/>
              </w:rPr>
              <w:t>;</w:t>
            </w:r>
            <w:r w:rsidRPr="00E167FD">
              <w:rPr>
                <w:rFonts w:ascii="Verdana" w:eastAsia="Noto Sans CJK SC Regular" w:hAnsi="Verdana"/>
                <w:color w:val="00000A"/>
                <w:sz w:val="22"/>
                <w:szCs w:val="22"/>
                <w:lang w:eastAsia="zh-CN" w:bidi="hi-IN"/>
              </w:rPr>
              <w:t xml:space="preserve"> </w:t>
            </w:r>
          </w:p>
          <w:p w14:paraId="5C94D30D" w14:textId="77777777" w:rsidR="005609DE" w:rsidRPr="00E167FD" w:rsidRDefault="003A6F6B" w:rsidP="004A6CE1">
            <w:pPr>
              <w:suppressLineNumbers/>
              <w:jc w:val="both"/>
              <w:rPr>
                <w:rFonts w:ascii="Verdana" w:eastAsia="Noto Sans CJK SC Regular" w:hAnsi="Verdana"/>
                <w:color w:val="00000A"/>
                <w:sz w:val="22"/>
                <w:szCs w:val="22"/>
                <w:lang w:eastAsia="zh-CN" w:bidi="hi-IN"/>
              </w:rPr>
            </w:pPr>
            <w:r w:rsidRPr="00E167FD">
              <w:rPr>
                <w:rFonts w:ascii="Verdana" w:eastAsia="Noto Sans CJK SC Regular" w:hAnsi="Verdana"/>
                <w:color w:val="00000A"/>
                <w:sz w:val="22"/>
                <w:szCs w:val="22"/>
                <w:lang w:eastAsia="zh-CN" w:bidi="hi-IN"/>
              </w:rPr>
              <w:t>panaikintas licencijos galiojimo sustabdymas</w:t>
            </w:r>
            <w:r w:rsidR="005609DE" w:rsidRPr="00E167FD">
              <w:rPr>
                <w:rFonts w:ascii="Verdana" w:eastAsia="Noto Sans CJK SC Regular" w:hAnsi="Verdana"/>
                <w:color w:val="00000A"/>
                <w:sz w:val="22"/>
                <w:szCs w:val="22"/>
                <w:lang w:eastAsia="zh-CN" w:bidi="hi-IN"/>
              </w:rPr>
              <w:t>;</w:t>
            </w:r>
          </w:p>
          <w:p w14:paraId="34D88487" w14:textId="77777777" w:rsidR="005609DE" w:rsidRPr="00E167FD" w:rsidRDefault="003A6F6B" w:rsidP="004A6CE1">
            <w:pPr>
              <w:suppressLineNumbers/>
              <w:jc w:val="both"/>
              <w:rPr>
                <w:rFonts w:ascii="Verdana" w:eastAsia="Noto Sans CJK SC Regular" w:hAnsi="Verdana"/>
                <w:color w:val="00000A"/>
                <w:sz w:val="22"/>
                <w:szCs w:val="22"/>
                <w:lang w:eastAsia="zh-CN" w:bidi="hi-IN"/>
              </w:rPr>
            </w:pPr>
            <w:r w:rsidRPr="00E167FD">
              <w:rPr>
                <w:rFonts w:ascii="Verdana" w:eastAsia="Noto Sans CJK SC Regular" w:hAnsi="Verdana"/>
                <w:color w:val="00000A"/>
                <w:sz w:val="22"/>
                <w:szCs w:val="22"/>
                <w:lang w:eastAsia="zh-CN" w:bidi="hi-IN"/>
              </w:rPr>
              <w:t>panaikintas licencijos galiojimas</w:t>
            </w:r>
            <w:r w:rsidR="005609DE" w:rsidRPr="00E167FD">
              <w:rPr>
                <w:rFonts w:ascii="Verdana" w:eastAsia="Noto Sans CJK SC Regular" w:hAnsi="Verdana"/>
                <w:color w:val="00000A"/>
                <w:sz w:val="22"/>
                <w:szCs w:val="22"/>
                <w:lang w:eastAsia="zh-CN" w:bidi="hi-IN"/>
              </w:rPr>
              <w:t>;</w:t>
            </w:r>
          </w:p>
          <w:p w14:paraId="6FD91911" w14:textId="403EFBE4" w:rsidR="00DD4E14" w:rsidRPr="00B933B6" w:rsidRDefault="003A6F6B" w:rsidP="004A6CE1">
            <w:pPr>
              <w:suppressLineNumbers/>
              <w:jc w:val="both"/>
              <w:rPr>
                <w:rFonts w:ascii="Verdana" w:eastAsia="Noto Sans CJK SC Regular" w:hAnsi="Verdana"/>
                <w:color w:val="00000A"/>
                <w:sz w:val="22"/>
                <w:szCs w:val="22"/>
                <w:lang w:eastAsia="zh-CN" w:bidi="hi-IN"/>
              </w:rPr>
            </w:pPr>
            <w:r w:rsidRPr="00E167FD">
              <w:rPr>
                <w:rFonts w:ascii="Verdana" w:eastAsia="Noto Sans CJK SC Regular" w:hAnsi="Verdana"/>
                <w:color w:val="00000A"/>
                <w:sz w:val="22"/>
                <w:szCs w:val="22"/>
                <w:lang w:eastAsia="zh-CN" w:bidi="hi-IN"/>
              </w:rPr>
              <w:t>parengtas motyvuotas atsakymas dėl atsisakymo išduoti, patikslinti arba panaikinti licencijos galiojimo sustabdymą</w:t>
            </w:r>
            <w:r w:rsidR="008D12B8">
              <w:rPr>
                <w:rFonts w:ascii="Verdana" w:eastAsia="Noto Sans CJK SC Regular" w:hAnsi="Verdana"/>
                <w:color w:val="00000A"/>
                <w:sz w:val="22"/>
                <w:szCs w:val="22"/>
                <w:lang w:eastAsia="zh-CN" w:bidi="hi-IN"/>
              </w:rPr>
              <w:t>.</w:t>
            </w:r>
          </w:p>
        </w:tc>
      </w:tr>
      <w:tr w:rsidR="00DD4E14" w:rsidRPr="00E167FD" w14:paraId="6328AE63"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7CAF8C5C" w14:textId="77777777" w:rsidR="00DD4E14" w:rsidRPr="00E167FD" w:rsidRDefault="00DD4E14" w:rsidP="00815EFE">
            <w:pPr>
              <w:suppressLineNumbers/>
              <w:rPr>
                <w:rFonts w:ascii="Verdana" w:eastAsia="Noto Sans CJK SC Regular" w:hAnsi="Verdana"/>
                <w:color w:val="00000A"/>
                <w:sz w:val="22"/>
                <w:szCs w:val="22"/>
                <w:lang w:eastAsia="zh-CN" w:bidi="hi-IN"/>
              </w:rPr>
            </w:pPr>
            <w:r w:rsidRPr="00E167FD">
              <w:rPr>
                <w:rFonts w:ascii="Verdana" w:eastAsia="Noto Sans CJK SC Regular" w:hAnsi="Verdana"/>
                <w:color w:val="00000A"/>
                <w:sz w:val="22"/>
                <w:szCs w:val="22"/>
                <w:lang w:eastAsia="zh-CN" w:bidi="hi-IN"/>
              </w:rPr>
              <w:t>Teisės aktai, reglamentuojantys administracinės paslaugos teikimą</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7AECC8B2" w14:textId="77777777" w:rsidR="000B4377" w:rsidRPr="001020D7" w:rsidRDefault="003A6F6B" w:rsidP="004A6CE1">
            <w:pPr>
              <w:suppressLineNumbers/>
              <w:jc w:val="both"/>
              <w:rPr>
                <w:rFonts w:ascii="Verdana" w:eastAsia="Noto Sans CJK SC Regular" w:hAnsi="Verdana"/>
                <w:color w:val="00000A"/>
                <w:sz w:val="22"/>
                <w:szCs w:val="22"/>
                <w:lang w:eastAsia="zh-CN" w:bidi="hi-IN"/>
              </w:rPr>
            </w:pPr>
            <w:r w:rsidRPr="001020D7">
              <w:rPr>
                <w:rFonts w:ascii="Verdana" w:eastAsia="Noto Sans CJK SC Regular" w:hAnsi="Verdana"/>
                <w:color w:val="00000A"/>
                <w:sz w:val="22"/>
                <w:szCs w:val="22"/>
                <w:lang w:eastAsia="zh-CN" w:bidi="hi-IN"/>
              </w:rPr>
              <w:t>Lietuvos Respublikos Tabako, tabako gaminių ir su jais susijusių gaminių kontrolės įstatymas</w:t>
            </w:r>
          </w:p>
          <w:p w14:paraId="3FEE05D2" w14:textId="77777777" w:rsidR="00236B2A" w:rsidRPr="001020D7" w:rsidRDefault="00236B2A" w:rsidP="00236B2A">
            <w:pPr>
              <w:suppressLineNumbers/>
              <w:jc w:val="both"/>
              <w:rPr>
                <w:rFonts w:ascii="Verdana" w:hAnsi="Verdana"/>
                <w:sz w:val="22"/>
                <w:szCs w:val="22"/>
              </w:rPr>
            </w:pPr>
            <w:hyperlink r:id="rId5" w:history="1">
              <w:r w:rsidRPr="001020D7">
                <w:rPr>
                  <w:rStyle w:val="Hipersaitas"/>
                  <w:rFonts w:ascii="Verdana" w:hAnsi="Verdana"/>
                  <w:sz w:val="22"/>
                  <w:szCs w:val="22"/>
                </w:rPr>
                <w:t>https://www.e-tar.lt/portal/lt/legalActEditions/TAR.F8090E375DA0</w:t>
              </w:r>
            </w:hyperlink>
          </w:p>
          <w:p w14:paraId="05C02B5E" w14:textId="77777777" w:rsidR="007F1603" w:rsidRPr="001020D7" w:rsidRDefault="007F1603" w:rsidP="004A6CE1">
            <w:pPr>
              <w:suppressLineNumbers/>
              <w:jc w:val="both"/>
              <w:rPr>
                <w:rFonts w:ascii="Verdana" w:eastAsia="Noto Sans CJK SC Regular" w:hAnsi="Verdana"/>
                <w:color w:val="00000A"/>
                <w:sz w:val="22"/>
                <w:szCs w:val="22"/>
                <w:lang w:eastAsia="zh-CN" w:bidi="hi-IN"/>
              </w:rPr>
            </w:pPr>
          </w:p>
          <w:p w14:paraId="2770E48A" w14:textId="74710C65" w:rsidR="000B4377" w:rsidRPr="001020D7" w:rsidRDefault="003A6F6B" w:rsidP="004A6CE1">
            <w:pPr>
              <w:suppressLineNumbers/>
              <w:jc w:val="both"/>
              <w:rPr>
                <w:rFonts w:ascii="Verdana" w:eastAsia="Noto Sans CJK SC Regular" w:hAnsi="Verdana"/>
                <w:color w:val="00000A"/>
                <w:sz w:val="22"/>
                <w:szCs w:val="22"/>
                <w:lang w:eastAsia="zh-CN" w:bidi="hi-IN"/>
              </w:rPr>
            </w:pPr>
            <w:r w:rsidRPr="001020D7">
              <w:rPr>
                <w:rFonts w:ascii="Verdana" w:eastAsia="Noto Sans CJK SC Regular" w:hAnsi="Verdana"/>
                <w:color w:val="00000A"/>
                <w:sz w:val="22"/>
                <w:szCs w:val="22"/>
                <w:lang w:eastAsia="zh-CN" w:bidi="hi-IN"/>
              </w:rPr>
              <w:t>Lietuvos Respublikos Vyriausybės 2012 m. gruodžio 5 d. nutarimas Nr. 1450 „Dėl Didmeninės ir mažmeninės prekybos tabako gaminiais licencijavimo taisyklių patvirtinimo“</w:t>
            </w:r>
          </w:p>
          <w:p w14:paraId="66803B18" w14:textId="77777777" w:rsidR="00236B2A" w:rsidRPr="001020D7" w:rsidRDefault="00236B2A" w:rsidP="00236B2A">
            <w:pPr>
              <w:suppressLineNumbers/>
              <w:jc w:val="both"/>
              <w:rPr>
                <w:rFonts w:ascii="Verdana" w:hAnsi="Verdana"/>
                <w:sz w:val="22"/>
                <w:szCs w:val="22"/>
              </w:rPr>
            </w:pPr>
            <w:hyperlink r:id="rId6" w:history="1">
              <w:r w:rsidRPr="001020D7">
                <w:rPr>
                  <w:rStyle w:val="Hipersaitas"/>
                  <w:rFonts w:ascii="Verdana" w:hAnsi="Verdana"/>
                  <w:sz w:val="22"/>
                  <w:szCs w:val="22"/>
                </w:rPr>
                <w:t>https://www.e-tar.lt/portal/lt/legalActEditions/TAR.52CAEEFA80A0</w:t>
              </w:r>
            </w:hyperlink>
          </w:p>
          <w:p w14:paraId="6333711B" w14:textId="77777777" w:rsidR="007F1603" w:rsidRPr="001020D7" w:rsidRDefault="007F1603" w:rsidP="004A6CE1">
            <w:pPr>
              <w:suppressLineNumbers/>
              <w:jc w:val="both"/>
              <w:rPr>
                <w:rFonts w:ascii="Verdana" w:eastAsia="Noto Sans CJK SC Regular" w:hAnsi="Verdana"/>
                <w:color w:val="00000A"/>
                <w:sz w:val="22"/>
                <w:szCs w:val="22"/>
                <w:lang w:eastAsia="zh-CN" w:bidi="hi-IN"/>
              </w:rPr>
            </w:pPr>
          </w:p>
          <w:p w14:paraId="1DB3877A" w14:textId="77777777" w:rsidR="007F1603" w:rsidRPr="001020D7" w:rsidRDefault="009F348F" w:rsidP="004A6CE1">
            <w:pPr>
              <w:suppressLineNumbers/>
              <w:jc w:val="both"/>
              <w:rPr>
                <w:rFonts w:ascii="Verdana" w:eastAsia="Noto Sans CJK SC Regular" w:hAnsi="Verdana"/>
                <w:color w:val="00000A"/>
                <w:sz w:val="22"/>
                <w:szCs w:val="22"/>
                <w:lang w:eastAsia="zh-CN" w:bidi="hi-IN"/>
              </w:rPr>
            </w:pPr>
            <w:r w:rsidRPr="001020D7">
              <w:rPr>
                <w:rFonts w:ascii="Verdana" w:eastAsia="Noto Sans CJK SC Regular" w:hAnsi="Verdana"/>
                <w:color w:val="00000A"/>
                <w:sz w:val="22"/>
                <w:szCs w:val="22"/>
                <w:lang w:eastAsia="zh-CN" w:bidi="hi-IN"/>
              </w:rPr>
              <w:t xml:space="preserve">Lietuvos Respublikos Vyriausybės 2000 m. gruodžio 15 d. nutarimas Nr. 1458 „Dėl Konkrečių valstybės rinkliavos dydžių sąrašo ir Valstybės rinkliavos mokėjimo ir grąžinimo taisyklių patvirtinimo“ </w:t>
            </w:r>
          </w:p>
          <w:p w14:paraId="1B1170CB" w14:textId="77777777" w:rsidR="00236B2A" w:rsidRPr="001020D7" w:rsidRDefault="00236B2A" w:rsidP="00236B2A">
            <w:pPr>
              <w:suppressLineNumbers/>
              <w:jc w:val="both"/>
              <w:rPr>
                <w:rFonts w:ascii="Verdana" w:hAnsi="Verdana"/>
                <w:sz w:val="22"/>
                <w:szCs w:val="22"/>
              </w:rPr>
            </w:pPr>
            <w:hyperlink r:id="rId7" w:history="1">
              <w:r w:rsidRPr="001020D7">
                <w:rPr>
                  <w:rStyle w:val="Hipersaitas"/>
                  <w:rFonts w:ascii="Verdana" w:hAnsi="Verdana"/>
                  <w:sz w:val="22"/>
                  <w:szCs w:val="22"/>
                </w:rPr>
                <w:t>https://www.e-tar.lt/portal/lt/legalActEditions/TAR.E3A145C8DD49</w:t>
              </w:r>
            </w:hyperlink>
          </w:p>
          <w:p w14:paraId="75A8AE03" w14:textId="6448C64D" w:rsidR="005E209B" w:rsidRPr="001020D7" w:rsidRDefault="005E209B" w:rsidP="004A6CE1">
            <w:pPr>
              <w:suppressLineNumbers/>
              <w:jc w:val="both"/>
              <w:rPr>
                <w:rFonts w:ascii="Verdana" w:eastAsia="Noto Sans CJK SC Regular" w:hAnsi="Verdana"/>
                <w:color w:val="00000A"/>
                <w:sz w:val="22"/>
                <w:szCs w:val="22"/>
                <w:lang w:eastAsia="zh-CN" w:bidi="hi-IN"/>
              </w:rPr>
            </w:pPr>
          </w:p>
        </w:tc>
      </w:tr>
      <w:tr w:rsidR="00DD4E14" w:rsidRPr="00E167FD" w14:paraId="6597D9BE"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2AB6EB33" w14:textId="77777777" w:rsidR="00DD4E14" w:rsidRPr="00E167FD" w:rsidRDefault="00DD4E14" w:rsidP="00815EFE">
            <w:pPr>
              <w:suppressLineNumbers/>
              <w:rPr>
                <w:rFonts w:ascii="Verdana" w:eastAsia="Noto Sans CJK SC Regular" w:hAnsi="Verdana"/>
                <w:color w:val="00000A"/>
                <w:sz w:val="22"/>
                <w:szCs w:val="22"/>
                <w:lang w:eastAsia="zh-CN" w:bidi="hi-IN"/>
              </w:rPr>
            </w:pPr>
            <w:r w:rsidRPr="00E167FD">
              <w:rPr>
                <w:rFonts w:ascii="Verdana" w:eastAsia="Noto Sans CJK SC Regular" w:hAnsi="Verdana"/>
                <w:color w:val="00000A"/>
                <w:sz w:val="22"/>
                <w:szCs w:val="22"/>
                <w:lang w:eastAsia="zh-CN" w:bidi="hi-IN"/>
              </w:rPr>
              <w:lastRenderedPageBreak/>
              <w:t>Informacija ir dokumentai, kuriuos turi pateikti asmuo</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C4F64EA" w14:textId="52674666" w:rsidR="003A6F6B" w:rsidRPr="001020D7" w:rsidRDefault="003A6F6B" w:rsidP="004A6CE1">
            <w:pPr>
              <w:suppressLineNumbers/>
              <w:jc w:val="both"/>
              <w:rPr>
                <w:rFonts w:ascii="Verdana" w:eastAsia="Noto Sans CJK SC Regular" w:hAnsi="Verdana"/>
                <w:color w:val="00000A"/>
                <w:sz w:val="22"/>
                <w:szCs w:val="22"/>
                <w:lang w:eastAsia="zh-CN" w:bidi="hi-IN"/>
              </w:rPr>
            </w:pPr>
            <w:r w:rsidRPr="001020D7">
              <w:rPr>
                <w:rFonts w:ascii="Verdana" w:eastAsia="Noto Sans CJK SC Regular" w:hAnsi="Verdana"/>
                <w:color w:val="00000A"/>
                <w:sz w:val="22"/>
                <w:szCs w:val="22"/>
                <w:lang w:eastAsia="zh-CN" w:bidi="hi-IN"/>
              </w:rPr>
              <w:t xml:space="preserve">1. </w:t>
            </w:r>
            <w:r w:rsidR="00C522A4" w:rsidRPr="001020D7">
              <w:rPr>
                <w:rFonts w:ascii="Verdana" w:eastAsia="Noto Sans CJK SC Regular" w:hAnsi="Verdana"/>
                <w:color w:val="00000A"/>
                <w:sz w:val="22"/>
                <w:szCs w:val="22"/>
                <w:lang w:eastAsia="zh-CN" w:bidi="hi-IN"/>
              </w:rPr>
              <w:t>Pranešimas, kuriame nurodomi visi mažmeninės prekybos tabako gaminiais ir su tabako gaminiais susijusiais gaminiais, licencijavimo taisyklių 17.1</w:t>
            </w:r>
            <w:r w:rsidR="009A530B" w:rsidRPr="001020D7">
              <w:rPr>
                <w:rFonts w:ascii="Verdana" w:eastAsia="Noto Sans CJK SC Regular" w:hAnsi="Verdana"/>
                <w:color w:val="00000A"/>
                <w:sz w:val="22"/>
                <w:szCs w:val="22"/>
                <w:lang w:eastAsia="zh-CN" w:bidi="hi-IN"/>
              </w:rPr>
              <w:t xml:space="preserve"> </w:t>
            </w:r>
            <w:r w:rsidR="00C522A4" w:rsidRPr="001020D7">
              <w:rPr>
                <w:rFonts w:ascii="Verdana" w:eastAsia="Noto Sans CJK SC Regular" w:hAnsi="Verdana"/>
                <w:color w:val="00000A"/>
                <w:sz w:val="22"/>
                <w:szCs w:val="22"/>
                <w:lang w:eastAsia="zh-CN" w:bidi="hi-IN"/>
              </w:rPr>
              <w:t>punkte nurodyti reikalavimai (</w:t>
            </w:r>
            <w:r w:rsidR="00CD4191">
              <w:rPr>
                <w:rFonts w:ascii="Verdana" w:eastAsia="Noto Sans CJK SC Regular" w:hAnsi="Verdana"/>
                <w:color w:val="00000A"/>
                <w:sz w:val="22"/>
                <w:szCs w:val="22"/>
                <w:lang w:eastAsia="zh-CN" w:bidi="hi-IN"/>
              </w:rPr>
              <w:t>L</w:t>
            </w:r>
            <w:r w:rsidR="00C522A4" w:rsidRPr="001020D7">
              <w:rPr>
                <w:rFonts w:ascii="Verdana" w:eastAsia="Noto Sans CJK SC Regular" w:hAnsi="Verdana"/>
                <w:color w:val="00000A"/>
                <w:sz w:val="22"/>
                <w:szCs w:val="22"/>
                <w:lang w:eastAsia="zh-CN" w:bidi="hi-IN"/>
              </w:rPr>
              <w:t>icencijos išdavimo atveju</w:t>
            </w:r>
            <w:r w:rsidR="009A530B" w:rsidRPr="001020D7">
              <w:rPr>
                <w:rFonts w:ascii="Verdana" w:eastAsia="Noto Sans CJK SC Regular" w:hAnsi="Verdana"/>
                <w:color w:val="00000A"/>
                <w:sz w:val="22"/>
                <w:szCs w:val="22"/>
                <w:lang w:eastAsia="zh-CN" w:bidi="hi-IN"/>
              </w:rPr>
              <w:t>)</w:t>
            </w:r>
            <w:r w:rsidR="00CD4191">
              <w:rPr>
                <w:rFonts w:ascii="Verdana" w:eastAsia="Noto Sans CJK SC Regular" w:hAnsi="Verdana"/>
                <w:color w:val="00000A"/>
                <w:sz w:val="22"/>
                <w:szCs w:val="22"/>
                <w:lang w:eastAsia="zh-CN" w:bidi="hi-IN"/>
              </w:rPr>
              <w:t>;</w:t>
            </w:r>
          </w:p>
          <w:p w14:paraId="683B8414" w14:textId="5F04A5DF" w:rsidR="00BE071E" w:rsidRPr="001020D7" w:rsidRDefault="003A6F6B" w:rsidP="004A6CE1">
            <w:pPr>
              <w:suppressLineNumbers/>
              <w:jc w:val="both"/>
              <w:rPr>
                <w:rFonts w:ascii="Verdana" w:eastAsia="Noto Sans CJK SC Regular" w:hAnsi="Verdana"/>
                <w:color w:val="00000A"/>
                <w:sz w:val="22"/>
                <w:szCs w:val="22"/>
                <w:lang w:eastAsia="zh-CN" w:bidi="hi-IN"/>
              </w:rPr>
            </w:pPr>
            <w:r w:rsidRPr="001020D7">
              <w:rPr>
                <w:rFonts w:ascii="Verdana" w:eastAsia="Noto Sans CJK SC Regular" w:hAnsi="Verdana"/>
                <w:color w:val="00000A"/>
                <w:sz w:val="22"/>
                <w:szCs w:val="22"/>
                <w:lang w:eastAsia="zh-CN" w:bidi="hi-IN"/>
              </w:rPr>
              <w:t xml:space="preserve">2. </w:t>
            </w:r>
            <w:r w:rsidR="00BE071E" w:rsidRPr="001020D7">
              <w:rPr>
                <w:rFonts w:ascii="Verdana" w:eastAsia="Noto Sans CJK SC Regular" w:hAnsi="Verdana"/>
                <w:color w:val="00000A"/>
                <w:sz w:val="22"/>
                <w:szCs w:val="22"/>
                <w:lang w:eastAsia="zh-CN" w:bidi="hi-IN"/>
              </w:rPr>
              <w:t>Paraiška (Licencijos patikslinimo, galiojimo sustabdymo, galiojimo sustabdymo panaikinimo, galiojimo panaikinimo atvejais)</w:t>
            </w:r>
            <w:r w:rsidR="00CD4191">
              <w:rPr>
                <w:rFonts w:ascii="Verdana" w:eastAsia="Noto Sans CJK SC Regular" w:hAnsi="Verdana"/>
                <w:color w:val="00000A"/>
                <w:sz w:val="22"/>
                <w:szCs w:val="22"/>
                <w:lang w:eastAsia="zh-CN" w:bidi="hi-IN"/>
              </w:rPr>
              <w:t>;</w:t>
            </w:r>
          </w:p>
          <w:p w14:paraId="392FB91A" w14:textId="75C07AEA" w:rsidR="003A6F6B" w:rsidRPr="001020D7" w:rsidRDefault="00BE071E" w:rsidP="004A6CE1">
            <w:pPr>
              <w:suppressLineNumbers/>
              <w:jc w:val="both"/>
              <w:rPr>
                <w:rFonts w:ascii="Verdana" w:eastAsia="Noto Sans CJK SC Regular" w:hAnsi="Verdana"/>
                <w:color w:val="00000A"/>
                <w:sz w:val="22"/>
                <w:szCs w:val="22"/>
                <w:lang w:eastAsia="zh-CN" w:bidi="hi-IN"/>
              </w:rPr>
            </w:pPr>
            <w:r w:rsidRPr="001020D7">
              <w:rPr>
                <w:rFonts w:ascii="Verdana" w:eastAsia="Noto Sans CJK SC Regular" w:hAnsi="Verdana"/>
                <w:color w:val="00000A"/>
                <w:sz w:val="22"/>
                <w:szCs w:val="22"/>
                <w:lang w:eastAsia="zh-CN" w:bidi="hi-IN"/>
              </w:rPr>
              <w:t>3.</w:t>
            </w:r>
            <w:r w:rsidR="009F348F" w:rsidRPr="001020D7">
              <w:rPr>
                <w:rFonts w:ascii="Verdana" w:eastAsia="Noto Sans CJK SC Regular" w:hAnsi="Verdana"/>
                <w:color w:val="00000A"/>
                <w:sz w:val="22"/>
                <w:szCs w:val="22"/>
                <w:lang w:eastAsia="zh-CN" w:bidi="hi-IN"/>
              </w:rPr>
              <w:t xml:space="preserve"> </w:t>
            </w:r>
            <w:r w:rsidR="003A6F6B" w:rsidRPr="001020D7">
              <w:rPr>
                <w:rFonts w:ascii="Verdana" w:eastAsia="Noto Sans CJK SC Regular" w:hAnsi="Verdana"/>
                <w:color w:val="00000A"/>
                <w:sz w:val="22"/>
                <w:szCs w:val="22"/>
                <w:lang w:eastAsia="zh-CN" w:bidi="hi-IN"/>
              </w:rPr>
              <w:t>Įgaliojimas, jeigu pranešimą</w:t>
            </w:r>
            <w:r w:rsidR="006103C4" w:rsidRPr="001020D7">
              <w:rPr>
                <w:rFonts w:ascii="Verdana" w:eastAsia="Noto Sans CJK SC Regular" w:hAnsi="Verdana"/>
                <w:color w:val="00000A"/>
                <w:sz w:val="22"/>
                <w:szCs w:val="22"/>
                <w:lang w:eastAsia="zh-CN" w:bidi="hi-IN"/>
              </w:rPr>
              <w:t>, paraišką</w:t>
            </w:r>
            <w:r w:rsidR="003A6F6B" w:rsidRPr="001020D7">
              <w:rPr>
                <w:rFonts w:ascii="Verdana" w:eastAsia="Noto Sans CJK SC Regular" w:hAnsi="Verdana"/>
                <w:color w:val="00000A"/>
                <w:sz w:val="22"/>
                <w:szCs w:val="22"/>
                <w:lang w:eastAsia="zh-CN" w:bidi="hi-IN"/>
              </w:rPr>
              <w:t xml:space="preserve"> ir dokumentus pasirašo ir teikia įgaliotas asmuo (Licencijos išdavim</w:t>
            </w:r>
            <w:r w:rsidR="006905E6">
              <w:rPr>
                <w:rFonts w:ascii="Verdana" w:eastAsia="Noto Sans CJK SC Regular" w:hAnsi="Verdana"/>
                <w:color w:val="00000A"/>
                <w:sz w:val="22"/>
                <w:szCs w:val="22"/>
                <w:lang w:eastAsia="zh-CN" w:bidi="hi-IN"/>
              </w:rPr>
              <w:t>o</w:t>
            </w:r>
            <w:r w:rsidR="003A6F6B" w:rsidRPr="001020D7">
              <w:rPr>
                <w:rFonts w:ascii="Verdana" w:eastAsia="Noto Sans CJK SC Regular" w:hAnsi="Verdana"/>
                <w:color w:val="00000A"/>
                <w:sz w:val="22"/>
                <w:szCs w:val="22"/>
                <w:lang w:eastAsia="zh-CN" w:bidi="hi-IN"/>
              </w:rPr>
              <w:t>, patikslinim</w:t>
            </w:r>
            <w:r w:rsidR="006905E6">
              <w:rPr>
                <w:rFonts w:ascii="Verdana" w:eastAsia="Noto Sans CJK SC Regular" w:hAnsi="Verdana"/>
                <w:color w:val="00000A"/>
                <w:sz w:val="22"/>
                <w:szCs w:val="22"/>
                <w:lang w:eastAsia="zh-CN" w:bidi="hi-IN"/>
              </w:rPr>
              <w:t>o</w:t>
            </w:r>
            <w:r w:rsidR="003A6F6B" w:rsidRPr="001020D7">
              <w:rPr>
                <w:rFonts w:ascii="Verdana" w:eastAsia="Noto Sans CJK SC Regular" w:hAnsi="Verdana"/>
                <w:color w:val="00000A"/>
                <w:sz w:val="22"/>
                <w:szCs w:val="22"/>
                <w:lang w:eastAsia="zh-CN" w:bidi="hi-IN"/>
              </w:rPr>
              <w:t>, galiojimo sustabdymo panaikinim</w:t>
            </w:r>
            <w:r w:rsidR="006905E6">
              <w:rPr>
                <w:rFonts w:ascii="Verdana" w:eastAsia="Noto Sans CJK SC Regular" w:hAnsi="Verdana"/>
                <w:color w:val="00000A"/>
                <w:sz w:val="22"/>
                <w:szCs w:val="22"/>
                <w:lang w:eastAsia="zh-CN" w:bidi="hi-IN"/>
              </w:rPr>
              <w:t>o</w:t>
            </w:r>
            <w:r w:rsidR="003A6F6B" w:rsidRPr="001020D7">
              <w:rPr>
                <w:rFonts w:ascii="Verdana" w:eastAsia="Noto Sans CJK SC Regular" w:hAnsi="Verdana"/>
                <w:color w:val="00000A"/>
                <w:sz w:val="22"/>
                <w:szCs w:val="22"/>
                <w:lang w:eastAsia="zh-CN" w:bidi="hi-IN"/>
              </w:rPr>
              <w:t>, galiojimo panaikinim</w:t>
            </w:r>
            <w:r w:rsidR="006905E6">
              <w:rPr>
                <w:rFonts w:ascii="Verdana" w:eastAsia="Noto Sans CJK SC Regular" w:hAnsi="Verdana"/>
                <w:color w:val="00000A"/>
                <w:sz w:val="22"/>
                <w:szCs w:val="22"/>
                <w:lang w:eastAsia="zh-CN" w:bidi="hi-IN"/>
              </w:rPr>
              <w:t>o atvejais</w:t>
            </w:r>
            <w:r w:rsidR="003A6F6B" w:rsidRPr="001020D7">
              <w:rPr>
                <w:rFonts w:ascii="Verdana" w:eastAsia="Noto Sans CJK SC Regular" w:hAnsi="Verdana"/>
                <w:color w:val="00000A"/>
                <w:sz w:val="22"/>
                <w:szCs w:val="22"/>
                <w:lang w:eastAsia="zh-CN" w:bidi="hi-IN"/>
              </w:rPr>
              <w:t>)</w:t>
            </w:r>
            <w:r w:rsidR="00CD4191">
              <w:rPr>
                <w:rFonts w:ascii="Verdana" w:eastAsia="Noto Sans CJK SC Regular" w:hAnsi="Verdana"/>
                <w:color w:val="00000A"/>
                <w:sz w:val="22"/>
                <w:szCs w:val="22"/>
                <w:lang w:eastAsia="zh-CN" w:bidi="hi-IN"/>
              </w:rPr>
              <w:t>;</w:t>
            </w:r>
          </w:p>
          <w:p w14:paraId="1463F009" w14:textId="4FEA9359" w:rsidR="00DD4E14" w:rsidRPr="001020D7" w:rsidRDefault="009F348F" w:rsidP="004A6CE1">
            <w:pPr>
              <w:suppressLineNumbers/>
              <w:jc w:val="both"/>
              <w:rPr>
                <w:rFonts w:ascii="Verdana" w:eastAsia="Noto Sans CJK SC Regular" w:hAnsi="Verdana"/>
                <w:color w:val="00000A"/>
                <w:sz w:val="22"/>
                <w:szCs w:val="22"/>
                <w:lang w:eastAsia="zh-CN" w:bidi="hi-IN"/>
              </w:rPr>
            </w:pPr>
            <w:r w:rsidRPr="001020D7">
              <w:rPr>
                <w:rFonts w:ascii="Verdana" w:eastAsia="Noto Sans CJK SC Regular" w:hAnsi="Verdana"/>
                <w:color w:val="00000A"/>
                <w:sz w:val="22"/>
                <w:szCs w:val="22"/>
                <w:lang w:eastAsia="zh-CN" w:bidi="hi-IN"/>
              </w:rPr>
              <w:t>4</w:t>
            </w:r>
            <w:r w:rsidR="003A6F6B" w:rsidRPr="001020D7">
              <w:rPr>
                <w:rFonts w:ascii="Verdana" w:eastAsia="Noto Sans CJK SC Regular" w:hAnsi="Verdana"/>
                <w:color w:val="00000A"/>
                <w:sz w:val="22"/>
                <w:szCs w:val="22"/>
                <w:lang w:eastAsia="zh-CN" w:bidi="hi-IN"/>
              </w:rPr>
              <w:t>. Dokumentai, įrodantys pažeidimų pašalinimą (Licencijos galiojimo sustabdymo panaikinim</w:t>
            </w:r>
            <w:r w:rsidR="006905E6">
              <w:rPr>
                <w:rFonts w:ascii="Verdana" w:eastAsia="Noto Sans CJK SC Regular" w:hAnsi="Verdana"/>
                <w:color w:val="00000A"/>
                <w:sz w:val="22"/>
                <w:szCs w:val="22"/>
                <w:lang w:eastAsia="zh-CN" w:bidi="hi-IN"/>
              </w:rPr>
              <w:t>o atveju</w:t>
            </w:r>
            <w:r w:rsidR="003A6F6B" w:rsidRPr="001020D7">
              <w:rPr>
                <w:rFonts w:ascii="Verdana" w:eastAsia="Noto Sans CJK SC Regular" w:hAnsi="Verdana"/>
                <w:color w:val="00000A"/>
                <w:sz w:val="22"/>
                <w:szCs w:val="22"/>
                <w:lang w:eastAsia="zh-CN" w:bidi="hi-IN"/>
              </w:rPr>
              <w:t>)</w:t>
            </w:r>
            <w:r w:rsidR="00CD4191">
              <w:rPr>
                <w:rFonts w:ascii="Verdana" w:eastAsia="Noto Sans CJK SC Regular" w:hAnsi="Verdana"/>
                <w:color w:val="00000A"/>
                <w:sz w:val="22"/>
                <w:szCs w:val="22"/>
                <w:lang w:eastAsia="zh-CN" w:bidi="hi-IN"/>
              </w:rPr>
              <w:t>;</w:t>
            </w:r>
          </w:p>
          <w:p w14:paraId="15A7F210" w14:textId="70F569F5" w:rsidR="00917765" w:rsidRPr="001020D7" w:rsidRDefault="009F348F" w:rsidP="004A6CE1">
            <w:pPr>
              <w:suppressLineNumbers/>
              <w:jc w:val="both"/>
              <w:rPr>
                <w:rFonts w:ascii="Verdana" w:eastAsia="Noto Sans CJK SC Regular" w:hAnsi="Verdana"/>
                <w:color w:val="00000A"/>
                <w:sz w:val="22"/>
                <w:szCs w:val="22"/>
                <w:lang w:eastAsia="zh-CN" w:bidi="hi-IN"/>
              </w:rPr>
            </w:pPr>
            <w:r w:rsidRPr="001020D7">
              <w:rPr>
                <w:rFonts w:ascii="Verdana" w:eastAsia="Noto Sans CJK SC Regular" w:hAnsi="Verdana"/>
                <w:color w:val="00000A"/>
                <w:sz w:val="22"/>
                <w:szCs w:val="22"/>
                <w:lang w:eastAsia="zh-CN" w:bidi="hi-IN"/>
              </w:rPr>
              <w:t>5. Dokumentas apie tai, kad juridiniam asmeniui ar kitai organizacijai ar jų filialui, ar jų vadovams nėra įsiteisėjusio apkaltinamojo teismo nuosprendžio, įsiteisėjusio teismo nutarimo, nutarties dėl bausmės ar nuobaudos skyrimo (pateikiama, jeigu paraišką pateikia kitoje Europos ekonominės erdvės susitarimo dalyvėje įsisteigusi įmonė) (</w:t>
            </w:r>
            <w:r w:rsidR="006905E6">
              <w:rPr>
                <w:rFonts w:ascii="Verdana" w:eastAsia="Noto Sans CJK SC Regular" w:hAnsi="Verdana"/>
                <w:color w:val="00000A"/>
                <w:sz w:val="22"/>
                <w:szCs w:val="22"/>
                <w:lang w:eastAsia="zh-CN" w:bidi="hi-IN"/>
              </w:rPr>
              <w:t>L</w:t>
            </w:r>
            <w:r w:rsidRPr="001020D7">
              <w:rPr>
                <w:rFonts w:ascii="Verdana" w:eastAsia="Noto Sans CJK SC Regular" w:hAnsi="Verdana"/>
                <w:color w:val="00000A"/>
                <w:sz w:val="22"/>
                <w:szCs w:val="22"/>
                <w:lang w:eastAsia="zh-CN" w:bidi="hi-IN"/>
              </w:rPr>
              <w:t>icencijos išdavimo, patikslinimo atveju)</w:t>
            </w:r>
            <w:r w:rsidR="00917765" w:rsidRPr="001020D7">
              <w:rPr>
                <w:rFonts w:ascii="Verdana" w:eastAsia="Noto Sans CJK SC Regular" w:hAnsi="Verdana"/>
                <w:color w:val="00000A"/>
                <w:sz w:val="22"/>
                <w:szCs w:val="22"/>
                <w:lang w:eastAsia="zh-CN" w:bidi="hi-IN"/>
              </w:rPr>
              <w:t>.</w:t>
            </w:r>
          </w:p>
          <w:p w14:paraId="4669D832" w14:textId="208B15CE" w:rsidR="001020D7" w:rsidRPr="001020D7" w:rsidRDefault="00917765" w:rsidP="004A6CE1">
            <w:pPr>
              <w:suppressLineNumbers/>
              <w:jc w:val="both"/>
              <w:rPr>
                <w:rFonts w:ascii="Verdana" w:eastAsia="Noto Sans CJK SC Regular" w:hAnsi="Verdana"/>
                <w:color w:val="00000A"/>
                <w:sz w:val="22"/>
                <w:szCs w:val="22"/>
                <w:lang w:eastAsia="zh-CN" w:bidi="hi-IN"/>
              </w:rPr>
            </w:pPr>
            <w:r w:rsidRPr="001020D7">
              <w:rPr>
                <w:rFonts w:ascii="Verdana" w:eastAsia="Noto Sans CJK SC Regular" w:hAnsi="Verdana"/>
                <w:color w:val="00000A"/>
                <w:sz w:val="22"/>
                <w:szCs w:val="22"/>
                <w:lang w:eastAsia="zh-CN" w:bidi="hi-IN"/>
              </w:rPr>
              <w:t>Duomenų šaltinis: Tos Europos ekonominės erdvės susitarimo dalyvės, kurioje įsisteigęs juridinis asmuo ar kita organizacija ar jų filialas, ketinantis verstis mažmenine prekyba tabako gaminiais Lietuvos Respublikoje, kompetentingos institucijos.</w:t>
            </w:r>
          </w:p>
        </w:tc>
      </w:tr>
      <w:tr w:rsidR="00DD4E14" w:rsidRPr="00E167FD" w14:paraId="1638CDFB"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0D89373A" w14:textId="77777777" w:rsidR="00DD4E14" w:rsidRPr="00E167FD" w:rsidRDefault="00DD4E14" w:rsidP="00815EFE">
            <w:pPr>
              <w:suppressLineNumbers/>
              <w:rPr>
                <w:rFonts w:ascii="Verdana" w:eastAsia="Noto Sans CJK SC Regular" w:hAnsi="Verdana"/>
                <w:color w:val="00000A"/>
                <w:sz w:val="22"/>
                <w:szCs w:val="22"/>
                <w:lang w:eastAsia="zh-CN" w:bidi="hi-IN"/>
              </w:rPr>
            </w:pPr>
            <w:r w:rsidRPr="00E167FD">
              <w:rPr>
                <w:rFonts w:ascii="Verdana" w:eastAsia="Noto Sans CJK SC Regular" w:hAnsi="Verdana"/>
                <w:color w:val="00000A"/>
                <w:sz w:val="22"/>
                <w:szCs w:val="22"/>
                <w:lang w:eastAsia="zh-CN" w:bidi="hi-IN"/>
              </w:rPr>
              <w:t>Informacija ir dokumentai, kuriuos gauna pats paslaugos teikėjas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1A8859C" w14:textId="6CDCCDDF" w:rsidR="003A6F6B" w:rsidRPr="001020D7" w:rsidRDefault="003A6F6B" w:rsidP="004A6CE1">
            <w:pPr>
              <w:suppressLineNumbers/>
              <w:jc w:val="both"/>
              <w:rPr>
                <w:rFonts w:ascii="Verdana" w:eastAsia="Noto Sans CJK SC Regular" w:hAnsi="Verdana"/>
                <w:color w:val="00000A"/>
                <w:sz w:val="22"/>
                <w:szCs w:val="22"/>
                <w:lang w:eastAsia="zh-CN" w:bidi="hi-IN"/>
              </w:rPr>
            </w:pPr>
            <w:r w:rsidRPr="001020D7">
              <w:rPr>
                <w:rFonts w:ascii="Verdana" w:eastAsia="Noto Sans CJK SC Regular" w:hAnsi="Verdana"/>
                <w:color w:val="00000A"/>
                <w:sz w:val="22"/>
                <w:szCs w:val="22"/>
                <w:lang w:eastAsia="zh-CN" w:bidi="hi-IN"/>
              </w:rPr>
              <w:t xml:space="preserve">1. </w:t>
            </w:r>
            <w:r w:rsidR="00AC639D" w:rsidRPr="001020D7">
              <w:rPr>
                <w:rFonts w:ascii="Verdana" w:eastAsia="Noto Sans CJK SC Regular" w:hAnsi="Verdana"/>
                <w:color w:val="00000A"/>
                <w:sz w:val="22"/>
                <w:szCs w:val="22"/>
                <w:lang w:eastAsia="zh-CN" w:bidi="hi-IN"/>
              </w:rPr>
              <w:t>Informacija ar Lietuvos Respublikoje įsteigtas juridinis asmuo filialo registravimo faktą patvirtinančius ir kitus jo registravimo duomenis.</w:t>
            </w:r>
          </w:p>
          <w:p w14:paraId="70D55FA7" w14:textId="25247798" w:rsidR="00AC639D" w:rsidRPr="001020D7" w:rsidRDefault="00AC639D" w:rsidP="004A6CE1">
            <w:pPr>
              <w:suppressLineNumbers/>
              <w:jc w:val="both"/>
              <w:rPr>
                <w:rFonts w:ascii="Verdana" w:eastAsia="Noto Sans CJK SC Regular" w:hAnsi="Verdana"/>
                <w:color w:val="00000A"/>
                <w:sz w:val="22"/>
                <w:szCs w:val="22"/>
                <w:lang w:eastAsia="zh-CN" w:bidi="hi-IN"/>
              </w:rPr>
            </w:pPr>
            <w:r w:rsidRPr="001020D7">
              <w:rPr>
                <w:rFonts w:ascii="Verdana" w:eastAsia="Noto Sans CJK SC Regular" w:hAnsi="Verdana"/>
                <w:color w:val="00000A"/>
                <w:sz w:val="22"/>
                <w:szCs w:val="22"/>
                <w:lang w:eastAsia="zh-CN" w:bidi="hi-IN"/>
              </w:rPr>
              <w:t>Duomenų šaltinis: Juridinių asmenų registras</w:t>
            </w:r>
          </w:p>
          <w:p w14:paraId="704A1386" w14:textId="3CAD54EB" w:rsidR="00AC639D" w:rsidRPr="001020D7" w:rsidRDefault="00AC639D" w:rsidP="004A6CE1">
            <w:pPr>
              <w:suppressLineNumbers/>
              <w:jc w:val="both"/>
              <w:rPr>
                <w:rFonts w:ascii="Verdana" w:eastAsia="Noto Sans CJK SC Regular" w:hAnsi="Verdana"/>
                <w:color w:val="00000A"/>
                <w:sz w:val="22"/>
                <w:szCs w:val="22"/>
                <w:lang w:eastAsia="zh-CN" w:bidi="hi-IN"/>
              </w:rPr>
            </w:pPr>
            <w:r w:rsidRPr="001020D7">
              <w:rPr>
                <w:rFonts w:ascii="Verdana" w:eastAsia="Noto Sans CJK SC Regular" w:hAnsi="Verdana"/>
                <w:color w:val="00000A"/>
                <w:sz w:val="22"/>
                <w:szCs w:val="22"/>
                <w:lang w:eastAsia="zh-CN" w:bidi="hi-IN"/>
              </w:rPr>
              <w:t xml:space="preserve">2. Informacija apie Narkotikų, tabako ir alkoholio kontrolės departamento, Lietuvos Respublikos muitinės, Valstybinės mokesčių inspekcijos, Valstybinės vartotojų teisių apsaugos tarnybos, policijos įstaigų tam įgaliotų pareigūnų įsiteisėjusius nutarimus, kuriais Lietuvos Respublikoje įsteigtam juridiniam asmeniui ar užsienio juridinio asmens filialui ar jų vadovui yra paskirta bauda už tabako gaminių ir (ar) susijusių gaminių, neapdoroto tabako kontrabandą, falsifikuotų tabako gaminių ir (ar) susijusių gaminių, neapdoroto tabako pardavimą, laikymą </w:t>
            </w:r>
            <w:r w:rsidRPr="001020D7">
              <w:rPr>
                <w:rFonts w:ascii="Verdana" w:eastAsia="Noto Sans CJK SC Regular" w:hAnsi="Verdana"/>
                <w:color w:val="00000A"/>
                <w:sz w:val="22"/>
                <w:szCs w:val="22"/>
                <w:lang w:eastAsia="zh-CN" w:bidi="hi-IN"/>
              </w:rPr>
              <w:lastRenderedPageBreak/>
              <w:t>ar gabenimą, tabako gaminių ir (ar) susijusių gaminių, neapdoroto tabako pardavimą, laikymą ar gabenimą be tabako gaminių ir (ar) susijusių gaminių, neapdoroto tabako įsigijimą patvirtinančių juridinę galią turinčių dokumentų ar tabako gaminių be specialių ženklų – banderolių – neteisėtą laikymą, gabenimą ar pardavimą, nuo kurių įsiteisėjimo iki juridinio asmens ar užsienio juridinio asmens filialo paraiškos ar pranešimo gavimo licencijas išduodančioje institucijoje dienos nepraėjo 5</w:t>
            </w:r>
            <w:r w:rsidR="00A9220C" w:rsidRPr="001020D7">
              <w:rPr>
                <w:rFonts w:ascii="Verdana" w:eastAsia="Noto Sans CJK SC Regular" w:hAnsi="Verdana"/>
                <w:color w:val="00000A"/>
                <w:sz w:val="22"/>
                <w:szCs w:val="22"/>
                <w:lang w:eastAsia="zh-CN" w:bidi="hi-IN"/>
              </w:rPr>
              <w:t xml:space="preserve"> </w:t>
            </w:r>
            <w:r w:rsidRPr="001020D7">
              <w:rPr>
                <w:rFonts w:ascii="Verdana" w:eastAsia="Noto Sans CJK SC Regular" w:hAnsi="Verdana"/>
                <w:color w:val="00000A"/>
                <w:sz w:val="22"/>
                <w:szCs w:val="22"/>
                <w:lang w:eastAsia="zh-CN" w:bidi="hi-IN"/>
              </w:rPr>
              <w:t>metai</w:t>
            </w:r>
            <w:r w:rsidR="00917765" w:rsidRPr="001020D7">
              <w:rPr>
                <w:rFonts w:ascii="Verdana" w:eastAsia="Noto Sans CJK SC Regular" w:hAnsi="Verdana"/>
                <w:color w:val="00000A"/>
                <w:sz w:val="22"/>
                <w:szCs w:val="22"/>
                <w:lang w:eastAsia="zh-CN" w:bidi="hi-IN"/>
              </w:rPr>
              <w:t>.</w:t>
            </w:r>
          </w:p>
          <w:p w14:paraId="66831D09" w14:textId="310D5BD4" w:rsidR="00AC639D" w:rsidRPr="001020D7" w:rsidRDefault="00AC639D" w:rsidP="004A6CE1">
            <w:pPr>
              <w:suppressLineNumbers/>
              <w:jc w:val="both"/>
              <w:rPr>
                <w:rFonts w:ascii="Verdana" w:eastAsia="Noto Sans CJK SC Regular" w:hAnsi="Verdana"/>
                <w:color w:val="00000A"/>
                <w:sz w:val="22"/>
                <w:szCs w:val="22"/>
                <w:lang w:eastAsia="zh-CN" w:bidi="hi-IN"/>
              </w:rPr>
            </w:pPr>
            <w:r w:rsidRPr="001020D7">
              <w:rPr>
                <w:rFonts w:ascii="Verdana" w:eastAsia="Noto Sans CJK SC Regular" w:hAnsi="Verdana"/>
                <w:color w:val="00000A"/>
                <w:sz w:val="22"/>
                <w:szCs w:val="22"/>
                <w:lang w:eastAsia="zh-CN" w:bidi="hi-IN"/>
              </w:rPr>
              <w:t>Duomenų šaltinis: Administracinių nusižengimų registras</w:t>
            </w:r>
            <w:r w:rsidR="00EF6C14">
              <w:rPr>
                <w:rFonts w:ascii="Verdana" w:eastAsia="Noto Sans CJK SC Regular" w:hAnsi="Verdana"/>
                <w:color w:val="00000A"/>
                <w:sz w:val="22"/>
                <w:szCs w:val="22"/>
                <w:lang w:eastAsia="zh-CN" w:bidi="hi-IN"/>
              </w:rPr>
              <w:t>.</w:t>
            </w:r>
          </w:p>
          <w:p w14:paraId="54DE50D4" w14:textId="5F32C18F" w:rsidR="00AC639D" w:rsidRPr="001020D7" w:rsidRDefault="00AC639D" w:rsidP="004A6CE1">
            <w:pPr>
              <w:suppressLineNumbers/>
              <w:jc w:val="both"/>
              <w:rPr>
                <w:rFonts w:ascii="Verdana" w:eastAsia="Noto Sans CJK SC Regular" w:hAnsi="Verdana"/>
                <w:color w:val="00000A"/>
                <w:sz w:val="22"/>
                <w:szCs w:val="22"/>
                <w:lang w:eastAsia="zh-CN" w:bidi="hi-IN"/>
              </w:rPr>
            </w:pPr>
            <w:r w:rsidRPr="001020D7">
              <w:rPr>
                <w:rFonts w:ascii="Verdana" w:eastAsia="Noto Sans CJK SC Regular" w:hAnsi="Verdana"/>
                <w:color w:val="00000A"/>
                <w:sz w:val="22"/>
                <w:szCs w:val="22"/>
                <w:lang w:eastAsia="zh-CN" w:bidi="hi-IN"/>
              </w:rPr>
              <w:t>3. Informacija ar licencijos prašytojas neturi mokestinės nepriemokos Lietuvos Respublikos valstybės biudžetui, savivaldybės biudžetui ar fondams, į kuriuos mokamus mokesčius administruoja Valstybinė mokesčių inspekcija (kai negali reikiamos informacijos gauti naudojantis valstybės institucijų valdomais registrais ir informacinėmis sistemomis).</w:t>
            </w:r>
          </w:p>
          <w:p w14:paraId="45AD11F7" w14:textId="027CAEC6" w:rsidR="00AC639D" w:rsidRPr="001020D7" w:rsidRDefault="00AC639D" w:rsidP="004A6CE1">
            <w:pPr>
              <w:suppressLineNumbers/>
              <w:jc w:val="both"/>
              <w:rPr>
                <w:rFonts w:ascii="Verdana" w:eastAsia="Noto Sans CJK SC Regular" w:hAnsi="Verdana"/>
                <w:color w:val="00000A"/>
                <w:sz w:val="22"/>
                <w:szCs w:val="22"/>
                <w:lang w:eastAsia="zh-CN" w:bidi="hi-IN"/>
              </w:rPr>
            </w:pPr>
            <w:r w:rsidRPr="001020D7">
              <w:rPr>
                <w:rFonts w:ascii="Verdana" w:eastAsia="Noto Sans CJK SC Regular" w:hAnsi="Verdana"/>
                <w:color w:val="00000A"/>
                <w:sz w:val="22"/>
                <w:szCs w:val="22"/>
                <w:lang w:eastAsia="zh-CN" w:bidi="hi-IN"/>
              </w:rPr>
              <w:t>Duomenų šaltinis: Valstybinė mokesčių inspekcija prie Lietuvos Respublikos finansų ministerijos.</w:t>
            </w:r>
          </w:p>
          <w:p w14:paraId="180670AA" w14:textId="4DCD38EE" w:rsidR="00AC639D" w:rsidRPr="001020D7" w:rsidRDefault="00AC639D" w:rsidP="004A6CE1">
            <w:pPr>
              <w:suppressLineNumbers/>
              <w:jc w:val="both"/>
              <w:rPr>
                <w:rFonts w:ascii="Verdana" w:eastAsia="Noto Sans CJK SC Regular" w:hAnsi="Verdana"/>
                <w:color w:val="00000A"/>
                <w:sz w:val="22"/>
                <w:szCs w:val="22"/>
                <w:lang w:eastAsia="zh-CN" w:bidi="hi-IN"/>
              </w:rPr>
            </w:pPr>
            <w:r w:rsidRPr="001020D7">
              <w:rPr>
                <w:rFonts w:ascii="Verdana" w:eastAsia="Noto Sans CJK SC Regular" w:hAnsi="Verdana"/>
                <w:color w:val="00000A"/>
                <w:sz w:val="22"/>
                <w:szCs w:val="22"/>
                <w:lang w:eastAsia="zh-CN" w:bidi="hi-IN"/>
              </w:rPr>
              <w:t>4. Informacija, ar licencijos prašytojas nėra skolingas Valstybinio socialinio draudimo fondo biudžetui (kai negali reikiamos informacijos gauti naudojantis valstybės institucijų valdomais registrais ir informacinėmis sistemomis).</w:t>
            </w:r>
          </w:p>
          <w:p w14:paraId="0F170FAA" w14:textId="01521A79" w:rsidR="00AC639D" w:rsidRPr="001020D7" w:rsidRDefault="00AC639D" w:rsidP="004A6CE1">
            <w:pPr>
              <w:suppressLineNumbers/>
              <w:jc w:val="both"/>
              <w:rPr>
                <w:rFonts w:ascii="Verdana" w:eastAsia="Noto Sans CJK SC Regular" w:hAnsi="Verdana"/>
                <w:color w:val="00000A"/>
                <w:sz w:val="22"/>
                <w:szCs w:val="22"/>
                <w:lang w:eastAsia="zh-CN" w:bidi="hi-IN"/>
              </w:rPr>
            </w:pPr>
            <w:r w:rsidRPr="001020D7">
              <w:rPr>
                <w:rFonts w:ascii="Verdana" w:eastAsia="Noto Sans CJK SC Regular" w:hAnsi="Verdana"/>
                <w:color w:val="00000A"/>
                <w:sz w:val="22"/>
                <w:szCs w:val="22"/>
                <w:lang w:eastAsia="zh-CN" w:bidi="hi-IN"/>
              </w:rPr>
              <w:t>Duomenų šaltinis: Valstybinio socialinio draudimo fondo valdybos teritorinis skyrius.</w:t>
            </w:r>
          </w:p>
          <w:p w14:paraId="2B4CBBE9" w14:textId="191888FD" w:rsidR="00AC639D" w:rsidRPr="001020D7" w:rsidRDefault="00AC639D" w:rsidP="004A6CE1">
            <w:pPr>
              <w:suppressLineNumbers/>
              <w:jc w:val="both"/>
              <w:rPr>
                <w:rFonts w:ascii="Verdana" w:eastAsia="Noto Sans CJK SC Regular" w:hAnsi="Verdana"/>
                <w:color w:val="00000A"/>
                <w:sz w:val="22"/>
                <w:szCs w:val="22"/>
                <w:lang w:eastAsia="zh-CN" w:bidi="hi-IN"/>
              </w:rPr>
            </w:pPr>
            <w:r w:rsidRPr="001020D7">
              <w:rPr>
                <w:rFonts w:ascii="Verdana" w:eastAsia="Noto Sans CJK SC Regular" w:hAnsi="Verdana"/>
                <w:color w:val="00000A"/>
                <w:sz w:val="22"/>
                <w:szCs w:val="22"/>
                <w:lang w:eastAsia="zh-CN" w:bidi="hi-IN"/>
              </w:rPr>
              <w:t xml:space="preserve">5. Informacija, ar juridiniam asmeniui ar užsienio juridinio asmens filialui ar jų vadovams yra įsiteisėjusių apkaltinamųjų teismo nuosprendžių dėl bausmės skyrimo ir (ar) įsiteisėjusių nutarimų dėl baudos skyrimo už tabako gaminių ir (ar) susijusių gaminių kontrabandą, falsifikuotų tabako gaminių ir (ar) susijusių gaminių pardavimą, laikymą ar gabenimą, tabako gaminių ir (ar) susijusių gaminių pardavimą, laikymą ar gabenimą be tabako gaminių ir (ar) susijusių gaminių įsigijimą patvirtinančių juridinę galią turinčių dokumentų ar tabako gaminių be specialių ženklų – banderolių – neteisėtą laikymą, gabenimą ar pardavimą, priimtų pagal Baudžiamojo kodekso 199, 199¹, 199² ar 200 straipsnius ir (ar) Administracinių nusižengimų kodekso 132, 158, 170, 208, 209 ar 214 straipsnius, nuo kurių įsiteisėjimo dienos iki juridinio asmens ar užsienio juridinio asmens filialo paraiškos ar pranešimo gavimo licencijas išduodančioje institucijoje dienos nepraėjo 5 </w:t>
            </w:r>
            <w:r w:rsidRPr="001020D7">
              <w:rPr>
                <w:rFonts w:ascii="Verdana" w:eastAsia="Noto Sans CJK SC Regular" w:hAnsi="Verdana"/>
                <w:color w:val="00000A"/>
                <w:sz w:val="22"/>
                <w:szCs w:val="22"/>
                <w:lang w:eastAsia="zh-CN" w:bidi="hi-IN"/>
              </w:rPr>
              <w:lastRenderedPageBreak/>
              <w:t>metai (kai negali reikiamos informacijos gauti naudojantis valstybės institucijų valdomais registrais ir informacinėmis sistemomis).</w:t>
            </w:r>
          </w:p>
          <w:p w14:paraId="48D6545E" w14:textId="16391D47" w:rsidR="00AC639D" w:rsidRPr="001020D7" w:rsidRDefault="00AC639D" w:rsidP="004A6CE1">
            <w:pPr>
              <w:suppressLineNumbers/>
              <w:jc w:val="both"/>
              <w:rPr>
                <w:rFonts w:ascii="Verdana" w:eastAsia="Noto Sans CJK SC Regular" w:hAnsi="Verdana"/>
                <w:color w:val="00000A"/>
                <w:sz w:val="22"/>
                <w:szCs w:val="22"/>
                <w:lang w:eastAsia="zh-CN" w:bidi="hi-IN"/>
              </w:rPr>
            </w:pPr>
            <w:r w:rsidRPr="001020D7">
              <w:rPr>
                <w:rFonts w:ascii="Verdana" w:eastAsia="Noto Sans CJK SC Regular" w:hAnsi="Verdana"/>
                <w:color w:val="00000A"/>
                <w:sz w:val="22"/>
                <w:szCs w:val="22"/>
                <w:lang w:eastAsia="zh-CN" w:bidi="hi-IN"/>
              </w:rPr>
              <w:t>Duomenų šaltinis: Informatikos ir ryšių departamentas.</w:t>
            </w:r>
          </w:p>
          <w:p w14:paraId="29944A8D" w14:textId="342E9A2F" w:rsidR="00AC639D" w:rsidRPr="001020D7" w:rsidRDefault="00AC639D" w:rsidP="004A6CE1">
            <w:pPr>
              <w:suppressLineNumbers/>
              <w:jc w:val="both"/>
              <w:rPr>
                <w:rFonts w:ascii="Verdana" w:eastAsia="Noto Sans CJK SC Regular" w:hAnsi="Verdana"/>
                <w:color w:val="00000A"/>
                <w:sz w:val="22"/>
                <w:szCs w:val="22"/>
                <w:lang w:eastAsia="zh-CN" w:bidi="hi-IN"/>
              </w:rPr>
            </w:pPr>
            <w:r w:rsidRPr="001020D7">
              <w:rPr>
                <w:rFonts w:ascii="Verdana" w:eastAsia="Noto Sans CJK SC Regular" w:hAnsi="Verdana"/>
                <w:color w:val="00000A"/>
                <w:sz w:val="22"/>
                <w:szCs w:val="22"/>
                <w:lang w:eastAsia="zh-CN" w:bidi="hi-IN"/>
              </w:rPr>
              <w:t>6. Informacija, ar juridiniam asmeniui ar užsienio juridinio asmens filialui yra įsiteisėjusių šių institucijų nutarimų dėl baudos skyrimo pagal Tabako kontrolės įstatymo 26</w:t>
            </w:r>
            <w:r w:rsidR="005F14DB" w:rsidRPr="001020D7">
              <w:rPr>
                <w:rFonts w:ascii="Verdana" w:eastAsia="Noto Sans CJK SC Regular" w:hAnsi="Verdana"/>
                <w:color w:val="00000A"/>
                <w:sz w:val="22"/>
                <w:szCs w:val="22"/>
                <w:lang w:eastAsia="zh-CN" w:bidi="hi-IN"/>
              </w:rPr>
              <w:t xml:space="preserve"> </w:t>
            </w:r>
            <w:r w:rsidRPr="001020D7">
              <w:rPr>
                <w:rFonts w:ascii="Verdana" w:eastAsia="Noto Sans CJK SC Regular" w:hAnsi="Verdana"/>
                <w:color w:val="00000A"/>
                <w:sz w:val="22"/>
                <w:szCs w:val="22"/>
                <w:lang w:eastAsia="zh-CN" w:bidi="hi-IN"/>
              </w:rPr>
              <w:t>straipsnio 5 dalį už tabako gaminių ir (ar) susijusių gaminių kontrabandą, falsifikuotų tabako gaminių ir (ar) susijusių gaminių pardavimą, laikymą ar gabenimą, tabako gaminių ir (ar) susijusių gaminių pardavimą, laikymą ar gabenimą be tabako gaminių įsigijimą patvirtinančių juridinę galią turinčių dokumentų ar tabako gaminių be specialių ženklų – banderolių – neteisėtą laikymą, gabenimą ar pardavimą, nuo kurių įsiteisėjimo dienos iki juridinio asmens ar užsienio juridinio asmens filialo paraiškos ar pranešimo gavimo licencijas išduodančioje institucijoje dienos nepraėjo 5 metai (kai negali reikiamos informacijos gauti naudojantis valstybės institucijų valdomais registrais ir informacinėmis sistemomis).</w:t>
            </w:r>
          </w:p>
          <w:p w14:paraId="749314D6" w14:textId="517A8E16" w:rsidR="00AC639D" w:rsidRPr="001020D7" w:rsidRDefault="00AC639D" w:rsidP="004A6CE1">
            <w:pPr>
              <w:suppressLineNumbers/>
              <w:jc w:val="both"/>
              <w:rPr>
                <w:rFonts w:ascii="Verdana" w:eastAsia="Noto Sans CJK SC Regular" w:hAnsi="Verdana"/>
                <w:color w:val="00000A"/>
                <w:sz w:val="22"/>
                <w:szCs w:val="22"/>
                <w:lang w:eastAsia="zh-CN" w:bidi="hi-IN"/>
              </w:rPr>
            </w:pPr>
            <w:r w:rsidRPr="001020D7">
              <w:rPr>
                <w:rFonts w:ascii="Verdana" w:eastAsia="Noto Sans CJK SC Regular" w:hAnsi="Verdana"/>
                <w:color w:val="00000A"/>
                <w:sz w:val="22"/>
                <w:szCs w:val="22"/>
                <w:lang w:eastAsia="zh-CN" w:bidi="hi-IN"/>
              </w:rPr>
              <w:t>Duomenų šaltinis: Valstybinė mokesčių inspekcija, Valstybinė vartotojų teisių apsaugos tarnyba, Narkotikų, tabako ir alkoholio kontrolės departamentas.</w:t>
            </w:r>
          </w:p>
          <w:p w14:paraId="36BAB6C0" w14:textId="721F6EA1" w:rsidR="00DD4E14" w:rsidRDefault="00AC639D" w:rsidP="004A6CE1">
            <w:pPr>
              <w:suppressLineNumbers/>
              <w:jc w:val="both"/>
              <w:rPr>
                <w:rFonts w:ascii="Verdana" w:eastAsia="Noto Sans CJK SC Regular" w:hAnsi="Verdana"/>
                <w:color w:val="00000A"/>
                <w:sz w:val="22"/>
                <w:szCs w:val="22"/>
                <w:lang w:eastAsia="zh-CN" w:bidi="hi-IN"/>
              </w:rPr>
            </w:pPr>
            <w:r w:rsidRPr="001020D7">
              <w:rPr>
                <w:rFonts w:ascii="Verdana" w:eastAsia="Noto Sans CJK SC Regular" w:hAnsi="Verdana"/>
                <w:color w:val="00000A"/>
                <w:sz w:val="22"/>
                <w:szCs w:val="22"/>
                <w:lang w:eastAsia="zh-CN" w:bidi="hi-IN"/>
              </w:rPr>
              <w:t>7</w:t>
            </w:r>
            <w:r w:rsidR="003A6F6B" w:rsidRPr="001020D7">
              <w:rPr>
                <w:rFonts w:ascii="Verdana" w:eastAsia="Noto Sans CJK SC Regular" w:hAnsi="Verdana"/>
                <w:color w:val="00000A"/>
                <w:sz w:val="22"/>
                <w:szCs w:val="22"/>
                <w:lang w:eastAsia="zh-CN" w:bidi="hi-IN"/>
              </w:rPr>
              <w:t>. Informacija apie nustatytos rinkliavos sumokėjimą</w:t>
            </w:r>
            <w:r w:rsidR="005E209B" w:rsidRPr="001020D7">
              <w:rPr>
                <w:rFonts w:ascii="Verdana" w:eastAsia="Noto Sans CJK SC Regular" w:hAnsi="Verdana"/>
                <w:color w:val="00000A"/>
                <w:sz w:val="22"/>
                <w:szCs w:val="22"/>
                <w:lang w:eastAsia="zh-CN" w:bidi="hi-IN"/>
              </w:rPr>
              <w:t>.</w:t>
            </w:r>
          </w:p>
          <w:p w14:paraId="64186071" w14:textId="3B882C7C" w:rsidR="00BE25A9" w:rsidRPr="001020D7" w:rsidRDefault="00BE25A9" w:rsidP="004A6CE1">
            <w:pPr>
              <w:suppressLineNumbers/>
              <w:jc w:val="both"/>
              <w:rPr>
                <w:rFonts w:ascii="Verdana" w:eastAsia="Noto Sans CJK SC Regular" w:hAnsi="Verdana"/>
                <w:color w:val="00000A"/>
                <w:sz w:val="22"/>
                <w:szCs w:val="22"/>
                <w:lang w:eastAsia="zh-CN" w:bidi="hi-IN"/>
              </w:rPr>
            </w:pPr>
            <w:r w:rsidRPr="001020D7">
              <w:rPr>
                <w:rFonts w:ascii="Verdana" w:eastAsia="Noto Sans CJK SC Regular" w:hAnsi="Verdana"/>
                <w:color w:val="00000A"/>
                <w:sz w:val="22"/>
                <w:szCs w:val="22"/>
                <w:lang w:eastAsia="zh-CN" w:bidi="hi-IN"/>
              </w:rPr>
              <w:t>Duomenų šaltinis: Valstybinė</w:t>
            </w:r>
            <w:r>
              <w:rPr>
                <w:rFonts w:ascii="Verdana" w:eastAsia="Noto Sans CJK SC Regular" w:hAnsi="Verdana"/>
                <w:color w:val="00000A"/>
                <w:sz w:val="22"/>
                <w:szCs w:val="22"/>
                <w:lang w:eastAsia="zh-CN" w:bidi="hi-IN"/>
              </w:rPr>
              <w:t>s</w:t>
            </w:r>
            <w:r w:rsidRPr="001020D7">
              <w:rPr>
                <w:rFonts w:ascii="Verdana" w:eastAsia="Noto Sans CJK SC Regular" w:hAnsi="Verdana"/>
                <w:color w:val="00000A"/>
                <w:sz w:val="22"/>
                <w:szCs w:val="22"/>
                <w:lang w:eastAsia="zh-CN" w:bidi="hi-IN"/>
              </w:rPr>
              <w:t xml:space="preserve"> mokesčių inspekcij</w:t>
            </w:r>
            <w:r>
              <w:rPr>
                <w:rFonts w:ascii="Verdana" w:eastAsia="Noto Sans CJK SC Regular" w:hAnsi="Verdana"/>
                <w:color w:val="00000A"/>
                <w:sz w:val="22"/>
                <w:szCs w:val="22"/>
                <w:lang w:eastAsia="zh-CN" w:bidi="hi-IN"/>
              </w:rPr>
              <w:t>os informacinė sistema.</w:t>
            </w:r>
          </w:p>
        </w:tc>
      </w:tr>
      <w:tr w:rsidR="00DD4E14" w:rsidRPr="00E167FD" w14:paraId="4DB5BC6C"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C42E47C" w14:textId="77777777" w:rsidR="00DD4E14" w:rsidRPr="00E167FD" w:rsidRDefault="00DD4E14" w:rsidP="00815EFE">
            <w:pPr>
              <w:suppressLineNumbers/>
              <w:ind w:left="41"/>
              <w:rPr>
                <w:rFonts w:ascii="Verdana" w:eastAsia="Noto Sans CJK SC Regular" w:hAnsi="Verdana"/>
                <w:color w:val="00000A"/>
                <w:sz w:val="22"/>
                <w:szCs w:val="22"/>
                <w:lang w:eastAsia="zh-CN" w:bidi="hi-IN"/>
              </w:rPr>
            </w:pPr>
            <w:r w:rsidRPr="00E167FD">
              <w:rPr>
                <w:rFonts w:ascii="Verdana" w:eastAsia="Noto Sans CJK SC Regular" w:hAnsi="Verdana"/>
                <w:color w:val="00000A"/>
                <w:sz w:val="22"/>
                <w:szCs w:val="22"/>
                <w:lang w:eastAsia="zh-CN" w:bidi="hi-IN"/>
              </w:rPr>
              <w:lastRenderedPageBreak/>
              <w:t>Administracinės paslaugos teikimo būdas (tipas)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76D4A248" w14:textId="77777777" w:rsidR="00792962" w:rsidRPr="00B933B6" w:rsidRDefault="00792962" w:rsidP="004A6CE1">
            <w:pPr>
              <w:suppressLineNumbers/>
              <w:jc w:val="both"/>
              <w:rPr>
                <w:rFonts w:ascii="Verdana" w:eastAsia="Noto Sans CJK SC Regular" w:hAnsi="Verdana"/>
                <w:color w:val="00000A"/>
                <w:sz w:val="22"/>
                <w:szCs w:val="22"/>
                <w:lang w:eastAsia="zh-CN" w:bidi="hi-IN"/>
              </w:rPr>
            </w:pPr>
            <w:r w:rsidRPr="00B933B6">
              <w:rPr>
                <w:rFonts w:ascii="Verdana" w:eastAsia="Noto Sans CJK SC Regular" w:hAnsi="Verdana"/>
                <w:color w:val="00000A"/>
                <w:sz w:val="22"/>
                <w:szCs w:val="22"/>
                <w:lang w:eastAsia="zh-CN" w:bidi="hi-IN"/>
              </w:rPr>
              <w:t xml:space="preserve">Elektroninė </w:t>
            </w:r>
          </w:p>
          <w:p w14:paraId="4D443BC4" w14:textId="56629E5D" w:rsidR="00DD4E14" w:rsidRPr="00B933B6" w:rsidRDefault="00792962" w:rsidP="004A6CE1">
            <w:pPr>
              <w:suppressLineNumbers/>
              <w:jc w:val="both"/>
              <w:rPr>
                <w:rFonts w:ascii="Verdana" w:eastAsia="Noto Sans CJK SC Regular" w:hAnsi="Verdana"/>
                <w:color w:val="00000A"/>
                <w:sz w:val="22"/>
                <w:szCs w:val="22"/>
                <w:lang w:eastAsia="zh-CN" w:bidi="hi-IN"/>
              </w:rPr>
            </w:pPr>
            <w:r w:rsidRPr="00B933B6">
              <w:rPr>
                <w:rFonts w:ascii="Verdana" w:eastAsia="Noto Sans CJK SC Regular" w:hAnsi="Verdana"/>
                <w:color w:val="00000A"/>
                <w:sz w:val="22"/>
                <w:szCs w:val="22"/>
                <w:lang w:eastAsia="zh-CN" w:bidi="hi-IN"/>
              </w:rPr>
              <w:t>Neelektroninė paslauga</w:t>
            </w:r>
          </w:p>
        </w:tc>
      </w:tr>
      <w:tr w:rsidR="00DD4E14" w:rsidRPr="00E167FD" w14:paraId="4C2852F8"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500A5C7E" w14:textId="77777777" w:rsidR="00DD4E14" w:rsidRPr="00E167FD" w:rsidRDefault="00DD4E14" w:rsidP="00815EFE">
            <w:pPr>
              <w:suppressLineNumbers/>
              <w:rPr>
                <w:rFonts w:ascii="Verdana" w:eastAsia="Noto Sans CJK SC Regular" w:hAnsi="Verdana"/>
                <w:color w:val="00000A"/>
                <w:sz w:val="22"/>
                <w:szCs w:val="22"/>
                <w:lang w:eastAsia="zh-CN" w:bidi="hi-IN"/>
              </w:rPr>
            </w:pPr>
            <w:r w:rsidRPr="00E167FD">
              <w:rPr>
                <w:rFonts w:ascii="Verdana" w:eastAsia="Noto Sans CJK SC Regular" w:hAnsi="Verdana"/>
                <w:color w:val="00000A"/>
                <w:sz w:val="22"/>
                <w:szCs w:val="22"/>
                <w:lang w:eastAsia="zh-CN" w:bidi="hi-IN"/>
              </w:rPr>
              <w:t>Duomenys apie elektroninės administracinės paslaugos teikimą</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29D321B" w14:textId="7B2E84D0" w:rsidR="00792962" w:rsidRPr="001020D7" w:rsidRDefault="00792962" w:rsidP="004A6CE1">
            <w:pPr>
              <w:jc w:val="both"/>
              <w:rPr>
                <w:rFonts w:ascii="Verdana" w:eastAsia="Noto Sans CJK SC Regular" w:hAnsi="Verdana"/>
                <w:color w:val="00000A"/>
                <w:sz w:val="22"/>
                <w:szCs w:val="22"/>
                <w:lang w:eastAsia="zh-CN" w:bidi="hi-IN"/>
              </w:rPr>
            </w:pPr>
            <w:r w:rsidRPr="001020D7">
              <w:rPr>
                <w:rFonts w:ascii="Verdana" w:eastAsia="Noto Sans CJK SC Regular" w:hAnsi="Verdana"/>
                <w:color w:val="00000A"/>
                <w:sz w:val="22"/>
                <w:szCs w:val="22"/>
                <w:lang w:eastAsia="zh-CN" w:bidi="hi-IN"/>
              </w:rPr>
              <w:t xml:space="preserve">Nuoroda: </w:t>
            </w:r>
            <w:hyperlink r:id="rId8" w:history="1">
              <w:r w:rsidR="001020D7" w:rsidRPr="001076FB">
                <w:rPr>
                  <w:rStyle w:val="Hipersaitas"/>
                  <w:rFonts w:ascii="Verdana" w:eastAsia="Noto Sans CJK SC Regular" w:hAnsi="Verdana"/>
                  <w:sz w:val="22"/>
                  <w:szCs w:val="22"/>
                  <w:lang w:eastAsia="zh-CN" w:bidi="hi-IN"/>
                </w:rPr>
                <w:t>https://www.epaslaugos.lt/portal/citizen/service/42524/2364</w:t>
              </w:r>
              <w:r w:rsidR="001020D7" w:rsidRPr="001076FB">
                <w:rPr>
                  <w:rStyle w:val="Hipersaitas"/>
                  <w:rFonts w:ascii="Verdana" w:hAnsi="Verdana"/>
                  <w:sz w:val="22"/>
                  <w:szCs w:val="22"/>
                </w:rPr>
                <w:t>0</w:t>
              </w:r>
            </w:hyperlink>
            <w:r w:rsidR="001020D7">
              <w:rPr>
                <w:rFonts w:ascii="Verdana" w:hAnsi="Verdana"/>
                <w:sz w:val="22"/>
                <w:szCs w:val="22"/>
              </w:rPr>
              <w:br/>
            </w:r>
            <w:r w:rsidRPr="001020D7">
              <w:rPr>
                <w:rFonts w:ascii="Verdana" w:eastAsia="Noto Sans CJK SC Regular" w:hAnsi="Verdana"/>
                <w:color w:val="00000A"/>
                <w:sz w:val="22"/>
                <w:szCs w:val="22"/>
                <w:lang w:eastAsia="zh-CN" w:bidi="hi-IN"/>
              </w:rPr>
              <w:t>Brandos lygis: 4</w:t>
            </w:r>
          </w:p>
          <w:p w14:paraId="43980FF3" w14:textId="77777777" w:rsidR="00792962" w:rsidRPr="001020D7" w:rsidRDefault="00792962" w:rsidP="004A6CE1">
            <w:pPr>
              <w:jc w:val="both"/>
              <w:rPr>
                <w:rFonts w:ascii="Verdana" w:eastAsia="Noto Sans CJK SC Regular" w:hAnsi="Verdana"/>
                <w:color w:val="00000A"/>
                <w:sz w:val="22"/>
                <w:szCs w:val="22"/>
                <w:lang w:eastAsia="zh-CN" w:bidi="hi-IN"/>
              </w:rPr>
            </w:pPr>
            <w:r w:rsidRPr="001020D7">
              <w:rPr>
                <w:rFonts w:ascii="Verdana" w:eastAsia="Noto Sans CJK SC Regular" w:hAnsi="Verdana"/>
                <w:color w:val="00000A"/>
                <w:sz w:val="22"/>
                <w:szCs w:val="22"/>
                <w:lang w:eastAsia="zh-CN" w:bidi="hi-IN"/>
              </w:rPr>
              <w:t>Tapatybės nustatymas: nereikalingas</w:t>
            </w:r>
          </w:p>
          <w:p w14:paraId="306E1484" w14:textId="77777777" w:rsidR="00DD4E14" w:rsidRPr="001020D7" w:rsidRDefault="00792962" w:rsidP="004A6CE1">
            <w:pPr>
              <w:suppressLineNumbers/>
              <w:ind w:firstLine="62"/>
              <w:jc w:val="both"/>
              <w:rPr>
                <w:rFonts w:ascii="Verdana" w:eastAsia="Noto Sans CJK SC Regular" w:hAnsi="Verdana"/>
                <w:color w:val="00000A"/>
                <w:sz w:val="22"/>
                <w:szCs w:val="22"/>
                <w:lang w:eastAsia="zh-CN" w:bidi="hi-IN"/>
              </w:rPr>
            </w:pPr>
            <w:r w:rsidRPr="001020D7">
              <w:rPr>
                <w:rFonts w:ascii="Verdana" w:eastAsia="Noto Sans CJK SC Regular" w:hAnsi="Verdana"/>
                <w:color w:val="00000A"/>
                <w:sz w:val="22"/>
                <w:szCs w:val="22"/>
                <w:lang w:eastAsia="zh-CN" w:bidi="hi-IN"/>
              </w:rPr>
              <w:t>Paslaugos užsakymo prisijungimo būdai:</w:t>
            </w:r>
          </w:p>
          <w:p w14:paraId="0A15E5F2" w14:textId="77777777" w:rsidR="00436A3E" w:rsidRPr="001020D7" w:rsidRDefault="00436A3E" w:rsidP="004A6CE1">
            <w:pPr>
              <w:jc w:val="both"/>
              <w:rPr>
                <w:rFonts w:ascii="Verdana" w:eastAsia="Noto Sans CJK SC Regular" w:hAnsi="Verdana"/>
                <w:color w:val="00000A"/>
                <w:sz w:val="22"/>
                <w:szCs w:val="22"/>
                <w:lang w:eastAsia="zh-CN" w:bidi="hi-IN"/>
              </w:rPr>
            </w:pPr>
            <w:r w:rsidRPr="001020D7">
              <w:rPr>
                <w:rFonts w:ascii="Verdana" w:eastAsia="Noto Sans CJK SC Regular" w:hAnsi="Verdana"/>
                <w:color w:val="00000A"/>
                <w:sz w:val="22"/>
                <w:szCs w:val="22"/>
                <w:lang w:eastAsia="zh-CN" w:bidi="hi-IN"/>
              </w:rPr>
              <w:t xml:space="preserve">Verslo subjektams: </w:t>
            </w:r>
          </w:p>
          <w:p w14:paraId="05232E2A" w14:textId="77777777" w:rsidR="00436A3E" w:rsidRPr="001020D7" w:rsidRDefault="00436A3E" w:rsidP="004A6CE1">
            <w:pPr>
              <w:jc w:val="both"/>
              <w:rPr>
                <w:rFonts w:ascii="Verdana" w:eastAsia="Noto Sans CJK SC Regular" w:hAnsi="Verdana"/>
                <w:color w:val="00000A"/>
                <w:sz w:val="22"/>
                <w:szCs w:val="22"/>
                <w:lang w:eastAsia="zh-CN" w:bidi="hi-IN"/>
              </w:rPr>
            </w:pPr>
            <w:r w:rsidRPr="001020D7">
              <w:rPr>
                <w:rFonts w:ascii="Verdana" w:eastAsia="Noto Sans CJK SC Regular" w:hAnsi="Verdana"/>
                <w:color w:val="00000A"/>
                <w:sz w:val="22"/>
                <w:szCs w:val="22"/>
                <w:lang w:eastAsia="zh-CN" w:bidi="hi-IN"/>
              </w:rPr>
              <w:t>-elektroninio parašo naudotojams</w:t>
            </w:r>
          </w:p>
          <w:p w14:paraId="388B1EC6" w14:textId="0E3ACCEA" w:rsidR="00436A3E" w:rsidRPr="001020D7" w:rsidRDefault="00436A3E" w:rsidP="0034371A">
            <w:pPr>
              <w:jc w:val="both"/>
              <w:rPr>
                <w:rFonts w:ascii="Verdana" w:eastAsia="Noto Sans CJK SC Regular" w:hAnsi="Verdana"/>
                <w:color w:val="00000A"/>
                <w:sz w:val="22"/>
                <w:szCs w:val="22"/>
                <w:lang w:eastAsia="zh-CN" w:bidi="hi-IN"/>
              </w:rPr>
            </w:pPr>
            <w:r w:rsidRPr="001020D7">
              <w:rPr>
                <w:rFonts w:ascii="Verdana" w:eastAsia="Noto Sans CJK SC Regular" w:hAnsi="Verdana"/>
                <w:color w:val="00000A"/>
                <w:sz w:val="22"/>
                <w:szCs w:val="22"/>
                <w:lang w:eastAsia="zh-CN" w:bidi="hi-IN"/>
              </w:rPr>
              <w:t>-bankai</w:t>
            </w:r>
          </w:p>
        </w:tc>
      </w:tr>
      <w:tr w:rsidR="00DD4E14" w:rsidRPr="00E167FD" w14:paraId="3699E45A"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203C10C" w14:textId="77777777" w:rsidR="00DD4E14" w:rsidRPr="00E167FD" w:rsidRDefault="00DD4E14" w:rsidP="00815EFE">
            <w:pPr>
              <w:suppressLineNumbers/>
              <w:rPr>
                <w:rFonts w:ascii="Verdana" w:eastAsia="Noto Sans CJK SC Regular" w:hAnsi="Verdana"/>
                <w:color w:val="00000A"/>
                <w:sz w:val="22"/>
                <w:szCs w:val="22"/>
                <w:lang w:eastAsia="zh-CN" w:bidi="hi-IN"/>
              </w:rPr>
            </w:pPr>
            <w:r w:rsidRPr="00E167FD">
              <w:rPr>
                <w:rFonts w:ascii="Verdana" w:eastAsia="Noto Sans CJK SC Regular" w:hAnsi="Verdana"/>
                <w:color w:val="00000A"/>
                <w:sz w:val="22"/>
                <w:szCs w:val="22"/>
                <w:lang w:eastAsia="zh-CN" w:bidi="hi-IN"/>
              </w:rPr>
              <w:t>Administracinės paslaugos teikimo proceso aprašymas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7109AE4" w14:textId="77777777" w:rsidR="0034371A" w:rsidRPr="001020D7" w:rsidRDefault="0034371A" w:rsidP="0034371A">
            <w:pPr>
              <w:suppressLineNumbers/>
              <w:jc w:val="both"/>
              <w:rPr>
                <w:rFonts w:ascii="Verdana" w:eastAsia="Noto Sans CJK SC Regular" w:hAnsi="Verdana"/>
                <w:color w:val="00000A"/>
                <w:sz w:val="22"/>
                <w:szCs w:val="22"/>
                <w:lang w:eastAsia="zh-CN" w:bidi="hi-IN"/>
              </w:rPr>
            </w:pPr>
            <w:r w:rsidRPr="001020D7">
              <w:rPr>
                <w:rFonts w:ascii="Verdana" w:eastAsia="Noto Sans CJK SC Regular" w:hAnsi="Verdana"/>
                <w:color w:val="00000A"/>
                <w:sz w:val="22"/>
                <w:szCs w:val="22"/>
                <w:lang w:eastAsia="zh-CN" w:bidi="hi-IN"/>
              </w:rPr>
              <w:t>„Prašymo pateikimas“</w:t>
            </w:r>
          </w:p>
          <w:p w14:paraId="7A2139F7" w14:textId="15FBFDE3" w:rsidR="0034371A" w:rsidRPr="001020D7" w:rsidRDefault="0034371A" w:rsidP="0034371A">
            <w:pPr>
              <w:suppressLineNumbers/>
              <w:jc w:val="both"/>
              <w:rPr>
                <w:rFonts w:ascii="Verdana" w:eastAsia="Noto Sans CJK SC Regular" w:hAnsi="Verdana"/>
                <w:color w:val="00000A"/>
                <w:sz w:val="22"/>
                <w:szCs w:val="22"/>
                <w:lang w:eastAsia="zh-CN" w:bidi="hi-IN"/>
              </w:rPr>
            </w:pPr>
            <w:r w:rsidRPr="001020D7">
              <w:rPr>
                <w:rFonts w:ascii="Verdana" w:eastAsia="Noto Sans CJK SC Regular" w:hAnsi="Verdana"/>
                <w:color w:val="00000A"/>
                <w:sz w:val="22"/>
                <w:szCs w:val="22"/>
                <w:lang w:eastAsia="zh-CN" w:bidi="hi-IN"/>
              </w:rPr>
              <w:t xml:space="preserve">1. Paslaugos gavėjas arba įgaliotas asmuo pranešimą ar paraišką pateikia: tiesiogiai atvykus į Marijampolės savivaldybės administraciją, Marijampolė, J. Basanavičiaus a. 1; elektroniniu paštu </w:t>
            </w:r>
            <w:hyperlink r:id="rId9" w:history="1">
              <w:r w:rsidR="00CD4191" w:rsidRPr="00897840">
                <w:rPr>
                  <w:rStyle w:val="Hipersaitas"/>
                  <w:rFonts w:ascii="Verdana" w:eastAsia="Noto Sans CJK SC Regular" w:hAnsi="Verdana"/>
                  <w:sz w:val="22"/>
                  <w:szCs w:val="22"/>
                  <w:lang w:eastAsia="zh-CN" w:bidi="hi-IN"/>
                </w:rPr>
                <w:t>paslauga@marijampole.lt</w:t>
              </w:r>
            </w:hyperlink>
            <w:r w:rsidRPr="001020D7">
              <w:rPr>
                <w:rFonts w:ascii="Verdana" w:eastAsia="Noto Sans CJK SC Regular" w:hAnsi="Verdana"/>
                <w:color w:val="00000A"/>
                <w:sz w:val="22"/>
                <w:szCs w:val="22"/>
                <w:lang w:eastAsia="zh-CN" w:bidi="hi-IN"/>
              </w:rPr>
              <w:t xml:space="preserve">, siunčiant per E. </w:t>
            </w:r>
            <w:r w:rsidRPr="001020D7">
              <w:rPr>
                <w:rFonts w:ascii="Verdana" w:eastAsia="Noto Sans CJK SC Regular" w:hAnsi="Verdana"/>
                <w:color w:val="00000A"/>
                <w:sz w:val="22"/>
                <w:szCs w:val="22"/>
                <w:lang w:eastAsia="zh-CN" w:bidi="hi-IN"/>
              </w:rPr>
              <w:lastRenderedPageBreak/>
              <w:t>siuntų pristatymo sistemą; per pasiuntinį, J. Basanavičiaus a. 1, 68307 Marijampolė; siunčiant per Elektroninių valdžios vartų portalą - www.epaslaugos.lt.</w:t>
            </w:r>
          </w:p>
          <w:p w14:paraId="5EC75920" w14:textId="77777777" w:rsidR="00491661" w:rsidRPr="001020D7" w:rsidRDefault="00491661" w:rsidP="0034371A">
            <w:pPr>
              <w:suppressLineNumbers/>
              <w:jc w:val="both"/>
              <w:rPr>
                <w:rFonts w:ascii="Verdana" w:eastAsia="Noto Sans CJK SC Regular" w:hAnsi="Verdana"/>
                <w:color w:val="00000A"/>
                <w:sz w:val="22"/>
                <w:szCs w:val="22"/>
                <w:lang w:eastAsia="zh-CN" w:bidi="hi-IN"/>
              </w:rPr>
            </w:pPr>
          </w:p>
          <w:p w14:paraId="05AF5F1D" w14:textId="415522B4" w:rsidR="00474E18" w:rsidRPr="001020D7" w:rsidRDefault="00474E18" w:rsidP="0034371A">
            <w:pPr>
              <w:suppressLineNumbers/>
              <w:jc w:val="both"/>
              <w:rPr>
                <w:rFonts w:ascii="Verdana" w:eastAsia="Noto Sans CJK SC Regular" w:hAnsi="Verdana"/>
                <w:color w:val="00000A"/>
                <w:sz w:val="22"/>
                <w:szCs w:val="22"/>
                <w:lang w:eastAsia="zh-CN" w:bidi="hi-IN"/>
              </w:rPr>
            </w:pPr>
            <w:r w:rsidRPr="001020D7">
              <w:rPr>
                <w:rFonts w:ascii="Verdana" w:eastAsia="Noto Sans CJK SC Regular" w:hAnsi="Verdana"/>
                <w:color w:val="00000A"/>
                <w:sz w:val="22"/>
                <w:szCs w:val="22"/>
                <w:lang w:eastAsia="zh-CN" w:bidi="hi-IN"/>
              </w:rPr>
              <w:t>Jeigu Licencijos prašytojas pateikia netikslią informaciją ar ne visus dokumentus, apie būtinybę pateikti trūkstamą informaciją ir (ar) dokumentus arba juos patikslinti, kai pateikti neteisingi duomenys, Licencijos prašytojas informuojamas ne vėliau kaip per 5 darbo dienas nuo  paraiškos ir dokumentų gavimo, pranešama raštu (elektroninėmis priemonėmis (jeigu licencijos prašytojas paraiškoje yra nurodęs savo elektroninio pašto adresą) arba registruotu laišku) ir nustatomas ne trumpesnis, kaip 5 darbo dienų terminas patikslintai paraiškai išduoti licenciją ir (ar) trūkstamiems arba patikslintiems dokumentams pateikti. Licencijos prašytojas turi ištaisyti trūkumus per nustatytą terminą ir pateikti patikslintą paraišką išduoti licenciją ir (ar) trūkstamus arba patikslintus dokumentus.</w:t>
            </w:r>
          </w:p>
          <w:p w14:paraId="48AE7EC9" w14:textId="77777777" w:rsidR="00474E18" w:rsidRPr="001020D7" w:rsidRDefault="00474E18" w:rsidP="00DC0A6F">
            <w:pPr>
              <w:suppressLineNumbers/>
              <w:jc w:val="both"/>
              <w:rPr>
                <w:rFonts w:ascii="Verdana" w:eastAsia="Noto Sans CJK SC Regular" w:hAnsi="Verdana"/>
                <w:color w:val="00000A"/>
                <w:sz w:val="22"/>
                <w:szCs w:val="22"/>
                <w:lang w:eastAsia="zh-CN" w:bidi="hi-IN"/>
              </w:rPr>
            </w:pPr>
          </w:p>
          <w:p w14:paraId="6E2D00EF" w14:textId="02BC1CF4" w:rsidR="00792962" w:rsidRPr="001020D7" w:rsidRDefault="00792962" w:rsidP="00DC0A6F">
            <w:pPr>
              <w:suppressLineNumbers/>
              <w:jc w:val="both"/>
              <w:rPr>
                <w:rFonts w:ascii="Verdana" w:eastAsia="Noto Sans CJK SC Regular" w:hAnsi="Verdana"/>
                <w:color w:val="00000A"/>
                <w:sz w:val="22"/>
                <w:szCs w:val="22"/>
                <w:lang w:eastAsia="zh-CN" w:bidi="hi-IN"/>
              </w:rPr>
            </w:pPr>
            <w:r w:rsidRPr="001020D7">
              <w:rPr>
                <w:rFonts w:ascii="Verdana" w:eastAsia="Noto Sans CJK SC Regular" w:hAnsi="Verdana"/>
                <w:color w:val="00000A"/>
                <w:sz w:val="22"/>
                <w:szCs w:val="22"/>
                <w:lang w:eastAsia="zh-CN" w:bidi="hi-IN"/>
              </w:rPr>
              <w:t>„Prašymo nagrinėjimas“</w:t>
            </w:r>
          </w:p>
          <w:p w14:paraId="0FD21D2D" w14:textId="06CC7E32" w:rsidR="00474E18" w:rsidRPr="001020D7" w:rsidRDefault="00474E18" w:rsidP="00474E18">
            <w:pPr>
              <w:jc w:val="both"/>
              <w:rPr>
                <w:rFonts w:ascii="Verdana" w:eastAsia="Noto Sans CJK SC Regular" w:hAnsi="Verdana"/>
                <w:color w:val="00000A"/>
                <w:sz w:val="22"/>
                <w:szCs w:val="22"/>
                <w:lang w:eastAsia="zh-CN" w:bidi="hi-IN"/>
              </w:rPr>
            </w:pPr>
            <w:r w:rsidRPr="001020D7">
              <w:rPr>
                <w:rFonts w:ascii="Verdana" w:eastAsia="Noto Sans CJK SC Regular" w:hAnsi="Verdana"/>
                <w:color w:val="00000A"/>
                <w:sz w:val="22"/>
                <w:szCs w:val="22"/>
                <w:lang w:eastAsia="zh-CN" w:bidi="hi-IN"/>
              </w:rPr>
              <w:t>2. Paslaugos teikėjas išnagrinėja</w:t>
            </w:r>
            <w:r w:rsidR="00917765" w:rsidRPr="001020D7">
              <w:rPr>
                <w:rFonts w:ascii="Verdana" w:eastAsia="Noto Sans CJK SC Regular" w:hAnsi="Verdana"/>
                <w:color w:val="00000A"/>
                <w:sz w:val="22"/>
                <w:szCs w:val="22"/>
                <w:lang w:eastAsia="zh-CN" w:bidi="hi-IN"/>
              </w:rPr>
              <w:t xml:space="preserve"> pranešimą ar</w:t>
            </w:r>
            <w:r w:rsidRPr="001020D7">
              <w:rPr>
                <w:rFonts w:ascii="Verdana" w:eastAsia="Noto Sans CJK SC Regular" w:hAnsi="Verdana"/>
                <w:color w:val="00000A"/>
                <w:sz w:val="22"/>
                <w:szCs w:val="22"/>
                <w:lang w:eastAsia="zh-CN" w:bidi="hi-IN"/>
              </w:rPr>
              <w:t xml:space="preserve"> paraišką ir kartu pateiktus dokumentus.</w:t>
            </w:r>
          </w:p>
          <w:p w14:paraId="0AB60D8F" w14:textId="77777777" w:rsidR="00474E18" w:rsidRPr="001020D7" w:rsidRDefault="00474E18" w:rsidP="00474E18">
            <w:pPr>
              <w:jc w:val="both"/>
              <w:rPr>
                <w:rFonts w:ascii="Verdana" w:eastAsia="Noto Sans CJK SC Regular" w:hAnsi="Verdana"/>
                <w:color w:val="00000A"/>
                <w:sz w:val="22"/>
                <w:szCs w:val="22"/>
                <w:lang w:eastAsia="zh-CN" w:bidi="hi-IN"/>
              </w:rPr>
            </w:pPr>
            <w:r w:rsidRPr="001020D7">
              <w:rPr>
                <w:rFonts w:ascii="Verdana" w:eastAsia="Noto Sans CJK SC Regular" w:hAnsi="Verdana"/>
                <w:color w:val="00000A"/>
                <w:sz w:val="22"/>
                <w:szCs w:val="22"/>
                <w:lang w:eastAsia="zh-CN" w:bidi="hi-IN"/>
              </w:rPr>
              <w:t>3. Patikrina duomenis Juridinių asmenų registre.</w:t>
            </w:r>
          </w:p>
          <w:p w14:paraId="0532E1FF" w14:textId="426E2054" w:rsidR="00474E18" w:rsidRPr="001020D7" w:rsidRDefault="00474E18" w:rsidP="00474E18">
            <w:pPr>
              <w:jc w:val="both"/>
              <w:rPr>
                <w:rFonts w:ascii="Verdana" w:eastAsia="Noto Sans CJK SC Regular" w:hAnsi="Verdana"/>
                <w:color w:val="00000A"/>
                <w:sz w:val="22"/>
                <w:szCs w:val="22"/>
                <w:lang w:eastAsia="zh-CN" w:bidi="hi-IN"/>
              </w:rPr>
            </w:pPr>
            <w:r w:rsidRPr="001020D7">
              <w:rPr>
                <w:rFonts w:ascii="Verdana" w:eastAsia="Noto Sans CJK SC Regular" w:hAnsi="Verdana"/>
                <w:color w:val="00000A"/>
                <w:sz w:val="22"/>
                <w:szCs w:val="22"/>
                <w:lang w:eastAsia="zh-CN" w:bidi="hi-IN"/>
              </w:rPr>
              <w:t>4.</w:t>
            </w:r>
            <w:r w:rsidR="00917765" w:rsidRPr="001020D7">
              <w:rPr>
                <w:rFonts w:ascii="Verdana" w:eastAsia="Noto Sans CJK SC Regular" w:hAnsi="Verdana"/>
                <w:color w:val="00000A"/>
                <w:sz w:val="22"/>
                <w:szCs w:val="22"/>
                <w:lang w:eastAsia="zh-CN" w:bidi="hi-IN"/>
              </w:rPr>
              <w:t xml:space="preserve"> </w:t>
            </w:r>
            <w:r w:rsidRPr="001020D7">
              <w:rPr>
                <w:rFonts w:ascii="Verdana" w:eastAsia="Noto Sans CJK SC Regular" w:hAnsi="Verdana"/>
                <w:color w:val="00000A"/>
                <w:sz w:val="22"/>
                <w:szCs w:val="22"/>
                <w:lang w:eastAsia="zh-CN" w:bidi="hi-IN"/>
              </w:rPr>
              <w:t>Patikrina duomenis Administracinių nusižengimų registre.</w:t>
            </w:r>
          </w:p>
          <w:p w14:paraId="0D51E44A" w14:textId="151C8D26" w:rsidR="00917765" w:rsidRPr="001020D7" w:rsidRDefault="00474E18" w:rsidP="00474E18">
            <w:pPr>
              <w:suppressLineNumbers/>
              <w:jc w:val="both"/>
              <w:rPr>
                <w:rFonts w:ascii="Verdana" w:eastAsia="Noto Sans CJK SC Regular" w:hAnsi="Verdana"/>
                <w:color w:val="00000A"/>
                <w:sz w:val="22"/>
                <w:szCs w:val="22"/>
                <w:lang w:eastAsia="zh-CN" w:bidi="hi-IN"/>
              </w:rPr>
            </w:pPr>
            <w:r w:rsidRPr="001020D7">
              <w:rPr>
                <w:rFonts w:ascii="Verdana" w:eastAsia="Noto Sans CJK SC Regular" w:hAnsi="Verdana"/>
                <w:color w:val="00000A"/>
                <w:sz w:val="22"/>
                <w:szCs w:val="22"/>
                <w:lang w:eastAsia="zh-CN" w:bidi="hi-IN"/>
              </w:rPr>
              <w:t>5. Kreipiasi į: Valstybinę mokesčių inspekcija prie Lietuvos Respublikos finansų ministerijos, Valstybinio socialinio draudimo fondo valdybos teritorinį skyrių, Informatikos ir ryšių departamentą, Valstybinę vartotojų teisių apsaugos tarnybą, Narkotikų, tabako ir alkoholio kontrolės departamentą (kai negali reikiamos informacijos gauti naudojantis valstybės institucijų valdomais registrais ir informacinėmis sistemomis).</w:t>
            </w:r>
          </w:p>
          <w:p w14:paraId="7809382A" w14:textId="6D663C7B" w:rsidR="00C04C7E" w:rsidRPr="001020D7" w:rsidRDefault="00C04C7E" w:rsidP="00474E18">
            <w:pPr>
              <w:suppressLineNumbers/>
              <w:jc w:val="both"/>
              <w:rPr>
                <w:rFonts w:ascii="Verdana" w:eastAsia="Noto Sans CJK SC Regular" w:hAnsi="Verdana"/>
                <w:color w:val="00000A"/>
                <w:sz w:val="22"/>
                <w:szCs w:val="22"/>
                <w:lang w:eastAsia="zh-CN" w:bidi="hi-IN"/>
              </w:rPr>
            </w:pPr>
            <w:r w:rsidRPr="001020D7">
              <w:rPr>
                <w:rFonts w:ascii="Verdana" w:eastAsia="Noto Sans CJK SC Regular" w:hAnsi="Verdana"/>
                <w:color w:val="00000A"/>
                <w:sz w:val="22"/>
                <w:szCs w:val="22"/>
                <w:lang w:eastAsia="zh-CN" w:bidi="hi-IN"/>
              </w:rPr>
              <w:t>6. Ne vėliau kaip kitą darbo dieną nuo Pranešimo gavimo licencijas išduodančioje institucijoje, o jeigu pranešime nurodyta diena, nuo kurios juridinis asmuo ar užsienio juridinio asmens filialas ketina pradėti verstis mažmenine prekyba tabako gaminiais, ir ši diena yra vėlesnė negu kita darbo diena nuo pranešimo gavimo dienos, – ne vėliau kaip pranešime nurodytą dieną registruoja licenciją ir įrašo duomenis į Licencijų informacinę sistem</w:t>
            </w:r>
            <w:r w:rsidR="00A306CA" w:rsidRPr="001020D7">
              <w:rPr>
                <w:rFonts w:ascii="Verdana" w:eastAsia="Noto Sans CJK SC Regular" w:hAnsi="Verdana"/>
                <w:color w:val="00000A"/>
                <w:sz w:val="22"/>
                <w:szCs w:val="22"/>
                <w:lang w:eastAsia="zh-CN" w:bidi="hi-IN"/>
              </w:rPr>
              <w:t>ą.</w:t>
            </w:r>
          </w:p>
          <w:p w14:paraId="028033E8" w14:textId="77777777" w:rsidR="00917765" w:rsidRPr="001020D7" w:rsidRDefault="00917765" w:rsidP="00474E18">
            <w:pPr>
              <w:suppressLineNumbers/>
              <w:jc w:val="both"/>
              <w:rPr>
                <w:rFonts w:ascii="Verdana" w:eastAsia="Noto Sans CJK SC Regular" w:hAnsi="Verdana"/>
                <w:color w:val="00000A"/>
                <w:sz w:val="22"/>
                <w:szCs w:val="22"/>
                <w:lang w:eastAsia="zh-CN" w:bidi="hi-IN"/>
              </w:rPr>
            </w:pPr>
          </w:p>
          <w:p w14:paraId="72E04FEA" w14:textId="19AFA601" w:rsidR="00792962" w:rsidRPr="001020D7" w:rsidRDefault="00792962" w:rsidP="00474E18">
            <w:pPr>
              <w:suppressLineNumbers/>
              <w:jc w:val="both"/>
              <w:rPr>
                <w:rFonts w:ascii="Verdana" w:eastAsia="Noto Sans CJK SC Regular" w:hAnsi="Verdana"/>
                <w:color w:val="00000A"/>
                <w:sz w:val="22"/>
                <w:szCs w:val="22"/>
                <w:lang w:eastAsia="zh-CN" w:bidi="hi-IN"/>
              </w:rPr>
            </w:pPr>
            <w:r w:rsidRPr="001020D7">
              <w:rPr>
                <w:rFonts w:ascii="Verdana" w:eastAsia="Noto Sans CJK SC Regular" w:hAnsi="Verdana"/>
                <w:color w:val="00000A"/>
                <w:sz w:val="22"/>
                <w:szCs w:val="22"/>
                <w:lang w:eastAsia="zh-CN" w:bidi="hi-IN"/>
              </w:rPr>
              <w:t>„Atsakymo pateikimas“</w:t>
            </w:r>
          </w:p>
          <w:p w14:paraId="7C911A4A" w14:textId="7B5CA4D3" w:rsidR="00474E18" w:rsidRPr="001020D7" w:rsidRDefault="000F29B1" w:rsidP="00474E18">
            <w:pPr>
              <w:jc w:val="both"/>
              <w:rPr>
                <w:rFonts w:ascii="Verdana" w:eastAsia="Noto Sans CJK SC Regular" w:hAnsi="Verdana"/>
                <w:color w:val="00000A"/>
                <w:sz w:val="22"/>
                <w:szCs w:val="22"/>
                <w:lang w:eastAsia="zh-CN" w:bidi="hi-IN"/>
              </w:rPr>
            </w:pPr>
            <w:r w:rsidRPr="001020D7">
              <w:rPr>
                <w:rFonts w:ascii="Verdana" w:eastAsia="Noto Sans CJK SC Regular" w:hAnsi="Verdana"/>
                <w:color w:val="00000A"/>
                <w:sz w:val="22"/>
                <w:szCs w:val="22"/>
                <w:lang w:eastAsia="zh-CN" w:bidi="hi-IN"/>
              </w:rPr>
              <w:lastRenderedPageBreak/>
              <w:t>7</w:t>
            </w:r>
            <w:r w:rsidR="00474E18" w:rsidRPr="001020D7">
              <w:rPr>
                <w:rFonts w:ascii="Verdana" w:eastAsia="Noto Sans CJK SC Regular" w:hAnsi="Verdana"/>
                <w:color w:val="00000A"/>
                <w:sz w:val="22"/>
                <w:szCs w:val="22"/>
                <w:lang w:eastAsia="zh-CN" w:bidi="hi-IN"/>
              </w:rPr>
              <w:t>. Licencijos prašytojas apie licencijos verstis mažmenine prekyba tabako gaminiais išdavimą, patikslinimą, galiojimo sustabdymą, galiojimo sustabdymo panaikinimą, galiojimo panaikinimą ar apie motyvuotą atsisakymą išduoti licenciją informuojamas tokiu pat būdu, kuriuo buvo pateikta paraiška: tiesiogiai atvykęs į Savivaldybės administraciją, registruotu laišku</w:t>
            </w:r>
            <w:r w:rsidR="00F758A3" w:rsidRPr="001020D7">
              <w:rPr>
                <w:rFonts w:ascii="Verdana" w:eastAsia="Noto Sans CJK SC Regular" w:hAnsi="Verdana"/>
                <w:color w:val="00000A"/>
                <w:sz w:val="22"/>
                <w:szCs w:val="22"/>
                <w:lang w:eastAsia="zh-CN" w:bidi="hi-IN"/>
              </w:rPr>
              <w:t xml:space="preserve"> arba </w:t>
            </w:r>
            <w:r w:rsidR="00474E18" w:rsidRPr="001020D7">
              <w:rPr>
                <w:rFonts w:ascii="Verdana" w:eastAsia="Noto Sans CJK SC Regular" w:hAnsi="Verdana"/>
                <w:color w:val="00000A"/>
                <w:sz w:val="22"/>
                <w:szCs w:val="22"/>
                <w:lang w:eastAsia="zh-CN" w:bidi="hi-IN"/>
              </w:rPr>
              <w:t>prisijungęs prie Elektroninių valdžios vartų (</w:t>
            </w:r>
            <w:hyperlink r:id="rId10" w:history="1">
              <w:r w:rsidR="00474E18" w:rsidRPr="001020D7">
                <w:rPr>
                  <w:rFonts w:ascii="Verdana" w:eastAsia="Noto Sans CJK SC Regular" w:hAnsi="Verdana"/>
                  <w:color w:val="00000A"/>
                  <w:sz w:val="22"/>
                  <w:szCs w:val="22"/>
                  <w:lang w:eastAsia="zh-CN" w:bidi="hi-IN"/>
                </w:rPr>
                <w:t>www.epaslaugos.lt</w:t>
              </w:r>
            </w:hyperlink>
            <w:r w:rsidR="00474E18" w:rsidRPr="001020D7">
              <w:rPr>
                <w:rFonts w:ascii="Verdana" w:eastAsia="Noto Sans CJK SC Regular" w:hAnsi="Verdana"/>
                <w:color w:val="00000A"/>
                <w:sz w:val="22"/>
                <w:szCs w:val="22"/>
                <w:lang w:eastAsia="zh-CN" w:bidi="hi-IN"/>
              </w:rPr>
              <w:t>).</w:t>
            </w:r>
          </w:p>
          <w:p w14:paraId="65AA894F" w14:textId="77777777" w:rsidR="00474E18" w:rsidRPr="001020D7" w:rsidRDefault="00474E18" w:rsidP="00474E18">
            <w:pPr>
              <w:jc w:val="both"/>
              <w:rPr>
                <w:rFonts w:ascii="Verdana" w:eastAsia="Noto Sans CJK SC Regular" w:hAnsi="Verdana"/>
                <w:color w:val="00000A"/>
                <w:sz w:val="22"/>
                <w:szCs w:val="22"/>
                <w:lang w:eastAsia="zh-CN" w:bidi="hi-IN"/>
              </w:rPr>
            </w:pPr>
            <w:r w:rsidRPr="001020D7">
              <w:rPr>
                <w:rFonts w:ascii="Verdana" w:eastAsia="Noto Sans CJK SC Regular" w:hAnsi="Verdana"/>
                <w:color w:val="00000A"/>
                <w:sz w:val="22"/>
                <w:szCs w:val="22"/>
                <w:lang w:eastAsia="zh-CN" w:bidi="hi-IN"/>
              </w:rPr>
              <w:t>Licencijos išduodamos, patikslinamos, licencijų galiojimas sustabdomas, licencijų galiojimo sustabdymas ir licencijų galiojimas panaikinamas naudojantis Licencijų informacine sistema.</w:t>
            </w:r>
          </w:p>
          <w:p w14:paraId="11B45E6F" w14:textId="77777777" w:rsidR="00A306CA" w:rsidRPr="001020D7" w:rsidRDefault="00A306CA" w:rsidP="00474E18">
            <w:pPr>
              <w:jc w:val="both"/>
              <w:rPr>
                <w:rFonts w:ascii="Verdana" w:eastAsia="Noto Sans CJK SC Regular" w:hAnsi="Verdana"/>
                <w:color w:val="00000A"/>
                <w:sz w:val="22"/>
                <w:szCs w:val="22"/>
                <w:lang w:eastAsia="zh-CN" w:bidi="hi-IN"/>
              </w:rPr>
            </w:pPr>
          </w:p>
          <w:p w14:paraId="51DA1664" w14:textId="730877DE" w:rsidR="00DD4E14" w:rsidRPr="001020D7" w:rsidRDefault="00A306CA" w:rsidP="00A306CA">
            <w:pPr>
              <w:jc w:val="both"/>
              <w:rPr>
                <w:rFonts w:ascii="Verdana" w:eastAsia="Noto Sans CJK SC Regular" w:hAnsi="Verdana"/>
                <w:color w:val="00000A"/>
                <w:sz w:val="22"/>
                <w:szCs w:val="22"/>
                <w:lang w:eastAsia="zh-CN" w:bidi="hi-IN"/>
              </w:rPr>
            </w:pPr>
            <w:r w:rsidRPr="001020D7">
              <w:rPr>
                <w:rFonts w:ascii="Verdana" w:eastAsia="Noto Sans CJK SC Regular" w:hAnsi="Verdana"/>
                <w:color w:val="00000A"/>
                <w:sz w:val="22"/>
                <w:szCs w:val="22"/>
                <w:lang w:eastAsia="zh-CN" w:bidi="hi-IN"/>
              </w:rPr>
              <w:t>Jeigu per 30 d. nuo visų arba papildytų</w:t>
            </w:r>
            <w:r w:rsidR="00CD4191">
              <w:rPr>
                <w:rFonts w:ascii="Verdana" w:eastAsia="Noto Sans CJK SC Regular" w:hAnsi="Verdana"/>
                <w:color w:val="00000A"/>
                <w:sz w:val="22"/>
                <w:szCs w:val="22"/>
                <w:lang w:eastAsia="zh-CN" w:bidi="hi-IN"/>
              </w:rPr>
              <w:t xml:space="preserve"> ar </w:t>
            </w:r>
            <w:r w:rsidRPr="001020D7">
              <w:rPr>
                <w:rFonts w:ascii="Verdana" w:eastAsia="Noto Sans CJK SC Regular" w:hAnsi="Verdana"/>
                <w:color w:val="00000A"/>
                <w:sz w:val="22"/>
                <w:szCs w:val="22"/>
                <w:lang w:eastAsia="zh-CN" w:bidi="hi-IN"/>
              </w:rPr>
              <w:t>patikslintų dokumentų gavimo dienos Paslaugos teikėjas juridiniam asmeniui ar užsienio juridinio asmens filialui licencijos ir nepateikia motyvuoto rašytinio atsisakymo išduoti licenciją, laikoma, kad licencija išduota. Šiuo atveju licencijas išduodanti institucija licencijos išdavimo termino dieną privalo įrašyti informaciją apie licenciją į Licencijų informacinę sistemą ir ne vėliau kaip per 3 darbo dienas nuo įrašymo į Licencijų informacinę sistemą momento išsiųsti licencijos prašytojui patvirtinimą, kad jam yra išduota licencija per Licencijų informacinę sistemą.</w:t>
            </w:r>
          </w:p>
        </w:tc>
      </w:tr>
      <w:tr w:rsidR="00DD4E14" w:rsidRPr="00E167FD" w14:paraId="1817689B"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8DA2B5C" w14:textId="77777777" w:rsidR="00DD4E14" w:rsidRPr="00E167FD" w:rsidRDefault="00DD4E14" w:rsidP="00815EFE">
            <w:pPr>
              <w:suppressLineNumbers/>
              <w:rPr>
                <w:rFonts w:ascii="Verdana" w:eastAsia="Noto Sans CJK SC Regular" w:hAnsi="Verdana"/>
                <w:color w:val="00000A"/>
                <w:sz w:val="22"/>
                <w:szCs w:val="22"/>
                <w:lang w:eastAsia="zh-CN" w:bidi="hi-IN"/>
              </w:rPr>
            </w:pPr>
            <w:r w:rsidRPr="00E167FD">
              <w:rPr>
                <w:rFonts w:ascii="Verdana" w:eastAsia="Noto Sans CJK SC Regular" w:hAnsi="Verdana"/>
                <w:color w:val="00000A"/>
                <w:sz w:val="22"/>
                <w:szCs w:val="22"/>
                <w:lang w:eastAsia="zh-CN" w:bidi="hi-IN"/>
              </w:rPr>
              <w:lastRenderedPageBreak/>
              <w:t>Administracinės paslaugos teikėjas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840CF15" w14:textId="77777777" w:rsidR="00474E18" w:rsidRPr="00474E18" w:rsidRDefault="00474E18" w:rsidP="00474E18">
            <w:pPr>
              <w:suppressLineNumbers/>
              <w:rPr>
                <w:rFonts w:ascii="Verdana" w:eastAsia="Noto Sans CJK SC Regular" w:hAnsi="Verdana"/>
                <w:color w:val="00000A"/>
                <w:sz w:val="22"/>
                <w:szCs w:val="22"/>
                <w:lang w:eastAsia="zh-CN" w:bidi="hi-IN"/>
              </w:rPr>
            </w:pPr>
            <w:r w:rsidRPr="00474E18">
              <w:rPr>
                <w:rFonts w:ascii="Verdana" w:eastAsia="Noto Sans CJK SC Regular" w:hAnsi="Verdana"/>
                <w:color w:val="00000A"/>
                <w:sz w:val="22"/>
                <w:szCs w:val="22"/>
                <w:lang w:eastAsia="zh-CN" w:bidi="hi-IN"/>
              </w:rPr>
              <w:t>Viešosios tvarkos skyrius,</w:t>
            </w:r>
          </w:p>
          <w:p w14:paraId="29552462" w14:textId="6BCEE27E" w:rsidR="00474E18" w:rsidRPr="00474E18" w:rsidRDefault="00474E18" w:rsidP="00474E18">
            <w:pPr>
              <w:suppressLineNumbers/>
              <w:rPr>
                <w:rFonts w:ascii="Verdana" w:eastAsia="Noto Sans CJK SC Regular" w:hAnsi="Verdana"/>
                <w:color w:val="00000A"/>
                <w:sz w:val="22"/>
                <w:szCs w:val="22"/>
                <w:lang w:eastAsia="zh-CN" w:bidi="hi-IN"/>
              </w:rPr>
            </w:pPr>
            <w:r w:rsidRPr="00474E18">
              <w:rPr>
                <w:rFonts w:ascii="Verdana" w:eastAsia="Noto Sans CJK SC Regular" w:hAnsi="Verdana"/>
                <w:color w:val="00000A"/>
                <w:sz w:val="22"/>
                <w:szCs w:val="22"/>
                <w:lang w:eastAsia="zh-CN" w:bidi="hi-IN"/>
              </w:rPr>
              <w:t>tel. +370 343 90 0</w:t>
            </w:r>
            <w:r w:rsidR="00E167FD" w:rsidRPr="00E167FD">
              <w:rPr>
                <w:rFonts w:ascii="Verdana" w:eastAsia="Noto Sans CJK SC Regular" w:hAnsi="Verdana"/>
                <w:color w:val="00000A"/>
                <w:sz w:val="22"/>
                <w:szCs w:val="22"/>
                <w:lang w:eastAsia="zh-CN" w:bidi="hi-IN"/>
              </w:rPr>
              <w:t>56</w:t>
            </w:r>
            <w:r w:rsidRPr="00474E18">
              <w:rPr>
                <w:rFonts w:ascii="Verdana" w:eastAsia="Noto Sans CJK SC Regular" w:hAnsi="Verdana"/>
                <w:color w:val="00000A"/>
                <w:sz w:val="22"/>
                <w:szCs w:val="22"/>
                <w:lang w:eastAsia="zh-CN" w:bidi="hi-IN"/>
              </w:rPr>
              <w:t>; +370</w:t>
            </w:r>
            <w:r w:rsidR="00E167FD" w:rsidRPr="00E167FD">
              <w:rPr>
                <w:rFonts w:ascii="Verdana" w:eastAsia="Noto Sans CJK SC Regular" w:hAnsi="Verdana"/>
                <w:color w:val="00000A"/>
                <w:sz w:val="22"/>
                <w:szCs w:val="22"/>
                <w:lang w:eastAsia="zh-CN" w:bidi="hi-IN"/>
              </w:rPr>
              <w:t> </w:t>
            </w:r>
            <w:r w:rsidRPr="00474E18">
              <w:rPr>
                <w:rFonts w:ascii="Verdana" w:eastAsia="Noto Sans CJK SC Regular" w:hAnsi="Verdana"/>
                <w:color w:val="00000A"/>
                <w:sz w:val="22"/>
                <w:szCs w:val="22"/>
                <w:lang w:eastAsia="zh-CN" w:bidi="hi-IN"/>
              </w:rPr>
              <w:t>621</w:t>
            </w:r>
            <w:r w:rsidR="00E167FD" w:rsidRPr="00E167FD">
              <w:rPr>
                <w:rFonts w:ascii="Verdana" w:eastAsia="Noto Sans CJK SC Regular" w:hAnsi="Verdana"/>
                <w:color w:val="00000A"/>
                <w:sz w:val="22"/>
                <w:szCs w:val="22"/>
                <w:lang w:eastAsia="zh-CN" w:bidi="hi-IN"/>
              </w:rPr>
              <w:t xml:space="preserve"> </w:t>
            </w:r>
            <w:r w:rsidRPr="00474E18">
              <w:rPr>
                <w:rFonts w:ascii="Verdana" w:eastAsia="Noto Sans CJK SC Regular" w:hAnsi="Verdana"/>
                <w:color w:val="00000A"/>
                <w:sz w:val="22"/>
                <w:szCs w:val="22"/>
                <w:lang w:eastAsia="zh-CN" w:bidi="hi-IN"/>
              </w:rPr>
              <w:t>76630</w:t>
            </w:r>
          </w:p>
          <w:p w14:paraId="42618F94" w14:textId="77777777" w:rsidR="00474E18" w:rsidRPr="00474E18" w:rsidRDefault="00474E18" w:rsidP="00474E18">
            <w:pPr>
              <w:suppressLineNumbers/>
              <w:rPr>
                <w:rFonts w:ascii="Verdana" w:eastAsia="Noto Sans CJK SC Regular" w:hAnsi="Verdana"/>
                <w:color w:val="00000A"/>
                <w:sz w:val="22"/>
                <w:szCs w:val="22"/>
                <w:lang w:eastAsia="zh-CN" w:bidi="hi-IN"/>
              </w:rPr>
            </w:pPr>
            <w:r w:rsidRPr="00474E18">
              <w:rPr>
                <w:rFonts w:ascii="Verdana" w:eastAsia="Noto Sans CJK SC Regular" w:hAnsi="Verdana"/>
                <w:color w:val="00000A"/>
                <w:sz w:val="22"/>
                <w:szCs w:val="22"/>
                <w:lang w:eastAsia="zh-CN" w:bidi="hi-IN"/>
              </w:rPr>
              <w:t>el. p. viesoji.tvarka@marijampole.lt</w:t>
            </w:r>
          </w:p>
          <w:p w14:paraId="52DD8A81" w14:textId="3A7764BD" w:rsidR="00DD4E14" w:rsidRPr="00E167FD" w:rsidRDefault="00E167FD" w:rsidP="00474E18">
            <w:pPr>
              <w:suppressLineNumbers/>
              <w:rPr>
                <w:rFonts w:ascii="Verdana" w:eastAsia="Noto Sans CJK SC Regular" w:hAnsi="Verdana"/>
                <w:color w:val="00000A"/>
                <w:sz w:val="22"/>
                <w:szCs w:val="22"/>
                <w:lang w:eastAsia="zh-CN" w:bidi="hi-IN"/>
              </w:rPr>
            </w:pPr>
            <w:r w:rsidRPr="00E167FD">
              <w:rPr>
                <w:rFonts w:ascii="Verdana" w:eastAsia="Noto Sans CJK SC Regular" w:hAnsi="Verdana"/>
                <w:color w:val="00000A"/>
                <w:sz w:val="22"/>
                <w:szCs w:val="22"/>
                <w:lang w:eastAsia="zh-CN" w:bidi="hi-IN"/>
              </w:rPr>
              <w:t>prekyba@marijampole.lt</w:t>
            </w:r>
          </w:p>
        </w:tc>
      </w:tr>
      <w:tr w:rsidR="00DD4E14" w:rsidRPr="00E167FD" w14:paraId="16225FCD"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5514D1CE" w14:textId="77777777" w:rsidR="00DD4E14" w:rsidRPr="00E167FD" w:rsidRDefault="00DD4E14" w:rsidP="00815EFE">
            <w:pPr>
              <w:suppressLineNumbers/>
              <w:rPr>
                <w:rFonts w:ascii="Verdana" w:eastAsia="Noto Sans CJK SC Regular" w:hAnsi="Verdana"/>
                <w:color w:val="00000A"/>
                <w:sz w:val="22"/>
                <w:szCs w:val="22"/>
                <w:lang w:eastAsia="zh-CN" w:bidi="hi-IN"/>
              </w:rPr>
            </w:pPr>
            <w:r w:rsidRPr="00E167FD">
              <w:rPr>
                <w:rFonts w:ascii="Verdana" w:eastAsia="Noto Sans CJK SC Regular" w:hAnsi="Verdana"/>
                <w:color w:val="00000A"/>
                <w:sz w:val="22"/>
                <w:szCs w:val="22"/>
                <w:lang w:eastAsia="zh-CN" w:bidi="hi-IN"/>
              </w:rPr>
              <w:t>Administracinės paslaugos suteikimo trukmė</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AC1C153" w14:textId="27FB249B" w:rsidR="00E167FD" w:rsidRPr="00E167FD" w:rsidRDefault="0091331E" w:rsidP="00E167FD">
            <w:pPr>
              <w:suppressLineNumbers/>
              <w:jc w:val="both"/>
              <w:rPr>
                <w:rFonts w:ascii="Verdana" w:eastAsia="Noto Sans CJK SC Regular" w:hAnsi="Verdana"/>
                <w:color w:val="00000A"/>
                <w:sz w:val="22"/>
                <w:szCs w:val="22"/>
                <w:lang w:eastAsia="zh-CN" w:bidi="hi-IN"/>
              </w:rPr>
            </w:pPr>
            <w:r w:rsidRPr="00E167FD">
              <w:rPr>
                <w:rFonts w:ascii="Verdana" w:eastAsia="Noto Sans CJK SC Regular" w:hAnsi="Verdana"/>
                <w:color w:val="00000A"/>
                <w:sz w:val="22"/>
                <w:szCs w:val="22"/>
                <w:lang w:eastAsia="zh-CN" w:bidi="hi-IN"/>
              </w:rPr>
              <w:t>Li</w:t>
            </w:r>
            <w:r w:rsidR="000B4377" w:rsidRPr="00E167FD">
              <w:rPr>
                <w:rFonts w:ascii="Verdana" w:eastAsia="Noto Sans CJK SC Regular" w:hAnsi="Verdana"/>
                <w:color w:val="00000A"/>
                <w:sz w:val="22"/>
                <w:szCs w:val="22"/>
                <w:lang w:eastAsia="zh-CN" w:bidi="hi-IN"/>
              </w:rPr>
              <w:t xml:space="preserve">cencija išduodama ne vėliau kaip kitą darbo dieną nuo pranešimo gavimo licencijas išduodančioje institucijoje, dienos, o jeigu pranešime nurodyta diena, nuo kurios juridinis asmuo ar užsienio juridinio asmens filialas ketina pradėti verstis mažmenine prekyba tabako gaminiais, ir ši diena yra vėlesnė negu kita darbo diena nuo pranešimo gavimo dienos, - ne vėliau kaip pranešime nurodytą dieną </w:t>
            </w:r>
            <w:r w:rsidR="00E167FD" w:rsidRPr="00E167FD">
              <w:rPr>
                <w:rFonts w:ascii="Verdana" w:eastAsia="Noto Sans CJK SC Regular" w:hAnsi="Verdana"/>
                <w:color w:val="00000A"/>
                <w:sz w:val="22"/>
                <w:szCs w:val="22"/>
                <w:lang w:eastAsia="zh-CN" w:bidi="hi-IN"/>
              </w:rPr>
              <w:t> registruoja licenciją ir įrašo duomenis į Licencijų informacinę sistemą.</w:t>
            </w:r>
            <w:r w:rsidR="00B933B6" w:rsidRPr="00E167FD">
              <w:rPr>
                <w:rFonts w:ascii="Verdana" w:eastAsia="Noto Sans CJK SC Regular" w:hAnsi="Verdana"/>
                <w:color w:val="00000A"/>
                <w:sz w:val="22"/>
                <w:szCs w:val="22"/>
                <w:lang w:eastAsia="zh-CN" w:bidi="hi-IN"/>
              </w:rPr>
              <w:br/>
            </w:r>
            <w:r w:rsidR="000B4377" w:rsidRPr="00E167FD">
              <w:rPr>
                <w:rFonts w:ascii="Verdana" w:eastAsia="Noto Sans CJK SC Regular" w:hAnsi="Verdana"/>
                <w:color w:val="00000A"/>
                <w:sz w:val="22"/>
                <w:szCs w:val="22"/>
                <w:lang w:eastAsia="zh-CN" w:bidi="hi-IN"/>
              </w:rPr>
              <w:t>Licencija patikslinama per 5 d. d.</w:t>
            </w:r>
          </w:p>
        </w:tc>
      </w:tr>
      <w:tr w:rsidR="00DD4E14" w:rsidRPr="00E167FD" w14:paraId="340B9B19"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3FC1FC5C" w14:textId="77777777" w:rsidR="00DD4E14" w:rsidRPr="00E167FD" w:rsidRDefault="00DD4E14" w:rsidP="00815EFE">
            <w:pPr>
              <w:suppressLineNumbers/>
              <w:rPr>
                <w:rFonts w:ascii="Verdana" w:eastAsia="Noto Sans CJK SC Regular" w:hAnsi="Verdana"/>
                <w:color w:val="00000A"/>
                <w:sz w:val="22"/>
                <w:szCs w:val="22"/>
                <w:lang w:eastAsia="zh-CN" w:bidi="hi-IN"/>
              </w:rPr>
            </w:pPr>
            <w:r w:rsidRPr="00E167FD">
              <w:rPr>
                <w:rFonts w:ascii="Verdana" w:eastAsia="Noto Sans CJK SC Regular" w:hAnsi="Verdana"/>
                <w:color w:val="00000A"/>
                <w:sz w:val="22"/>
                <w:szCs w:val="22"/>
                <w:lang w:eastAsia="zh-CN" w:bidi="hi-IN"/>
              </w:rPr>
              <w:t>Administracinės paslaugos suteikimo kaina (jei paslauga teikiama atlygintinai)</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7B683B77" w14:textId="77777777" w:rsidR="000B4377" w:rsidRPr="00E167FD" w:rsidRDefault="000B4377" w:rsidP="004A6CE1">
            <w:pPr>
              <w:rPr>
                <w:rFonts w:ascii="Verdana" w:eastAsia="Noto Sans CJK SC Regular" w:hAnsi="Verdana"/>
                <w:color w:val="00000A"/>
                <w:sz w:val="22"/>
                <w:szCs w:val="22"/>
                <w:lang w:eastAsia="zh-CN" w:bidi="hi-IN"/>
              </w:rPr>
            </w:pPr>
            <w:r w:rsidRPr="00E167FD">
              <w:rPr>
                <w:rFonts w:ascii="Verdana" w:eastAsia="Noto Sans CJK SC Regular" w:hAnsi="Verdana"/>
                <w:color w:val="00000A"/>
                <w:sz w:val="22"/>
                <w:szCs w:val="22"/>
                <w:lang w:eastAsia="zh-CN" w:bidi="hi-IN"/>
              </w:rPr>
              <w:t>Mokėjimo rekvizitai:</w:t>
            </w:r>
            <w:r w:rsidRPr="00E167FD">
              <w:rPr>
                <w:rFonts w:ascii="Verdana" w:eastAsia="Noto Sans CJK SC Regular" w:hAnsi="Verdana"/>
                <w:color w:val="00000A"/>
                <w:sz w:val="22"/>
                <w:szCs w:val="22"/>
                <w:lang w:eastAsia="zh-CN" w:bidi="hi-IN"/>
              </w:rPr>
              <w:br/>
              <w:t>Valstybinė mokesčių inspekcija prie Lietuvos Respublikos finansų ministerijos, kodas 188659752</w:t>
            </w:r>
          </w:p>
          <w:tbl>
            <w:tblPr>
              <w:tblW w:w="5607" w:type="dxa"/>
              <w:jc w:val="center"/>
              <w:tblBorders>
                <w:top w:val="outset" w:sz="6" w:space="0" w:color="auto"/>
                <w:left w:val="outset" w:sz="6" w:space="0" w:color="auto"/>
                <w:bottom w:val="outset" w:sz="6" w:space="0" w:color="auto"/>
                <w:right w:val="outset" w:sz="6" w:space="0" w:color="auto"/>
              </w:tblBorders>
              <w:tblLayout w:type="fixed"/>
              <w:tblCellMar>
                <w:top w:w="45" w:type="dxa"/>
                <w:left w:w="45" w:type="dxa"/>
                <w:bottom w:w="45" w:type="dxa"/>
                <w:right w:w="45" w:type="dxa"/>
              </w:tblCellMar>
              <w:tblLook w:val="04A0" w:firstRow="1" w:lastRow="0" w:firstColumn="1" w:lastColumn="0" w:noHBand="0" w:noVBand="1"/>
            </w:tblPr>
            <w:tblGrid>
              <w:gridCol w:w="2058"/>
              <w:gridCol w:w="800"/>
              <w:gridCol w:w="1541"/>
              <w:gridCol w:w="1208"/>
            </w:tblGrid>
            <w:tr w:rsidR="000B4377" w:rsidRPr="009132DD" w14:paraId="07E10535" w14:textId="77777777" w:rsidTr="009132DD">
              <w:trPr>
                <w:trHeight w:val="382"/>
                <w:jc w:val="center"/>
              </w:trPr>
              <w:tc>
                <w:tcPr>
                  <w:tcW w:w="2058" w:type="dxa"/>
                  <w:tcBorders>
                    <w:top w:val="outset" w:sz="6" w:space="0" w:color="auto"/>
                    <w:left w:val="outset" w:sz="6" w:space="0" w:color="auto"/>
                    <w:bottom w:val="outset" w:sz="6" w:space="0" w:color="auto"/>
                    <w:right w:val="outset" w:sz="6" w:space="0" w:color="auto"/>
                  </w:tcBorders>
                  <w:vAlign w:val="center"/>
                  <w:hideMark/>
                </w:tcPr>
                <w:p w14:paraId="68BE337F" w14:textId="77777777" w:rsidR="000B4377" w:rsidRPr="009132DD" w:rsidRDefault="000B4377" w:rsidP="004A6CE1">
                  <w:pPr>
                    <w:rPr>
                      <w:rFonts w:ascii="Verdana" w:eastAsia="Noto Sans CJK SC Regular" w:hAnsi="Verdana"/>
                      <w:color w:val="00000A"/>
                      <w:sz w:val="16"/>
                      <w:szCs w:val="16"/>
                      <w:lang w:eastAsia="zh-CN" w:bidi="hi-IN"/>
                    </w:rPr>
                  </w:pPr>
                  <w:r w:rsidRPr="009132DD">
                    <w:rPr>
                      <w:rFonts w:ascii="Verdana" w:eastAsia="Noto Sans CJK SC Regular" w:hAnsi="Verdana"/>
                      <w:color w:val="00000A"/>
                      <w:sz w:val="16"/>
                      <w:szCs w:val="16"/>
                      <w:lang w:eastAsia="zh-CN" w:bidi="hi-IN"/>
                    </w:rPr>
                    <w:t>Mokėjimo rekvizitai:</w:t>
                  </w:r>
                  <w:r w:rsidRPr="009132DD">
                    <w:rPr>
                      <w:rFonts w:ascii="Verdana" w:eastAsia="Noto Sans CJK SC Regular" w:hAnsi="Verdana"/>
                      <w:color w:val="00000A"/>
                      <w:sz w:val="16"/>
                      <w:szCs w:val="16"/>
                      <w:lang w:eastAsia="zh-CN" w:bidi="hi-IN"/>
                    </w:rPr>
                    <w:br/>
                    <w:t>Sąskaitos Nr.</w:t>
                  </w:r>
                </w:p>
              </w:tc>
              <w:tc>
                <w:tcPr>
                  <w:tcW w:w="800" w:type="dxa"/>
                  <w:tcBorders>
                    <w:top w:val="outset" w:sz="6" w:space="0" w:color="auto"/>
                    <w:left w:val="outset" w:sz="6" w:space="0" w:color="auto"/>
                    <w:bottom w:val="outset" w:sz="6" w:space="0" w:color="auto"/>
                    <w:right w:val="outset" w:sz="6" w:space="0" w:color="auto"/>
                  </w:tcBorders>
                  <w:vAlign w:val="center"/>
                  <w:hideMark/>
                </w:tcPr>
                <w:p w14:paraId="63CA854C" w14:textId="77777777" w:rsidR="000B4377" w:rsidRPr="009132DD" w:rsidRDefault="000B4377" w:rsidP="004A6CE1">
                  <w:pPr>
                    <w:rPr>
                      <w:rFonts w:ascii="Verdana" w:eastAsia="Noto Sans CJK SC Regular" w:hAnsi="Verdana"/>
                      <w:color w:val="00000A"/>
                      <w:sz w:val="16"/>
                      <w:szCs w:val="16"/>
                      <w:lang w:eastAsia="zh-CN" w:bidi="hi-IN"/>
                    </w:rPr>
                  </w:pPr>
                  <w:r w:rsidRPr="009132DD">
                    <w:rPr>
                      <w:rFonts w:ascii="Verdana" w:eastAsia="Noto Sans CJK SC Regular" w:hAnsi="Verdana"/>
                      <w:color w:val="00000A"/>
                      <w:sz w:val="16"/>
                      <w:szCs w:val="16"/>
                      <w:lang w:eastAsia="zh-CN" w:bidi="hi-IN"/>
                    </w:rPr>
                    <w:t>Banko kodas</w:t>
                  </w:r>
                </w:p>
              </w:tc>
              <w:tc>
                <w:tcPr>
                  <w:tcW w:w="1541" w:type="dxa"/>
                  <w:tcBorders>
                    <w:top w:val="outset" w:sz="6" w:space="0" w:color="auto"/>
                    <w:left w:val="outset" w:sz="6" w:space="0" w:color="auto"/>
                    <w:bottom w:val="outset" w:sz="6" w:space="0" w:color="auto"/>
                    <w:right w:val="outset" w:sz="6" w:space="0" w:color="auto"/>
                  </w:tcBorders>
                  <w:vAlign w:val="center"/>
                  <w:hideMark/>
                </w:tcPr>
                <w:p w14:paraId="6B689F9B" w14:textId="77777777" w:rsidR="000B4377" w:rsidRPr="009132DD" w:rsidRDefault="000B4377" w:rsidP="004A6CE1">
                  <w:pPr>
                    <w:rPr>
                      <w:rFonts w:ascii="Verdana" w:eastAsia="Noto Sans CJK SC Regular" w:hAnsi="Verdana"/>
                      <w:color w:val="00000A"/>
                      <w:sz w:val="16"/>
                      <w:szCs w:val="16"/>
                      <w:lang w:eastAsia="zh-CN" w:bidi="hi-IN"/>
                    </w:rPr>
                  </w:pPr>
                  <w:r w:rsidRPr="009132DD">
                    <w:rPr>
                      <w:rFonts w:ascii="Verdana" w:eastAsia="Noto Sans CJK SC Regular" w:hAnsi="Verdana"/>
                      <w:color w:val="00000A"/>
                      <w:sz w:val="16"/>
                      <w:szCs w:val="16"/>
                      <w:lang w:eastAsia="zh-CN" w:bidi="hi-IN"/>
                    </w:rPr>
                    <w:t>Banko pavadinimas</w:t>
                  </w:r>
                </w:p>
              </w:tc>
              <w:tc>
                <w:tcPr>
                  <w:tcW w:w="1208" w:type="dxa"/>
                  <w:tcBorders>
                    <w:top w:val="outset" w:sz="6" w:space="0" w:color="auto"/>
                    <w:left w:val="outset" w:sz="6" w:space="0" w:color="auto"/>
                    <w:bottom w:val="outset" w:sz="6" w:space="0" w:color="auto"/>
                    <w:right w:val="outset" w:sz="6" w:space="0" w:color="auto"/>
                  </w:tcBorders>
                  <w:vAlign w:val="center"/>
                  <w:hideMark/>
                </w:tcPr>
                <w:p w14:paraId="27BFE5D6" w14:textId="77777777" w:rsidR="000B4377" w:rsidRPr="009132DD" w:rsidRDefault="000B4377" w:rsidP="004A6CE1">
                  <w:pPr>
                    <w:rPr>
                      <w:rFonts w:ascii="Verdana" w:eastAsia="Noto Sans CJK SC Regular" w:hAnsi="Verdana"/>
                      <w:color w:val="00000A"/>
                      <w:sz w:val="16"/>
                      <w:szCs w:val="16"/>
                      <w:lang w:eastAsia="zh-CN" w:bidi="hi-IN"/>
                    </w:rPr>
                  </w:pPr>
                  <w:r w:rsidRPr="009132DD">
                    <w:rPr>
                      <w:rFonts w:ascii="Verdana" w:eastAsia="Noto Sans CJK SC Regular" w:hAnsi="Verdana"/>
                      <w:color w:val="00000A"/>
                      <w:sz w:val="16"/>
                      <w:szCs w:val="16"/>
                      <w:lang w:eastAsia="zh-CN" w:bidi="hi-IN"/>
                    </w:rPr>
                    <w:t>SWIFT kodas</w:t>
                  </w:r>
                </w:p>
              </w:tc>
            </w:tr>
            <w:tr w:rsidR="000B4377" w:rsidRPr="009132DD" w14:paraId="7F654C22" w14:textId="77777777" w:rsidTr="009132DD">
              <w:trPr>
                <w:trHeight w:val="441"/>
                <w:jc w:val="center"/>
              </w:trPr>
              <w:tc>
                <w:tcPr>
                  <w:tcW w:w="2058" w:type="dxa"/>
                  <w:tcBorders>
                    <w:top w:val="outset" w:sz="6" w:space="0" w:color="auto"/>
                    <w:left w:val="outset" w:sz="6" w:space="0" w:color="auto"/>
                    <w:bottom w:val="outset" w:sz="6" w:space="0" w:color="auto"/>
                    <w:right w:val="outset" w:sz="6" w:space="0" w:color="auto"/>
                  </w:tcBorders>
                  <w:vAlign w:val="center"/>
                  <w:hideMark/>
                </w:tcPr>
                <w:p w14:paraId="5E917A26" w14:textId="77777777" w:rsidR="000B4377" w:rsidRPr="009132DD" w:rsidRDefault="000B4377" w:rsidP="004A6CE1">
                  <w:pPr>
                    <w:rPr>
                      <w:rFonts w:ascii="Verdana" w:eastAsia="Noto Sans CJK SC Regular" w:hAnsi="Verdana"/>
                      <w:color w:val="00000A"/>
                      <w:sz w:val="16"/>
                      <w:szCs w:val="16"/>
                      <w:lang w:eastAsia="zh-CN" w:bidi="hi-IN"/>
                    </w:rPr>
                  </w:pPr>
                  <w:r w:rsidRPr="009132DD">
                    <w:rPr>
                      <w:rFonts w:ascii="Verdana" w:eastAsia="Noto Sans CJK SC Regular" w:hAnsi="Verdana"/>
                      <w:color w:val="00000A"/>
                      <w:sz w:val="16"/>
                      <w:szCs w:val="16"/>
                      <w:lang w:eastAsia="zh-CN" w:bidi="hi-IN"/>
                    </w:rPr>
                    <w:lastRenderedPageBreak/>
                    <w:t>LT78 7290 0000 0013 0151</w:t>
                  </w:r>
                </w:p>
              </w:tc>
              <w:tc>
                <w:tcPr>
                  <w:tcW w:w="800" w:type="dxa"/>
                  <w:tcBorders>
                    <w:top w:val="outset" w:sz="6" w:space="0" w:color="auto"/>
                    <w:left w:val="outset" w:sz="6" w:space="0" w:color="auto"/>
                    <w:bottom w:val="outset" w:sz="6" w:space="0" w:color="auto"/>
                    <w:right w:val="outset" w:sz="6" w:space="0" w:color="auto"/>
                  </w:tcBorders>
                  <w:vAlign w:val="center"/>
                  <w:hideMark/>
                </w:tcPr>
                <w:p w14:paraId="0E07F0FB" w14:textId="77777777" w:rsidR="000B4377" w:rsidRPr="009132DD" w:rsidRDefault="000B4377" w:rsidP="004A6CE1">
                  <w:pPr>
                    <w:rPr>
                      <w:rFonts w:ascii="Verdana" w:eastAsia="Noto Sans CJK SC Regular" w:hAnsi="Verdana"/>
                      <w:color w:val="00000A"/>
                      <w:sz w:val="16"/>
                      <w:szCs w:val="16"/>
                      <w:lang w:eastAsia="zh-CN" w:bidi="hi-IN"/>
                    </w:rPr>
                  </w:pPr>
                  <w:r w:rsidRPr="009132DD">
                    <w:rPr>
                      <w:rFonts w:ascii="Verdana" w:eastAsia="Noto Sans CJK SC Regular" w:hAnsi="Verdana"/>
                      <w:color w:val="00000A"/>
                      <w:sz w:val="16"/>
                      <w:szCs w:val="16"/>
                      <w:lang w:eastAsia="zh-CN" w:bidi="hi-IN"/>
                    </w:rPr>
                    <w:t>72900</w:t>
                  </w:r>
                </w:p>
              </w:tc>
              <w:tc>
                <w:tcPr>
                  <w:tcW w:w="1541" w:type="dxa"/>
                  <w:tcBorders>
                    <w:top w:val="outset" w:sz="6" w:space="0" w:color="auto"/>
                    <w:left w:val="outset" w:sz="6" w:space="0" w:color="auto"/>
                    <w:bottom w:val="outset" w:sz="6" w:space="0" w:color="auto"/>
                    <w:right w:val="outset" w:sz="6" w:space="0" w:color="auto"/>
                  </w:tcBorders>
                  <w:vAlign w:val="center"/>
                  <w:hideMark/>
                </w:tcPr>
                <w:p w14:paraId="61B4733F" w14:textId="3AD4682E" w:rsidR="000B4377" w:rsidRPr="009132DD" w:rsidRDefault="000B4377" w:rsidP="004A6CE1">
                  <w:pPr>
                    <w:rPr>
                      <w:rFonts w:ascii="Verdana" w:eastAsia="Noto Sans CJK SC Regular" w:hAnsi="Verdana"/>
                      <w:color w:val="00000A"/>
                      <w:sz w:val="16"/>
                      <w:szCs w:val="16"/>
                      <w:lang w:eastAsia="zh-CN" w:bidi="hi-IN"/>
                    </w:rPr>
                  </w:pPr>
                  <w:r w:rsidRPr="009132DD">
                    <w:rPr>
                      <w:rFonts w:ascii="Verdana" w:eastAsia="Noto Sans CJK SC Regular" w:hAnsi="Verdana"/>
                      <w:color w:val="00000A"/>
                      <w:sz w:val="16"/>
                      <w:szCs w:val="16"/>
                      <w:lang w:eastAsia="zh-CN" w:bidi="hi-IN"/>
                    </w:rPr>
                    <w:t xml:space="preserve">AB </w:t>
                  </w:r>
                  <w:r w:rsidR="0053431E" w:rsidRPr="009132DD">
                    <w:rPr>
                      <w:rFonts w:ascii="Verdana" w:eastAsia="Noto Sans CJK SC Regular" w:hAnsi="Verdana"/>
                      <w:color w:val="00000A"/>
                      <w:sz w:val="16"/>
                      <w:szCs w:val="16"/>
                      <w:lang w:eastAsia="zh-CN" w:bidi="hi-IN"/>
                    </w:rPr>
                    <w:t>„</w:t>
                  </w:r>
                  <w:r w:rsidRPr="009132DD">
                    <w:rPr>
                      <w:rFonts w:ascii="Verdana" w:eastAsia="Noto Sans CJK SC Regular" w:hAnsi="Verdana"/>
                      <w:color w:val="00000A"/>
                      <w:sz w:val="16"/>
                      <w:szCs w:val="16"/>
                      <w:lang w:eastAsia="zh-CN" w:bidi="hi-IN"/>
                    </w:rPr>
                    <w:t>Citadele</w:t>
                  </w:r>
                  <w:r w:rsidR="0053431E" w:rsidRPr="009132DD">
                    <w:rPr>
                      <w:rFonts w:ascii="Verdana" w:eastAsia="Noto Sans CJK SC Regular" w:hAnsi="Verdana"/>
                      <w:color w:val="00000A"/>
                      <w:sz w:val="16"/>
                      <w:szCs w:val="16"/>
                      <w:lang w:eastAsia="zh-CN" w:bidi="hi-IN"/>
                    </w:rPr>
                    <w:t>“</w:t>
                  </w:r>
                  <w:r w:rsidRPr="009132DD">
                    <w:rPr>
                      <w:rFonts w:ascii="Verdana" w:eastAsia="Noto Sans CJK SC Regular" w:hAnsi="Verdana"/>
                      <w:color w:val="00000A"/>
                      <w:sz w:val="16"/>
                      <w:szCs w:val="16"/>
                      <w:lang w:eastAsia="zh-CN" w:bidi="hi-IN"/>
                    </w:rPr>
                    <w:t xml:space="preserve"> bankas</w:t>
                  </w:r>
                </w:p>
              </w:tc>
              <w:tc>
                <w:tcPr>
                  <w:tcW w:w="1208" w:type="dxa"/>
                  <w:tcBorders>
                    <w:top w:val="outset" w:sz="6" w:space="0" w:color="auto"/>
                    <w:left w:val="outset" w:sz="6" w:space="0" w:color="auto"/>
                    <w:bottom w:val="outset" w:sz="6" w:space="0" w:color="auto"/>
                    <w:right w:val="outset" w:sz="6" w:space="0" w:color="auto"/>
                  </w:tcBorders>
                  <w:vAlign w:val="center"/>
                  <w:hideMark/>
                </w:tcPr>
                <w:p w14:paraId="62B61C37" w14:textId="77777777" w:rsidR="000B4377" w:rsidRPr="009132DD" w:rsidRDefault="000B4377" w:rsidP="004A6CE1">
                  <w:pPr>
                    <w:rPr>
                      <w:rFonts w:ascii="Verdana" w:eastAsia="Noto Sans CJK SC Regular" w:hAnsi="Verdana"/>
                      <w:color w:val="00000A"/>
                      <w:sz w:val="16"/>
                      <w:szCs w:val="16"/>
                      <w:lang w:eastAsia="zh-CN" w:bidi="hi-IN"/>
                    </w:rPr>
                  </w:pPr>
                  <w:r w:rsidRPr="009132DD">
                    <w:rPr>
                      <w:rFonts w:ascii="Verdana" w:eastAsia="Noto Sans CJK SC Regular" w:hAnsi="Verdana"/>
                      <w:color w:val="00000A"/>
                      <w:sz w:val="16"/>
                      <w:szCs w:val="16"/>
                      <w:lang w:eastAsia="zh-CN" w:bidi="hi-IN"/>
                    </w:rPr>
                    <w:t>INDULT2X</w:t>
                  </w:r>
                </w:p>
              </w:tc>
            </w:tr>
            <w:tr w:rsidR="000B4377" w:rsidRPr="009132DD" w14:paraId="6C8FB320" w14:textId="77777777" w:rsidTr="009132DD">
              <w:trPr>
                <w:trHeight w:val="382"/>
                <w:jc w:val="center"/>
              </w:trPr>
              <w:tc>
                <w:tcPr>
                  <w:tcW w:w="2058" w:type="dxa"/>
                  <w:tcBorders>
                    <w:top w:val="outset" w:sz="6" w:space="0" w:color="auto"/>
                    <w:left w:val="outset" w:sz="6" w:space="0" w:color="auto"/>
                    <w:bottom w:val="outset" w:sz="6" w:space="0" w:color="auto"/>
                    <w:right w:val="outset" w:sz="6" w:space="0" w:color="auto"/>
                  </w:tcBorders>
                  <w:vAlign w:val="center"/>
                  <w:hideMark/>
                </w:tcPr>
                <w:p w14:paraId="6C26B29A" w14:textId="77777777" w:rsidR="000B4377" w:rsidRPr="009132DD" w:rsidRDefault="000B4377" w:rsidP="004A6CE1">
                  <w:pPr>
                    <w:rPr>
                      <w:rFonts w:ascii="Verdana" w:eastAsia="Noto Sans CJK SC Regular" w:hAnsi="Verdana"/>
                      <w:color w:val="00000A"/>
                      <w:sz w:val="16"/>
                      <w:szCs w:val="16"/>
                      <w:lang w:eastAsia="zh-CN" w:bidi="hi-IN"/>
                    </w:rPr>
                  </w:pPr>
                  <w:r w:rsidRPr="009132DD">
                    <w:rPr>
                      <w:rFonts w:ascii="Verdana" w:eastAsia="Noto Sans CJK SC Regular" w:hAnsi="Verdana"/>
                      <w:color w:val="00000A"/>
                      <w:sz w:val="16"/>
                      <w:szCs w:val="16"/>
                      <w:lang w:eastAsia="zh-CN" w:bidi="hi-IN"/>
                    </w:rPr>
                    <w:t>LT05 7044 0600 0788 7175</w:t>
                  </w:r>
                </w:p>
              </w:tc>
              <w:tc>
                <w:tcPr>
                  <w:tcW w:w="800" w:type="dxa"/>
                  <w:tcBorders>
                    <w:top w:val="outset" w:sz="6" w:space="0" w:color="auto"/>
                    <w:left w:val="outset" w:sz="6" w:space="0" w:color="auto"/>
                    <w:bottom w:val="outset" w:sz="6" w:space="0" w:color="auto"/>
                    <w:right w:val="outset" w:sz="6" w:space="0" w:color="auto"/>
                  </w:tcBorders>
                  <w:vAlign w:val="center"/>
                  <w:hideMark/>
                </w:tcPr>
                <w:p w14:paraId="239EC0B2" w14:textId="77777777" w:rsidR="000B4377" w:rsidRPr="009132DD" w:rsidRDefault="000B4377" w:rsidP="004A6CE1">
                  <w:pPr>
                    <w:rPr>
                      <w:rFonts w:ascii="Verdana" w:eastAsia="Noto Sans CJK SC Regular" w:hAnsi="Verdana"/>
                      <w:color w:val="00000A"/>
                      <w:sz w:val="16"/>
                      <w:szCs w:val="16"/>
                      <w:lang w:eastAsia="zh-CN" w:bidi="hi-IN"/>
                    </w:rPr>
                  </w:pPr>
                  <w:r w:rsidRPr="009132DD">
                    <w:rPr>
                      <w:rFonts w:ascii="Verdana" w:eastAsia="Noto Sans CJK SC Regular" w:hAnsi="Verdana"/>
                      <w:color w:val="00000A"/>
                      <w:sz w:val="16"/>
                      <w:szCs w:val="16"/>
                      <w:lang w:eastAsia="zh-CN" w:bidi="hi-IN"/>
                    </w:rPr>
                    <w:t>70440</w:t>
                  </w:r>
                </w:p>
              </w:tc>
              <w:tc>
                <w:tcPr>
                  <w:tcW w:w="1541" w:type="dxa"/>
                  <w:tcBorders>
                    <w:top w:val="outset" w:sz="6" w:space="0" w:color="auto"/>
                    <w:left w:val="outset" w:sz="6" w:space="0" w:color="auto"/>
                    <w:bottom w:val="outset" w:sz="6" w:space="0" w:color="auto"/>
                    <w:right w:val="outset" w:sz="6" w:space="0" w:color="auto"/>
                  </w:tcBorders>
                  <w:vAlign w:val="center"/>
                  <w:hideMark/>
                </w:tcPr>
                <w:p w14:paraId="1C534528" w14:textId="77777777" w:rsidR="000B4377" w:rsidRPr="009132DD" w:rsidRDefault="000B4377" w:rsidP="004A6CE1">
                  <w:pPr>
                    <w:rPr>
                      <w:rFonts w:ascii="Verdana" w:eastAsia="Noto Sans CJK SC Regular" w:hAnsi="Verdana"/>
                      <w:color w:val="00000A"/>
                      <w:sz w:val="16"/>
                      <w:szCs w:val="16"/>
                      <w:lang w:eastAsia="zh-CN" w:bidi="hi-IN"/>
                    </w:rPr>
                  </w:pPr>
                  <w:r w:rsidRPr="009132DD">
                    <w:rPr>
                      <w:rFonts w:ascii="Verdana" w:eastAsia="Noto Sans CJK SC Regular" w:hAnsi="Verdana"/>
                      <w:color w:val="00000A"/>
                      <w:sz w:val="16"/>
                      <w:szCs w:val="16"/>
                      <w:lang w:eastAsia="zh-CN" w:bidi="hi-IN"/>
                    </w:rPr>
                    <w:t>AB SEB bankas</w:t>
                  </w:r>
                </w:p>
              </w:tc>
              <w:tc>
                <w:tcPr>
                  <w:tcW w:w="1208" w:type="dxa"/>
                  <w:tcBorders>
                    <w:top w:val="outset" w:sz="6" w:space="0" w:color="auto"/>
                    <w:left w:val="outset" w:sz="6" w:space="0" w:color="auto"/>
                    <w:bottom w:val="outset" w:sz="6" w:space="0" w:color="auto"/>
                    <w:right w:val="outset" w:sz="6" w:space="0" w:color="auto"/>
                  </w:tcBorders>
                  <w:vAlign w:val="center"/>
                  <w:hideMark/>
                </w:tcPr>
                <w:p w14:paraId="4190D6DD" w14:textId="77777777" w:rsidR="000B4377" w:rsidRPr="009132DD" w:rsidRDefault="000B4377" w:rsidP="004A6CE1">
                  <w:pPr>
                    <w:rPr>
                      <w:rFonts w:ascii="Verdana" w:eastAsia="Noto Sans CJK SC Regular" w:hAnsi="Verdana"/>
                      <w:color w:val="00000A"/>
                      <w:sz w:val="16"/>
                      <w:szCs w:val="16"/>
                      <w:lang w:eastAsia="zh-CN" w:bidi="hi-IN"/>
                    </w:rPr>
                  </w:pPr>
                  <w:r w:rsidRPr="009132DD">
                    <w:rPr>
                      <w:rFonts w:ascii="Verdana" w:eastAsia="Noto Sans CJK SC Regular" w:hAnsi="Verdana"/>
                      <w:color w:val="00000A"/>
                      <w:sz w:val="16"/>
                      <w:szCs w:val="16"/>
                      <w:lang w:eastAsia="zh-CN" w:bidi="hi-IN"/>
                    </w:rPr>
                    <w:t>CBVILT2X</w:t>
                  </w:r>
                </w:p>
              </w:tc>
            </w:tr>
            <w:tr w:rsidR="000B4377" w:rsidRPr="009132DD" w14:paraId="088AFC86" w14:textId="77777777" w:rsidTr="009132DD">
              <w:trPr>
                <w:trHeight w:val="382"/>
                <w:jc w:val="center"/>
              </w:trPr>
              <w:tc>
                <w:tcPr>
                  <w:tcW w:w="2058" w:type="dxa"/>
                  <w:tcBorders>
                    <w:top w:val="outset" w:sz="6" w:space="0" w:color="auto"/>
                    <w:left w:val="outset" w:sz="6" w:space="0" w:color="auto"/>
                    <w:bottom w:val="outset" w:sz="6" w:space="0" w:color="auto"/>
                    <w:right w:val="outset" w:sz="6" w:space="0" w:color="auto"/>
                  </w:tcBorders>
                  <w:vAlign w:val="center"/>
                  <w:hideMark/>
                </w:tcPr>
                <w:p w14:paraId="5FD7C078" w14:textId="77777777" w:rsidR="000B4377" w:rsidRPr="009132DD" w:rsidRDefault="000B4377" w:rsidP="004A6CE1">
                  <w:pPr>
                    <w:rPr>
                      <w:rFonts w:ascii="Verdana" w:eastAsia="Noto Sans CJK SC Regular" w:hAnsi="Verdana"/>
                      <w:color w:val="00000A"/>
                      <w:sz w:val="16"/>
                      <w:szCs w:val="16"/>
                      <w:lang w:eastAsia="zh-CN" w:bidi="hi-IN"/>
                    </w:rPr>
                  </w:pPr>
                  <w:r w:rsidRPr="009132DD">
                    <w:rPr>
                      <w:rFonts w:ascii="Verdana" w:eastAsia="Noto Sans CJK SC Regular" w:hAnsi="Verdana"/>
                      <w:color w:val="00000A"/>
                      <w:sz w:val="16"/>
                      <w:szCs w:val="16"/>
                      <w:lang w:eastAsia="zh-CN" w:bidi="hi-IN"/>
                    </w:rPr>
                    <w:t>LT32 7180 0000 0014 1038</w:t>
                  </w:r>
                </w:p>
              </w:tc>
              <w:tc>
                <w:tcPr>
                  <w:tcW w:w="800" w:type="dxa"/>
                  <w:tcBorders>
                    <w:top w:val="outset" w:sz="6" w:space="0" w:color="auto"/>
                    <w:left w:val="outset" w:sz="6" w:space="0" w:color="auto"/>
                    <w:bottom w:val="outset" w:sz="6" w:space="0" w:color="auto"/>
                    <w:right w:val="outset" w:sz="6" w:space="0" w:color="auto"/>
                  </w:tcBorders>
                  <w:vAlign w:val="center"/>
                  <w:hideMark/>
                </w:tcPr>
                <w:p w14:paraId="72FFA085" w14:textId="77777777" w:rsidR="000B4377" w:rsidRPr="009132DD" w:rsidRDefault="000B4377" w:rsidP="004A6CE1">
                  <w:pPr>
                    <w:rPr>
                      <w:rFonts w:ascii="Verdana" w:eastAsia="Noto Sans CJK SC Regular" w:hAnsi="Verdana"/>
                      <w:color w:val="00000A"/>
                      <w:sz w:val="16"/>
                      <w:szCs w:val="16"/>
                      <w:lang w:eastAsia="zh-CN" w:bidi="hi-IN"/>
                    </w:rPr>
                  </w:pPr>
                  <w:r w:rsidRPr="009132DD">
                    <w:rPr>
                      <w:rFonts w:ascii="Verdana" w:eastAsia="Noto Sans CJK SC Regular" w:hAnsi="Verdana"/>
                      <w:color w:val="00000A"/>
                      <w:sz w:val="16"/>
                      <w:szCs w:val="16"/>
                      <w:lang w:eastAsia="zh-CN" w:bidi="hi-IN"/>
                    </w:rPr>
                    <w:t>71800</w:t>
                  </w:r>
                </w:p>
              </w:tc>
              <w:tc>
                <w:tcPr>
                  <w:tcW w:w="1541" w:type="dxa"/>
                  <w:tcBorders>
                    <w:top w:val="outset" w:sz="6" w:space="0" w:color="auto"/>
                    <w:left w:val="outset" w:sz="6" w:space="0" w:color="auto"/>
                    <w:bottom w:val="outset" w:sz="6" w:space="0" w:color="auto"/>
                    <w:right w:val="outset" w:sz="6" w:space="0" w:color="auto"/>
                  </w:tcBorders>
                  <w:vAlign w:val="center"/>
                  <w:hideMark/>
                </w:tcPr>
                <w:p w14:paraId="53BE01DB" w14:textId="33D71680" w:rsidR="000B4377" w:rsidRPr="009132DD" w:rsidRDefault="0053431E" w:rsidP="004A6CE1">
                  <w:pPr>
                    <w:rPr>
                      <w:rFonts w:ascii="Verdana" w:eastAsia="Noto Sans CJK SC Regular" w:hAnsi="Verdana"/>
                      <w:color w:val="00000A"/>
                      <w:sz w:val="16"/>
                      <w:szCs w:val="16"/>
                      <w:lang w:eastAsia="zh-CN" w:bidi="hi-IN"/>
                    </w:rPr>
                  </w:pPr>
                  <w:r w:rsidRPr="009132DD">
                    <w:rPr>
                      <w:rFonts w:ascii="Verdana" w:eastAsia="Noto Sans CJK SC Regular" w:hAnsi="Verdana"/>
                      <w:color w:val="00000A"/>
                      <w:sz w:val="16"/>
                      <w:szCs w:val="16"/>
                      <w:lang w:eastAsia="zh-CN" w:bidi="hi-IN"/>
                    </w:rPr>
                    <w:t xml:space="preserve">„Artea“ </w:t>
                  </w:r>
                  <w:r w:rsidR="000B4377" w:rsidRPr="009132DD">
                    <w:rPr>
                      <w:rFonts w:ascii="Verdana" w:eastAsia="Noto Sans CJK SC Regular" w:hAnsi="Verdana"/>
                      <w:color w:val="00000A"/>
                      <w:sz w:val="16"/>
                      <w:szCs w:val="16"/>
                      <w:lang w:eastAsia="zh-CN" w:bidi="hi-IN"/>
                    </w:rPr>
                    <w:t>bankas</w:t>
                  </w:r>
                </w:p>
              </w:tc>
              <w:tc>
                <w:tcPr>
                  <w:tcW w:w="1208" w:type="dxa"/>
                  <w:tcBorders>
                    <w:top w:val="outset" w:sz="6" w:space="0" w:color="auto"/>
                    <w:left w:val="outset" w:sz="6" w:space="0" w:color="auto"/>
                    <w:bottom w:val="outset" w:sz="6" w:space="0" w:color="auto"/>
                    <w:right w:val="outset" w:sz="6" w:space="0" w:color="auto"/>
                  </w:tcBorders>
                  <w:vAlign w:val="center"/>
                  <w:hideMark/>
                </w:tcPr>
                <w:p w14:paraId="3B5A0BFF" w14:textId="77777777" w:rsidR="000B4377" w:rsidRPr="009132DD" w:rsidRDefault="000B4377" w:rsidP="004A6CE1">
                  <w:pPr>
                    <w:rPr>
                      <w:rFonts w:ascii="Verdana" w:eastAsia="Noto Sans CJK SC Regular" w:hAnsi="Verdana"/>
                      <w:color w:val="00000A"/>
                      <w:sz w:val="16"/>
                      <w:szCs w:val="16"/>
                      <w:lang w:eastAsia="zh-CN" w:bidi="hi-IN"/>
                    </w:rPr>
                  </w:pPr>
                  <w:r w:rsidRPr="009132DD">
                    <w:rPr>
                      <w:rFonts w:ascii="Verdana" w:eastAsia="Noto Sans CJK SC Regular" w:hAnsi="Verdana"/>
                      <w:color w:val="00000A"/>
                      <w:sz w:val="16"/>
                      <w:szCs w:val="16"/>
                      <w:lang w:eastAsia="zh-CN" w:bidi="hi-IN"/>
                    </w:rPr>
                    <w:t>CBSBLT26</w:t>
                  </w:r>
                </w:p>
              </w:tc>
            </w:tr>
            <w:tr w:rsidR="000B4377" w:rsidRPr="009132DD" w14:paraId="5752C19F" w14:textId="77777777" w:rsidTr="009132DD">
              <w:trPr>
                <w:trHeight w:val="382"/>
                <w:jc w:val="center"/>
              </w:trPr>
              <w:tc>
                <w:tcPr>
                  <w:tcW w:w="2058" w:type="dxa"/>
                  <w:tcBorders>
                    <w:top w:val="outset" w:sz="6" w:space="0" w:color="auto"/>
                    <w:left w:val="outset" w:sz="6" w:space="0" w:color="auto"/>
                    <w:bottom w:val="outset" w:sz="6" w:space="0" w:color="auto"/>
                    <w:right w:val="outset" w:sz="6" w:space="0" w:color="auto"/>
                  </w:tcBorders>
                  <w:vAlign w:val="center"/>
                  <w:hideMark/>
                </w:tcPr>
                <w:p w14:paraId="57064DB6" w14:textId="77777777" w:rsidR="000B4377" w:rsidRPr="009132DD" w:rsidRDefault="000B4377" w:rsidP="004A6CE1">
                  <w:pPr>
                    <w:rPr>
                      <w:rFonts w:ascii="Verdana" w:eastAsia="Noto Sans CJK SC Regular" w:hAnsi="Verdana"/>
                      <w:color w:val="00000A"/>
                      <w:sz w:val="16"/>
                      <w:szCs w:val="16"/>
                      <w:lang w:eastAsia="zh-CN" w:bidi="hi-IN"/>
                    </w:rPr>
                  </w:pPr>
                  <w:r w:rsidRPr="009132DD">
                    <w:rPr>
                      <w:rFonts w:ascii="Verdana" w:eastAsia="Noto Sans CJK SC Regular" w:hAnsi="Verdana"/>
                      <w:color w:val="00000A"/>
                      <w:sz w:val="16"/>
                      <w:szCs w:val="16"/>
                      <w:lang w:eastAsia="zh-CN" w:bidi="hi-IN"/>
                    </w:rPr>
                    <w:t>LT74 4010 0510 0132 4763</w:t>
                  </w:r>
                </w:p>
              </w:tc>
              <w:tc>
                <w:tcPr>
                  <w:tcW w:w="800" w:type="dxa"/>
                  <w:tcBorders>
                    <w:top w:val="outset" w:sz="6" w:space="0" w:color="auto"/>
                    <w:left w:val="outset" w:sz="6" w:space="0" w:color="auto"/>
                    <w:bottom w:val="outset" w:sz="6" w:space="0" w:color="auto"/>
                    <w:right w:val="outset" w:sz="6" w:space="0" w:color="auto"/>
                  </w:tcBorders>
                  <w:vAlign w:val="center"/>
                  <w:hideMark/>
                </w:tcPr>
                <w:p w14:paraId="27E01F54" w14:textId="77777777" w:rsidR="000B4377" w:rsidRPr="009132DD" w:rsidRDefault="000B4377" w:rsidP="004A6CE1">
                  <w:pPr>
                    <w:rPr>
                      <w:rFonts w:ascii="Verdana" w:eastAsia="Noto Sans CJK SC Regular" w:hAnsi="Verdana"/>
                      <w:color w:val="00000A"/>
                      <w:sz w:val="16"/>
                      <w:szCs w:val="16"/>
                      <w:lang w:eastAsia="zh-CN" w:bidi="hi-IN"/>
                    </w:rPr>
                  </w:pPr>
                  <w:r w:rsidRPr="009132DD">
                    <w:rPr>
                      <w:rFonts w:ascii="Verdana" w:eastAsia="Noto Sans CJK SC Regular" w:hAnsi="Verdana"/>
                      <w:color w:val="00000A"/>
                      <w:sz w:val="16"/>
                      <w:szCs w:val="16"/>
                      <w:lang w:eastAsia="zh-CN" w:bidi="hi-IN"/>
                    </w:rPr>
                    <w:t>40100</w:t>
                  </w:r>
                </w:p>
              </w:tc>
              <w:tc>
                <w:tcPr>
                  <w:tcW w:w="1541" w:type="dxa"/>
                  <w:tcBorders>
                    <w:top w:val="outset" w:sz="6" w:space="0" w:color="auto"/>
                    <w:left w:val="outset" w:sz="6" w:space="0" w:color="auto"/>
                    <w:bottom w:val="outset" w:sz="6" w:space="0" w:color="auto"/>
                    <w:right w:val="outset" w:sz="6" w:space="0" w:color="auto"/>
                  </w:tcBorders>
                  <w:vAlign w:val="center"/>
                  <w:hideMark/>
                </w:tcPr>
                <w:p w14:paraId="5C1E95AF" w14:textId="77777777" w:rsidR="000B4377" w:rsidRPr="009132DD" w:rsidRDefault="000B4377" w:rsidP="004A6CE1">
                  <w:pPr>
                    <w:rPr>
                      <w:rFonts w:ascii="Verdana" w:eastAsia="Noto Sans CJK SC Regular" w:hAnsi="Verdana"/>
                      <w:color w:val="00000A"/>
                      <w:sz w:val="16"/>
                      <w:szCs w:val="16"/>
                      <w:lang w:eastAsia="zh-CN" w:bidi="hi-IN"/>
                    </w:rPr>
                  </w:pPr>
                  <w:r w:rsidRPr="009132DD">
                    <w:rPr>
                      <w:rFonts w:ascii="Verdana" w:eastAsia="Noto Sans CJK SC Regular" w:hAnsi="Verdana"/>
                      <w:color w:val="00000A"/>
                      <w:sz w:val="16"/>
                      <w:szCs w:val="16"/>
                      <w:lang w:eastAsia="zh-CN" w:bidi="hi-IN"/>
                    </w:rPr>
                    <w:t>Luminor Bank AS Lietuvos skyrius</w:t>
                  </w:r>
                </w:p>
              </w:tc>
              <w:tc>
                <w:tcPr>
                  <w:tcW w:w="1208" w:type="dxa"/>
                  <w:tcBorders>
                    <w:top w:val="outset" w:sz="6" w:space="0" w:color="auto"/>
                    <w:left w:val="outset" w:sz="6" w:space="0" w:color="auto"/>
                    <w:bottom w:val="outset" w:sz="6" w:space="0" w:color="auto"/>
                    <w:right w:val="outset" w:sz="6" w:space="0" w:color="auto"/>
                  </w:tcBorders>
                  <w:vAlign w:val="center"/>
                  <w:hideMark/>
                </w:tcPr>
                <w:p w14:paraId="1C612EF2" w14:textId="77777777" w:rsidR="000B4377" w:rsidRPr="009132DD" w:rsidRDefault="000B4377" w:rsidP="004A6CE1">
                  <w:pPr>
                    <w:rPr>
                      <w:rFonts w:ascii="Verdana" w:eastAsia="Noto Sans CJK SC Regular" w:hAnsi="Verdana"/>
                      <w:color w:val="00000A"/>
                      <w:sz w:val="16"/>
                      <w:szCs w:val="16"/>
                      <w:lang w:eastAsia="zh-CN" w:bidi="hi-IN"/>
                    </w:rPr>
                  </w:pPr>
                  <w:r w:rsidRPr="009132DD">
                    <w:rPr>
                      <w:rFonts w:ascii="Verdana" w:eastAsia="Noto Sans CJK SC Regular" w:hAnsi="Verdana"/>
                      <w:color w:val="00000A"/>
                      <w:sz w:val="16"/>
                      <w:szCs w:val="16"/>
                      <w:lang w:eastAsia="zh-CN" w:bidi="hi-IN"/>
                    </w:rPr>
                    <w:t>AGBLLT2X</w:t>
                  </w:r>
                </w:p>
              </w:tc>
            </w:tr>
            <w:tr w:rsidR="000B4377" w:rsidRPr="009132DD" w14:paraId="060E7B53" w14:textId="77777777" w:rsidTr="009132DD">
              <w:trPr>
                <w:trHeight w:val="382"/>
                <w:jc w:val="center"/>
              </w:trPr>
              <w:tc>
                <w:tcPr>
                  <w:tcW w:w="2058" w:type="dxa"/>
                  <w:tcBorders>
                    <w:top w:val="outset" w:sz="6" w:space="0" w:color="auto"/>
                    <w:left w:val="outset" w:sz="6" w:space="0" w:color="auto"/>
                    <w:bottom w:val="outset" w:sz="6" w:space="0" w:color="auto"/>
                    <w:right w:val="outset" w:sz="6" w:space="0" w:color="auto"/>
                  </w:tcBorders>
                  <w:vAlign w:val="center"/>
                  <w:hideMark/>
                </w:tcPr>
                <w:p w14:paraId="1CDAC416" w14:textId="77777777" w:rsidR="000B4377" w:rsidRPr="009132DD" w:rsidRDefault="000B4377" w:rsidP="004A6CE1">
                  <w:pPr>
                    <w:rPr>
                      <w:rFonts w:ascii="Verdana" w:eastAsia="Noto Sans CJK SC Regular" w:hAnsi="Verdana"/>
                      <w:color w:val="00000A"/>
                      <w:sz w:val="16"/>
                      <w:szCs w:val="16"/>
                      <w:lang w:eastAsia="zh-CN" w:bidi="hi-IN"/>
                    </w:rPr>
                  </w:pPr>
                  <w:r w:rsidRPr="009132DD">
                    <w:rPr>
                      <w:rFonts w:ascii="Verdana" w:eastAsia="Noto Sans CJK SC Regular" w:hAnsi="Verdana"/>
                      <w:color w:val="00000A"/>
                      <w:sz w:val="16"/>
                      <w:szCs w:val="16"/>
                      <w:lang w:eastAsia="zh-CN" w:bidi="hi-IN"/>
                    </w:rPr>
                    <w:t>LT24 7300 0101 1239 4300</w:t>
                  </w:r>
                </w:p>
              </w:tc>
              <w:tc>
                <w:tcPr>
                  <w:tcW w:w="800" w:type="dxa"/>
                  <w:tcBorders>
                    <w:top w:val="outset" w:sz="6" w:space="0" w:color="auto"/>
                    <w:left w:val="outset" w:sz="6" w:space="0" w:color="auto"/>
                    <w:bottom w:val="outset" w:sz="6" w:space="0" w:color="auto"/>
                    <w:right w:val="outset" w:sz="6" w:space="0" w:color="auto"/>
                  </w:tcBorders>
                  <w:vAlign w:val="center"/>
                  <w:hideMark/>
                </w:tcPr>
                <w:p w14:paraId="0FA132DF" w14:textId="77777777" w:rsidR="000B4377" w:rsidRPr="009132DD" w:rsidRDefault="000B4377" w:rsidP="004A6CE1">
                  <w:pPr>
                    <w:rPr>
                      <w:rFonts w:ascii="Verdana" w:eastAsia="Noto Sans CJK SC Regular" w:hAnsi="Verdana"/>
                      <w:color w:val="00000A"/>
                      <w:sz w:val="16"/>
                      <w:szCs w:val="16"/>
                      <w:lang w:eastAsia="zh-CN" w:bidi="hi-IN"/>
                    </w:rPr>
                  </w:pPr>
                  <w:r w:rsidRPr="009132DD">
                    <w:rPr>
                      <w:rFonts w:ascii="Verdana" w:eastAsia="Noto Sans CJK SC Regular" w:hAnsi="Verdana"/>
                      <w:color w:val="00000A"/>
                      <w:sz w:val="16"/>
                      <w:szCs w:val="16"/>
                      <w:lang w:eastAsia="zh-CN" w:bidi="hi-IN"/>
                    </w:rPr>
                    <w:t>73000</w:t>
                  </w:r>
                </w:p>
              </w:tc>
              <w:tc>
                <w:tcPr>
                  <w:tcW w:w="1541" w:type="dxa"/>
                  <w:tcBorders>
                    <w:top w:val="outset" w:sz="6" w:space="0" w:color="auto"/>
                    <w:left w:val="outset" w:sz="6" w:space="0" w:color="auto"/>
                    <w:bottom w:val="outset" w:sz="6" w:space="0" w:color="auto"/>
                    <w:right w:val="outset" w:sz="6" w:space="0" w:color="auto"/>
                  </w:tcBorders>
                  <w:vAlign w:val="center"/>
                  <w:hideMark/>
                </w:tcPr>
                <w:p w14:paraId="3629554D" w14:textId="77777777" w:rsidR="000B4377" w:rsidRPr="009132DD" w:rsidRDefault="000B4377" w:rsidP="004A6CE1">
                  <w:pPr>
                    <w:rPr>
                      <w:rFonts w:ascii="Verdana" w:eastAsia="Noto Sans CJK SC Regular" w:hAnsi="Verdana"/>
                      <w:color w:val="00000A"/>
                      <w:sz w:val="16"/>
                      <w:szCs w:val="16"/>
                      <w:lang w:eastAsia="zh-CN" w:bidi="hi-IN"/>
                    </w:rPr>
                  </w:pPr>
                  <w:r w:rsidRPr="009132DD">
                    <w:rPr>
                      <w:rFonts w:ascii="Verdana" w:eastAsia="Noto Sans CJK SC Regular" w:hAnsi="Verdana"/>
                      <w:color w:val="00000A"/>
                      <w:sz w:val="16"/>
                      <w:szCs w:val="16"/>
                      <w:lang w:eastAsia="zh-CN" w:bidi="hi-IN"/>
                    </w:rPr>
                    <w:t>AB „Swedbank"</w:t>
                  </w:r>
                </w:p>
              </w:tc>
              <w:tc>
                <w:tcPr>
                  <w:tcW w:w="1208" w:type="dxa"/>
                  <w:tcBorders>
                    <w:top w:val="outset" w:sz="6" w:space="0" w:color="auto"/>
                    <w:left w:val="outset" w:sz="6" w:space="0" w:color="auto"/>
                    <w:bottom w:val="outset" w:sz="6" w:space="0" w:color="auto"/>
                    <w:right w:val="outset" w:sz="6" w:space="0" w:color="auto"/>
                  </w:tcBorders>
                  <w:vAlign w:val="center"/>
                  <w:hideMark/>
                </w:tcPr>
                <w:p w14:paraId="6ABA3EF7" w14:textId="77777777" w:rsidR="000B4377" w:rsidRPr="009132DD" w:rsidRDefault="000B4377" w:rsidP="004A6CE1">
                  <w:pPr>
                    <w:rPr>
                      <w:rFonts w:ascii="Verdana" w:eastAsia="Noto Sans CJK SC Regular" w:hAnsi="Verdana"/>
                      <w:color w:val="00000A"/>
                      <w:sz w:val="16"/>
                      <w:szCs w:val="16"/>
                      <w:lang w:eastAsia="zh-CN" w:bidi="hi-IN"/>
                    </w:rPr>
                  </w:pPr>
                  <w:r w:rsidRPr="009132DD">
                    <w:rPr>
                      <w:rFonts w:ascii="Verdana" w:eastAsia="Noto Sans CJK SC Regular" w:hAnsi="Verdana"/>
                      <w:color w:val="00000A"/>
                      <w:sz w:val="16"/>
                      <w:szCs w:val="16"/>
                      <w:lang w:eastAsia="zh-CN" w:bidi="hi-IN"/>
                    </w:rPr>
                    <w:t>HABALT22</w:t>
                  </w:r>
                </w:p>
              </w:tc>
            </w:tr>
            <w:tr w:rsidR="000B4377" w:rsidRPr="009132DD" w14:paraId="4C37084B" w14:textId="77777777" w:rsidTr="009132DD">
              <w:trPr>
                <w:trHeight w:val="382"/>
                <w:jc w:val="center"/>
              </w:trPr>
              <w:tc>
                <w:tcPr>
                  <w:tcW w:w="2058" w:type="dxa"/>
                  <w:tcBorders>
                    <w:top w:val="outset" w:sz="6" w:space="0" w:color="auto"/>
                    <w:left w:val="outset" w:sz="6" w:space="0" w:color="auto"/>
                    <w:bottom w:val="outset" w:sz="6" w:space="0" w:color="auto"/>
                    <w:right w:val="outset" w:sz="6" w:space="0" w:color="auto"/>
                  </w:tcBorders>
                  <w:vAlign w:val="center"/>
                  <w:hideMark/>
                </w:tcPr>
                <w:p w14:paraId="749DE0B6" w14:textId="77777777" w:rsidR="000B4377" w:rsidRPr="009132DD" w:rsidRDefault="000B4377" w:rsidP="004A6CE1">
                  <w:pPr>
                    <w:rPr>
                      <w:rFonts w:ascii="Verdana" w:eastAsia="Noto Sans CJK SC Regular" w:hAnsi="Verdana"/>
                      <w:color w:val="00000A"/>
                      <w:sz w:val="16"/>
                      <w:szCs w:val="16"/>
                      <w:lang w:eastAsia="zh-CN" w:bidi="hi-IN"/>
                    </w:rPr>
                  </w:pPr>
                  <w:r w:rsidRPr="009132DD">
                    <w:rPr>
                      <w:rFonts w:ascii="Verdana" w:eastAsia="Noto Sans CJK SC Regular" w:hAnsi="Verdana"/>
                      <w:color w:val="00000A"/>
                      <w:sz w:val="16"/>
                      <w:szCs w:val="16"/>
                      <w:lang w:eastAsia="zh-CN" w:bidi="hi-IN"/>
                    </w:rPr>
                    <w:t>LT42 7230 0000 0012 0025</w:t>
                  </w:r>
                </w:p>
              </w:tc>
              <w:tc>
                <w:tcPr>
                  <w:tcW w:w="800" w:type="dxa"/>
                  <w:tcBorders>
                    <w:top w:val="outset" w:sz="6" w:space="0" w:color="auto"/>
                    <w:left w:val="outset" w:sz="6" w:space="0" w:color="auto"/>
                    <w:bottom w:val="outset" w:sz="6" w:space="0" w:color="auto"/>
                    <w:right w:val="outset" w:sz="6" w:space="0" w:color="auto"/>
                  </w:tcBorders>
                  <w:vAlign w:val="center"/>
                  <w:hideMark/>
                </w:tcPr>
                <w:p w14:paraId="67C2A3D8" w14:textId="77777777" w:rsidR="000B4377" w:rsidRPr="009132DD" w:rsidRDefault="000B4377" w:rsidP="004A6CE1">
                  <w:pPr>
                    <w:rPr>
                      <w:rFonts w:ascii="Verdana" w:eastAsia="Noto Sans CJK SC Regular" w:hAnsi="Verdana"/>
                      <w:color w:val="00000A"/>
                      <w:sz w:val="16"/>
                      <w:szCs w:val="16"/>
                      <w:lang w:eastAsia="zh-CN" w:bidi="hi-IN"/>
                    </w:rPr>
                  </w:pPr>
                  <w:r w:rsidRPr="009132DD">
                    <w:rPr>
                      <w:rFonts w:ascii="Verdana" w:eastAsia="Noto Sans CJK SC Regular" w:hAnsi="Verdana"/>
                      <w:color w:val="00000A"/>
                      <w:sz w:val="16"/>
                      <w:szCs w:val="16"/>
                      <w:lang w:eastAsia="zh-CN" w:bidi="hi-IN"/>
                    </w:rPr>
                    <w:t>72300</w:t>
                  </w:r>
                </w:p>
              </w:tc>
              <w:tc>
                <w:tcPr>
                  <w:tcW w:w="1541" w:type="dxa"/>
                  <w:tcBorders>
                    <w:top w:val="outset" w:sz="6" w:space="0" w:color="auto"/>
                    <w:left w:val="outset" w:sz="6" w:space="0" w:color="auto"/>
                    <w:bottom w:val="outset" w:sz="6" w:space="0" w:color="auto"/>
                    <w:right w:val="outset" w:sz="6" w:space="0" w:color="auto"/>
                  </w:tcBorders>
                  <w:vAlign w:val="center"/>
                  <w:hideMark/>
                </w:tcPr>
                <w:p w14:paraId="31148DE1" w14:textId="2CBFFE24" w:rsidR="000B4377" w:rsidRPr="009132DD" w:rsidRDefault="000B4377" w:rsidP="004A6CE1">
                  <w:pPr>
                    <w:rPr>
                      <w:rFonts w:ascii="Verdana" w:eastAsia="Noto Sans CJK SC Regular" w:hAnsi="Verdana"/>
                      <w:color w:val="00000A"/>
                      <w:sz w:val="16"/>
                      <w:szCs w:val="16"/>
                      <w:lang w:eastAsia="zh-CN" w:bidi="hi-IN"/>
                    </w:rPr>
                  </w:pPr>
                  <w:r w:rsidRPr="009132DD">
                    <w:rPr>
                      <w:rFonts w:ascii="Verdana" w:eastAsia="Noto Sans CJK SC Regular" w:hAnsi="Verdana"/>
                      <w:color w:val="00000A"/>
                      <w:sz w:val="16"/>
                      <w:szCs w:val="16"/>
                      <w:lang w:eastAsia="zh-CN" w:bidi="hi-IN"/>
                    </w:rPr>
                    <w:t xml:space="preserve">UAB </w:t>
                  </w:r>
                  <w:r w:rsidR="00C054AE" w:rsidRPr="009132DD">
                    <w:rPr>
                      <w:rFonts w:ascii="Verdana" w:eastAsia="Noto Sans CJK SC Regular" w:hAnsi="Verdana"/>
                      <w:color w:val="00000A"/>
                      <w:sz w:val="16"/>
                      <w:szCs w:val="16"/>
                      <w:lang w:eastAsia="zh-CN" w:bidi="hi-IN"/>
                    </w:rPr>
                    <w:t>Urbo bankas</w:t>
                  </w:r>
                </w:p>
              </w:tc>
              <w:tc>
                <w:tcPr>
                  <w:tcW w:w="1208" w:type="dxa"/>
                  <w:tcBorders>
                    <w:top w:val="outset" w:sz="6" w:space="0" w:color="auto"/>
                    <w:left w:val="outset" w:sz="6" w:space="0" w:color="auto"/>
                    <w:bottom w:val="outset" w:sz="6" w:space="0" w:color="auto"/>
                    <w:right w:val="outset" w:sz="6" w:space="0" w:color="auto"/>
                  </w:tcBorders>
                  <w:vAlign w:val="center"/>
                  <w:hideMark/>
                </w:tcPr>
                <w:p w14:paraId="7C93C69A" w14:textId="77777777" w:rsidR="000B4377" w:rsidRPr="009132DD" w:rsidRDefault="000B4377" w:rsidP="004A6CE1">
                  <w:pPr>
                    <w:rPr>
                      <w:rFonts w:ascii="Verdana" w:eastAsia="Noto Sans CJK SC Regular" w:hAnsi="Verdana"/>
                      <w:color w:val="00000A"/>
                      <w:sz w:val="16"/>
                      <w:szCs w:val="16"/>
                      <w:lang w:eastAsia="zh-CN" w:bidi="hi-IN"/>
                    </w:rPr>
                  </w:pPr>
                  <w:r w:rsidRPr="009132DD">
                    <w:rPr>
                      <w:rFonts w:ascii="Verdana" w:eastAsia="Noto Sans CJK SC Regular" w:hAnsi="Verdana"/>
                      <w:color w:val="00000A"/>
                      <w:sz w:val="16"/>
                      <w:szCs w:val="16"/>
                      <w:lang w:eastAsia="zh-CN" w:bidi="hi-IN"/>
                    </w:rPr>
                    <w:t>MDBALT22</w:t>
                  </w:r>
                </w:p>
              </w:tc>
            </w:tr>
          </w:tbl>
          <w:p w14:paraId="7645F2F2" w14:textId="11F340D5" w:rsidR="000B4377" w:rsidRPr="00E167FD" w:rsidRDefault="000B4377" w:rsidP="004A6CE1">
            <w:pPr>
              <w:rPr>
                <w:rFonts w:ascii="Verdana" w:eastAsia="Noto Sans CJK SC Regular" w:hAnsi="Verdana"/>
                <w:color w:val="00000A"/>
                <w:sz w:val="22"/>
                <w:szCs w:val="22"/>
                <w:lang w:eastAsia="zh-CN" w:bidi="hi-IN"/>
              </w:rPr>
            </w:pPr>
            <w:r w:rsidRPr="00E167FD">
              <w:rPr>
                <w:rFonts w:ascii="Verdana" w:eastAsia="Noto Sans CJK SC Regular" w:hAnsi="Verdana"/>
                <w:color w:val="00000A"/>
                <w:sz w:val="22"/>
                <w:szCs w:val="22"/>
                <w:lang w:eastAsia="zh-CN" w:bidi="hi-IN"/>
              </w:rPr>
              <w:t>Įmokos kodas 52418</w:t>
            </w:r>
            <w:r w:rsidRPr="00E167FD">
              <w:rPr>
                <w:rFonts w:ascii="Verdana" w:eastAsia="Noto Sans CJK SC Regular" w:hAnsi="Verdana"/>
                <w:color w:val="00000A"/>
                <w:sz w:val="22"/>
                <w:szCs w:val="22"/>
                <w:lang w:eastAsia="zh-CN" w:bidi="hi-IN"/>
              </w:rPr>
              <w:br/>
              <w:t>Įmokos pavadinimas:</w:t>
            </w:r>
            <w:r w:rsidR="00A46361" w:rsidRPr="00E167FD">
              <w:rPr>
                <w:rFonts w:ascii="Verdana" w:eastAsia="Noto Sans CJK SC Regular" w:hAnsi="Verdana"/>
                <w:color w:val="00000A"/>
                <w:sz w:val="22"/>
                <w:szCs w:val="22"/>
                <w:lang w:eastAsia="zh-CN" w:bidi="hi-IN"/>
              </w:rPr>
              <w:t xml:space="preserve"> </w:t>
            </w:r>
            <w:r w:rsidRPr="00E167FD">
              <w:rPr>
                <w:rFonts w:ascii="Verdana" w:eastAsia="Noto Sans CJK SC Regular" w:hAnsi="Verdana"/>
                <w:color w:val="00000A"/>
                <w:sz w:val="22"/>
                <w:szCs w:val="22"/>
                <w:lang w:eastAsia="zh-CN" w:bidi="hi-IN"/>
              </w:rPr>
              <w:t>Už licencijos verstis mažmenine prekyba tabako gaminiais išdavimą -190 Eur;</w:t>
            </w:r>
          </w:p>
          <w:p w14:paraId="0FFB3ACE" w14:textId="5013B2AC" w:rsidR="00DD4E14" w:rsidRPr="00E167FD" w:rsidRDefault="000B4377" w:rsidP="004A6CE1">
            <w:pPr>
              <w:rPr>
                <w:rFonts w:ascii="Verdana" w:eastAsia="Noto Sans CJK SC Regular" w:hAnsi="Verdana"/>
                <w:color w:val="00000A"/>
                <w:sz w:val="22"/>
                <w:szCs w:val="22"/>
                <w:lang w:eastAsia="zh-CN" w:bidi="hi-IN"/>
              </w:rPr>
            </w:pPr>
            <w:r w:rsidRPr="00E167FD">
              <w:rPr>
                <w:rFonts w:ascii="Verdana" w:eastAsia="Noto Sans CJK SC Regular" w:hAnsi="Verdana"/>
                <w:color w:val="00000A"/>
                <w:sz w:val="22"/>
                <w:szCs w:val="22"/>
                <w:lang w:eastAsia="zh-CN" w:bidi="hi-IN"/>
              </w:rPr>
              <w:t>Už licencijos verstis mažmenine prekyba tabako gaminiais patikslinimą - 112 Eur</w:t>
            </w:r>
          </w:p>
        </w:tc>
      </w:tr>
      <w:tr w:rsidR="00DD4E14" w:rsidRPr="00E167FD" w14:paraId="4E0E8D72"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3C49D2A4" w14:textId="77777777" w:rsidR="00DD4E14" w:rsidRPr="00E167FD" w:rsidRDefault="00DD4E14" w:rsidP="00815EFE">
            <w:pPr>
              <w:suppressLineNumbers/>
              <w:rPr>
                <w:rFonts w:ascii="Verdana" w:eastAsia="Noto Sans CJK SC Regular" w:hAnsi="Verdana"/>
                <w:color w:val="00000A"/>
                <w:sz w:val="22"/>
                <w:szCs w:val="22"/>
                <w:lang w:eastAsia="zh-CN" w:bidi="hi-IN"/>
              </w:rPr>
            </w:pPr>
            <w:r w:rsidRPr="00E167FD">
              <w:rPr>
                <w:rFonts w:ascii="Verdana" w:eastAsia="Noto Sans CJK SC Regular" w:hAnsi="Verdana"/>
                <w:color w:val="00000A"/>
                <w:sz w:val="22"/>
                <w:szCs w:val="22"/>
                <w:lang w:eastAsia="zh-CN" w:bidi="hi-IN"/>
              </w:rPr>
              <w:lastRenderedPageBreak/>
              <w:t>Paslaugos inicijavimo dokumento forma, pildymo pavyzdys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F6B34AE" w14:textId="0EA94131" w:rsidR="000B4377" w:rsidRPr="00E167FD" w:rsidRDefault="000B4377" w:rsidP="004A6CE1">
            <w:pPr>
              <w:suppressLineNumbers/>
              <w:rPr>
                <w:rFonts w:ascii="Verdana" w:eastAsia="Noto Sans CJK SC Regular" w:hAnsi="Verdana"/>
                <w:color w:val="00000A"/>
                <w:sz w:val="22"/>
                <w:szCs w:val="22"/>
                <w:lang w:eastAsia="zh-CN" w:bidi="hi-IN"/>
              </w:rPr>
            </w:pPr>
            <w:r w:rsidRPr="00E167FD">
              <w:rPr>
                <w:rFonts w:ascii="Verdana" w:eastAsia="Noto Sans CJK SC Regular" w:hAnsi="Verdana"/>
                <w:color w:val="00000A"/>
                <w:sz w:val="22"/>
                <w:szCs w:val="22"/>
                <w:lang w:eastAsia="zh-CN" w:bidi="hi-IN"/>
              </w:rPr>
              <w:t>Pranešimo apie ketinimą verstis mažmenine prekyba tabako gaminiais forma</w:t>
            </w:r>
            <w:r w:rsidR="00B709F1">
              <w:rPr>
                <w:rFonts w:ascii="Verdana" w:eastAsia="Noto Sans CJK SC Regular" w:hAnsi="Verdana"/>
                <w:color w:val="00000A"/>
                <w:sz w:val="22"/>
                <w:szCs w:val="22"/>
                <w:lang w:eastAsia="zh-CN" w:bidi="hi-IN"/>
              </w:rPr>
              <w:t>;</w:t>
            </w:r>
            <w:r w:rsidRPr="00E167FD">
              <w:rPr>
                <w:rFonts w:ascii="Verdana" w:eastAsia="Noto Sans CJK SC Regular" w:hAnsi="Verdana"/>
                <w:color w:val="00000A"/>
                <w:sz w:val="22"/>
                <w:szCs w:val="22"/>
                <w:lang w:eastAsia="zh-CN" w:bidi="hi-IN"/>
              </w:rPr>
              <w:t xml:space="preserve"> </w:t>
            </w:r>
          </w:p>
          <w:p w14:paraId="3CE73539" w14:textId="77777777" w:rsidR="00C50C09" w:rsidRDefault="000B4377" w:rsidP="004A6CE1">
            <w:pPr>
              <w:suppressLineNumbers/>
              <w:rPr>
                <w:rFonts w:ascii="Verdana" w:eastAsia="Noto Sans CJK SC Regular" w:hAnsi="Verdana"/>
                <w:color w:val="00000A"/>
                <w:sz w:val="22"/>
                <w:szCs w:val="22"/>
                <w:lang w:eastAsia="zh-CN" w:bidi="hi-IN"/>
              </w:rPr>
            </w:pPr>
            <w:r w:rsidRPr="00E167FD">
              <w:rPr>
                <w:rFonts w:ascii="Verdana" w:eastAsia="Noto Sans CJK SC Regular" w:hAnsi="Verdana"/>
                <w:color w:val="00000A"/>
                <w:sz w:val="22"/>
                <w:szCs w:val="22"/>
                <w:lang w:eastAsia="zh-CN" w:bidi="hi-IN"/>
              </w:rPr>
              <w:t xml:space="preserve">Paraiška dėl </w:t>
            </w:r>
            <w:r w:rsidR="00087E8C" w:rsidRPr="00E167FD">
              <w:rPr>
                <w:rFonts w:ascii="Verdana" w:eastAsia="Noto Sans CJK SC Regular" w:hAnsi="Verdana"/>
                <w:color w:val="00000A"/>
                <w:sz w:val="22"/>
                <w:szCs w:val="22"/>
                <w:lang w:eastAsia="zh-CN" w:bidi="hi-IN"/>
              </w:rPr>
              <w:t>licencijos verstis mažmenine prekyba ta</w:t>
            </w:r>
            <w:r w:rsidRPr="00E167FD">
              <w:rPr>
                <w:rFonts w:ascii="Verdana" w:eastAsia="Noto Sans CJK SC Regular" w:hAnsi="Verdana"/>
                <w:color w:val="00000A"/>
                <w:sz w:val="22"/>
                <w:szCs w:val="22"/>
                <w:lang w:eastAsia="zh-CN" w:bidi="hi-IN"/>
              </w:rPr>
              <w:t>bako gaminiais patikslinimo</w:t>
            </w:r>
            <w:r w:rsidR="00B709F1">
              <w:rPr>
                <w:rFonts w:ascii="Verdana" w:eastAsia="Noto Sans CJK SC Regular" w:hAnsi="Verdana"/>
                <w:color w:val="00000A"/>
                <w:sz w:val="22"/>
                <w:szCs w:val="22"/>
                <w:lang w:eastAsia="zh-CN" w:bidi="hi-IN"/>
              </w:rPr>
              <w:t>;</w:t>
            </w:r>
            <w:r w:rsidRPr="00E167FD">
              <w:rPr>
                <w:rFonts w:ascii="Verdana" w:eastAsia="Noto Sans CJK SC Regular" w:hAnsi="Verdana"/>
                <w:color w:val="00000A"/>
                <w:sz w:val="22"/>
                <w:szCs w:val="22"/>
                <w:lang w:eastAsia="zh-CN" w:bidi="hi-IN"/>
              </w:rPr>
              <w:t xml:space="preserve"> </w:t>
            </w:r>
          </w:p>
          <w:p w14:paraId="4FAA29B3" w14:textId="37AB2CEC" w:rsidR="00DD4E14" w:rsidRPr="00E167FD" w:rsidRDefault="000B4377" w:rsidP="004A6CE1">
            <w:pPr>
              <w:suppressLineNumbers/>
              <w:rPr>
                <w:rFonts w:ascii="Verdana" w:eastAsia="Noto Sans CJK SC Regular" w:hAnsi="Verdana"/>
                <w:color w:val="00000A"/>
                <w:sz w:val="22"/>
                <w:szCs w:val="22"/>
                <w:lang w:eastAsia="zh-CN" w:bidi="hi-IN"/>
              </w:rPr>
            </w:pPr>
            <w:r w:rsidRPr="00E167FD">
              <w:rPr>
                <w:rFonts w:ascii="Verdana" w:eastAsia="Noto Sans CJK SC Regular" w:hAnsi="Verdana"/>
                <w:color w:val="00000A"/>
                <w:sz w:val="22"/>
                <w:szCs w:val="22"/>
                <w:lang w:eastAsia="zh-CN" w:bidi="hi-IN"/>
              </w:rPr>
              <w:t xml:space="preserve">Paraiška dėl </w:t>
            </w:r>
            <w:r w:rsidR="00087E8C" w:rsidRPr="00E167FD">
              <w:rPr>
                <w:rFonts w:ascii="Verdana" w:eastAsia="Noto Sans CJK SC Regular" w:hAnsi="Verdana"/>
                <w:color w:val="00000A"/>
                <w:sz w:val="22"/>
                <w:szCs w:val="22"/>
                <w:lang w:eastAsia="zh-CN" w:bidi="hi-IN"/>
              </w:rPr>
              <w:t xml:space="preserve">licencijos verstis mažmenine prekyba tabako gaminiais </w:t>
            </w:r>
            <w:r w:rsidRPr="00E167FD">
              <w:rPr>
                <w:rFonts w:ascii="Verdana" w:eastAsia="Noto Sans CJK SC Regular" w:hAnsi="Verdana"/>
                <w:color w:val="00000A"/>
                <w:sz w:val="22"/>
                <w:szCs w:val="22"/>
                <w:lang w:eastAsia="zh-CN" w:bidi="hi-IN"/>
              </w:rPr>
              <w:t>galiojimo sustabdymo</w:t>
            </w:r>
            <w:r w:rsidR="00B709F1">
              <w:rPr>
                <w:rFonts w:ascii="Verdana" w:eastAsia="Noto Sans CJK SC Regular" w:hAnsi="Verdana"/>
                <w:color w:val="00000A"/>
                <w:sz w:val="22"/>
                <w:szCs w:val="22"/>
                <w:lang w:eastAsia="zh-CN" w:bidi="hi-IN"/>
              </w:rPr>
              <w:t>;</w:t>
            </w:r>
            <w:r w:rsidRPr="00E167FD">
              <w:rPr>
                <w:rFonts w:ascii="Verdana" w:eastAsia="Noto Sans CJK SC Regular" w:hAnsi="Verdana"/>
                <w:color w:val="00000A"/>
                <w:sz w:val="22"/>
                <w:szCs w:val="22"/>
                <w:lang w:eastAsia="zh-CN" w:bidi="hi-IN"/>
              </w:rPr>
              <w:t xml:space="preserve"> </w:t>
            </w:r>
            <w:r w:rsidRPr="00E167FD">
              <w:rPr>
                <w:rFonts w:ascii="Verdana" w:eastAsia="Noto Sans CJK SC Regular" w:hAnsi="Verdana"/>
                <w:color w:val="00000A"/>
                <w:sz w:val="22"/>
                <w:szCs w:val="22"/>
                <w:lang w:eastAsia="zh-CN" w:bidi="hi-IN"/>
              </w:rPr>
              <w:br/>
              <w:t xml:space="preserve">Paraiška dėl </w:t>
            </w:r>
            <w:r w:rsidR="00087E8C" w:rsidRPr="00E167FD">
              <w:rPr>
                <w:rFonts w:ascii="Verdana" w:eastAsia="Noto Sans CJK SC Regular" w:hAnsi="Verdana"/>
                <w:color w:val="00000A"/>
                <w:sz w:val="22"/>
                <w:szCs w:val="22"/>
                <w:lang w:eastAsia="zh-CN" w:bidi="hi-IN"/>
              </w:rPr>
              <w:t xml:space="preserve">licencijos verstis mažmenine prekyba tabako gaminiais </w:t>
            </w:r>
            <w:r w:rsidRPr="00E167FD">
              <w:rPr>
                <w:rFonts w:ascii="Verdana" w:eastAsia="Noto Sans CJK SC Regular" w:hAnsi="Verdana"/>
                <w:color w:val="00000A"/>
                <w:sz w:val="22"/>
                <w:szCs w:val="22"/>
                <w:lang w:eastAsia="zh-CN" w:bidi="hi-IN"/>
              </w:rPr>
              <w:t>galiojimo panaikinimo</w:t>
            </w:r>
            <w:r w:rsidR="00B709F1">
              <w:rPr>
                <w:rFonts w:ascii="Verdana" w:eastAsia="Noto Sans CJK SC Regular" w:hAnsi="Verdana"/>
                <w:color w:val="00000A"/>
                <w:sz w:val="22"/>
                <w:szCs w:val="22"/>
                <w:lang w:eastAsia="zh-CN" w:bidi="hi-IN"/>
              </w:rPr>
              <w:t>;</w:t>
            </w:r>
            <w:r w:rsidRPr="00E167FD">
              <w:rPr>
                <w:rFonts w:ascii="Verdana" w:eastAsia="Noto Sans CJK SC Regular" w:hAnsi="Verdana"/>
                <w:color w:val="00000A"/>
                <w:sz w:val="22"/>
                <w:szCs w:val="22"/>
                <w:lang w:eastAsia="zh-CN" w:bidi="hi-IN"/>
              </w:rPr>
              <w:t xml:space="preserve"> </w:t>
            </w:r>
            <w:r w:rsidRPr="00E167FD">
              <w:rPr>
                <w:rFonts w:ascii="Verdana" w:eastAsia="Noto Sans CJK SC Regular" w:hAnsi="Verdana"/>
                <w:color w:val="00000A"/>
                <w:sz w:val="22"/>
                <w:szCs w:val="22"/>
                <w:lang w:eastAsia="zh-CN" w:bidi="hi-IN"/>
              </w:rPr>
              <w:br/>
              <w:t xml:space="preserve">Paraiška dėl </w:t>
            </w:r>
            <w:r w:rsidR="00087E8C" w:rsidRPr="00E167FD">
              <w:rPr>
                <w:rFonts w:ascii="Verdana" w:eastAsia="Noto Sans CJK SC Regular" w:hAnsi="Verdana"/>
                <w:color w:val="00000A"/>
                <w:sz w:val="22"/>
                <w:szCs w:val="22"/>
                <w:lang w:eastAsia="zh-CN" w:bidi="hi-IN"/>
              </w:rPr>
              <w:t xml:space="preserve">licencijos verstis mažmenine prekyba tabako gaminiais </w:t>
            </w:r>
            <w:r w:rsidRPr="00E167FD">
              <w:rPr>
                <w:rFonts w:ascii="Verdana" w:eastAsia="Noto Sans CJK SC Regular" w:hAnsi="Verdana"/>
                <w:color w:val="00000A"/>
                <w:sz w:val="22"/>
                <w:szCs w:val="22"/>
                <w:lang w:eastAsia="zh-CN" w:bidi="hi-IN"/>
              </w:rPr>
              <w:t>galiojimo sustabdymo panaikinimo</w:t>
            </w:r>
            <w:r w:rsidR="00B709F1">
              <w:rPr>
                <w:rFonts w:ascii="Verdana" w:eastAsia="Noto Sans CJK SC Regular" w:hAnsi="Verdana"/>
                <w:color w:val="00000A"/>
                <w:sz w:val="22"/>
                <w:szCs w:val="22"/>
                <w:lang w:eastAsia="zh-CN" w:bidi="hi-IN"/>
              </w:rPr>
              <w:t>.</w:t>
            </w:r>
          </w:p>
        </w:tc>
      </w:tr>
      <w:tr w:rsidR="0053431E" w:rsidRPr="00E167FD" w14:paraId="1DCF08FA"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F552AF4" w14:textId="77777777" w:rsidR="0053431E" w:rsidRPr="00E167FD" w:rsidRDefault="0053431E" w:rsidP="0053431E">
            <w:pPr>
              <w:suppressLineNumbers/>
              <w:rPr>
                <w:rFonts w:ascii="Verdana" w:eastAsia="Noto Sans CJK SC Regular" w:hAnsi="Verdana"/>
                <w:color w:val="00000A"/>
                <w:sz w:val="22"/>
                <w:szCs w:val="22"/>
                <w:lang w:eastAsia="zh-CN" w:bidi="hi-IN"/>
              </w:rPr>
            </w:pPr>
            <w:r w:rsidRPr="00E167FD">
              <w:rPr>
                <w:rFonts w:ascii="Verdana" w:eastAsia="Noto Sans CJK SC Regular" w:hAnsi="Verdana"/>
                <w:color w:val="00000A"/>
                <w:sz w:val="22"/>
                <w:szCs w:val="22"/>
                <w:lang w:eastAsia="zh-CN" w:bidi="hi-IN"/>
              </w:rPr>
              <w:t>Administracinės paslaugos teikėjo veiksmų (neveikimo) apskundimo tvarka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15D92A2" w14:textId="287CDCDD" w:rsidR="0053431E" w:rsidRPr="00E167FD" w:rsidRDefault="0053431E" w:rsidP="004A6CE1">
            <w:pPr>
              <w:suppressLineNumbers/>
              <w:jc w:val="both"/>
              <w:rPr>
                <w:rFonts w:ascii="Verdana" w:eastAsia="Noto Sans CJK SC Regular" w:hAnsi="Verdana"/>
                <w:color w:val="00000A"/>
                <w:sz w:val="22"/>
                <w:szCs w:val="22"/>
                <w:lang w:eastAsia="zh-CN" w:bidi="hi-IN"/>
              </w:rPr>
            </w:pPr>
            <w:r w:rsidRPr="00E167FD">
              <w:rPr>
                <w:rFonts w:ascii="Verdana" w:eastAsia="Noto Sans CJK SC Regular" w:hAnsi="Verdana"/>
                <w:color w:val="00000A"/>
                <w:sz w:val="22"/>
                <w:szCs w:val="22"/>
                <w:lang w:eastAsia="zh-CN" w:bidi="hi-IN"/>
              </w:rPr>
              <w:t>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A51FA6" w:rsidRPr="00E167FD" w14:paraId="74515DCF"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2A98142C" w14:textId="77777777" w:rsidR="00A51FA6" w:rsidRPr="00E167FD" w:rsidRDefault="00A51FA6" w:rsidP="00A51FA6">
            <w:pPr>
              <w:suppressLineNumbers/>
              <w:rPr>
                <w:rFonts w:ascii="Verdana" w:eastAsia="Noto Sans CJK SC Regular" w:hAnsi="Verdana"/>
                <w:color w:val="00000A"/>
                <w:sz w:val="22"/>
                <w:szCs w:val="22"/>
                <w:lang w:eastAsia="zh-CN" w:bidi="hi-IN"/>
              </w:rPr>
            </w:pPr>
            <w:r w:rsidRPr="00E167FD">
              <w:rPr>
                <w:rFonts w:ascii="Verdana" w:eastAsia="Noto Sans CJK SC Regular" w:hAnsi="Verdana"/>
                <w:color w:val="00000A"/>
                <w:sz w:val="22"/>
                <w:szCs w:val="22"/>
                <w:lang w:eastAsia="zh-CN" w:bidi="hi-IN"/>
              </w:rPr>
              <w:t>Prašymo priėmimo vieta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79EE16C" w14:textId="77777777" w:rsidR="00A51FA6" w:rsidRPr="00E167FD" w:rsidRDefault="00A51FA6" w:rsidP="004A6CE1">
            <w:pPr>
              <w:suppressLineNumbers/>
              <w:jc w:val="both"/>
              <w:rPr>
                <w:rFonts w:ascii="Verdana" w:eastAsia="Noto Sans CJK SC Regular" w:hAnsi="Verdana"/>
                <w:color w:val="00000A"/>
                <w:sz w:val="22"/>
                <w:szCs w:val="22"/>
                <w:lang w:eastAsia="zh-CN" w:bidi="hi-IN"/>
              </w:rPr>
            </w:pPr>
            <w:r w:rsidRPr="00E167FD">
              <w:rPr>
                <w:rFonts w:ascii="Verdana" w:eastAsia="Noto Sans CJK SC Regular" w:hAnsi="Verdana"/>
                <w:color w:val="00000A"/>
                <w:sz w:val="22"/>
                <w:szCs w:val="22"/>
                <w:lang w:eastAsia="zh-CN" w:bidi="hi-IN"/>
              </w:rPr>
              <w:t xml:space="preserve">Marijampolė, J. Basanavičiaus a. 1, I aukštas, </w:t>
            </w:r>
            <w:r w:rsidRPr="00E167FD">
              <w:rPr>
                <w:rFonts w:ascii="Verdana" w:eastAsia="Noto Sans CJK SC Regular" w:hAnsi="Verdana"/>
                <w:color w:val="00000A"/>
                <w:sz w:val="22"/>
                <w:szCs w:val="22"/>
                <w:lang w:eastAsia="zh-CN" w:bidi="hi-IN"/>
              </w:rPr>
              <w:br/>
              <w:t xml:space="preserve">3, 4 langelis, </w:t>
            </w:r>
            <w:hyperlink r:id="rId11" w:history="1">
              <w:r w:rsidRPr="00B709F1">
                <w:rPr>
                  <w:rFonts w:ascii="Verdana" w:eastAsia="Noto Sans CJK SC Regular" w:hAnsi="Verdana"/>
                  <w:color w:val="00000A"/>
                  <w:sz w:val="22"/>
                  <w:szCs w:val="22"/>
                  <w:lang w:eastAsia="zh-CN" w:bidi="hi-IN"/>
                </w:rPr>
                <w:t>paslauga@marijampole.lt</w:t>
              </w:r>
            </w:hyperlink>
          </w:p>
          <w:p w14:paraId="274A9C0D" w14:textId="79A17FBE" w:rsidR="00A51FA6" w:rsidRPr="00E167FD" w:rsidRDefault="00A51FA6" w:rsidP="004A6CE1">
            <w:pPr>
              <w:suppressLineNumbers/>
              <w:jc w:val="both"/>
              <w:rPr>
                <w:rFonts w:ascii="Verdana" w:eastAsia="Noto Sans CJK SC Regular" w:hAnsi="Verdana"/>
                <w:color w:val="00000A"/>
                <w:sz w:val="22"/>
                <w:szCs w:val="22"/>
                <w:lang w:eastAsia="zh-CN" w:bidi="hi-IN"/>
              </w:rPr>
            </w:pPr>
            <w:r w:rsidRPr="00E167FD">
              <w:rPr>
                <w:rFonts w:ascii="Verdana" w:eastAsia="Noto Sans CJK SC Regular" w:hAnsi="Verdana"/>
                <w:color w:val="00000A"/>
                <w:sz w:val="22"/>
                <w:szCs w:val="22"/>
                <w:lang w:eastAsia="zh-CN" w:bidi="hi-IN"/>
              </w:rPr>
              <w:t xml:space="preserve">Paslauga teikiama ir elektroniniu būdu </w:t>
            </w:r>
            <w:hyperlink r:id="rId12" w:history="1">
              <w:r w:rsidR="00C70BD4" w:rsidRPr="00B709F1">
                <w:rPr>
                  <w:rFonts w:ascii="Verdana" w:eastAsia="Noto Sans CJK SC Regular" w:hAnsi="Verdana"/>
                  <w:color w:val="00000A"/>
                  <w:sz w:val="22"/>
                  <w:szCs w:val="22"/>
                  <w:lang w:eastAsia="zh-CN" w:bidi="hi-IN"/>
                </w:rPr>
                <w:t>epaslaugos.lt</w:t>
              </w:r>
            </w:hyperlink>
            <w:r w:rsidR="00B709F1">
              <w:rPr>
                <w:rFonts w:ascii="Verdana" w:eastAsia="Noto Sans CJK SC Regular" w:hAnsi="Verdana"/>
                <w:color w:val="00000A"/>
                <w:sz w:val="22"/>
                <w:szCs w:val="22"/>
                <w:lang w:eastAsia="zh-CN" w:bidi="hi-IN"/>
              </w:rPr>
              <w:t xml:space="preserve"> </w:t>
            </w:r>
          </w:p>
        </w:tc>
      </w:tr>
    </w:tbl>
    <w:p w14:paraId="08D2D9D2" w14:textId="77777777" w:rsidR="00B35934" w:rsidRDefault="00B35934" w:rsidP="00D46F6F">
      <w:pPr>
        <w:rPr>
          <w:rFonts w:ascii="Verdana" w:hAnsi="Verdana"/>
        </w:rPr>
      </w:pPr>
    </w:p>
    <w:sectPr w:rsidR="00B35934">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Noto Sans CJK SC Regular">
    <w:altName w:val="Times New Roman"/>
    <w:panose1 w:val="00000000000000000000"/>
    <w:charset w:val="00"/>
    <w:family w:val="roman"/>
    <w:notTrueType/>
    <w:pitch w:val="default"/>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3017AB"/>
    <w:multiLevelType w:val="hybridMultilevel"/>
    <w:tmpl w:val="E9E21AE0"/>
    <w:lvl w:ilvl="0" w:tplc="C458E912">
      <w:start w:val="1"/>
      <w:numFmt w:val="decimal"/>
      <w:lvlText w:val="%1."/>
      <w:lvlJc w:val="left"/>
      <w:pPr>
        <w:ind w:left="810" w:hanging="45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6C234AA3"/>
    <w:multiLevelType w:val="hybridMultilevel"/>
    <w:tmpl w:val="3F8EAD9E"/>
    <w:lvl w:ilvl="0" w:tplc="D3641FDA">
      <w:start w:val="4"/>
      <w:numFmt w:val="bullet"/>
      <w:lvlText w:val="-"/>
      <w:lvlJc w:val="left"/>
      <w:pPr>
        <w:ind w:left="720" w:hanging="360"/>
      </w:pPr>
      <w:rPr>
        <w:rFonts w:ascii="Verdana" w:eastAsia="Noto Sans CJK SC Regular" w:hAnsi="Verdana"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70084499"/>
    <w:multiLevelType w:val="hybridMultilevel"/>
    <w:tmpl w:val="BF081A3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389182528">
    <w:abstractNumId w:val="2"/>
  </w:num>
  <w:num w:numId="2" w16cid:durableId="2129543815">
    <w:abstractNumId w:val="1"/>
  </w:num>
  <w:num w:numId="3" w16cid:durableId="17845763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D13"/>
    <w:rsid w:val="00010D73"/>
    <w:rsid w:val="000200E4"/>
    <w:rsid w:val="0003089E"/>
    <w:rsid w:val="000446B6"/>
    <w:rsid w:val="00085507"/>
    <w:rsid w:val="00087E8C"/>
    <w:rsid w:val="000B2BE0"/>
    <w:rsid w:val="000B4377"/>
    <w:rsid w:val="000D70F4"/>
    <w:rsid w:val="000F29B1"/>
    <w:rsid w:val="001020D7"/>
    <w:rsid w:val="001F364C"/>
    <w:rsid w:val="002168CF"/>
    <w:rsid w:val="002334E0"/>
    <w:rsid w:val="00236B2A"/>
    <w:rsid w:val="002A0859"/>
    <w:rsid w:val="002F2B19"/>
    <w:rsid w:val="00321F2B"/>
    <w:rsid w:val="0034371A"/>
    <w:rsid w:val="00344611"/>
    <w:rsid w:val="003548B1"/>
    <w:rsid w:val="0037520B"/>
    <w:rsid w:val="00393D9A"/>
    <w:rsid w:val="00396412"/>
    <w:rsid w:val="003A6F6B"/>
    <w:rsid w:val="003B0D67"/>
    <w:rsid w:val="003E4462"/>
    <w:rsid w:val="003F688A"/>
    <w:rsid w:val="00417993"/>
    <w:rsid w:val="00436A3E"/>
    <w:rsid w:val="004616B0"/>
    <w:rsid w:val="00474E18"/>
    <w:rsid w:val="00491661"/>
    <w:rsid w:val="004A6CE1"/>
    <w:rsid w:val="005006C0"/>
    <w:rsid w:val="00525251"/>
    <w:rsid w:val="0053431E"/>
    <w:rsid w:val="00546158"/>
    <w:rsid w:val="005609DE"/>
    <w:rsid w:val="005E209B"/>
    <w:rsid w:val="005F14DB"/>
    <w:rsid w:val="006103C4"/>
    <w:rsid w:val="006905E6"/>
    <w:rsid w:val="00693F55"/>
    <w:rsid w:val="00792962"/>
    <w:rsid w:val="007A16EF"/>
    <w:rsid w:val="007E1961"/>
    <w:rsid w:val="007F1603"/>
    <w:rsid w:val="00837396"/>
    <w:rsid w:val="0086617C"/>
    <w:rsid w:val="008B0D47"/>
    <w:rsid w:val="008C3B82"/>
    <w:rsid w:val="008D12B8"/>
    <w:rsid w:val="009132DD"/>
    <w:rsid w:val="0091331E"/>
    <w:rsid w:val="00917765"/>
    <w:rsid w:val="00926628"/>
    <w:rsid w:val="00935B91"/>
    <w:rsid w:val="00945AD5"/>
    <w:rsid w:val="00984D13"/>
    <w:rsid w:val="00985EB1"/>
    <w:rsid w:val="00995B91"/>
    <w:rsid w:val="009A32BF"/>
    <w:rsid w:val="009A530B"/>
    <w:rsid w:val="009E5B53"/>
    <w:rsid w:val="009F348F"/>
    <w:rsid w:val="00A0062F"/>
    <w:rsid w:val="00A306CA"/>
    <w:rsid w:val="00A46361"/>
    <w:rsid w:val="00A51FA6"/>
    <w:rsid w:val="00A91D46"/>
    <w:rsid w:val="00A9220C"/>
    <w:rsid w:val="00AA72E5"/>
    <w:rsid w:val="00AB7148"/>
    <w:rsid w:val="00AC639D"/>
    <w:rsid w:val="00AF3D3D"/>
    <w:rsid w:val="00B1550A"/>
    <w:rsid w:val="00B35934"/>
    <w:rsid w:val="00B36D24"/>
    <w:rsid w:val="00B373CA"/>
    <w:rsid w:val="00B575E4"/>
    <w:rsid w:val="00B709F1"/>
    <w:rsid w:val="00B9079F"/>
    <w:rsid w:val="00B911CA"/>
    <w:rsid w:val="00B933B6"/>
    <w:rsid w:val="00BA4A6E"/>
    <w:rsid w:val="00BC1773"/>
    <w:rsid w:val="00BE071E"/>
    <w:rsid w:val="00BE25A9"/>
    <w:rsid w:val="00BE36C4"/>
    <w:rsid w:val="00BF0AA0"/>
    <w:rsid w:val="00C04C7E"/>
    <w:rsid w:val="00C054AE"/>
    <w:rsid w:val="00C50C09"/>
    <w:rsid w:val="00C522A4"/>
    <w:rsid w:val="00C70BD4"/>
    <w:rsid w:val="00CD4191"/>
    <w:rsid w:val="00CE39C6"/>
    <w:rsid w:val="00CE4CB6"/>
    <w:rsid w:val="00D46F6F"/>
    <w:rsid w:val="00DC0A6F"/>
    <w:rsid w:val="00DD4E14"/>
    <w:rsid w:val="00E167FD"/>
    <w:rsid w:val="00E23CFD"/>
    <w:rsid w:val="00E40274"/>
    <w:rsid w:val="00E63298"/>
    <w:rsid w:val="00E912BB"/>
    <w:rsid w:val="00EB346A"/>
    <w:rsid w:val="00EF6C14"/>
    <w:rsid w:val="00F758A3"/>
    <w:rsid w:val="00FF05F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FEBE"/>
  <w15:chartTrackingRefBased/>
  <w15:docId w15:val="{9BCADA9B-F87D-4CB4-8B83-A5F42E906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D4E14"/>
    <w:pPr>
      <w:spacing w:after="0" w:line="240" w:lineRule="auto"/>
    </w:pPr>
    <w:rPr>
      <w:rFonts w:ascii="Times New Roman" w:eastAsia="Times New Roman" w:hAnsi="Times New Roman" w:cs="Times New Roman"/>
      <w:kern w:val="0"/>
      <w:lang w:eastAsia="lt-LT"/>
      <w14:ligatures w14:val="none"/>
    </w:rPr>
  </w:style>
  <w:style w:type="paragraph" w:styleId="Antrat1">
    <w:name w:val="heading 1"/>
    <w:basedOn w:val="prastasis"/>
    <w:next w:val="prastasis"/>
    <w:link w:val="Antrat1Diagrama"/>
    <w:uiPriority w:val="9"/>
    <w:qFormat/>
    <w:rsid w:val="00984D1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984D1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984D1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984D1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Antrat5">
    <w:name w:val="heading 5"/>
    <w:basedOn w:val="prastasis"/>
    <w:next w:val="prastasis"/>
    <w:link w:val="Antrat5Diagrama"/>
    <w:uiPriority w:val="9"/>
    <w:semiHidden/>
    <w:unhideWhenUsed/>
    <w:qFormat/>
    <w:rsid w:val="00984D13"/>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Antrat6">
    <w:name w:val="heading 6"/>
    <w:basedOn w:val="prastasis"/>
    <w:next w:val="prastasis"/>
    <w:link w:val="Antrat6Diagrama"/>
    <w:uiPriority w:val="9"/>
    <w:semiHidden/>
    <w:unhideWhenUsed/>
    <w:qFormat/>
    <w:rsid w:val="00984D13"/>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Antrat7">
    <w:name w:val="heading 7"/>
    <w:basedOn w:val="prastasis"/>
    <w:next w:val="prastasis"/>
    <w:link w:val="Antrat7Diagrama"/>
    <w:uiPriority w:val="9"/>
    <w:semiHidden/>
    <w:unhideWhenUsed/>
    <w:qFormat/>
    <w:rsid w:val="00984D13"/>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Antrat8">
    <w:name w:val="heading 8"/>
    <w:basedOn w:val="prastasis"/>
    <w:next w:val="prastasis"/>
    <w:link w:val="Antrat8Diagrama"/>
    <w:uiPriority w:val="9"/>
    <w:semiHidden/>
    <w:unhideWhenUsed/>
    <w:qFormat/>
    <w:rsid w:val="00984D13"/>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Antrat9">
    <w:name w:val="heading 9"/>
    <w:basedOn w:val="prastasis"/>
    <w:next w:val="prastasis"/>
    <w:link w:val="Antrat9Diagrama"/>
    <w:uiPriority w:val="9"/>
    <w:semiHidden/>
    <w:unhideWhenUsed/>
    <w:qFormat/>
    <w:rsid w:val="00984D13"/>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84D13"/>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84D13"/>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84D13"/>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84D13"/>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84D13"/>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984D1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84D1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84D1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84D1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84D1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984D1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84D1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984D1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84D13"/>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984D13"/>
    <w:rPr>
      <w:i/>
      <w:iCs/>
      <w:color w:val="404040" w:themeColor="text1" w:themeTint="BF"/>
    </w:rPr>
  </w:style>
  <w:style w:type="paragraph" w:styleId="Sraopastraipa">
    <w:name w:val="List Paragraph"/>
    <w:basedOn w:val="prastasis"/>
    <w:uiPriority w:val="34"/>
    <w:qFormat/>
    <w:rsid w:val="00984D13"/>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Rykuspabraukimas">
    <w:name w:val="Intense Emphasis"/>
    <w:basedOn w:val="Numatytasispastraiposriftas"/>
    <w:uiPriority w:val="21"/>
    <w:qFormat/>
    <w:rsid w:val="00984D13"/>
    <w:rPr>
      <w:i/>
      <w:iCs/>
      <w:color w:val="0F4761" w:themeColor="accent1" w:themeShade="BF"/>
    </w:rPr>
  </w:style>
  <w:style w:type="paragraph" w:styleId="Iskirtacitata">
    <w:name w:val="Intense Quote"/>
    <w:basedOn w:val="prastasis"/>
    <w:next w:val="prastasis"/>
    <w:link w:val="IskirtacitataDiagrama"/>
    <w:uiPriority w:val="30"/>
    <w:qFormat/>
    <w:rsid w:val="00984D1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skirtacitataDiagrama">
    <w:name w:val="Išskirta citata Diagrama"/>
    <w:basedOn w:val="Numatytasispastraiposriftas"/>
    <w:link w:val="Iskirtacitata"/>
    <w:uiPriority w:val="30"/>
    <w:rsid w:val="00984D13"/>
    <w:rPr>
      <w:i/>
      <w:iCs/>
      <w:color w:val="0F4761" w:themeColor="accent1" w:themeShade="BF"/>
    </w:rPr>
  </w:style>
  <w:style w:type="character" w:styleId="Rykinuoroda">
    <w:name w:val="Intense Reference"/>
    <w:basedOn w:val="Numatytasispastraiposriftas"/>
    <w:uiPriority w:val="32"/>
    <w:qFormat/>
    <w:rsid w:val="00984D13"/>
    <w:rPr>
      <w:b/>
      <w:bCs/>
      <w:smallCaps/>
      <w:color w:val="0F4761" w:themeColor="accent1" w:themeShade="BF"/>
      <w:spacing w:val="5"/>
    </w:rPr>
  </w:style>
  <w:style w:type="character" w:styleId="Hipersaitas">
    <w:name w:val="Hyperlink"/>
    <w:basedOn w:val="Numatytasispastraiposriftas"/>
    <w:uiPriority w:val="99"/>
    <w:unhideWhenUsed/>
    <w:rsid w:val="003A6F6B"/>
    <w:rPr>
      <w:color w:val="467886" w:themeColor="hyperlink"/>
      <w:u w:val="single"/>
    </w:rPr>
  </w:style>
  <w:style w:type="character" w:styleId="Neapdorotaspaminjimas">
    <w:name w:val="Unresolved Mention"/>
    <w:basedOn w:val="Numatytasispastraiposriftas"/>
    <w:uiPriority w:val="99"/>
    <w:semiHidden/>
    <w:unhideWhenUsed/>
    <w:rsid w:val="003A6F6B"/>
    <w:rPr>
      <w:color w:val="605E5C"/>
      <w:shd w:val="clear" w:color="auto" w:fill="E1DFDD"/>
    </w:rPr>
  </w:style>
  <w:style w:type="character" w:styleId="Perirtashipersaitas">
    <w:name w:val="FollowedHyperlink"/>
    <w:basedOn w:val="Numatytasispastraiposriftas"/>
    <w:uiPriority w:val="99"/>
    <w:semiHidden/>
    <w:unhideWhenUsed/>
    <w:rsid w:val="00945AD5"/>
    <w:rPr>
      <w:color w:val="96607D" w:themeColor="followedHyperlink"/>
      <w:u w:val="single"/>
    </w:rPr>
  </w:style>
  <w:style w:type="character" w:styleId="Komentaronuoroda">
    <w:name w:val="annotation reference"/>
    <w:basedOn w:val="Numatytasispastraiposriftas"/>
    <w:uiPriority w:val="99"/>
    <w:semiHidden/>
    <w:unhideWhenUsed/>
    <w:rsid w:val="00E912BB"/>
    <w:rPr>
      <w:sz w:val="16"/>
      <w:szCs w:val="16"/>
    </w:rPr>
  </w:style>
  <w:style w:type="paragraph" w:styleId="Komentarotekstas">
    <w:name w:val="annotation text"/>
    <w:basedOn w:val="prastasis"/>
    <w:link w:val="KomentarotekstasDiagrama"/>
    <w:uiPriority w:val="99"/>
    <w:unhideWhenUsed/>
    <w:rsid w:val="00E912BB"/>
    <w:rPr>
      <w:sz w:val="20"/>
      <w:szCs w:val="20"/>
    </w:rPr>
  </w:style>
  <w:style w:type="character" w:customStyle="1" w:styleId="KomentarotekstasDiagrama">
    <w:name w:val="Komentaro tekstas Diagrama"/>
    <w:basedOn w:val="Numatytasispastraiposriftas"/>
    <w:link w:val="Komentarotekstas"/>
    <w:uiPriority w:val="99"/>
    <w:rsid w:val="00E912BB"/>
    <w:rPr>
      <w:rFonts w:ascii="Times New Roman" w:eastAsia="Times New Roman" w:hAnsi="Times New Roman" w:cs="Times New Roman"/>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E912BB"/>
    <w:rPr>
      <w:b/>
      <w:bCs/>
    </w:rPr>
  </w:style>
  <w:style w:type="character" w:customStyle="1" w:styleId="KomentarotemaDiagrama">
    <w:name w:val="Komentaro tema Diagrama"/>
    <w:basedOn w:val="KomentarotekstasDiagrama"/>
    <w:link w:val="Komentarotema"/>
    <w:uiPriority w:val="99"/>
    <w:semiHidden/>
    <w:rsid w:val="00E912BB"/>
    <w:rPr>
      <w:rFonts w:ascii="Times New Roman" w:eastAsia="Times New Roman" w:hAnsi="Times New Roman" w:cs="Times New Roman"/>
      <w:b/>
      <w:bCs/>
      <w:kern w:val="0"/>
      <w:sz w:val="20"/>
      <w:szCs w:val="20"/>
      <w:lang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420829">
      <w:bodyDiv w:val="1"/>
      <w:marLeft w:val="0"/>
      <w:marRight w:val="0"/>
      <w:marTop w:val="0"/>
      <w:marBottom w:val="0"/>
      <w:divBdr>
        <w:top w:val="none" w:sz="0" w:space="0" w:color="auto"/>
        <w:left w:val="none" w:sz="0" w:space="0" w:color="auto"/>
        <w:bottom w:val="none" w:sz="0" w:space="0" w:color="auto"/>
        <w:right w:val="none" w:sz="0" w:space="0" w:color="auto"/>
      </w:divBdr>
    </w:div>
    <w:div w:id="97144544">
      <w:bodyDiv w:val="1"/>
      <w:marLeft w:val="0"/>
      <w:marRight w:val="0"/>
      <w:marTop w:val="0"/>
      <w:marBottom w:val="0"/>
      <w:divBdr>
        <w:top w:val="none" w:sz="0" w:space="0" w:color="auto"/>
        <w:left w:val="none" w:sz="0" w:space="0" w:color="auto"/>
        <w:bottom w:val="none" w:sz="0" w:space="0" w:color="auto"/>
        <w:right w:val="none" w:sz="0" w:space="0" w:color="auto"/>
      </w:divBdr>
    </w:div>
    <w:div w:id="118302709">
      <w:bodyDiv w:val="1"/>
      <w:marLeft w:val="0"/>
      <w:marRight w:val="0"/>
      <w:marTop w:val="0"/>
      <w:marBottom w:val="0"/>
      <w:divBdr>
        <w:top w:val="none" w:sz="0" w:space="0" w:color="auto"/>
        <w:left w:val="none" w:sz="0" w:space="0" w:color="auto"/>
        <w:bottom w:val="none" w:sz="0" w:space="0" w:color="auto"/>
        <w:right w:val="none" w:sz="0" w:space="0" w:color="auto"/>
      </w:divBdr>
    </w:div>
    <w:div w:id="143669004">
      <w:bodyDiv w:val="1"/>
      <w:marLeft w:val="0"/>
      <w:marRight w:val="0"/>
      <w:marTop w:val="0"/>
      <w:marBottom w:val="0"/>
      <w:divBdr>
        <w:top w:val="none" w:sz="0" w:space="0" w:color="auto"/>
        <w:left w:val="none" w:sz="0" w:space="0" w:color="auto"/>
        <w:bottom w:val="none" w:sz="0" w:space="0" w:color="auto"/>
        <w:right w:val="none" w:sz="0" w:space="0" w:color="auto"/>
      </w:divBdr>
    </w:div>
    <w:div w:id="158473219">
      <w:bodyDiv w:val="1"/>
      <w:marLeft w:val="0"/>
      <w:marRight w:val="0"/>
      <w:marTop w:val="0"/>
      <w:marBottom w:val="0"/>
      <w:divBdr>
        <w:top w:val="none" w:sz="0" w:space="0" w:color="auto"/>
        <w:left w:val="none" w:sz="0" w:space="0" w:color="auto"/>
        <w:bottom w:val="none" w:sz="0" w:space="0" w:color="auto"/>
        <w:right w:val="none" w:sz="0" w:space="0" w:color="auto"/>
      </w:divBdr>
    </w:div>
    <w:div w:id="179902387">
      <w:bodyDiv w:val="1"/>
      <w:marLeft w:val="0"/>
      <w:marRight w:val="0"/>
      <w:marTop w:val="0"/>
      <w:marBottom w:val="0"/>
      <w:divBdr>
        <w:top w:val="none" w:sz="0" w:space="0" w:color="auto"/>
        <w:left w:val="none" w:sz="0" w:space="0" w:color="auto"/>
        <w:bottom w:val="none" w:sz="0" w:space="0" w:color="auto"/>
        <w:right w:val="none" w:sz="0" w:space="0" w:color="auto"/>
      </w:divBdr>
    </w:div>
    <w:div w:id="192697178">
      <w:bodyDiv w:val="1"/>
      <w:marLeft w:val="0"/>
      <w:marRight w:val="0"/>
      <w:marTop w:val="0"/>
      <w:marBottom w:val="0"/>
      <w:divBdr>
        <w:top w:val="none" w:sz="0" w:space="0" w:color="auto"/>
        <w:left w:val="none" w:sz="0" w:space="0" w:color="auto"/>
        <w:bottom w:val="none" w:sz="0" w:space="0" w:color="auto"/>
        <w:right w:val="none" w:sz="0" w:space="0" w:color="auto"/>
      </w:divBdr>
    </w:div>
    <w:div w:id="529614748">
      <w:bodyDiv w:val="1"/>
      <w:marLeft w:val="0"/>
      <w:marRight w:val="0"/>
      <w:marTop w:val="0"/>
      <w:marBottom w:val="0"/>
      <w:divBdr>
        <w:top w:val="none" w:sz="0" w:space="0" w:color="auto"/>
        <w:left w:val="none" w:sz="0" w:space="0" w:color="auto"/>
        <w:bottom w:val="none" w:sz="0" w:space="0" w:color="auto"/>
        <w:right w:val="none" w:sz="0" w:space="0" w:color="auto"/>
      </w:divBdr>
    </w:div>
    <w:div w:id="549145970">
      <w:bodyDiv w:val="1"/>
      <w:marLeft w:val="0"/>
      <w:marRight w:val="0"/>
      <w:marTop w:val="0"/>
      <w:marBottom w:val="0"/>
      <w:divBdr>
        <w:top w:val="none" w:sz="0" w:space="0" w:color="auto"/>
        <w:left w:val="none" w:sz="0" w:space="0" w:color="auto"/>
        <w:bottom w:val="none" w:sz="0" w:space="0" w:color="auto"/>
        <w:right w:val="none" w:sz="0" w:space="0" w:color="auto"/>
      </w:divBdr>
    </w:div>
    <w:div w:id="603538418">
      <w:bodyDiv w:val="1"/>
      <w:marLeft w:val="0"/>
      <w:marRight w:val="0"/>
      <w:marTop w:val="0"/>
      <w:marBottom w:val="0"/>
      <w:divBdr>
        <w:top w:val="none" w:sz="0" w:space="0" w:color="auto"/>
        <w:left w:val="none" w:sz="0" w:space="0" w:color="auto"/>
        <w:bottom w:val="none" w:sz="0" w:space="0" w:color="auto"/>
        <w:right w:val="none" w:sz="0" w:space="0" w:color="auto"/>
      </w:divBdr>
    </w:div>
    <w:div w:id="779836843">
      <w:bodyDiv w:val="1"/>
      <w:marLeft w:val="0"/>
      <w:marRight w:val="0"/>
      <w:marTop w:val="0"/>
      <w:marBottom w:val="0"/>
      <w:divBdr>
        <w:top w:val="none" w:sz="0" w:space="0" w:color="auto"/>
        <w:left w:val="none" w:sz="0" w:space="0" w:color="auto"/>
        <w:bottom w:val="none" w:sz="0" w:space="0" w:color="auto"/>
        <w:right w:val="none" w:sz="0" w:space="0" w:color="auto"/>
      </w:divBdr>
    </w:div>
    <w:div w:id="943728121">
      <w:bodyDiv w:val="1"/>
      <w:marLeft w:val="0"/>
      <w:marRight w:val="0"/>
      <w:marTop w:val="0"/>
      <w:marBottom w:val="0"/>
      <w:divBdr>
        <w:top w:val="none" w:sz="0" w:space="0" w:color="auto"/>
        <w:left w:val="none" w:sz="0" w:space="0" w:color="auto"/>
        <w:bottom w:val="none" w:sz="0" w:space="0" w:color="auto"/>
        <w:right w:val="none" w:sz="0" w:space="0" w:color="auto"/>
      </w:divBdr>
    </w:div>
    <w:div w:id="965964629">
      <w:bodyDiv w:val="1"/>
      <w:marLeft w:val="0"/>
      <w:marRight w:val="0"/>
      <w:marTop w:val="0"/>
      <w:marBottom w:val="0"/>
      <w:divBdr>
        <w:top w:val="none" w:sz="0" w:space="0" w:color="auto"/>
        <w:left w:val="none" w:sz="0" w:space="0" w:color="auto"/>
        <w:bottom w:val="none" w:sz="0" w:space="0" w:color="auto"/>
        <w:right w:val="none" w:sz="0" w:space="0" w:color="auto"/>
      </w:divBdr>
    </w:div>
    <w:div w:id="988367548">
      <w:bodyDiv w:val="1"/>
      <w:marLeft w:val="0"/>
      <w:marRight w:val="0"/>
      <w:marTop w:val="0"/>
      <w:marBottom w:val="0"/>
      <w:divBdr>
        <w:top w:val="none" w:sz="0" w:space="0" w:color="auto"/>
        <w:left w:val="none" w:sz="0" w:space="0" w:color="auto"/>
        <w:bottom w:val="none" w:sz="0" w:space="0" w:color="auto"/>
        <w:right w:val="none" w:sz="0" w:space="0" w:color="auto"/>
      </w:divBdr>
    </w:div>
    <w:div w:id="1206411668">
      <w:bodyDiv w:val="1"/>
      <w:marLeft w:val="0"/>
      <w:marRight w:val="0"/>
      <w:marTop w:val="0"/>
      <w:marBottom w:val="0"/>
      <w:divBdr>
        <w:top w:val="none" w:sz="0" w:space="0" w:color="auto"/>
        <w:left w:val="none" w:sz="0" w:space="0" w:color="auto"/>
        <w:bottom w:val="none" w:sz="0" w:space="0" w:color="auto"/>
        <w:right w:val="none" w:sz="0" w:space="0" w:color="auto"/>
      </w:divBdr>
    </w:div>
    <w:div w:id="1413118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paslaugos.lt/portal/citizen/service/42524/2364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tar.lt/portal/lt/legalActEditions/TAR.E3A145C8DD49" TargetMode="External"/><Relationship Id="rId12" Type="http://schemas.openxmlformats.org/officeDocument/2006/relationships/hyperlink" Target="https://www.epaslaugos.lt/portal/log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Editions/TAR.52CAEEFA80A0" TargetMode="External"/><Relationship Id="rId11" Type="http://schemas.openxmlformats.org/officeDocument/2006/relationships/hyperlink" Target="mailto:paslauga@marijampole.lt" TargetMode="External"/><Relationship Id="rId5" Type="http://schemas.openxmlformats.org/officeDocument/2006/relationships/hyperlink" Target="https://www.e-tar.lt/portal/lt/legalActEditions/TAR.F8090E375DA0" TargetMode="External"/><Relationship Id="rId10" Type="http://schemas.openxmlformats.org/officeDocument/2006/relationships/hyperlink" Target="http://www.epaslaugos.lt" TargetMode="External"/><Relationship Id="rId4" Type="http://schemas.openxmlformats.org/officeDocument/2006/relationships/webSettings" Target="webSettings.xml"/><Relationship Id="rId9" Type="http://schemas.openxmlformats.org/officeDocument/2006/relationships/hyperlink" Target="mailto:paslauga@marijampole.lt"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100</TotalTime>
  <Pages>9</Pages>
  <Words>10650</Words>
  <Characters>6071</Characters>
  <Application>Microsoft Office Word</Application>
  <DocSecurity>0</DocSecurity>
  <Lines>50</Lines>
  <Paragraphs>33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16688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Jurkonienė</dc:creator>
  <cp:keywords/>
  <dc:description/>
  <cp:lastModifiedBy>Jurgita Jurkonienė</cp:lastModifiedBy>
  <cp:revision>41</cp:revision>
  <dcterms:created xsi:type="dcterms:W3CDTF">2025-11-07T00:28:00Z</dcterms:created>
  <dcterms:modified xsi:type="dcterms:W3CDTF">2025-11-13T09:17:00Z</dcterms:modified>
</cp:coreProperties>
</file>