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609D0E8A" w14:textId="3F4EDDCD" w:rsidR="0076749C" w:rsidRPr="00640784" w:rsidRDefault="00DD4E14" w:rsidP="0076749C">
      <w:pPr>
        <w:tabs>
          <w:tab w:val="left" w:pos="5557"/>
          <w:tab w:val="left" w:pos="6840"/>
          <w:tab w:val="left" w:pos="7020"/>
        </w:tabs>
        <w:jc w:val="center"/>
        <w:outlineLvl w:val="0"/>
        <w:rPr>
          <w:rFonts w:ascii="Verdana" w:hAnsi="Verdana"/>
          <w:b/>
        </w:rPr>
      </w:pPr>
      <w:r w:rsidRPr="001768AA">
        <w:rPr>
          <w:rFonts w:ascii="Verdana" w:hAnsi="Verdana"/>
          <w:b/>
        </w:rPr>
        <w:t>DĖ</w:t>
      </w:r>
      <w:r w:rsidR="006D2809">
        <w:rPr>
          <w:rFonts w:ascii="Verdana" w:hAnsi="Verdana"/>
          <w:b/>
        </w:rPr>
        <w:t>L</w:t>
      </w:r>
      <w:r w:rsidR="00AB1829" w:rsidRPr="00AB1829">
        <w:rPr>
          <w:rFonts w:ascii="Verdana" w:hAnsi="Verdana"/>
          <w:b/>
        </w:rPr>
        <w:t xml:space="preserve"> </w:t>
      </w:r>
      <w:r w:rsidR="0076749C" w:rsidRPr="00640784">
        <w:rPr>
          <w:rFonts w:ascii="Verdana" w:hAnsi="Verdana"/>
          <w:b/>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PATEIKIMO</w:t>
      </w:r>
    </w:p>
    <w:p w14:paraId="4B5DC88A" w14:textId="77777777" w:rsidR="00DD4E14" w:rsidRDefault="00DD4E14" w:rsidP="00F33172">
      <w:pPr>
        <w:tabs>
          <w:tab w:val="left" w:pos="5557"/>
          <w:tab w:val="left" w:pos="6840"/>
          <w:tab w:val="left" w:pos="7020"/>
        </w:tabs>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1CFAFBAA" w:rsidR="00DD4E14" w:rsidRPr="00AB1829" w:rsidRDefault="00AB1829" w:rsidP="00815EFE">
            <w:pPr>
              <w:rPr>
                <w:rFonts w:ascii="Verdana" w:eastAsia="Noto Sans CJK SC Regular" w:hAnsi="Verdana"/>
                <w:i/>
                <w:iCs/>
                <w:color w:val="00000A"/>
                <w:lang w:eastAsia="zh-CN" w:bidi="hi-IN"/>
              </w:rPr>
            </w:pPr>
            <w:r w:rsidRPr="00AB1829">
              <w:rPr>
                <w:rFonts w:ascii="Verdana" w:hAnsi="Verdana"/>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r>
      <w:tr w:rsidR="00DD4E14"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C65754E" w14:textId="77777777" w:rsidR="00DD4E14" w:rsidRDefault="00AB1829" w:rsidP="00815EFE">
            <w:pPr>
              <w:rPr>
                <w:rFonts w:ascii="Verdana" w:eastAsia="Noto Sans CJK SC Regular" w:hAnsi="Verdana"/>
                <w:color w:val="00000A"/>
                <w:lang w:eastAsia="zh-CN" w:bidi="hi-IN"/>
              </w:rPr>
            </w:pPr>
            <w:r w:rsidRPr="00AB1829">
              <w:rPr>
                <w:rFonts w:ascii="Verdana" w:eastAsia="Noto Sans CJK SC Regular" w:hAnsi="Verdana"/>
                <w:color w:val="00000A"/>
                <w:lang w:eastAsia="zh-CN" w:bidi="hi-IN"/>
              </w:rPr>
              <w:t>12-46</w:t>
            </w:r>
          </w:p>
          <w:p w14:paraId="4B5F336D" w14:textId="57207448" w:rsidR="00224AD6" w:rsidRPr="00AB1829" w:rsidRDefault="00224AD6" w:rsidP="00815EFE">
            <w:pPr>
              <w:rPr>
                <w:rFonts w:ascii="Verdana" w:eastAsia="Noto Sans CJK SC Regular" w:hAnsi="Verdana"/>
                <w:color w:val="00000A"/>
                <w:lang w:eastAsia="zh-CN" w:bidi="hi-IN"/>
              </w:rPr>
            </w:pPr>
            <w:r>
              <w:rPr>
                <w:rFonts w:ascii="Verdana" w:eastAsia="Noto Sans CJK SC Regular" w:hAnsi="Verdana"/>
                <w:color w:val="00000A"/>
                <w:lang w:eastAsia="zh-CN" w:bidi="hi-IN"/>
              </w:rPr>
              <w:t>PASA00060</w:t>
            </w:r>
          </w:p>
        </w:tc>
      </w:tr>
      <w:tr w:rsidR="00DD4E14"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0B605D" w:rsidRDefault="00DD4E14" w:rsidP="00815EFE">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2CF4034" w14:textId="1AAEE519" w:rsidR="00AB1829" w:rsidRPr="00AB1829" w:rsidRDefault="003D029E" w:rsidP="00AB1829">
            <w:pPr>
              <w:rPr>
                <w:rFonts w:ascii="Verdana" w:hAnsi="Verdana"/>
              </w:rPr>
            </w:pPr>
            <w:r>
              <w:rPr>
                <w:rFonts w:ascii="Verdana" w:hAnsi="Verdana"/>
              </w:rPr>
              <w:t>6</w:t>
            </w:r>
            <w:r w:rsidR="00AB1829" w:rsidRPr="00AB1829">
              <w:rPr>
                <w:rFonts w:ascii="Verdana" w:hAnsi="Verdana"/>
              </w:rPr>
              <w:t xml:space="preserve"> versija </w:t>
            </w:r>
          </w:p>
          <w:p w14:paraId="0FD27047" w14:textId="1F32AED4" w:rsidR="00DD4E14" w:rsidRPr="000B605D" w:rsidRDefault="00AB1829" w:rsidP="00AB1829">
            <w:pPr>
              <w:rPr>
                <w:rFonts w:ascii="Verdana" w:hAnsi="Verdana"/>
                <w:i/>
                <w:iCs/>
              </w:rPr>
            </w:pPr>
            <w:r w:rsidRPr="00AB1829">
              <w:rPr>
                <w:rFonts w:ascii="Verdana" w:hAnsi="Verdana"/>
              </w:rPr>
              <w:t>202</w:t>
            </w:r>
            <w:r w:rsidR="003D029E">
              <w:rPr>
                <w:rFonts w:ascii="Verdana" w:hAnsi="Verdana"/>
              </w:rPr>
              <w:t>6-01-19</w:t>
            </w:r>
          </w:p>
        </w:tc>
      </w:tr>
      <w:tr w:rsidR="00DD4E14"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8D12F63" w14:textId="77777777" w:rsidR="00DD4E14" w:rsidRDefault="00AB1829" w:rsidP="00815EFE">
            <w:pPr>
              <w:rPr>
                <w:rFonts w:ascii="Verdana" w:eastAsia="Noto Sans CJK SC Regular" w:hAnsi="Verdana"/>
                <w:color w:val="00000A"/>
                <w:lang w:eastAsia="zh-CN" w:bidi="hi-IN"/>
              </w:rPr>
            </w:pPr>
            <w:r w:rsidRPr="005D30F6">
              <w:rPr>
                <w:rFonts w:ascii="Verdana" w:eastAsia="Noto Sans CJK SC Regular" w:hAnsi="Verdana"/>
                <w:color w:val="00000A"/>
                <w:lang w:eastAsia="zh-CN" w:bidi="hi-IN"/>
              </w:rPr>
              <w:t>Fiziniai asmenys (gyventojai) (visi Lietuvos piliečiai bei užsieniečiai, turintys teisę gyventi Lietuvoje)</w:t>
            </w:r>
          </w:p>
          <w:p w14:paraId="7EEC8603" w14:textId="77777777" w:rsidR="00AB1829" w:rsidRDefault="00AB1829" w:rsidP="00815EFE">
            <w:pPr>
              <w:rPr>
                <w:rFonts w:ascii="Verdana" w:eastAsia="Noto Sans CJK SC Regular" w:hAnsi="Verdana"/>
                <w:color w:val="00000A"/>
                <w:lang w:eastAsia="zh-CN" w:bidi="hi-IN"/>
              </w:rPr>
            </w:pPr>
            <w:r>
              <w:rPr>
                <w:rFonts w:ascii="Verdana" w:eastAsia="Noto Sans CJK SC Regular" w:hAnsi="Verdana"/>
                <w:color w:val="00000A"/>
                <w:lang w:eastAsia="zh-CN" w:bidi="hi-IN"/>
              </w:rPr>
              <w:t>Juridiniai asmenys</w:t>
            </w:r>
          </w:p>
          <w:p w14:paraId="19555147" w14:textId="644DFF18" w:rsidR="00AB1829" w:rsidRPr="000B605D" w:rsidRDefault="00AB1829" w:rsidP="00815EFE">
            <w:pPr>
              <w:rPr>
                <w:rFonts w:ascii="Verdana" w:hAnsi="Verdana"/>
                <w:i/>
                <w:iCs/>
              </w:rPr>
            </w:pPr>
            <w:r>
              <w:rPr>
                <w:rFonts w:ascii="Verdana" w:eastAsia="Noto Sans CJK SC Regular" w:hAnsi="Verdana"/>
                <w:color w:val="00000A"/>
                <w:lang w:eastAsia="zh-CN" w:bidi="hi-IN"/>
              </w:rPr>
              <w:t>ES ir EEE gyvenantiems asmenims</w:t>
            </w:r>
          </w:p>
        </w:tc>
      </w:tr>
      <w:tr w:rsidR="00AB1829"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AB1829" w:rsidRPr="000B605D" w:rsidRDefault="00AB1829" w:rsidP="00AB1829">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1FD63683" w:rsidR="00AB1829" w:rsidRPr="00AB1829" w:rsidRDefault="00AB1829" w:rsidP="00AB1829">
            <w:pPr>
              <w:rPr>
                <w:rFonts w:ascii="Verdana" w:hAnsi="Verdana"/>
                <w:i/>
                <w:iCs/>
              </w:rPr>
            </w:pPr>
            <w:r w:rsidRPr="00AB1829">
              <w:rPr>
                <w:rFonts w:ascii="Verdana" w:hAnsi="Verdana"/>
              </w:rPr>
              <w:t>Valstybės perduota funkcija</w:t>
            </w:r>
          </w:p>
        </w:tc>
      </w:tr>
      <w:tr w:rsidR="00AB1829"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AB1829" w:rsidRPr="000B605D" w:rsidRDefault="00AB1829" w:rsidP="00AB182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87768AB" w14:textId="3BC51249" w:rsidR="00AB1829" w:rsidRPr="00CC1418" w:rsidRDefault="00AB1829" w:rsidP="00AB1829">
            <w:pPr>
              <w:rPr>
                <w:rFonts w:ascii="Verdana" w:hAnsi="Verdana"/>
              </w:rPr>
            </w:pPr>
            <w:r w:rsidRPr="00CC1418">
              <w:rPr>
                <w:rFonts w:ascii="Verdana" w:hAnsi="Verdana"/>
              </w:rPr>
              <w:t xml:space="preserve">Tikslas – pateikti informaciją asmeniui ar kompetentingų užsienio valstybių institucijoms apie šeimai išmokėtas išmokas vaikams ar šeimos nario mirties atveju išmokėtas išmokas savivaldybės teritorijoje gyvenantiems Europos Sąjungos ir Europos ekonominės erdvės piliečiams bei Europos Sąjungoje ir Europos ekonominėje erdvėje gyvenantiems Lietuvos piliečiams. </w:t>
            </w:r>
          </w:p>
          <w:p w14:paraId="57F72749" w14:textId="77777777" w:rsidR="00AB1829" w:rsidRPr="00CC1418" w:rsidRDefault="00AB1829" w:rsidP="00AB1829">
            <w:pPr>
              <w:rPr>
                <w:rFonts w:ascii="Verdana" w:hAnsi="Verdana"/>
              </w:rPr>
            </w:pPr>
            <w:r w:rsidRPr="00CC1418">
              <w:rPr>
                <w:rFonts w:ascii="Verdana" w:hAnsi="Verdana"/>
              </w:rPr>
              <w:t xml:space="preserve">Europos Sąjungoje migruojančių asmenų socialinę apsaugą reglamentuojantys Koordinavimo reglamentai apima visas pagrindines socialinės apsaugos sritis. Lietuva nuo 2019-07-31 prisijungė prie elektroninės socialinės apsaugos </w:t>
            </w:r>
            <w:r w:rsidRPr="00CC1418">
              <w:rPr>
                <w:rFonts w:ascii="Verdana" w:hAnsi="Verdana"/>
              </w:rPr>
              <w:lastRenderedPageBreak/>
              <w:t xml:space="preserve">informacijos mainų sistemos (toliau – EESSI sistema), kuri skirta valstybių narių kompetentingų įstaigų specialistams, skiriantiems socialinės apsaugos išmokas pagal koordinavimo reglamentus, keistis reikiama informacija. </w:t>
            </w:r>
          </w:p>
          <w:p w14:paraId="3FAAFA14" w14:textId="77777777" w:rsidR="00AB1829" w:rsidRPr="00CC1418" w:rsidRDefault="00AB1829" w:rsidP="00AB1829">
            <w:pPr>
              <w:rPr>
                <w:rFonts w:ascii="Verdana" w:hAnsi="Verdana"/>
              </w:rPr>
            </w:pPr>
            <w:r w:rsidRPr="00CC1418">
              <w:rPr>
                <w:rFonts w:ascii="Verdana" w:hAnsi="Verdana"/>
              </w:rPr>
              <w:t xml:space="preserve">Lietuvos Respublikos piliečiams, legaliai pradėjus dirbti ES ar EEE valstybėse, taikoma tos šalies, kurioje dirba, socialinės apsaugos sistema, t. y. asmuo toje šalyje turi teisę gauti socialines išmokas taip pat ir išmokas vaikams bei išmokas mirties atveju. Dėl šių išmokų skyrimo ir mokėjimo asmuo turi kreiptis į tos šalies kompetentingą įstaigą bei informuoti Savivaldybės administracijos Piniginės paramos skyrių. Informacija keičiamasi, kad išmokos būtų mokamos pirmumo teisę turinčioje valstybėje taip išvengiant dvigubo išmokų mokėjimo. </w:t>
            </w:r>
          </w:p>
          <w:p w14:paraId="1D48B3F3" w14:textId="63E67A7D" w:rsidR="00AB1829" w:rsidRPr="00CC1418" w:rsidRDefault="00AB1829" w:rsidP="00AB1829">
            <w:pPr>
              <w:rPr>
                <w:rFonts w:ascii="Verdana" w:hAnsi="Verdana"/>
              </w:rPr>
            </w:pPr>
            <w:r w:rsidRPr="00CC1418">
              <w:rPr>
                <w:rFonts w:ascii="Verdana" w:hAnsi="Verdana"/>
              </w:rPr>
              <w:t xml:space="preserve">Prašymą </w:t>
            </w:r>
            <w:r w:rsidR="00CC1418" w:rsidRPr="00CC1418">
              <w:rPr>
                <w:rFonts w:ascii="Verdana" w:hAnsi="Verdana"/>
              </w:rPr>
              <w:t xml:space="preserve">asmuo pateikia Marijampolės savivaldybės Piniginės paramos skyriui </w:t>
            </w:r>
            <w:r w:rsidR="00CC1418" w:rsidRPr="005B6832">
              <w:rPr>
                <w:rFonts w:ascii="Verdana" w:hAnsi="Verdana"/>
              </w:rPr>
              <w:t>adresu: 1 langelis, J. Basanavičiaus a. 1, Marijampolė</w:t>
            </w:r>
            <w:r w:rsidR="005B6832" w:rsidRPr="005B6832">
              <w:rPr>
                <w:rFonts w:ascii="Verdana" w:hAnsi="Verdana"/>
              </w:rPr>
              <w:t xml:space="preserve">, arba </w:t>
            </w:r>
            <w:r w:rsidR="005B6832" w:rsidRPr="005B6832">
              <w:rPr>
                <w:rFonts w:ascii="Verdana" w:hAnsi="Verdana"/>
                <w:color w:val="222222"/>
              </w:rPr>
              <w:t xml:space="preserve">el. paštu </w:t>
            </w:r>
            <w:hyperlink r:id="rId5" w:history="1">
              <w:r w:rsidR="005B6832" w:rsidRPr="005B6832">
                <w:rPr>
                  <w:rStyle w:val="Hipersaitas"/>
                  <w:rFonts w:ascii="Verdana" w:eastAsiaTheme="majorEastAsia" w:hAnsi="Verdana"/>
                </w:rPr>
                <w:t>pinigine.parama@marijampole.lt</w:t>
              </w:r>
            </w:hyperlink>
            <w:r w:rsidR="005B6832" w:rsidRPr="005B6832">
              <w:rPr>
                <w:rFonts w:ascii="Verdana" w:hAnsi="Verdana"/>
                <w:color w:val="222222"/>
              </w:rPr>
              <w:t xml:space="preserve"> (prašymas turi būti pasirašytas kvalifikuotu elektroniniu parašu)</w:t>
            </w:r>
            <w:r w:rsidR="00CC1418" w:rsidRPr="005B6832">
              <w:rPr>
                <w:rFonts w:ascii="Verdana" w:hAnsi="Verdana"/>
              </w:rPr>
              <w:t xml:space="preserve">, </w:t>
            </w:r>
            <w:r w:rsidRPr="005B6832">
              <w:rPr>
                <w:rFonts w:ascii="Verdana" w:hAnsi="Verdana"/>
              </w:rPr>
              <w:t xml:space="preserve">užklausą (pateikiant SED formą)  </w:t>
            </w:r>
            <w:r w:rsidR="00CC1418" w:rsidRPr="005B6832">
              <w:rPr>
                <w:rFonts w:ascii="Verdana" w:hAnsi="Verdana"/>
              </w:rPr>
              <w:t>kompetentingos užsienio valstybės institucija</w:t>
            </w:r>
            <w:r w:rsidR="00CC1418" w:rsidRPr="00CC1418">
              <w:rPr>
                <w:rFonts w:ascii="Verdana" w:hAnsi="Verdana"/>
              </w:rPr>
              <w:t xml:space="preserve"> </w:t>
            </w:r>
            <w:r w:rsidRPr="00CC1418">
              <w:rPr>
                <w:rFonts w:ascii="Verdana" w:hAnsi="Verdana"/>
              </w:rPr>
              <w:t>pateik</w:t>
            </w:r>
            <w:r w:rsidR="00CC1418">
              <w:rPr>
                <w:rFonts w:ascii="Verdana" w:hAnsi="Verdana"/>
              </w:rPr>
              <w:t xml:space="preserve">ia </w:t>
            </w:r>
            <w:r w:rsidRPr="00CC1418">
              <w:rPr>
                <w:rFonts w:ascii="Verdana" w:hAnsi="Verdana"/>
              </w:rPr>
              <w:t xml:space="preserve"> per sistemą EESSI (programa RINA). Jeigu kompetentinga užsienio valstybė  nėra prisijungusi prie EESSI sistemos, formas atsiunčia paštu. </w:t>
            </w:r>
          </w:p>
          <w:p w14:paraId="3F7E3482" w14:textId="20CA88FA" w:rsidR="00AB1829" w:rsidRPr="000B605D" w:rsidRDefault="00AB1829" w:rsidP="005B6832">
            <w:pPr>
              <w:rPr>
                <w:rFonts w:ascii="Verdana" w:eastAsia="Noto Sans CJK SC Regular" w:hAnsi="Verdana"/>
                <w:i/>
                <w:iCs/>
                <w:color w:val="00000A"/>
                <w:lang w:eastAsia="zh-CN" w:bidi="hi-IN"/>
              </w:rPr>
            </w:pPr>
            <w:r w:rsidRPr="00CC1418">
              <w:rPr>
                <w:rFonts w:ascii="Verdana" w:hAnsi="Verdana"/>
              </w:rPr>
              <w:t xml:space="preserve">Atsakymas asmeniui pateikiamas pareiškėjo prašyme nurodytu būdu, kompetentingos užsienio valstybės institucijai pateikiamas per sistemą EESSI (programa RINA). Jeigu užsienio kompetentinga valstybė  nėra prisijungusi prie EESSI sistemos, atsakymas išsiunčiamas paštu. </w:t>
            </w:r>
          </w:p>
        </w:tc>
      </w:tr>
      <w:tr w:rsidR="00AB1829"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AB1829" w:rsidRPr="000B605D" w:rsidRDefault="00AB1829" w:rsidP="00AB182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7A3AE8F9" w:rsidR="00AB1829" w:rsidRPr="007D5757" w:rsidRDefault="00CC1418" w:rsidP="00AB1829">
            <w:pPr>
              <w:suppressLineNumbers/>
              <w:rPr>
                <w:rFonts w:ascii="Verdana" w:eastAsia="Noto Sans CJK SC Regular" w:hAnsi="Verdana"/>
                <w:i/>
                <w:iCs/>
                <w:color w:val="00000A"/>
                <w:lang w:eastAsia="zh-CN" w:bidi="hi-IN"/>
              </w:rPr>
            </w:pPr>
            <w:r w:rsidRPr="007D5757">
              <w:rPr>
                <w:rFonts w:ascii="Verdana" w:hAnsi="Verdana"/>
              </w:rPr>
              <w:t xml:space="preserve">Pateikta informacija kompetentingos užsienio valstybės institucijai elektroninėmis priemonėmis (programa RINA) apie šeimai išmokėtas vaiko išmokas ar šeimos nario mirties atveju išmokėtas išmokas arba paštu išsiųstos formos kompetentingai užsienio valstybės institucijai (užsienio kompetentingoms valstybėms,  </w:t>
            </w:r>
            <w:r w:rsidRPr="007D5757">
              <w:rPr>
                <w:rFonts w:ascii="Verdana" w:hAnsi="Verdana"/>
              </w:rPr>
              <w:lastRenderedPageBreak/>
              <w:t>neprisijungusioms prie EESI sistemos), apie šeimai išmokėtas vaiko išmokas, arba išduotos formos asmens prašyme nurodytu būdu.</w:t>
            </w:r>
          </w:p>
        </w:tc>
      </w:tr>
      <w:tr w:rsidR="007D5757" w:rsidRPr="000B605D" w14:paraId="6328AE63" w14:textId="77777777" w:rsidTr="004F0D5C">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7D5757" w:rsidRPr="000B605D" w:rsidRDefault="007D5757" w:rsidP="007D5757">
            <w:pPr>
              <w:suppressLineNumbers/>
              <w:rPr>
                <w:rFonts w:ascii="Verdana" w:hAnsi="Verdana"/>
                <w:bCs/>
              </w:rPr>
            </w:pPr>
            <w:r w:rsidRPr="000B605D">
              <w:rPr>
                <w:rFonts w:ascii="Verdana" w:eastAsia="Noto Sans CJK SC Regular" w:hAnsi="Verdana"/>
                <w:bCs/>
                <w:color w:val="00000A"/>
                <w:lang w:eastAsia="zh-CN" w:bidi="hi-IN"/>
              </w:rPr>
              <w:lastRenderedPageBreak/>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75A8AE03" w14:textId="65C3486F" w:rsidR="007D5757" w:rsidRPr="00AA2DFD" w:rsidRDefault="007D5757" w:rsidP="007D5757">
            <w:pPr>
              <w:suppressLineNumbers/>
              <w:rPr>
                <w:rFonts w:ascii="Verdana" w:hAnsi="Verdana"/>
                <w:i/>
                <w:iCs/>
              </w:rPr>
            </w:pPr>
            <w:r w:rsidRPr="00AA2DFD">
              <w:rPr>
                <w:rFonts w:ascii="Verdana" w:hAnsi="Verdana"/>
                <w:color w:val="222222"/>
              </w:rPr>
              <w:t>Lietuvos Respublikos teisės gauti informaciją iš valstybės ir savivaldybių institucijų ir įstaigų įstatymas</w:t>
            </w:r>
          </w:p>
        </w:tc>
      </w:tr>
      <w:tr w:rsidR="007D5757" w:rsidRPr="000B605D" w14:paraId="1ADCFDD4" w14:textId="77777777" w:rsidTr="004F0D5C">
        <w:tc>
          <w:tcPr>
            <w:tcW w:w="3686" w:type="dxa"/>
            <w:vMerge/>
            <w:tcBorders>
              <w:left w:val="single" w:sz="2" w:space="0" w:color="000001"/>
            </w:tcBorders>
            <w:shd w:val="clear" w:color="auto" w:fill="FFFFFF"/>
            <w:tcMar>
              <w:left w:w="48" w:type="dxa"/>
            </w:tcMar>
          </w:tcPr>
          <w:p w14:paraId="60D8FF4E"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7FC74633" w14:textId="093D7730" w:rsidR="00F33172" w:rsidRPr="00AA2DFD" w:rsidRDefault="007D5757" w:rsidP="00F33172">
            <w:pPr>
              <w:suppressLineNumbers/>
              <w:rPr>
                <w:rFonts w:ascii="Verdana" w:hAnsi="Verdana"/>
                <w:color w:val="222222"/>
              </w:rPr>
            </w:pPr>
            <w:r w:rsidRPr="00AA2DFD">
              <w:rPr>
                <w:rFonts w:ascii="Verdana" w:hAnsi="Verdana"/>
                <w:color w:val="222222"/>
              </w:rPr>
              <w:t xml:space="preserve">Nuoroda: </w:t>
            </w:r>
            <w:hyperlink r:id="rId6" w:history="1">
              <w:r w:rsidR="00F33172" w:rsidRPr="00E90DC9">
                <w:rPr>
                  <w:rStyle w:val="Hipersaitas"/>
                  <w:rFonts w:ascii="Verdana" w:hAnsi="Verdana"/>
                </w:rPr>
                <w:t>https://www.e-tar.lt/portal/lt/legalActEditions/TAR.FA13E28615F6</w:t>
              </w:r>
            </w:hyperlink>
          </w:p>
        </w:tc>
      </w:tr>
      <w:tr w:rsidR="007D5757" w:rsidRPr="000B605D" w14:paraId="746520B4" w14:textId="77777777" w:rsidTr="004F0D5C">
        <w:tc>
          <w:tcPr>
            <w:tcW w:w="3686" w:type="dxa"/>
            <w:vMerge/>
            <w:tcBorders>
              <w:left w:val="single" w:sz="2" w:space="0" w:color="000001"/>
            </w:tcBorders>
            <w:shd w:val="clear" w:color="auto" w:fill="FFFFFF"/>
            <w:tcMar>
              <w:left w:w="48" w:type="dxa"/>
            </w:tcMar>
          </w:tcPr>
          <w:p w14:paraId="69792E6F"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68F75AD9" w14:textId="22D1DFFE" w:rsidR="007D5757" w:rsidRPr="00AA2DFD" w:rsidRDefault="007D5757" w:rsidP="007D5757">
            <w:pPr>
              <w:suppressLineNumbers/>
              <w:rPr>
                <w:rFonts w:ascii="Verdana" w:hAnsi="Verdana"/>
                <w:color w:val="222222"/>
              </w:rPr>
            </w:pPr>
            <w:r w:rsidRPr="00AA2DFD">
              <w:rPr>
                <w:rFonts w:ascii="Verdana" w:hAnsi="Verdana"/>
              </w:rPr>
              <w:t>EUROPOS PARLAMENTO IR TARYBOS REGLAMENTAS (EB) Nr. 883/2004 2004 m. balandžio 29 d. dėl socialinės apsaugos sistemų koordinavimo</w:t>
            </w:r>
          </w:p>
        </w:tc>
      </w:tr>
      <w:tr w:rsidR="007D5757" w:rsidRPr="000B605D" w14:paraId="082C91F3" w14:textId="77777777" w:rsidTr="004F0D5C">
        <w:tc>
          <w:tcPr>
            <w:tcW w:w="3686" w:type="dxa"/>
            <w:vMerge/>
            <w:tcBorders>
              <w:left w:val="single" w:sz="2" w:space="0" w:color="000001"/>
            </w:tcBorders>
            <w:shd w:val="clear" w:color="auto" w:fill="FFFFFF"/>
            <w:tcMar>
              <w:left w:w="48" w:type="dxa"/>
            </w:tcMar>
          </w:tcPr>
          <w:p w14:paraId="7FB8277E"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56D017C4" w14:textId="40FB1645" w:rsidR="007D5757" w:rsidRPr="00AA2DFD" w:rsidRDefault="007D5757" w:rsidP="007D5757">
            <w:pPr>
              <w:suppressLineNumbers/>
              <w:rPr>
                <w:rFonts w:ascii="Verdana" w:hAnsi="Verdana"/>
              </w:rPr>
            </w:pPr>
            <w:r w:rsidRPr="00AA2DFD">
              <w:rPr>
                <w:rFonts w:ascii="Verdana" w:hAnsi="Verdana"/>
                <w:lang w:bidi="lo-LA"/>
              </w:rPr>
              <w:t>Nuoroda:</w:t>
            </w:r>
            <w:r w:rsidRPr="00AA2DFD">
              <w:rPr>
                <w:rFonts w:ascii="Verdana" w:hAnsi="Verdana"/>
              </w:rPr>
              <w:t xml:space="preserve"> </w:t>
            </w:r>
            <w:hyperlink r:id="rId7" w:history="1">
              <w:r w:rsidRPr="00AA2DFD">
                <w:rPr>
                  <w:rStyle w:val="Hipersaitas"/>
                  <w:rFonts w:ascii="Verdana" w:eastAsiaTheme="majorEastAsia" w:hAnsi="Verdana"/>
                </w:rPr>
                <w:t>https://socmin.lrv.lt/uploads/socmin/documents/files/pdf/11301_reglamentas-883_2004-lt-aktuali-redakcija-nuo-2015-01-26.pdf</w:t>
              </w:r>
            </w:hyperlink>
          </w:p>
        </w:tc>
      </w:tr>
      <w:tr w:rsidR="007D5757" w:rsidRPr="000B605D" w14:paraId="64F1B47E" w14:textId="77777777" w:rsidTr="004F0D5C">
        <w:tc>
          <w:tcPr>
            <w:tcW w:w="3686" w:type="dxa"/>
            <w:vMerge/>
            <w:tcBorders>
              <w:left w:val="single" w:sz="2" w:space="0" w:color="000001"/>
            </w:tcBorders>
            <w:shd w:val="clear" w:color="auto" w:fill="FFFFFF"/>
            <w:tcMar>
              <w:left w:w="48" w:type="dxa"/>
            </w:tcMar>
          </w:tcPr>
          <w:p w14:paraId="2A57F025"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0AA48792" w14:textId="4E4F28EF" w:rsidR="007D5757" w:rsidRPr="00AA2DFD" w:rsidRDefault="007D5757" w:rsidP="007D5757">
            <w:pPr>
              <w:suppressLineNumbers/>
              <w:rPr>
                <w:rFonts w:ascii="Verdana" w:hAnsi="Verdana"/>
                <w:lang w:bidi="lo-LA"/>
              </w:rPr>
            </w:pPr>
            <w:r w:rsidRPr="00AA2DFD">
              <w:rPr>
                <w:rFonts w:ascii="Verdana" w:hAnsi="Verdana"/>
              </w:rPr>
              <w:t>EUROPOS PARLAMENTO IR TARYBOS REGLAMENTAS (EB) Nr. 987/2009 2009 m. rugsėjo 16 d. nustatantis Reglamento (EB) Nr. 883/2004 dėl socialinės apsaugos sistemų koordinavimo įgyvendinimo tvarką</w:t>
            </w:r>
          </w:p>
        </w:tc>
      </w:tr>
      <w:tr w:rsidR="007D5757" w:rsidRPr="000B605D" w14:paraId="2CA312D4" w14:textId="77777777" w:rsidTr="004F0D5C">
        <w:tc>
          <w:tcPr>
            <w:tcW w:w="3686" w:type="dxa"/>
            <w:vMerge/>
            <w:tcBorders>
              <w:left w:val="single" w:sz="2" w:space="0" w:color="000001"/>
            </w:tcBorders>
            <w:shd w:val="clear" w:color="auto" w:fill="FFFFFF"/>
            <w:tcMar>
              <w:left w:w="48" w:type="dxa"/>
            </w:tcMar>
          </w:tcPr>
          <w:p w14:paraId="74D551A3"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36A9D6D2" w14:textId="34BAE7C0" w:rsidR="007D5757" w:rsidRPr="00AA2DFD" w:rsidRDefault="007D5757" w:rsidP="007D5757">
            <w:pPr>
              <w:suppressLineNumbers/>
              <w:rPr>
                <w:rFonts w:ascii="Verdana" w:hAnsi="Verdana"/>
              </w:rPr>
            </w:pPr>
            <w:hyperlink r:id="rId8" w:history="1">
              <w:r w:rsidRPr="00AA2DFD">
                <w:rPr>
                  <w:rStyle w:val="Hipersaitas"/>
                  <w:rFonts w:ascii="Verdana" w:eastAsiaTheme="majorEastAsia" w:hAnsi="Verdana"/>
                </w:rPr>
                <w:t>https://socmin.lrv.lt/uploads/socmin/documents/files/pdf/11298_reglamentas-987_2009-lt-aktuali-redakcija-nuo-2015-01-26.pdf</w:t>
              </w:r>
            </w:hyperlink>
          </w:p>
        </w:tc>
      </w:tr>
      <w:tr w:rsidR="007D5757" w:rsidRPr="000B605D" w14:paraId="126AA7F4" w14:textId="77777777" w:rsidTr="004F0D5C">
        <w:tc>
          <w:tcPr>
            <w:tcW w:w="3686" w:type="dxa"/>
            <w:vMerge/>
            <w:tcBorders>
              <w:left w:val="single" w:sz="2" w:space="0" w:color="000001"/>
            </w:tcBorders>
            <w:shd w:val="clear" w:color="auto" w:fill="FFFFFF"/>
            <w:tcMar>
              <w:left w:w="48" w:type="dxa"/>
            </w:tcMar>
          </w:tcPr>
          <w:p w14:paraId="151D6410"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23947C20" w14:textId="36CF36B3" w:rsidR="007D5757" w:rsidRPr="00AA2DFD" w:rsidRDefault="007D5757" w:rsidP="007D5757">
            <w:pPr>
              <w:suppressLineNumbers/>
              <w:rPr>
                <w:rFonts w:ascii="Verdana" w:hAnsi="Verdana"/>
              </w:rPr>
            </w:pPr>
            <w:r w:rsidRPr="00AA2DFD">
              <w:rPr>
                <w:rFonts w:ascii="Verdana" w:hAnsi="Verdana"/>
                <w:color w:val="000000"/>
              </w:rPr>
              <w:t>Europos Sąjungos socialinės apsaugos sistemų koordinavimo reglamentų nuostatų, susijusių su išmokomis šeimai ir išmokomis mirties atveju, įgyvendinimo tvarkos aprašas, patvirtintas Lietuvos Respublikos socialinės apsaugos ir darbo ministro 2004 m. gruodžio 27 d. įsakymu Nr. A1-288</w:t>
            </w:r>
          </w:p>
        </w:tc>
      </w:tr>
      <w:tr w:rsidR="007D5757" w:rsidRPr="000B605D" w14:paraId="55E7B438" w14:textId="77777777" w:rsidTr="004F0D5C">
        <w:tc>
          <w:tcPr>
            <w:tcW w:w="3686" w:type="dxa"/>
            <w:vMerge/>
            <w:tcBorders>
              <w:left w:val="single" w:sz="2" w:space="0" w:color="000001"/>
            </w:tcBorders>
            <w:shd w:val="clear" w:color="auto" w:fill="FFFFFF"/>
            <w:tcMar>
              <w:left w:w="48" w:type="dxa"/>
            </w:tcMar>
          </w:tcPr>
          <w:p w14:paraId="697ADE0E"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29A5BA45" w14:textId="3A0F583A" w:rsidR="00F33172" w:rsidRPr="00AA2DFD" w:rsidRDefault="00F33172" w:rsidP="00F33172">
            <w:pPr>
              <w:suppressLineNumbers/>
              <w:rPr>
                <w:rFonts w:ascii="Verdana" w:hAnsi="Verdana"/>
                <w:color w:val="000000"/>
              </w:rPr>
            </w:pPr>
            <w:hyperlink r:id="rId9" w:history="1">
              <w:r w:rsidRPr="00E90DC9">
                <w:rPr>
                  <w:rStyle w:val="Hipersaitas"/>
                  <w:rFonts w:ascii="Verdana" w:hAnsi="Verdana"/>
                </w:rPr>
                <w:t>https://www.e-tar.lt/portal/lt/legalActEditions/TAR.AC2171302C87</w:t>
              </w:r>
            </w:hyperlink>
          </w:p>
        </w:tc>
      </w:tr>
      <w:tr w:rsidR="007D5757" w:rsidRPr="000B605D" w14:paraId="08B9BAA9" w14:textId="77777777" w:rsidTr="004F0D5C">
        <w:tc>
          <w:tcPr>
            <w:tcW w:w="3686" w:type="dxa"/>
            <w:vMerge/>
            <w:tcBorders>
              <w:left w:val="single" w:sz="2" w:space="0" w:color="000001"/>
            </w:tcBorders>
            <w:shd w:val="clear" w:color="auto" w:fill="FFFFFF"/>
            <w:tcMar>
              <w:left w:w="48" w:type="dxa"/>
            </w:tcMar>
          </w:tcPr>
          <w:p w14:paraId="1D3AAC5E"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6EF35967" w14:textId="41AA0AF6" w:rsidR="007D5757" w:rsidRPr="00AA2DFD" w:rsidRDefault="007D5757" w:rsidP="007D5757">
            <w:pPr>
              <w:suppressLineNumbers/>
              <w:rPr>
                <w:rFonts w:ascii="Verdana" w:hAnsi="Verdana"/>
              </w:rPr>
            </w:pPr>
            <w:r w:rsidRPr="00AA2DFD">
              <w:rPr>
                <w:rFonts w:ascii="Verdana" w:hAnsi="Verdana"/>
                <w:color w:val="444444"/>
                <w:spacing w:val="2"/>
                <w:shd w:val="clear" w:color="auto" w:fill="FFFFFF"/>
              </w:rPr>
              <w:t>Susitarimas</w:t>
            </w:r>
            <w:r w:rsidRPr="00AA2DFD">
              <w:rPr>
                <w:rFonts w:ascii="Verdana" w:hAnsi="Verdana"/>
                <w:color w:val="444444"/>
                <w:shd w:val="clear" w:color="auto" w:fill="FFFFFF"/>
              </w:rPr>
              <w:t xml:space="preserve"> dėl Jungtinės Didžiosios Britanijos ir Šiaurės Airijos Karalystės išstojimo iš Europos Sąjungos ir Europos atominės energijos bendrijos</w:t>
            </w:r>
          </w:p>
        </w:tc>
      </w:tr>
      <w:tr w:rsidR="007D5757" w:rsidRPr="000B605D" w14:paraId="10FE8A69" w14:textId="77777777" w:rsidTr="005B6832">
        <w:trPr>
          <w:trHeight w:val="1306"/>
        </w:trPr>
        <w:tc>
          <w:tcPr>
            <w:tcW w:w="3686" w:type="dxa"/>
            <w:vMerge/>
            <w:tcBorders>
              <w:left w:val="single" w:sz="2" w:space="0" w:color="000001"/>
              <w:bottom w:val="single" w:sz="2" w:space="0" w:color="000001"/>
            </w:tcBorders>
            <w:shd w:val="clear" w:color="auto" w:fill="FFFFFF"/>
            <w:tcMar>
              <w:left w:w="48" w:type="dxa"/>
            </w:tcMar>
          </w:tcPr>
          <w:p w14:paraId="56538B19" w14:textId="77777777" w:rsidR="007D5757" w:rsidRPr="000B605D" w:rsidRDefault="007D5757" w:rsidP="007D5757">
            <w:pPr>
              <w:suppressLineNumbers/>
              <w:rPr>
                <w:rFonts w:ascii="Verdana" w:eastAsia="Noto Sans CJK SC Regular" w:hAnsi="Verdana"/>
                <w:bCs/>
                <w:color w:val="00000A"/>
                <w:lang w:eastAsia="zh-CN" w:bidi="hi-IN"/>
              </w:rPr>
            </w:pP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40507198" w14:textId="77777777" w:rsidR="007D5757" w:rsidRPr="00AA2DFD" w:rsidRDefault="007D5757" w:rsidP="007D5757">
            <w:pPr>
              <w:rPr>
                <w:rFonts w:ascii="Verdana" w:hAnsi="Verdana"/>
                <w:color w:val="444444"/>
                <w:spacing w:val="2"/>
                <w:shd w:val="clear" w:color="auto" w:fill="FFFFFF"/>
              </w:rPr>
            </w:pPr>
            <w:hyperlink r:id="rId10" w:history="1">
              <w:r w:rsidRPr="00AA2DFD">
                <w:rPr>
                  <w:rStyle w:val="Hipersaitas"/>
                  <w:rFonts w:ascii="Verdana" w:eastAsiaTheme="majorEastAsia" w:hAnsi="Verdana"/>
                  <w:spacing w:val="2"/>
                  <w:shd w:val="clear" w:color="auto" w:fill="FFFFFF"/>
                </w:rPr>
                <w:t>https://eur-lex.europa.eu/legal-content/LT/TXT/?uri=uriserv%3AOJ.L_.2020.029.01.0007.01.LIT&amp;toc=OJ%3AL%3A2020%3A029%3AFULL</w:t>
              </w:r>
            </w:hyperlink>
          </w:p>
          <w:p w14:paraId="5E0C17EB" w14:textId="77777777" w:rsidR="007D5757" w:rsidRPr="00AA2DFD" w:rsidRDefault="007D5757" w:rsidP="007D5757">
            <w:pPr>
              <w:suppressLineNumbers/>
              <w:rPr>
                <w:rFonts w:ascii="Verdana" w:hAnsi="Verdana"/>
                <w:color w:val="444444"/>
                <w:spacing w:val="2"/>
                <w:shd w:val="clear" w:color="auto" w:fill="FFFFFF"/>
              </w:rPr>
            </w:pPr>
          </w:p>
        </w:tc>
      </w:tr>
      <w:tr w:rsidR="007D5757" w:rsidRPr="000B605D" w14:paraId="6597D9BE"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7D5757" w:rsidRPr="000B605D" w:rsidRDefault="007D5757" w:rsidP="007D5757">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64021F1D" w14:textId="7CD14EAD" w:rsidR="00AA2DFD" w:rsidRPr="005B6832" w:rsidRDefault="00AA2DFD" w:rsidP="005B6832">
            <w:pPr>
              <w:pStyle w:val="Sraopastraipa"/>
              <w:numPr>
                <w:ilvl w:val="0"/>
                <w:numId w:val="2"/>
              </w:numPr>
              <w:tabs>
                <w:tab w:val="left" w:pos="219"/>
              </w:tabs>
              <w:ind w:hanging="761"/>
              <w:jc w:val="both"/>
              <w:rPr>
                <w:rFonts w:ascii="Verdana" w:hAnsi="Verdana"/>
              </w:rPr>
            </w:pPr>
            <w:r w:rsidRPr="005B6832">
              <w:rPr>
                <w:rFonts w:ascii="Verdana" w:hAnsi="Verdana"/>
              </w:rPr>
              <w:t>Prašymas dėl formų išdavimo</w:t>
            </w:r>
          </w:p>
          <w:p w14:paraId="407074ED" w14:textId="6516CE64" w:rsidR="00AA2DFD" w:rsidRPr="005B6832" w:rsidRDefault="00AA2DFD" w:rsidP="005B6832">
            <w:pPr>
              <w:pStyle w:val="Sraopastraipa"/>
              <w:numPr>
                <w:ilvl w:val="0"/>
                <w:numId w:val="2"/>
              </w:numPr>
              <w:tabs>
                <w:tab w:val="left" w:pos="219"/>
              </w:tabs>
              <w:ind w:hanging="761"/>
              <w:jc w:val="both"/>
              <w:rPr>
                <w:rFonts w:ascii="Verdana" w:hAnsi="Verdana"/>
              </w:rPr>
            </w:pPr>
            <w:r w:rsidRPr="005B6832">
              <w:rPr>
                <w:rFonts w:ascii="Verdana" w:hAnsi="Verdana"/>
              </w:rPr>
              <w:t xml:space="preserve">Formos E401 LT A dalis ir E 411 LT A dalis </w:t>
            </w:r>
          </w:p>
          <w:p w14:paraId="35427653" w14:textId="08AC3F40" w:rsidR="00AA2DFD" w:rsidRPr="005B6832" w:rsidRDefault="00AA2DFD" w:rsidP="005B6832">
            <w:pPr>
              <w:pStyle w:val="Sraopastraipa"/>
              <w:numPr>
                <w:ilvl w:val="0"/>
                <w:numId w:val="2"/>
              </w:numPr>
              <w:tabs>
                <w:tab w:val="left" w:pos="219"/>
                <w:tab w:val="left" w:pos="421"/>
              </w:tabs>
              <w:ind w:hanging="720"/>
              <w:jc w:val="both"/>
              <w:rPr>
                <w:rFonts w:ascii="Verdana" w:hAnsi="Verdana"/>
              </w:rPr>
            </w:pPr>
            <w:r w:rsidRPr="005B6832">
              <w:rPr>
                <w:rFonts w:ascii="Verdana" w:hAnsi="Verdana"/>
              </w:rPr>
              <w:t xml:space="preserve">Prašymas suteikti pašalpą mirties atveju </w:t>
            </w:r>
          </w:p>
          <w:p w14:paraId="51C219E7" w14:textId="429938E3" w:rsidR="00AA2DFD" w:rsidRPr="005B6832" w:rsidRDefault="00AA2DFD" w:rsidP="005B6832">
            <w:pPr>
              <w:pStyle w:val="Sraopastraipa"/>
              <w:numPr>
                <w:ilvl w:val="0"/>
                <w:numId w:val="2"/>
              </w:numPr>
              <w:tabs>
                <w:tab w:val="left" w:pos="219"/>
              </w:tabs>
              <w:ind w:left="0" w:hanging="41"/>
              <w:jc w:val="both"/>
              <w:rPr>
                <w:rFonts w:ascii="Verdana" w:hAnsi="Verdana"/>
              </w:rPr>
            </w:pPr>
            <w:r w:rsidRPr="005B6832">
              <w:rPr>
                <w:rFonts w:ascii="Verdana" w:hAnsi="Verdana"/>
              </w:rPr>
              <w:t>Kompetentingos užsienio valstybės institucijos pateikia užklausas (SED)</w:t>
            </w:r>
          </w:p>
          <w:p w14:paraId="1E68A543" w14:textId="49EF64C4" w:rsidR="00AA2DFD" w:rsidRPr="005B6832" w:rsidRDefault="00AA2DFD" w:rsidP="005B6832">
            <w:pPr>
              <w:pStyle w:val="Sraopastraipa"/>
              <w:numPr>
                <w:ilvl w:val="0"/>
                <w:numId w:val="2"/>
              </w:numPr>
              <w:tabs>
                <w:tab w:val="left" w:pos="406"/>
              </w:tabs>
              <w:autoSpaceDE w:val="0"/>
              <w:autoSpaceDN w:val="0"/>
              <w:adjustRightInd w:val="0"/>
              <w:ind w:left="0" w:firstLine="0"/>
              <w:jc w:val="both"/>
              <w:rPr>
                <w:rFonts w:ascii="Verdana" w:hAnsi="Verdana"/>
                <w:color w:val="222222"/>
              </w:rPr>
            </w:pPr>
            <w:r w:rsidRPr="005B6832">
              <w:rPr>
                <w:rFonts w:ascii="Verdana" w:hAnsi="Verdana"/>
                <w:color w:val="222222"/>
              </w:rPr>
              <w:t>Asmens tapatybę patvirtinantis dokumentas</w:t>
            </w:r>
          </w:p>
          <w:p w14:paraId="4669D832" w14:textId="2BAE1AC0" w:rsidR="007D5757" w:rsidRPr="005B6832" w:rsidRDefault="00AA2DFD" w:rsidP="005B6832">
            <w:pPr>
              <w:pStyle w:val="Sraopastraipa"/>
              <w:numPr>
                <w:ilvl w:val="0"/>
                <w:numId w:val="2"/>
              </w:numPr>
              <w:suppressLineNumbers/>
              <w:tabs>
                <w:tab w:val="left" w:pos="391"/>
              </w:tabs>
              <w:ind w:left="0" w:firstLine="0"/>
              <w:jc w:val="both"/>
              <w:rPr>
                <w:rFonts w:ascii="Verdana" w:hAnsi="Verdana"/>
                <w:i/>
                <w:iCs/>
              </w:rPr>
            </w:pPr>
            <w:r w:rsidRPr="005B6832">
              <w:rPr>
                <w:rFonts w:ascii="Verdana" w:hAnsi="Verdana"/>
                <w:color w:val="222222"/>
              </w:rPr>
              <w:t>Mirties akto įrašas, jeigu duomenų nėra VĮ Registrų centro Gyventojų registre (dėl išmokos mirus asmeniui)</w:t>
            </w:r>
          </w:p>
        </w:tc>
      </w:tr>
      <w:tr w:rsidR="007D5757" w:rsidRPr="000B605D" w14:paraId="1638CDFB"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7D5757" w:rsidRPr="000B605D" w:rsidRDefault="007D5757" w:rsidP="007D5757">
            <w:pPr>
              <w:suppressLineNumbers/>
              <w:rPr>
                <w:rFonts w:ascii="Verdana" w:eastAsia="Noto Sans CJK SC Regular" w:hAnsi="Verdana"/>
                <w:bCs/>
                <w:color w:val="00000A"/>
                <w:lang w:eastAsia="zh-CN" w:bidi="hi-IN"/>
              </w:rPr>
            </w:pPr>
            <w:r w:rsidRPr="000B605D">
              <w:rPr>
                <w:rFonts w:ascii="Verdana" w:hAnsi="Verdana"/>
                <w:bCs/>
              </w:rPr>
              <w:t>Informacija ir dokumentai, kuriuos gauna pats paslaugos teikėjas</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2F51A2B6" w14:textId="77777777" w:rsidR="00AA2DFD" w:rsidRPr="005B6832" w:rsidRDefault="00AA2DFD" w:rsidP="005B6832">
            <w:pPr>
              <w:numPr>
                <w:ilvl w:val="0"/>
                <w:numId w:val="1"/>
              </w:numPr>
              <w:tabs>
                <w:tab w:val="left" w:pos="816"/>
              </w:tabs>
              <w:ind w:left="0" w:firstLine="392"/>
              <w:jc w:val="both"/>
              <w:rPr>
                <w:rFonts w:ascii="Verdana" w:hAnsi="Verdana"/>
              </w:rPr>
            </w:pPr>
            <w:r w:rsidRPr="005B6832">
              <w:rPr>
                <w:rFonts w:ascii="Verdana" w:hAnsi="Verdana"/>
              </w:rPr>
              <w:t xml:space="preserve">VĮ Registrų centro Gyventojų registro (A. Vivulskio g. 4A, 03220 Vilnius, </w:t>
            </w:r>
            <w:hyperlink w:history="1">
              <w:r w:rsidRPr="005B6832">
                <w:rPr>
                  <w:rStyle w:val="Hipersaitas"/>
                  <w:rFonts w:ascii="Verdana" w:eastAsiaTheme="majorEastAsia" w:hAnsi="Verdana" w:cs="Arial"/>
                  <w:color w:val="auto"/>
                </w:rPr>
                <w:t xml:space="preserve"> </w:t>
              </w:r>
              <w:r w:rsidRPr="005B6832">
                <w:rPr>
                  <w:rStyle w:val="Hipersaitas"/>
                  <w:rFonts w:ascii="Verdana" w:eastAsiaTheme="majorEastAsia" w:hAnsi="Verdana"/>
                  <w:color w:val="auto"/>
                </w:rPr>
                <w:t>www.registrucentras.lt</w:t>
              </w:r>
            </w:hyperlink>
            <w:r w:rsidRPr="005B6832">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69DBE0EE" w14:textId="77777777" w:rsidR="00AA2DFD" w:rsidRPr="005B6832" w:rsidRDefault="00AA2DFD" w:rsidP="005B6832">
            <w:pPr>
              <w:numPr>
                <w:ilvl w:val="0"/>
                <w:numId w:val="1"/>
              </w:numPr>
              <w:tabs>
                <w:tab w:val="left" w:pos="426"/>
              </w:tabs>
              <w:ind w:left="3" w:firstLine="389"/>
              <w:jc w:val="both"/>
              <w:rPr>
                <w:rFonts w:ascii="Verdana" w:hAnsi="Verdana"/>
                <w:i/>
              </w:rPr>
            </w:pPr>
            <w:r w:rsidRPr="005B6832">
              <w:rPr>
                <w:rFonts w:ascii="Verdana" w:hAnsi="Verdana"/>
              </w:rPr>
              <w:t xml:space="preserve">Asmens su negalia teisių apsaugos agentūros prie Socialinės apsaugos ir darbo ministerijos (Švitrigailos g. 11E, 03228 Vilnius, </w:t>
            </w:r>
            <w:hyperlink r:id="rId11" w:history="1">
              <w:r w:rsidRPr="005B6832">
                <w:rPr>
                  <w:rStyle w:val="Hipersaitas"/>
                  <w:rFonts w:ascii="Verdana" w:eastAsiaTheme="majorEastAsia" w:hAnsi="Verdana"/>
                  <w:color w:val="auto"/>
                </w:rPr>
                <w:t>www.anta.lt</w:t>
              </w:r>
            </w:hyperlink>
            <w:r w:rsidRPr="005B6832">
              <w:rPr>
                <w:rFonts w:ascii="Verdana" w:hAnsi="Verdana"/>
              </w:rPr>
              <w:t xml:space="preserve">) ir jos teritorinių skyrių – apie nustatytus </w:t>
            </w:r>
            <w:proofErr w:type="spellStart"/>
            <w:r w:rsidRPr="005B6832">
              <w:rPr>
                <w:rFonts w:ascii="Verdana" w:hAnsi="Verdana"/>
              </w:rPr>
              <w:t>dalyvumo</w:t>
            </w:r>
            <w:proofErr w:type="spellEnd"/>
            <w:r w:rsidRPr="005B6832">
              <w:rPr>
                <w:rFonts w:ascii="Verdana" w:hAnsi="Verdana"/>
              </w:rPr>
              <w:t xml:space="preserve"> ir netekto </w:t>
            </w:r>
            <w:proofErr w:type="spellStart"/>
            <w:r w:rsidRPr="005B6832">
              <w:rPr>
                <w:rFonts w:ascii="Verdana" w:hAnsi="Verdana"/>
              </w:rPr>
              <w:t>dalyvumo</w:t>
            </w:r>
            <w:proofErr w:type="spellEnd"/>
            <w:r w:rsidRPr="005B6832">
              <w:rPr>
                <w:rFonts w:ascii="Verdana" w:hAnsi="Verdana"/>
              </w:rPr>
              <w:t xml:space="preserve"> lygius bei jų nustatymo laikotarpius, nustatytus individualios pagalbos teikimo poreikius bei jų nustatymo laikotarpius, įtakojančias diagnozes</w:t>
            </w:r>
          </w:p>
          <w:p w14:paraId="3350E8DF" w14:textId="77777777" w:rsidR="00AA2DFD" w:rsidRPr="005B6832" w:rsidRDefault="00AA2DFD" w:rsidP="005B6832">
            <w:pPr>
              <w:numPr>
                <w:ilvl w:val="0"/>
                <w:numId w:val="1"/>
              </w:numPr>
              <w:tabs>
                <w:tab w:val="left" w:pos="756"/>
              </w:tabs>
              <w:ind w:left="-40" w:firstLine="432"/>
              <w:jc w:val="both"/>
              <w:rPr>
                <w:rFonts w:ascii="Verdana" w:hAnsi="Verdana"/>
              </w:rPr>
            </w:pPr>
            <w:r w:rsidRPr="005B6832">
              <w:rPr>
                <w:rFonts w:ascii="Verdana" w:hAnsi="Verdana"/>
              </w:rPr>
              <w:t xml:space="preserve">Valstybinio socialinio draudimo fondo valdybos prie Socialinės apsaugos ir darbo ministerijos (Konstitucijos pr. 12, 09308 Vilnius, </w:t>
            </w:r>
            <w:hyperlink r:id="rId12" w:history="1">
              <w:r w:rsidRPr="005B6832">
                <w:rPr>
                  <w:rStyle w:val="Hipersaitas"/>
                  <w:rFonts w:ascii="Verdana" w:eastAsiaTheme="majorEastAsia" w:hAnsi="Verdana"/>
                  <w:color w:val="auto"/>
                </w:rPr>
                <w:t>www.sodra.lt</w:t>
              </w:r>
            </w:hyperlink>
            <w:r w:rsidRPr="005B6832">
              <w:rPr>
                <w:rFonts w:ascii="Verdana" w:hAnsi="Verdana"/>
              </w:rPr>
              <w:t>) ir jos teritorinių skyrių – gaunamas ir draudžiamąsias pajamas, pajamų mokėjimo laikotarpį, draudžiamojo laikotarpio pradžią ir pabaigą, draudėją, atskaitymus iš Sodros išmokų</w:t>
            </w:r>
          </w:p>
          <w:p w14:paraId="420287C1" w14:textId="08D6B080" w:rsidR="00AA2DFD" w:rsidRPr="005B6832" w:rsidRDefault="00AA2DFD" w:rsidP="00F33172">
            <w:pPr>
              <w:numPr>
                <w:ilvl w:val="0"/>
                <w:numId w:val="1"/>
              </w:numPr>
              <w:tabs>
                <w:tab w:val="left" w:pos="591"/>
                <w:tab w:val="left" w:pos="809"/>
              </w:tabs>
              <w:ind w:left="0" w:firstLine="392"/>
              <w:jc w:val="both"/>
              <w:rPr>
                <w:rFonts w:ascii="Verdana" w:hAnsi="Verdana"/>
              </w:rPr>
            </w:pPr>
            <w:r w:rsidRPr="005B6832">
              <w:rPr>
                <w:rFonts w:ascii="Verdana" w:hAnsi="Verdana"/>
              </w:rPr>
              <w:t xml:space="preserve">Užimtumo tarnybos prie Socialinės apsaugos ir darbo ministerijos (Geležinio Vilko g. 3A, 03131 Vilnius, </w:t>
            </w:r>
            <w:hyperlink r:id="rId13" w:history="1">
              <w:r w:rsidRPr="005B6832">
                <w:rPr>
                  <w:rStyle w:val="Hipersaitas"/>
                  <w:rFonts w:ascii="Verdana" w:eastAsiaTheme="majorEastAsia" w:hAnsi="Verdana"/>
                  <w:color w:val="auto"/>
                </w:rPr>
                <w:t>www.ldb.lt</w:t>
              </w:r>
            </w:hyperlink>
            <w:r w:rsidRPr="005B6832">
              <w:rPr>
                <w:rFonts w:ascii="Verdana" w:hAnsi="Verdana"/>
              </w:rPr>
              <w:t xml:space="preserve">) ir jos teritorinių skyrių – registravimosi Užimtumo </w:t>
            </w:r>
            <w:r w:rsidRPr="005B6832">
              <w:rPr>
                <w:rFonts w:ascii="Verdana" w:hAnsi="Verdana"/>
              </w:rPr>
              <w:lastRenderedPageBreak/>
              <w:t>tarnyboje datą ir registracijos nutraukimo datą bei priežastį, Užimtumo tarnybos pasiūlymus įsidarbinti, pasiūlytas darbo rinkos priemones, jų pradžią ir pabaigą</w:t>
            </w:r>
          </w:p>
          <w:p w14:paraId="761EE1A9" w14:textId="77777777" w:rsidR="00AA2DFD" w:rsidRPr="005B6832" w:rsidRDefault="00AA2DFD" w:rsidP="005B6832">
            <w:pPr>
              <w:tabs>
                <w:tab w:val="left" w:pos="908"/>
              </w:tabs>
              <w:ind w:firstLine="252"/>
              <w:jc w:val="both"/>
              <w:rPr>
                <w:rFonts w:ascii="Verdana" w:hAnsi="Verdana"/>
              </w:rPr>
            </w:pPr>
            <w:r w:rsidRPr="005B6832">
              <w:rPr>
                <w:rFonts w:ascii="Verdana" w:hAnsi="Verdana"/>
              </w:rPr>
              <w:t xml:space="preserve">   5. Biudžetinės įstaigos Švietimo informacinių technologijų centro Mokinių registro (Suvalkų g. 1, 03106 Vilnius, </w:t>
            </w:r>
            <w:hyperlink r:id="rId14" w:history="1">
              <w:r w:rsidRPr="005B6832">
                <w:rPr>
                  <w:rStyle w:val="Hipersaitas"/>
                  <w:rFonts w:ascii="Verdana" w:eastAsiaTheme="majorEastAsia" w:hAnsi="Verdana"/>
                  <w:color w:val="auto"/>
                </w:rPr>
                <w:t>www.itc.smm.lt</w:t>
              </w:r>
            </w:hyperlink>
            <w:r w:rsidRPr="005B6832">
              <w:rPr>
                <w:rFonts w:ascii="Verdana" w:hAnsi="Verdana"/>
              </w:rPr>
              <w:t xml:space="preserve">) - apie asmens ugdymo įstaigą, ugdymo įstaigos lankymo laikotarpius; klasę  </w:t>
            </w:r>
          </w:p>
          <w:p w14:paraId="64186071" w14:textId="5C37DD1C" w:rsidR="007D5757" w:rsidRPr="00F33172" w:rsidRDefault="00AA2DFD" w:rsidP="00F33172">
            <w:pPr>
              <w:jc w:val="both"/>
              <w:rPr>
                <w:rFonts w:ascii="Verdana" w:hAnsi="Verdana"/>
              </w:rPr>
            </w:pPr>
            <w:r w:rsidRPr="005B6832">
              <w:rPr>
                <w:rFonts w:ascii="Verdana" w:hAnsi="Verdana"/>
              </w:rPr>
              <w:t xml:space="preserve">       6. Biudžetinės įstaigos Švietimo informacinių technologijų centro Studentų registro (Suvalkų g. 1, 03106 Vilnius, </w:t>
            </w:r>
            <w:hyperlink r:id="rId15" w:history="1">
              <w:r w:rsidRPr="005B6832">
                <w:rPr>
                  <w:rStyle w:val="Hipersaitas"/>
                  <w:rFonts w:ascii="Verdana" w:eastAsiaTheme="majorEastAsia" w:hAnsi="Verdana"/>
                  <w:color w:val="auto"/>
                </w:rPr>
                <w:t>www.itc.smm.lt</w:t>
              </w:r>
            </w:hyperlink>
            <w:r w:rsidRPr="005B6832">
              <w:rPr>
                <w:rFonts w:ascii="Verdana" w:hAnsi="Verdana"/>
              </w:rPr>
              <w:t>) - apie aukštosios mokyklos pavadinimą, studijų pradžią ir pabaigą, mokamas stipendijas, studijų formą</w:t>
            </w:r>
            <w:r w:rsidR="00F33172">
              <w:rPr>
                <w:rFonts w:ascii="Verdana" w:hAnsi="Verdana"/>
              </w:rPr>
              <w:t>.</w:t>
            </w:r>
          </w:p>
        </w:tc>
      </w:tr>
      <w:tr w:rsidR="007D5757" w:rsidRPr="000B605D" w14:paraId="4DB5BC6C"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7D5757" w:rsidRPr="000B605D" w:rsidRDefault="007D5757" w:rsidP="007D5757">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0C514E78" w14:textId="5B5976DC" w:rsidR="00AA2DFD" w:rsidRPr="005B6832" w:rsidRDefault="00AA2DFD" w:rsidP="00AA2DFD">
            <w:pPr>
              <w:pStyle w:val="bodytext"/>
              <w:spacing w:before="0" w:beforeAutospacing="0" w:after="0" w:afterAutospacing="0"/>
              <w:rPr>
                <w:rFonts w:ascii="Verdana" w:hAnsi="Verdana"/>
              </w:rPr>
            </w:pPr>
            <w:r w:rsidRPr="005B6832">
              <w:rPr>
                <w:rFonts w:ascii="Verdana" w:hAnsi="Verdana"/>
              </w:rPr>
              <w:t>Neelektroninė</w:t>
            </w:r>
            <w:r w:rsidR="00224AD6">
              <w:rPr>
                <w:rFonts w:ascii="Verdana" w:hAnsi="Verdana"/>
              </w:rPr>
              <w:t xml:space="preserve"> </w:t>
            </w:r>
          </w:p>
          <w:p w14:paraId="4D443BC4" w14:textId="7C423BFD" w:rsidR="007D5757" w:rsidRPr="000B605D" w:rsidRDefault="00224AD6" w:rsidP="00224AD6">
            <w:pPr>
              <w:pStyle w:val="bodytext"/>
              <w:spacing w:before="0" w:beforeAutospacing="0" w:after="0" w:afterAutospacing="0"/>
              <w:rPr>
                <w:rFonts w:ascii="Verdana" w:eastAsia="Noto Sans CJK SC Regular" w:hAnsi="Verdana"/>
                <w:i/>
                <w:iCs/>
                <w:color w:val="00000A"/>
                <w:lang w:eastAsia="zh-CN" w:bidi="hi-IN"/>
              </w:rPr>
            </w:pPr>
            <w:r w:rsidRPr="005B6832">
              <w:rPr>
                <w:rFonts w:ascii="Verdana" w:hAnsi="Verdana"/>
              </w:rPr>
              <w:t xml:space="preserve">Elektroninė </w:t>
            </w:r>
            <w:r>
              <w:rPr>
                <w:rFonts w:ascii="Verdana" w:hAnsi="Verdana"/>
              </w:rPr>
              <w:t xml:space="preserve">(jei užklausą teikia </w:t>
            </w:r>
            <w:r w:rsidRPr="005B6832">
              <w:rPr>
                <w:rFonts w:ascii="Verdana" w:hAnsi="Verdana"/>
              </w:rPr>
              <w:t>užsienio kompetenting</w:t>
            </w:r>
            <w:r>
              <w:rPr>
                <w:rFonts w:ascii="Verdana" w:hAnsi="Verdana"/>
              </w:rPr>
              <w:t>a</w:t>
            </w:r>
            <w:r w:rsidRPr="005B6832">
              <w:rPr>
                <w:rFonts w:ascii="Verdana" w:hAnsi="Verdana"/>
              </w:rPr>
              <w:t xml:space="preserve"> valsty</w:t>
            </w:r>
            <w:r>
              <w:rPr>
                <w:rFonts w:ascii="Verdana" w:hAnsi="Verdana"/>
              </w:rPr>
              <w:t xml:space="preserve">bė, </w:t>
            </w:r>
            <w:r w:rsidRPr="005B6832">
              <w:rPr>
                <w:rFonts w:ascii="Verdana" w:hAnsi="Verdana"/>
              </w:rPr>
              <w:t>prisijungusi prie EESSI sistemos</w:t>
            </w:r>
            <w:r w:rsidR="0018788A">
              <w:rPr>
                <w:rFonts w:ascii="Verdana" w:hAnsi="Verdana"/>
              </w:rPr>
              <w:t>)</w:t>
            </w:r>
          </w:p>
        </w:tc>
      </w:tr>
      <w:tr w:rsidR="007D5757" w:rsidRPr="000B605D" w14:paraId="4C2852F8"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7D5757" w:rsidRPr="000B605D" w:rsidRDefault="007D5757" w:rsidP="007D5757">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389F11A8" w14:textId="77777777" w:rsidR="00AA2DFD" w:rsidRPr="00640784" w:rsidRDefault="00AA2DFD" w:rsidP="00AA2DFD">
            <w:pPr>
              <w:rPr>
                <w:rFonts w:ascii="Verdana" w:hAnsi="Verdana"/>
                <w:sz w:val="22"/>
                <w:szCs w:val="22"/>
              </w:rPr>
            </w:pPr>
            <w:r w:rsidRPr="00640784">
              <w:rPr>
                <w:rFonts w:ascii="Verdana" w:hAnsi="Verdana"/>
                <w:b/>
                <w:sz w:val="22"/>
                <w:szCs w:val="22"/>
              </w:rPr>
              <w:t>Nuoroda</w:t>
            </w:r>
            <w:r w:rsidRPr="00640784">
              <w:rPr>
                <w:rFonts w:ascii="Verdana" w:hAnsi="Verdana"/>
                <w:sz w:val="22"/>
                <w:szCs w:val="22"/>
              </w:rPr>
              <w:t xml:space="preserve">: </w:t>
            </w:r>
          </w:p>
          <w:p w14:paraId="497529D4" w14:textId="7669ADBD" w:rsidR="00AA2DFD" w:rsidRPr="00640784" w:rsidRDefault="00AA2DFD" w:rsidP="00AA2DFD">
            <w:pPr>
              <w:rPr>
                <w:rFonts w:ascii="Verdana" w:hAnsi="Verdana"/>
                <w:b/>
                <w:sz w:val="22"/>
                <w:szCs w:val="22"/>
              </w:rPr>
            </w:pPr>
            <w:r w:rsidRPr="00640784">
              <w:rPr>
                <w:rFonts w:ascii="Verdana" w:hAnsi="Verdana"/>
                <w:b/>
                <w:sz w:val="22"/>
                <w:szCs w:val="22"/>
              </w:rPr>
              <w:t xml:space="preserve">Brandos lygis: </w:t>
            </w:r>
            <w:r w:rsidR="003D029E">
              <w:rPr>
                <w:rFonts w:ascii="Verdana" w:hAnsi="Verdana"/>
                <w:b/>
                <w:sz w:val="22"/>
                <w:szCs w:val="22"/>
              </w:rPr>
              <w:t>4</w:t>
            </w:r>
          </w:p>
          <w:p w14:paraId="2ED29504" w14:textId="55954A8A" w:rsidR="00AA2DFD" w:rsidRPr="00640784" w:rsidRDefault="00AA2DFD" w:rsidP="00AA2DFD">
            <w:pPr>
              <w:rPr>
                <w:rFonts w:ascii="Verdana" w:hAnsi="Verdana"/>
                <w:sz w:val="22"/>
                <w:szCs w:val="22"/>
              </w:rPr>
            </w:pPr>
            <w:r w:rsidRPr="00640784">
              <w:rPr>
                <w:rFonts w:ascii="Verdana" w:hAnsi="Verdana"/>
                <w:b/>
                <w:sz w:val="22"/>
                <w:szCs w:val="22"/>
              </w:rPr>
              <w:t>Tapatybės nustatymas</w:t>
            </w:r>
            <w:r w:rsidRPr="00640784">
              <w:rPr>
                <w:rFonts w:ascii="Verdana" w:hAnsi="Verdana"/>
                <w:sz w:val="22"/>
                <w:szCs w:val="22"/>
              </w:rPr>
              <w:t xml:space="preserve">: </w:t>
            </w:r>
          </w:p>
          <w:p w14:paraId="388B1EC6" w14:textId="5FAB7C9D" w:rsidR="007D5757" w:rsidRPr="000B605D" w:rsidRDefault="00AA2DFD" w:rsidP="00AA2DFD">
            <w:pPr>
              <w:suppressLineNumbers/>
              <w:ind w:firstLine="62"/>
              <w:rPr>
                <w:rFonts w:ascii="Verdana" w:eastAsia="Noto Sans CJK SC Regular" w:hAnsi="Verdana"/>
                <w:b/>
                <w:i/>
                <w:iCs/>
                <w:color w:val="00000A"/>
                <w:lang w:eastAsia="zh-CN" w:bidi="hi-IN"/>
              </w:rPr>
            </w:pPr>
            <w:r w:rsidRPr="00640784">
              <w:rPr>
                <w:rFonts w:ascii="Verdana" w:hAnsi="Verdana"/>
                <w:b/>
                <w:sz w:val="22"/>
                <w:szCs w:val="22"/>
              </w:rPr>
              <w:t>Paslaugos užsakymo prisijungimo būdai</w:t>
            </w:r>
            <w:r w:rsidRPr="00640784">
              <w:rPr>
                <w:rFonts w:ascii="Verdana" w:hAnsi="Verdana"/>
                <w:sz w:val="22"/>
                <w:szCs w:val="22"/>
              </w:rPr>
              <w:t>:</w:t>
            </w:r>
          </w:p>
        </w:tc>
      </w:tr>
      <w:tr w:rsidR="007D5757" w:rsidRPr="000B605D" w14:paraId="3699E45A"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7D5757" w:rsidRPr="000B605D" w:rsidRDefault="007D5757" w:rsidP="007D5757">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hAnsi="Verdana"/>
                <w:bCs/>
              </w:rPr>
              <w:t>aslaugos teikimo proceso aprašymas</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3280CBB4" w14:textId="77777777" w:rsidR="005B6832" w:rsidRDefault="005B6832" w:rsidP="005B6832">
            <w:pPr>
              <w:suppressLineNumbers/>
              <w:jc w:val="both"/>
              <w:rPr>
                <w:rFonts w:ascii="Verdana" w:hAnsi="Verdana"/>
                <w:b/>
                <w:bCs/>
                <w:i/>
                <w:iCs/>
              </w:rPr>
            </w:pPr>
            <w:r w:rsidRPr="005D30F6">
              <w:rPr>
                <w:rFonts w:ascii="Verdana" w:hAnsi="Verdana"/>
                <w:b/>
                <w:bCs/>
                <w:i/>
                <w:iCs/>
              </w:rPr>
              <w:t>„Prašymo pateikimas“</w:t>
            </w:r>
          </w:p>
          <w:p w14:paraId="1649F13D" w14:textId="70C26132" w:rsidR="005B6832" w:rsidRPr="006C053E" w:rsidRDefault="006C053E" w:rsidP="006C053E">
            <w:pPr>
              <w:suppressLineNumbers/>
              <w:jc w:val="both"/>
              <w:rPr>
                <w:rFonts w:ascii="Verdana" w:hAnsi="Verdana"/>
                <w:color w:val="222222"/>
              </w:rPr>
            </w:pPr>
            <w:r w:rsidRPr="006C053E">
              <w:rPr>
                <w:rFonts w:ascii="Verdana" w:hAnsi="Verdana"/>
                <w:color w:val="222222"/>
              </w:rPr>
              <w:t>1.</w:t>
            </w:r>
            <w:r>
              <w:rPr>
                <w:rFonts w:ascii="Verdana" w:hAnsi="Verdana"/>
                <w:color w:val="222222"/>
              </w:rPr>
              <w:t xml:space="preserve"> </w:t>
            </w:r>
            <w:r w:rsidR="0018788A" w:rsidRPr="006C053E">
              <w:rPr>
                <w:rFonts w:ascii="Verdana" w:hAnsi="Verdana"/>
                <w:color w:val="222222"/>
              </w:rPr>
              <w:t xml:space="preserve">Asmuo </w:t>
            </w:r>
            <w:r w:rsidR="005B6832" w:rsidRPr="006C053E">
              <w:rPr>
                <w:rFonts w:ascii="Verdana" w:hAnsi="Verdana"/>
                <w:color w:val="222222"/>
              </w:rPr>
              <w:t xml:space="preserve">prašymą </w:t>
            </w:r>
            <w:r w:rsidR="0018788A" w:rsidRPr="006C053E">
              <w:rPr>
                <w:rFonts w:ascii="Verdana" w:hAnsi="Verdana"/>
                <w:color w:val="222222"/>
              </w:rPr>
              <w:t xml:space="preserve">raštu pateikia atvykęs į </w:t>
            </w:r>
            <w:r w:rsidR="005B6832" w:rsidRPr="006C053E">
              <w:rPr>
                <w:rFonts w:ascii="Verdana" w:hAnsi="Verdana"/>
                <w:color w:val="222222"/>
              </w:rPr>
              <w:t>Savivaldybės administraciją</w:t>
            </w:r>
            <w:r w:rsidR="0018788A" w:rsidRPr="006C053E">
              <w:rPr>
                <w:rFonts w:ascii="Verdana" w:hAnsi="Verdana"/>
                <w:color w:val="222222"/>
              </w:rPr>
              <w:t xml:space="preserve"> (</w:t>
            </w:r>
            <w:r w:rsidR="005B6832" w:rsidRPr="006C053E">
              <w:rPr>
                <w:rFonts w:ascii="Verdana" w:hAnsi="Verdana"/>
                <w:color w:val="222222"/>
              </w:rPr>
              <w:t>1 langelis</w:t>
            </w:r>
            <w:r w:rsidR="0018788A" w:rsidRPr="006C053E">
              <w:rPr>
                <w:rFonts w:ascii="Verdana" w:hAnsi="Verdana"/>
                <w:color w:val="222222"/>
              </w:rPr>
              <w:t xml:space="preserve">), paštu ar per pasiuntinį, elektroniniu paštu.  </w:t>
            </w:r>
            <w:r w:rsidR="005B6832" w:rsidRPr="006C053E">
              <w:rPr>
                <w:rFonts w:ascii="Verdana" w:hAnsi="Verdana"/>
                <w:color w:val="222222"/>
              </w:rPr>
              <w:t xml:space="preserve"> Jei prašymas </w:t>
            </w:r>
            <w:r w:rsidR="0018788A" w:rsidRPr="006C053E">
              <w:rPr>
                <w:rFonts w:ascii="Verdana" w:hAnsi="Verdana"/>
                <w:color w:val="222222"/>
              </w:rPr>
              <w:t xml:space="preserve">teikiamas elektroniniu paštu, jis turi būti pasirašytas </w:t>
            </w:r>
            <w:r w:rsidR="005B6832" w:rsidRPr="006C053E">
              <w:rPr>
                <w:rFonts w:ascii="Verdana" w:hAnsi="Verdana"/>
                <w:color w:val="222222"/>
              </w:rPr>
              <w:t>kvalifikuotu elektroniniu parašu.</w:t>
            </w:r>
          </w:p>
          <w:p w14:paraId="6A4D2569" w14:textId="5DD9A02B" w:rsidR="0018788A" w:rsidRDefault="0018788A" w:rsidP="009D5293">
            <w:pPr>
              <w:suppressLineNumbers/>
              <w:jc w:val="both"/>
              <w:rPr>
                <w:rFonts w:ascii="Verdana" w:hAnsi="Verdana"/>
                <w:b/>
                <w:bCs/>
                <w:i/>
                <w:iCs/>
              </w:rPr>
            </w:pPr>
            <w:r>
              <w:rPr>
                <w:rFonts w:ascii="Verdana" w:hAnsi="Verdana"/>
              </w:rPr>
              <w:t>U</w:t>
            </w:r>
            <w:r w:rsidRPr="005B6832">
              <w:rPr>
                <w:rFonts w:ascii="Verdana" w:hAnsi="Verdana"/>
              </w:rPr>
              <w:t>žsienio kompetenting</w:t>
            </w:r>
            <w:r>
              <w:rPr>
                <w:rFonts w:ascii="Verdana" w:hAnsi="Verdana"/>
              </w:rPr>
              <w:t>a</w:t>
            </w:r>
            <w:r w:rsidRPr="005B6832">
              <w:rPr>
                <w:rFonts w:ascii="Verdana" w:hAnsi="Verdana"/>
              </w:rPr>
              <w:t xml:space="preserve"> valsty</w:t>
            </w:r>
            <w:r>
              <w:rPr>
                <w:rFonts w:ascii="Verdana" w:hAnsi="Verdana"/>
              </w:rPr>
              <w:t xml:space="preserve">bė, </w:t>
            </w:r>
            <w:r w:rsidRPr="005B6832">
              <w:rPr>
                <w:rFonts w:ascii="Verdana" w:hAnsi="Verdana"/>
              </w:rPr>
              <w:t>prisijungusi prie EESSI sistemos</w:t>
            </w:r>
            <w:r>
              <w:rPr>
                <w:rFonts w:ascii="Verdana" w:hAnsi="Verdana"/>
              </w:rPr>
              <w:t>, užklausą pateikia per posistemį RINA.</w:t>
            </w:r>
          </w:p>
          <w:p w14:paraId="5B6ED75E" w14:textId="1AB9F087" w:rsidR="009D5293" w:rsidRPr="005D30F6" w:rsidRDefault="009D5293" w:rsidP="009D5293">
            <w:pPr>
              <w:suppressLineNumbers/>
              <w:jc w:val="both"/>
              <w:rPr>
                <w:rFonts w:ascii="Verdana" w:hAnsi="Verdana"/>
                <w:b/>
                <w:bCs/>
                <w:i/>
                <w:iCs/>
              </w:rPr>
            </w:pPr>
            <w:r w:rsidRPr="005D30F6">
              <w:rPr>
                <w:rFonts w:ascii="Verdana" w:hAnsi="Verdana"/>
                <w:b/>
                <w:bCs/>
                <w:i/>
                <w:iCs/>
              </w:rPr>
              <w:t>„Prašymo nagrinėjimas“</w:t>
            </w:r>
          </w:p>
          <w:p w14:paraId="209633C8" w14:textId="5264CA21" w:rsidR="008C06F3" w:rsidRPr="008C06F3" w:rsidRDefault="006C053E" w:rsidP="008C06F3">
            <w:pPr>
              <w:autoSpaceDE w:val="0"/>
              <w:autoSpaceDN w:val="0"/>
              <w:adjustRightInd w:val="0"/>
              <w:jc w:val="both"/>
              <w:rPr>
                <w:rFonts w:ascii="Verdana" w:hAnsi="Verdana"/>
                <w:color w:val="222222"/>
              </w:rPr>
            </w:pPr>
            <w:r>
              <w:rPr>
                <w:rFonts w:ascii="Verdana" w:hAnsi="Verdana"/>
                <w:color w:val="222222"/>
              </w:rPr>
              <w:t>2</w:t>
            </w:r>
            <w:r w:rsidR="008C06F3">
              <w:rPr>
                <w:rFonts w:ascii="Verdana" w:hAnsi="Verdana"/>
                <w:color w:val="222222"/>
              </w:rPr>
              <w:t xml:space="preserve">. </w:t>
            </w:r>
            <w:r w:rsidR="008C06F3" w:rsidRPr="008C06F3">
              <w:rPr>
                <w:rFonts w:ascii="Verdana" w:hAnsi="Verdana"/>
                <w:color w:val="222222"/>
              </w:rPr>
              <w:t xml:space="preserve">Marijampolės savivaldybės administracija gauna informaciją iš </w:t>
            </w:r>
            <w:r w:rsidR="008C06F3" w:rsidRPr="008C06F3">
              <w:rPr>
                <w:rFonts w:ascii="Verdana" w:hAnsi="Verdana"/>
              </w:rPr>
              <w:t>VĮ Registrų centro Gyventojų registro, Asmens su negalia teisių apsaugos agentūros prie Socialinės apsaugos ir darbo ministerijos, Valstybinio socialinio draudimo fondo valdybos prie Socialinės apsaugos ir darbo ministerijos,</w:t>
            </w:r>
            <w:r w:rsidR="00C76575">
              <w:rPr>
                <w:rFonts w:ascii="Verdana" w:hAnsi="Verdana"/>
              </w:rPr>
              <w:t xml:space="preserve"> </w:t>
            </w:r>
            <w:r w:rsidR="008C06F3" w:rsidRPr="008C06F3">
              <w:rPr>
                <w:rFonts w:ascii="Verdana" w:hAnsi="Verdana"/>
              </w:rPr>
              <w:t>Užimtumo tarnybos prie Socialinės apsaugos ir darbo ministerijos, Biudžetinės įstaigos Švietimo informacinių technologijų centro Mokinių registro</w:t>
            </w:r>
            <w:r w:rsidR="00C76575">
              <w:rPr>
                <w:rFonts w:ascii="Verdana" w:hAnsi="Verdana"/>
              </w:rPr>
              <w:t>,</w:t>
            </w:r>
            <w:r w:rsidR="008C06F3" w:rsidRPr="008C06F3">
              <w:rPr>
                <w:rFonts w:ascii="Verdana" w:hAnsi="Verdana"/>
              </w:rPr>
              <w:t xml:space="preserve"> Biudžetinės įstaigos Švietimo </w:t>
            </w:r>
            <w:r w:rsidR="008C06F3" w:rsidRPr="008C06F3">
              <w:rPr>
                <w:rFonts w:ascii="Verdana" w:hAnsi="Verdana"/>
              </w:rPr>
              <w:lastRenderedPageBreak/>
              <w:t>informacinių technologijų centro Studentų registro.</w:t>
            </w:r>
          </w:p>
          <w:p w14:paraId="78F31029" w14:textId="492586B9" w:rsidR="008C06F3" w:rsidRDefault="006C053E" w:rsidP="009D5293">
            <w:pPr>
              <w:autoSpaceDE w:val="0"/>
              <w:autoSpaceDN w:val="0"/>
              <w:adjustRightInd w:val="0"/>
              <w:jc w:val="both"/>
              <w:rPr>
                <w:rFonts w:ascii="Verdana" w:hAnsi="Verdana"/>
                <w:color w:val="222222"/>
              </w:rPr>
            </w:pPr>
            <w:r>
              <w:rPr>
                <w:rFonts w:ascii="Verdana" w:hAnsi="Verdana"/>
                <w:color w:val="222222"/>
              </w:rPr>
              <w:t>3</w:t>
            </w:r>
            <w:r w:rsidR="008C06F3">
              <w:rPr>
                <w:rFonts w:ascii="Verdana" w:hAnsi="Verdana"/>
                <w:color w:val="222222"/>
              </w:rPr>
              <w:t xml:space="preserve">. </w:t>
            </w:r>
            <w:r w:rsidR="009D5293" w:rsidRPr="009D5293">
              <w:rPr>
                <w:rFonts w:ascii="Verdana" w:hAnsi="Verdana"/>
                <w:color w:val="222222"/>
              </w:rPr>
              <w:t>Paslaugos teikėjas suveda</w:t>
            </w:r>
            <w:r w:rsidR="008C06F3">
              <w:rPr>
                <w:rFonts w:ascii="Verdana" w:hAnsi="Verdana"/>
                <w:color w:val="222222"/>
              </w:rPr>
              <w:t xml:space="preserve"> </w:t>
            </w:r>
            <w:r w:rsidR="009D5293" w:rsidRPr="009D5293">
              <w:rPr>
                <w:rFonts w:ascii="Verdana" w:hAnsi="Verdana"/>
                <w:color w:val="222222"/>
              </w:rPr>
              <w:t>duomenis į Socialinės paramos atskaitos sistemą "Parama" ir užregistruoja prašymą.</w:t>
            </w:r>
          </w:p>
          <w:p w14:paraId="250CE3A4" w14:textId="1C414CAE" w:rsidR="009D5293" w:rsidRDefault="006C053E" w:rsidP="009D5293">
            <w:pPr>
              <w:autoSpaceDE w:val="0"/>
              <w:autoSpaceDN w:val="0"/>
              <w:adjustRightInd w:val="0"/>
              <w:jc w:val="both"/>
              <w:rPr>
                <w:rFonts w:ascii="Verdana" w:hAnsi="Verdana"/>
                <w:color w:val="222222"/>
              </w:rPr>
            </w:pPr>
            <w:r>
              <w:rPr>
                <w:rFonts w:ascii="Verdana" w:hAnsi="Verdana"/>
                <w:color w:val="222222"/>
              </w:rPr>
              <w:t>4</w:t>
            </w:r>
            <w:r w:rsidR="008C06F3">
              <w:rPr>
                <w:rFonts w:ascii="Verdana" w:hAnsi="Verdana"/>
                <w:color w:val="222222"/>
              </w:rPr>
              <w:t xml:space="preserve">. </w:t>
            </w:r>
            <w:r w:rsidR="009D5293" w:rsidRPr="009D5293">
              <w:rPr>
                <w:rFonts w:ascii="Verdana" w:hAnsi="Verdana"/>
                <w:color w:val="222222"/>
              </w:rPr>
              <w:t xml:space="preserve">Jei užklausa pateikta per </w:t>
            </w:r>
            <w:r w:rsidR="0018788A">
              <w:rPr>
                <w:rFonts w:ascii="Verdana" w:hAnsi="Verdana"/>
                <w:color w:val="222222"/>
              </w:rPr>
              <w:t xml:space="preserve">posistemį </w:t>
            </w:r>
            <w:r w:rsidR="009D5293" w:rsidRPr="009D5293">
              <w:rPr>
                <w:rFonts w:ascii="Verdana" w:hAnsi="Verdana"/>
                <w:color w:val="222222"/>
              </w:rPr>
              <w:t>RINA, paslaugos</w:t>
            </w:r>
            <w:r w:rsidR="0018788A">
              <w:rPr>
                <w:rFonts w:ascii="Verdana" w:hAnsi="Verdana"/>
                <w:color w:val="222222"/>
              </w:rPr>
              <w:t xml:space="preserve"> </w:t>
            </w:r>
            <w:r w:rsidR="009D5293" w:rsidRPr="009D5293">
              <w:rPr>
                <w:rFonts w:ascii="Verdana" w:hAnsi="Verdana"/>
                <w:color w:val="222222"/>
              </w:rPr>
              <w:t>teikėjas užpildo elektroninę formą</w:t>
            </w:r>
            <w:r w:rsidR="0018788A">
              <w:rPr>
                <w:rFonts w:ascii="Verdana" w:hAnsi="Verdana"/>
                <w:color w:val="222222"/>
              </w:rPr>
              <w:t xml:space="preserve"> (SED)</w:t>
            </w:r>
            <w:r w:rsidR="009D5293">
              <w:rPr>
                <w:rFonts w:ascii="Verdana" w:hAnsi="Verdana"/>
                <w:color w:val="222222"/>
              </w:rPr>
              <w:t xml:space="preserve">. </w:t>
            </w:r>
            <w:r w:rsidR="009D5293" w:rsidRPr="009D5293">
              <w:rPr>
                <w:rFonts w:ascii="Verdana" w:hAnsi="Verdana"/>
                <w:color w:val="222222"/>
              </w:rPr>
              <w:t>Jei prašymas pateiktas atvykus</w:t>
            </w:r>
            <w:r w:rsidR="009D5293">
              <w:rPr>
                <w:rFonts w:ascii="Verdana" w:hAnsi="Verdana"/>
                <w:color w:val="222222"/>
              </w:rPr>
              <w:t xml:space="preserve"> į Administraciją</w:t>
            </w:r>
            <w:r w:rsidR="005140A0">
              <w:rPr>
                <w:rFonts w:ascii="Verdana" w:hAnsi="Verdana"/>
                <w:color w:val="222222"/>
              </w:rPr>
              <w:t xml:space="preserve">, </w:t>
            </w:r>
            <w:r w:rsidR="009D5293" w:rsidRPr="009D5293">
              <w:rPr>
                <w:rFonts w:ascii="Verdana" w:hAnsi="Verdana"/>
                <w:color w:val="222222"/>
              </w:rPr>
              <w:t>paštu</w:t>
            </w:r>
            <w:r w:rsidR="0018788A">
              <w:rPr>
                <w:rFonts w:ascii="Verdana" w:hAnsi="Verdana"/>
                <w:color w:val="222222"/>
              </w:rPr>
              <w:t xml:space="preserve">, per pasiuntinį </w:t>
            </w:r>
            <w:r w:rsidR="009D5293" w:rsidRPr="009D5293">
              <w:rPr>
                <w:rFonts w:ascii="Verdana" w:hAnsi="Verdana"/>
                <w:color w:val="222222"/>
              </w:rPr>
              <w:t>arba elektroniniu paštu, paslaugos teikėjas užpildo E401 ir E411 formas</w:t>
            </w:r>
            <w:r w:rsidR="005140A0">
              <w:rPr>
                <w:rFonts w:ascii="Verdana" w:hAnsi="Verdana"/>
                <w:color w:val="222222"/>
              </w:rPr>
              <w:t>.</w:t>
            </w:r>
          </w:p>
          <w:p w14:paraId="7E3526EC" w14:textId="5260A757" w:rsidR="00616B20" w:rsidRPr="005D30F6" w:rsidRDefault="006C053E" w:rsidP="00616B20">
            <w:pPr>
              <w:jc w:val="both"/>
              <w:rPr>
                <w:rFonts w:ascii="Verdana" w:hAnsi="Verdana"/>
              </w:rPr>
            </w:pPr>
            <w:r>
              <w:rPr>
                <w:rFonts w:ascii="Verdana" w:hAnsi="Verdana"/>
              </w:rPr>
              <w:t>5</w:t>
            </w:r>
            <w:r w:rsidR="008C06F3">
              <w:rPr>
                <w:rFonts w:ascii="Verdana" w:hAnsi="Verdana"/>
              </w:rPr>
              <w:t xml:space="preserve">. </w:t>
            </w:r>
            <w:r w:rsidR="00616B20" w:rsidRPr="005D30F6">
              <w:rPr>
                <w:rFonts w:ascii="Verdana" w:hAnsi="Verdana"/>
              </w:rPr>
              <w:t xml:space="preserve">Paaiškėjus trūkstamiems dokumentams </w:t>
            </w:r>
            <w:r w:rsidR="00616B20">
              <w:rPr>
                <w:rFonts w:ascii="Verdana" w:hAnsi="Verdana"/>
              </w:rPr>
              <w:t xml:space="preserve">ar netiksliai informacijai </w:t>
            </w:r>
            <w:r w:rsidR="00616B20" w:rsidRPr="005D30F6">
              <w:rPr>
                <w:rFonts w:ascii="Verdana" w:hAnsi="Verdana"/>
              </w:rPr>
              <w:t xml:space="preserve">ne prašymo priėmimo metu arba kai prašymas pateikiamas paštu, per pasiuntinį ar elektroniniu </w:t>
            </w:r>
            <w:r w:rsidR="00616B20">
              <w:rPr>
                <w:rFonts w:ascii="Verdana" w:hAnsi="Verdana"/>
              </w:rPr>
              <w:t>paštu</w:t>
            </w:r>
            <w:r w:rsidR="00616B20" w:rsidRPr="005D30F6">
              <w:rPr>
                <w:rFonts w:ascii="Verdana" w:hAnsi="Verdana"/>
              </w:rPr>
              <w:t xml:space="preserve">) </w:t>
            </w:r>
            <w:r w:rsidR="00616B20">
              <w:rPr>
                <w:rFonts w:ascii="Verdana" w:hAnsi="Verdana"/>
              </w:rPr>
              <w:t xml:space="preserve">paslaugos teikėjas </w:t>
            </w:r>
            <w:r w:rsidR="00616B20" w:rsidRPr="005D30F6">
              <w:rPr>
                <w:rFonts w:ascii="Verdana" w:hAnsi="Verdana"/>
              </w:rPr>
              <w:t>informuoja asmenį apie trūkstamus dokumentus asmens prašyme pageidaujamu būdu, nurodydami trūkstamus dokumentus</w:t>
            </w:r>
            <w:r w:rsidR="00616B20">
              <w:rPr>
                <w:rFonts w:ascii="Verdana" w:hAnsi="Verdana"/>
              </w:rPr>
              <w:t xml:space="preserve"> ar trūkstamą informaciją</w:t>
            </w:r>
            <w:r w:rsidR="00616B20" w:rsidRPr="005D30F6">
              <w:rPr>
                <w:rFonts w:ascii="Verdana" w:hAnsi="Verdana"/>
              </w:rPr>
              <w:t>, informavimo datą ir tai patvirtina savo parašu.</w:t>
            </w:r>
          </w:p>
          <w:p w14:paraId="394D88D7" w14:textId="6FF1FFBA" w:rsidR="0018788A" w:rsidRDefault="006C053E" w:rsidP="00616B20">
            <w:pPr>
              <w:autoSpaceDE w:val="0"/>
              <w:autoSpaceDN w:val="0"/>
              <w:adjustRightInd w:val="0"/>
              <w:jc w:val="both"/>
              <w:rPr>
                <w:rFonts w:ascii="Verdana" w:hAnsi="Verdana"/>
                <w:color w:val="222222"/>
              </w:rPr>
            </w:pPr>
            <w:r>
              <w:rPr>
                <w:rFonts w:ascii="Verdana" w:hAnsi="Verdana"/>
              </w:rPr>
              <w:t>6</w:t>
            </w:r>
            <w:r w:rsidR="008C06F3">
              <w:rPr>
                <w:rFonts w:ascii="Verdana" w:hAnsi="Verdana"/>
              </w:rPr>
              <w:t xml:space="preserve">. </w:t>
            </w:r>
            <w:r w:rsidR="00616B20">
              <w:rPr>
                <w:rFonts w:ascii="Verdana" w:hAnsi="Verdana"/>
              </w:rPr>
              <w:t>T</w:t>
            </w:r>
            <w:r w:rsidR="00616B20" w:rsidRPr="005D30F6">
              <w:rPr>
                <w:rFonts w:ascii="Verdana" w:hAnsi="Verdana"/>
              </w:rPr>
              <w:t xml:space="preserve">rūkstami dokumentai pateikiami ne vėliau kaip per mėnesį </w:t>
            </w:r>
            <w:r w:rsidR="00616B20">
              <w:rPr>
                <w:rFonts w:ascii="Verdana" w:hAnsi="Verdana"/>
              </w:rPr>
              <w:t xml:space="preserve">laiko </w:t>
            </w:r>
            <w:r w:rsidR="00616B20" w:rsidRPr="005D30F6">
              <w:rPr>
                <w:rFonts w:ascii="Verdana" w:hAnsi="Verdana"/>
              </w:rPr>
              <w:t>nuo prašymo pateikimo ar informacijos apie trūkstamus dokumentus gavimo dienos</w:t>
            </w:r>
            <w:r w:rsidR="00616B20">
              <w:rPr>
                <w:rFonts w:ascii="Verdana" w:hAnsi="Verdana"/>
              </w:rPr>
              <w:t xml:space="preserve">. </w:t>
            </w:r>
          </w:p>
          <w:p w14:paraId="68A48345" w14:textId="77777777" w:rsidR="009D5293" w:rsidRPr="005D30F6" w:rsidRDefault="009D5293" w:rsidP="009D5293">
            <w:pPr>
              <w:suppressLineNumbers/>
              <w:jc w:val="both"/>
              <w:rPr>
                <w:rFonts w:ascii="Verdana" w:hAnsi="Verdana"/>
                <w:i/>
                <w:iCs/>
              </w:rPr>
            </w:pPr>
            <w:r w:rsidRPr="005D30F6">
              <w:rPr>
                <w:rFonts w:ascii="Verdana" w:hAnsi="Verdana"/>
                <w:b/>
                <w:bCs/>
                <w:i/>
                <w:iCs/>
              </w:rPr>
              <w:t>„Atsakymo pateikimas“</w:t>
            </w:r>
            <w:r w:rsidRPr="005D30F6">
              <w:rPr>
                <w:rFonts w:ascii="Verdana" w:hAnsi="Verdana"/>
                <w:i/>
                <w:iCs/>
              </w:rPr>
              <w:t xml:space="preserve"> </w:t>
            </w:r>
          </w:p>
          <w:p w14:paraId="393DB441" w14:textId="571A31DB" w:rsidR="00616B20" w:rsidRPr="008C06F3" w:rsidRDefault="006C053E" w:rsidP="008C06F3">
            <w:pPr>
              <w:suppressLineNumbers/>
              <w:jc w:val="both"/>
              <w:rPr>
                <w:rFonts w:ascii="Verdana" w:hAnsi="Verdana"/>
              </w:rPr>
            </w:pPr>
            <w:r>
              <w:rPr>
                <w:rFonts w:ascii="Verdana" w:hAnsi="Verdana"/>
              </w:rPr>
              <w:t>7</w:t>
            </w:r>
            <w:r w:rsidR="008C06F3">
              <w:rPr>
                <w:rFonts w:ascii="Verdana" w:hAnsi="Verdana"/>
              </w:rPr>
              <w:t xml:space="preserve">. </w:t>
            </w:r>
            <w:r w:rsidR="00616B20" w:rsidRPr="008C06F3">
              <w:rPr>
                <w:rFonts w:ascii="Verdana" w:hAnsi="Verdana"/>
              </w:rPr>
              <w:t xml:space="preserve">Atsakymas pateikiamas pareiškėjo prašyme nurodytu būdu: paštu, elektroniniu paštu ar SMS žinute. </w:t>
            </w:r>
          </w:p>
          <w:p w14:paraId="51DA1664" w14:textId="4D9CF2A5" w:rsidR="007D5757" w:rsidRPr="000B605D" w:rsidRDefault="009D5293" w:rsidP="00616B20">
            <w:pPr>
              <w:suppressLineNumbers/>
              <w:jc w:val="both"/>
              <w:rPr>
                <w:rFonts w:ascii="Verdana" w:eastAsia="Noto Sans CJK SC Regular" w:hAnsi="Verdana"/>
                <w:i/>
                <w:iCs/>
                <w:color w:val="000000"/>
                <w:lang w:eastAsia="zh-CN" w:bidi="hi-IN"/>
              </w:rPr>
            </w:pPr>
            <w:r w:rsidRPr="009D5293">
              <w:rPr>
                <w:rFonts w:ascii="Verdana" w:hAnsi="Verdana"/>
                <w:color w:val="222222"/>
              </w:rPr>
              <w:t xml:space="preserve">Jei užklausa pateikta per </w:t>
            </w:r>
            <w:r w:rsidR="005140A0" w:rsidRPr="009D5293">
              <w:rPr>
                <w:rFonts w:ascii="Verdana" w:hAnsi="Verdana"/>
                <w:color w:val="222222"/>
              </w:rPr>
              <w:t xml:space="preserve">EESSI posistemį </w:t>
            </w:r>
            <w:r w:rsidRPr="009D5293">
              <w:rPr>
                <w:rFonts w:ascii="Verdana" w:hAnsi="Verdana"/>
                <w:color w:val="222222"/>
              </w:rPr>
              <w:t>RINA</w:t>
            </w:r>
            <w:r>
              <w:rPr>
                <w:rFonts w:ascii="Verdana" w:hAnsi="Verdana"/>
                <w:color w:val="222222"/>
              </w:rPr>
              <w:t xml:space="preserve">, atsakymas </w:t>
            </w:r>
            <w:r w:rsidRPr="009D5293">
              <w:rPr>
                <w:rFonts w:ascii="Verdana" w:hAnsi="Verdana"/>
                <w:color w:val="222222"/>
              </w:rPr>
              <w:t xml:space="preserve"> kompetentingai užsienio valstybės institucijai pateikia</w:t>
            </w:r>
            <w:r>
              <w:rPr>
                <w:rFonts w:ascii="Verdana" w:hAnsi="Verdana"/>
                <w:color w:val="222222"/>
              </w:rPr>
              <w:t xml:space="preserve">mas </w:t>
            </w:r>
            <w:r w:rsidRPr="009D5293">
              <w:rPr>
                <w:rFonts w:ascii="Verdana" w:hAnsi="Verdana"/>
                <w:color w:val="222222"/>
              </w:rPr>
              <w:t>per EESSI posistemį</w:t>
            </w:r>
            <w:r w:rsidR="00616B20">
              <w:rPr>
                <w:rFonts w:ascii="Verdana" w:hAnsi="Verdana"/>
                <w:color w:val="222222"/>
              </w:rPr>
              <w:t xml:space="preserve"> </w:t>
            </w:r>
            <w:r w:rsidRPr="009D5293">
              <w:rPr>
                <w:rFonts w:ascii="Verdana" w:hAnsi="Verdana"/>
                <w:color w:val="222222"/>
              </w:rPr>
              <w:t>RINA.</w:t>
            </w:r>
          </w:p>
        </w:tc>
      </w:tr>
      <w:tr w:rsidR="005140A0" w:rsidRPr="000B605D" w14:paraId="1817689B"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5140A0" w:rsidRPr="000B605D" w:rsidRDefault="005140A0" w:rsidP="005140A0">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29C13580" w14:textId="7C0F39D8" w:rsidR="005140A0" w:rsidRPr="005140A0" w:rsidRDefault="005140A0" w:rsidP="005140A0">
            <w:pPr>
              <w:rPr>
                <w:rFonts w:ascii="Verdana" w:hAnsi="Verdana"/>
              </w:rPr>
            </w:pPr>
            <w:r w:rsidRPr="005140A0">
              <w:rPr>
                <w:rFonts w:ascii="Verdana" w:hAnsi="Verdana"/>
              </w:rPr>
              <w:t>Piniginės paramos skyriaus vyriausiosios specialistė</w:t>
            </w:r>
            <w:r w:rsidR="00DF5D27">
              <w:rPr>
                <w:rFonts w:ascii="Verdana" w:hAnsi="Verdana"/>
              </w:rPr>
              <w:t>s:</w:t>
            </w:r>
          </w:p>
          <w:p w14:paraId="742E3DA6" w14:textId="79827810" w:rsidR="005140A0" w:rsidRPr="005140A0" w:rsidRDefault="005140A0" w:rsidP="005140A0">
            <w:pPr>
              <w:rPr>
                <w:rFonts w:ascii="Verdana" w:hAnsi="Verdana"/>
                <w:bCs/>
                <w:lang w:val="da-DK"/>
              </w:rPr>
            </w:pPr>
            <w:r w:rsidRPr="005140A0">
              <w:rPr>
                <w:rFonts w:ascii="Verdana" w:hAnsi="Verdana"/>
                <w:bCs/>
                <w:lang w:val="da-DK"/>
              </w:rPr>
              <w:t xml:space="preserve">Gintarė Staskevičienė, </w:t>
            </w:r>
            <w:r w:rsidR="00F33172">
              <w:rPr>
                <w:rFonts w:ascii="Verdana" w:hAnsi="Verdana"/>
                <w:bCs/>
                <w:lang w:val="da-DK"/>
              </w:rPr>
              <w:br/>
            </w:r>
            <w:r w:rsidRPr="005140A0">
              <w:rPr>
                <w:rFonts w:ascii="Verdana" w:hAnsi="Verdana"/>
                <w:bCs/>
                <w:lang w:val="da-DK"/>
              </w:rPr>
              <w:t xml:space="preserve">tel. </w:t>
            </w:r>
            <w:r w:rsidR="0076749C">
              <w:rPr>
                <w:rFonts w:ascii="Verdana" w:hAnsi="Verdana"/>
                <w:bCs/>
                <w:lang w:val="da-DK"/>
              </w:rPr>
              <w:t>+370</w:t>
            </w:r>
            <w:r w:rsidR="00F33172">
              <w:rPr>
                <w:rFonts w:ascii="Verdana" w:hAnsi="Verdana"/>
                <w:bCs/>
                <w:lang w:val="da-DK"/>
              </w:rPr>
              <w:t xml:space="preserve"> </w:t>
            </w:r>
            <w:r w:rsidRPr="005140A0">
              <w:rPr>
                <w:rFonts w:ascii="Verdana" w:hAnsi="Verdana"/>
                <w:bCs/>
                <w:lang w:val="da-DK"/>
              </w:rPr>
              <w:t>343 90</w:t>
            </w:r>
            <w:r w:rsidR="00F33172">
              <w:rPr>
                <w:rFonts w:ascii="Verdana" w:hAnsi="Verdana"/>
                <w:bCs/>
                <w:lang w:val="da-DK"/>
              </w:rPr>
              <w:t xml:space="preserve"> </w:t>
            </w:r>
            <w:r w:rsidRPr="005140A0">
              <w:rPr>
                <w:rFonts w:ascii="Verdana" w:hAnsi="Verdana"/>
                <w:bCs/>
                <w:lang w:val="da-DK"/>
              </w:rPr>
              <w:t>01</w:t>
            </w:r>
            <w:r w:rsidR="006E08A1">
              <w:rPr>
                <w:rFonts w:ascii="Verdana" w:hAnsi="Verdana"/>
                <w:bCs/>
                <w:lang w:val="da-DK"/>
              </w:rPr>
              <w:t>9</w:t>
            </w:r>
            <w:r w:rsidRPr="005140A0">
              <w:rPr>
                <w:rFonts w:ascii="Verdana" w:hAnsi="Verdana"/>
                <w:bCs/>
                <w:lang w:val="da-DK"/>
              </w:rPr>
              <w:t>,</w:t>
            </w:r>
          </w:p>
          <w:p w14:paraId="2CFFF474" w14:textId="77777777" w:rsidR="005140A0" w:rsidRPr="005140A0" w:rsidRDefault="005140A0" w:rsidP="005140A0">
            <w:pPr>
              <w:rPr>
                <w:rFonts w:ascii="Verdana" w:hAnsi="Verdana"/>
              </w:rPr>
            </w:pPr>
            <w:r w:rsidRPr="005140A0">
              <w:rPr>
                <w:rFonts w:ascii="Verdana" w:hAnsi="Verdana"/>
                <w:bCs/>
                <w:lang w:val="da-DK"/>
              </w:rPr>
              <w:t xml:space="preserve">el. p. </w:t>
            </w:r>
            <w:hyperlink r:id="rId16" w:history="1">
              <w:r w:rsidRPr="005140A0">
                <w:rPr>
                  <w:rFonts w:ascii="Verdana" w:hAnsi="Verdana"/>
                  <w:bCs/>
                  <w:color w:val="0000FF"/>
                  <w:u w:val="single"/>
                  <w:lang w:val="da-DK"/>
                </w:rPr>
                <w:t>gintare.staskeviciene</w:t>
              </w:r>
              <w:r w:rsidRPr="005140A0">
                <w:rPr>
                  <w:rFonts w:ascii="Verdana" w:hAnsi="Verdana"/>
                  <w:bCs/>
                  <w:color w:val="0000FF"/>
                  <w:u w:val="single"/>
                  <w:lang w:val="en-US"/>
                </w:rPr>
                <w:t>@marijampole.lt</w:t>
              </w:r>
            </w:hyperlink>
          </w:p>
          <w:p w14:paraId="7251D663" w14:textId="3F5F7972" w:rsidR="005140A0" w:rsidRPr="005140A0" w:rsidRDefault="005140A0" w:rsidP="005140A0">
            <w:pPr>
              <w:rPr>
                <w:rFonts w:ascii="Verdana" w:hAnsi="Verdana"/>
              </w:rPr>
            </w:pPr>
            <w:r w:rsidRPr="005140A0">
              <w:rPr>
                <w:rFonts w:ascii="Verdana" w:hAnsi="Verdana"/>
              </w:rPr>
              <w:t xml:space="preserve">Vaida Kučiauskienė, tel. </w:t>
            </w:r>
            <w:r w:rsidR="0076749C">
              <w:rPr>
                <w:rFonts w:ascii="Verdana" w:hAnsi="Verdana"/>
              </w:rPr>
              <w:t>+370</w:t>
            </w:r>
            <w:r w:rsidRPr="005140A0">
              <w:rPr>
                <w:rFonts w:ascii="Verdana" w:hAnsi="Verdana"/>
              </w:rPr>
              <w:t xml:space="preserve"> 343 90 015, </w:t>
            </w:r>
          </w:p>
          <w:p w14:paraId="2BE370E6" w14:textId="0C5FE7FC" w:rsidR="003D029E" w:rsidRDefault="005140A0" w:rsidP="005140A0">
            <w:r w:rsidRPr="005140A0">
              <w:rPr>
                <w:rFonts w:ascii="Verdana" w:hAnsi="Verdana"/>
              </w:rPr>
              <w:t xml:space="preserve">el. p. </w:t>
            </w:r>
            <w:hyperlink r:id="rId17" w:history="1">
              <w:r w:rsidR="003D029E" w:rsidRPr="0068108A">
                <w:rPr>
                  <w:rStyle w:val="Hipersaitas"/>
                  <w:rFonts w:ascii="Verdana" w:hAnsi="Verdana"/>
                </w:rPr>
                <w:t>vaida.kuciauskiene</w:t>
              </w:r>
              <w:r w:rsidR="003D029E" w:rsidRPr="0068108A">
                <w:rPr>
                  <w:rStyle w:val="Hipersaitas"/>
                  <w:rFonts w:ascii="Verdana" w:hAnsi="Verdana"/>
                  <w:lang w:val="en-US"/>
                </w:rPr>
                <w:t>@</w:t>
              </w:r>
              <w:proofErr w:type="spellStart"/>
              <w:r w:rsidR="003D029E" w:rsidRPr="0068108A">
                <w:rPr>
                  <w:rStyle w:val="Hipersaitas"/>
                  <w:rFonts w:ascii="Verdana" w:hAnsi="Verdana"/>
                </w:rPr>
                <w:t>marijampole.lt</w:t>
              </w:r>
              <w:proofErr w:type="spellEnd"/>
            </w:hyperlink>
          </w:p>
          <w:p w14:paraId="5816D78F" w14:textId="77777777" w:rsidR="00DF5D27" w:rsidRDefault="00DF5D27" w:rsidP="005140A0">
            <w:pPr>
              <w:rPr>
                <w:rFonts w:ascii="Verdana" w:hAnsi="Verdana"/>
              </w:rPr>
            </w:pPr>
          </w:p>
          <w:p w14:paraId="52DD8A81" w14:textId="64536B92" w:rsidR="005140A0" w:rsidRPr="005140A0" w:rsidRDefault="005140A0" w:rsidP="00DF5D27">
            <w:pPr>
              <w:suppressLineNumbers/>
              <w:rPr>
                <w:rFonts w:ascii="Verdana" w:eastAsia="Noto Sans CJK SC Regular" w:hAnsi="Verdana"/>
                <w:i/>
                <w:iCs/>
                <w:color w:val="000000"/>
                <w:lang w:eastAsia="zh-CN" w:bidi="hi-IN"/>
              </w:rPr>
            </w:pPr>
            <w:r w:rsidRPr="005140A0">
              <w:rPr>
                <w:rFonts w:ascii="Verdana" w:hAnsi="Verdana"/>
              </w:rPr>
              <w:t xml:space="preserve">Piniginės paramos skyriaus vedėja </w:t>
            </w:r>
            <w:r w:rsidR="00DF5D27">
              <w:rPr>
                <w:rFonts w:ascii="Verdana" w:hAnsi="Verdana"/>
              </w:rPr>
              <w:br/>
            </w:r>
            <w:r w:rsidRPr="005140A0">
              <w:rPr>
                <w:rFonts w:ascii="Verdana" w:hAnsi="Verdana"/>
              </w:rPr>
              <w:t xml:space="preserve">Vida </w:t>
            </w:r>
            <w:proofErr w:type="spellStart"/>
            <w:r w:rsidRPr="005140A0">
              <w:rPr>
                <w:rFonts w:ascii="Verdana" w:hAnsi="Verdana"/>
              </w:rPr>
              <w:t>Bružinskaitė</w:t>
            </w:r>
            <w:proofErr w:type="spellEnd"/>
            <w:r w:rsidRPr="005140A0">
              <w:rPr>
                <w:rFonts w:ascii="Verdana" w:hAnsi="Verdana"/>
              </w:rPr>
              <w:t>,</w:t>
            </w:r>
            <w:r w:rsidRPr="005140A0">
              <w:rPr>
                <w:rFonts w:ascii="Verdana" w:hAnsi="Verdana"/>
                <w:color w:val="010101"/>
              </w:rPr>
              <w:t xml:space="preserve"> tel. </w:t>
            </w:r>
            <w:r w:rsidR="0076749C">
              <w:rPr>
                <w:rFonts w:ascii="Verdana" w:hAnsi="Verdana"/>
                <w:color w:val="010101"/>
              </w:rPr>
              <w:t>+370</w:t>
            </w:r>
            <w:r w:rsidRPr="005140A0">
              <w:rPr>
                <w:rFonts w:ascii="Verdana" w:hAnsi="Verdana"/>
                <w:color w:val="010101"/>
              </w:rPr>
              <w:t xml:space="preserve"> 343 90 016, </w:t>
            </w:r>
            <w:r w:rsidR="00A8468D">
              <w:rPr>
                <w:rFonts w:ascii="Verdana" w:hAnsi="Verdana"/>
                <w:color w:val="010101"/>
              </w:rPr>
              <w:br/>
            </w:r>
            <w:r w:rsidRPr="005140A0">
              <w:rPr>
                <w:rFonts w:ascii="Verdana" w:hAnsi="Verdana"/>
                <w:color w:val="010101"/>
              </w:rPr>
              <w:t xml:space="preserve">el. p. </w:t>
            </w:r>
            <w:hyperlink r:id="rId18" w:history="1">
              <w:r w:rsidR="003D029E" w:rsidRPr="0068108A">
                <w:rPr>
                  <w:rStyle w:val="Hipersaitas"/>
                  <w:rFonts w:ascii="Verdana" w:eastAsiaTheme="majorEastAsia" w:hAnsi="Verdana"/>
                </w:rPr>
                <w:t>vida.bruzinskaite@marijampole.lt</w:t>
              </w:r>
            </w:hyperlink>
          </w:p>
        </w:tc>
      </w:tr>
      <w:tr w:rsidR="005140A0" w:rsidRPr="000B605D" w14:paraId="16225FCD"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5140A0" w:rsidRPr="000B605D" w:rsidRDefault="005140A0" w:rsidP="005140A0">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1AC1C153" w14:textId="5A0EBCE7" w:rsidR="005140A0" w:rsidRPr="005140A0" w:rsidRDefault="005140A0" w:rsidP="005140A0">
            <w:pPr>
              <w:suppressLineNumbers/>
              <w:rPr>
                <w:rFonts w:ascii="Verdana" w:hAnsi="Verdana"/>
              </w:rPr>
            </w:pPr>
            <w:r w:rsidRPr="005140A0">
              <w:rPr>
                <w:rFonts w:ascii="Verdana" w:hAnsi="Verdana"/>
              </w:rPr>
              <w:t>Iki 2 mėn.</w:t>
            </w:r>
          </w:p>
        </w:tc>
      </w:tr>
      <w:tr w:rsidR="005140A0" w:rsidRPr="000B605D" w14:paraId="340B9B19"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5140A0" w:rsidRPr="000B605D" w:rsidRDefault="005140A0" w:rsidP="005140A0">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kaina (jei paslauga teikiama atlygintinai)</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0FFB3ACE" w14:textId="651E90BA" w:rsidR="005140A0" w:rsidRPr="005140A0" w:rsidRDefault="005140A0" w:rsidP="005140A0">
            <w:pPr>
              <w:rPr>
                <w:rFonts w:ascii="Verdana" w:hAnsi="Verdana"/>
                <w:i/>
                <w:iCs/>
              </w:rPr>
            </w:pPr>
            <w:r w:rsidRPr="005140A0">
              <w:rPr>
                <w:rFonts w:ascii="Verdana" w:hAnsi="Verdana"/>
              </w:rPr>
              <w:t>Paslauga teikiama neatlygintinai</w:t>
            </w:r>
          </w:p>
        </w:tc>
      </w:tr>
      <w:tr w:rsidR="005140A0" w:rsidRPr="000B605D" w14:paraId="4E0E8D72" w14:textId="77777777" w:rsidTr="00347539">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5140A0" w:rsidRPr="000B605D" w:rsidRDefault="005140A0" w:rsidP="005140A0">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4" w:space="0" w:color="auto"/>
              <w:left w:val="single" w:sz="4" w:space="0" w:color="auto"/>
              <w:bottom w:val="single" w:sz="4" w:space="0" w:color="auto"/>
              <w:right w:val="single" w:sz="4" w:space="0" w:color="auto"/>
            </w:tcBorders>
            <w:tcMar>
              <w:left w:w="48" w:type="dxa"/>
            </w:tcMar>
          </w:tcPr>
          <w:p w14:paraId="4FAA29B3" w14:textId="70FF23C6" w:rsidR="005140A0" w:rsidRPr="000B605D" w:rsidRDefault="005140A0" w:rsidP="0076749C">
            <w:pPr>
              <w:rPr>
                <w:rFonts w:ascii="Verdana" w:eastAsia="Noto Sans CJK SC Regular" w:hAnsi="Verdana"/>
                <w:i/>
                <w:iCs/>
                <w:color w:val="000000"/>
                <w:lang w:eastAsia="zh-CN" w:bidi="hi-IN"/>
              </w:rPr>
            </w:pPr>
            <w:r w:rsidRPr="005140A0">
              <w:rPr>
                <w:rFonts w:ascii="Verdana" w:hAnsi="Verdana"/>
                <w:color w:val="000000"/>
              </w:rPr>
              <w:t>Prašym</w:t>
            </w:r>
            <w:r w:rsidR="0076749C">
              <w:rPr>
                <w:rFonts w:ascii="Verdana" w:hAnsi="Verdana"/>
                <w:color w:val="000000"/>
              </w:rPr>
              <w:t xml:space="preserve">as </w:t>
            </w:r>
            <w:r w:rsidRPr="005140A0">
              <w:rPr>
                <w:rFonts w:ascii="Verdana" w:hAnsi="Verdana"/>
                <w:color w:val="000000"/>
              </w:rPr>
              <w:t>ir form</w:t>
            </w:r>
            <w:r w:rsidR="0076749C">
              <w:rPr>
                <w:rFonts w:ascii="Verdana" w:hAnsi="Verdana"/>
                <w:color w:val="000000"/>
              </w:rPr>
              <w:t>o</w:t>
            </w:r>
            <w:r w:rsidRPr="005140A0">
              <w:rPr>
                <w:rFonts w:ascii="Verdana" w:hAnsi="Verdana"/>
                <w:color w:val="000000"/>
              </w:rPr>
              <w:t xml:space="preserve">s E 401 LT ir E 411 LT </w:t>
            </w:r>
          </w:p>
        </w:tc>
      </w:tr>
      <w:tr w:rsidR="005140A0"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5140A0" w:rsidRPr="000B605D" w:rsidRDefault="005140A0" w:rsidP="005140A0">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413CD6D0" w:rsidR="005140A0" w:rsidRPr="000B605D" w:rsidRDefault="003D029E" w:rsidP="005140A0">
            <w:pPr>
              <w:suppressLineNumbers/>
              <w:rPr>
                <w:rFonts w:ascii="Verdana" w:hAnsi="Verdana"/>
                <w:i/>
                <w:iCs/>
              </w:rPr>
            </w:pPr>
            <w:r w:rsidRPr="000F0E02">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140A0" w:rsidRPr="005140A0"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5140A0" w:rsidRPr="005140A0" w:rsidRDefault="005140A0" w:rsidP="005140A0">
            <w:pPr>
              <w:suppressLineNumbers/>
              <w:rPr>
                <w:rFonts w:ascii="Verdana" w:hAnsi="Verdana"/>
                <w:bCs/>
              </w:rPr>
            </w:pPr>
            <w:r w:rsidRPr="005140A0">
              <w:rPr>
                <w:rFonts w:ascii="Verdana" w:hAnsi="Verdana"/>
                <w:bCs/>
              </w:rPr>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74A9C0D" w14:textId="1D44E584" w:rsidR="005140A0" w:rsidRPr="005140A0" w:rsidRDefault="005140A0" w:rsidP="005140A0">
            <w:pPr>
              <w:suppressLineNumbers/>
              <w:rPr>
                <w:rFonts w:ascii="Verdana" w:hAnsi="Verdana"/>
                <w:i/>
                <w:iCs/>
              </w:rPr>
            </w:pPr>
            <w:r w:rsidRPr="005140A0">
              <w:rPr>
                <w:rFonts w:ascii="Verdana" w:hAnsi="Verdana"/>
                <w:b/>
                <w:bCs/>
              </w:rPr>
              <w:t>Asmenys</w:t>
            </w:r>
            <w:r w:rsidRPr="00F33172">
              <w:rPr>
                <w:rFonts w:ascii="Verdana" w:hAnsi="Verdana"/>
              </w:rPr>
              <w:t xml:space="preserve">, </w:t>
            </w:r>
            <w:r w:rsidRPr="005140A0">
              <w:rPr>
                <w:rFonts w:ascii="Verdana" w:hAnsi="Verdana"/>
              </w:rPr>
              <w:t xml:space="preserve">deklaravę gyvenamąją vietą ar įtraukti į gyvenamosios vietos neturinčių asmenų apskaitą Marijampolės savivaldybėje bei </w:t>
            </w:r>
            <w:r w:rsidRPr="00F33172">
              <w:rPr>
                <w:rFonts w:ascii="Verdana" w:hAnsi="Verdana"/>
                <w:b/>
                <w:bCs/>
              </w:rPr>
              <w:t>asmenys</w:t>
            </w:r>
            <w:r w:rsidRPr="00F33172">
              <w:rPr>
                <w:rFonts w:ascii="Verdana" w:hAnsi="Verdana"/>
              </w:rPr>
              <w:t xml:space="preserve">, </w:t>
            </w:r>
            <w:r w:rsidRPr="005140A0">
              <w:rPr>
                <w:rFonts w:ascii="Verdana" w:hAnsi="Verdana"/>
              </w:rPr>
              <w:t xml:space="preserve">nedeklaravę gyvenamosios vietos ar  neįtraukti į gyvenamosios vietos neturinčių asmenų apskaitą, tačiau faktiškai gyvena Marijampolės savivaldybėje, </w:t>
            </w:r>
            <w:r>
              <w:rPr>
                <w:rFonts w:ascii="Verdana" w:hAnsi="Verdana"/>
              </w:rPr>
              <w:t xml:space="preserve">prašymą pateikia </w:t>
            </w:r>
            <w:r w:rsidRPr="005140A0">
              <w:rPr>
                <w:rFonts w:ascii="Verdana" w:hAnsi="Verdana"/>
              </w:rPr>
              <w:t>Marijampolės savivaldybės administracijos Piniginės paramos skyri</w:t>
            </w:r>
            <w:r>
              <w:rPr>
                <w:rFonts w:ascii="Verdana" w:hAnsi="Verdana"/>
              </w:rPr>
              <w:t>ui</w:t>
            </w:r>
            <w:r w:rsidRPr="005140A0">
              <w:rPr>
                <w:rFonts w:ascii="Verdana" w:hAnsi="Verdana"/>
              </w:rPr>
              <w:t xml:space="preserve">, </w:t>
            </w:r>
            <w:r w:rsidR="00F33172">
              <w:rPr>
                <w:rFonts w:ascii="Verdana" w:hAnsi="Verdana"/>
              </w:rPr>
              <w:br/>
            </w:r>
            <w:r w:rsidRPr="003D029E">
              <w:rPr>
                <w:rFonts w:ascii="Verdana" w:hAnsi="Verdana"/>
                <w:b/>
                <w:bCs/>
              </w:rPr>
              <w:t>1 langelis, J. Basanavičiaus a. 1, 68307 Marijampolė</w:t>
            </w:r>
          </w:p>
        </w:tc>
      </w:tr>
    </w:tbl>
    <w:p w14:paraId="7088CC27" w14:textId="77777777" w:rsidR="00DD4E14" w:rsidRPr="005140A0" w:rsidRDefault="00DD4E14" w:rsidP="00DD4E14">
      <w:pPr>
        <w:rPr>
          <w:rFonts w:ascii="Verdana" w:hAnsi="Verdana"/>
        </w:rPr>
      </w:pPr>
    </w:p>
    <w:p w14:paraId="561B97C0" w14:textId="77777777" w:rsidR="00CE39C6" w:rsidRDefault="00CE39C6"/>
    <w:sectPr w:rsidR="00CE39C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85F48"/>
    <w:multiLevelType w:val="hybridMultilevel"/>
    <w:tmpl w:val="B52009E8"/>
    <w:lvl w:ilvl="0" w:tplc="4844DB1A">
      <w:start w:val="1"/>
      <w:numFmt w:val="decimal"/>
      <w:lvlText w:val="%1."/>
      <w:lvlJc w:val="left"/>
      <w:pPr>
        <w:ind w:left="1082" w:hanging="690"/>
      </w:pPr>
      <w:rPr>
        <w:rFonts w:hint="default"/>
        <w:i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 w15:restartNumberingAfterBreak="0">
    <w:nsid w:val="2CC41B29"/>
    <w:multiLevelType w:val="hybridMultilevel"/>
    <w:tmpl w:val="223CDF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7A03EB9"/>
    <w:multiLevelType w:val="hybridMultilevel"/>
    <w:tmpl w:val="22C2EA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D2F37AE"/>
    <w:multiLevelType w:val="hybridMultilevel"/>
    <w:tmpl w:val="E07A67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E6A0AF1"/>
    <w:multiLevelType w:val="hybridMultilevel"/>
    <w:tmpl w:val="164A76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D27E13"/>
    <w:multiLevelType w:val="hybridMultilevel"/>
    <w:tmpl w:val="53BA76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09431038">
    <w:abstractNumId w:val="0"/>
  </w:num>
  <w:num w:numId="2" w16cid:durableId="262155150">
    <w:abstractNumId w:val="2"/>
  </w:num>
  <w:num w:numId="3" w16cid:durableId="1785231550">
    <w:abstractNumId w:val="3"/>
  </w:num>
  <w:num w:numId="4" w16cid:durableId="185102997">
    <w:abstractNumId w:val="1"/>
  </w:num>
  <w:num w:numId="5" w16cid:durableId="880558405">
    <w:abstractNumId w:val="5"/>
  </w:num>
  <w:num w:numId="6" w16cid:durableId="917135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184973"/>
    <w:rsid w:val="0018788A"/>
    <w:rsid w:val="001B0A90"/>
    <w:rsid w:val="00224AD6"/>
    <w:rsid w:val="00321F2B"/>
    <w:rsid w:val="003548B1"/>
    <w:rsid w:val="003D029E"/>
    <w:rsid w:val="004051AC"/>
    <w:rsid w:val="00433F57"/>
    <w:rsid w:val="00493DE1"/>
    <w:rsid w:val="005140A0"/>
    <w:rsid w:val="005B6832"/>
    <w:rsid w:val="005C46CC"/>
    <w:rsid w:val="00616B20"/>
    <w:rsid w:val="006C053E"/>
    <w:rsid w:val="006D2809"/>
    <w:rsid w:val="006E08A1"/>
    <w:rsid w:val="0076749C"/>
    <w:rsid w:val="007D5757"/>
    <w:rsid w:val="008C06F3"/>
    <w:rsid w:val="00984D13"/>
    <w:rsid w:val="009D5293"/>
    <w:rsid w:val="00A8468D"/>
    <w:rsid w:val="00AA2DFD"/>
    <w:rsid w:val="00AB1829"/>
    <w:rsid w:val="00AD460E"/>
    <w:rsid w:val="00BA20B5"/>
    <w:rsid w:val="00C76575"/>
    <w:rsid w:val="00CC1418"/>
    <w:rsid w:val="00CE39C6"/>
    <w:rsid w:val="00DD4E14"/>
    <w:rsid w:val="00DF5D27"/>
    <w:rsid w:val="00E147D0"/>
    <w:rsid w:val="00F0358C"/>
    <w:rsid w:val="00F331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uiPriority w:val="99"/>
    <w:rsid w:val="007D5757"/>
    <w:rPr>
      <w:color w:val="0000FF"/>
      <w:u w:val="single"/>
    </w:rPr>
  </w:style>
  <w:style w:type="character" w:styleId="Perirtashipersaitas">
    <w:name w:val="FollowedHyperlink"/>
    <w:basedOn w:val="Numatytasispastraiposriftas"/>
    <w:uiPriority w:val="99"/>
    <w:semiHidden/>
    <w:unhideWhenUsed/>
    <w:rsid w:val="00AA2DFD"/>
    <w:rPr>
      <w:color w:val="96607D" w:themeColor="followedHyperlink"/>
      <w:u w:val="single"/>
    </w:rPr>
  </w:style>
  <w:style w:type="paragraph" w:customStyle="1" w:styleId="bodytext">
    <w:name w:val="bodytext"/>
    <w:basedOn w:val="prastasis"/>
    <w:rsid w:val="00AA2DFD"/>
    <w:pPr>
      <w:spacing w:before="100" w:beforeAutospacing="1" w:after="100" w:afterAutospacing="1"/>
    </w:pPr>
  </w:style>
  <w:style w:type="character" w:styleId="HTMLcitata">
    <w:name w:val="HTML Cite"/>
    <w:uiPriority w:val="99"/>
    <w:unhideWhenUsed/>
    <w:rsid w:val="00AA2DFD"/>
    <w:rPr>
      <w:i/>
      <w:iCs/>
    </w:rPr>
  </w:style>
  <w:style w:type="character" w:styleId="Neapdorotaspaminjimas">
    <w:name w:val="Unresolved Mention"/>
    <w:basedOn w:val="Numatytasispastraiposriftas"/>
    <w:uiPriority w:val="99"/>
    <w:semiHidden/>
    <w:unhideWhenUsed/>
    <w:rsid w:val="003D0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uploads/socmin/documents/files/pdf/11298_reglamentas-987_2009-lt-aktuali-redakcija-nuo-2015-01-26.pdf" TargetMode="External"/><Relationship Id="rId13" Type="http://schemas.openxmlformats.org/officeDocument/2006/relationships/hyperlink" Target="http://www.ldb.lt" TargetMode="External"/><Relationship Id="rId18" Type="http://schemas.openxmlformats.org/officeDocument/2006/relationships/hyperlink" Target="mailto:vida.bruzinskaite@marijampole.lt" TargetMode="External"/><Relationship Id="rId3" Type="http://schemas.openxmlformats.org/officeDocument/2006/relationships/settings" Target="settings.xml"/><Relationship Id="rId7" Type="http://schemas.openxmlformats.org/officeDocument/2006/relationships/hyperlink" Target="https://socmin.lrv.lt/uploads/socmin/documents/files/pdf/11301_reglamentas-883_2004-lt-aktuali-redakcija-nuo-2015-01-26.pdf" TargetMode="External"/><Relationship Id="rId12" Type="http://schemas.openxmlformats.org/officeDocument/2006/relationships/hyperlink" Target="http://www.sodra.lt" TargetMode="External"/><Relationship Id="rId17" Type="http://schemas.openxmlformats.org/officeDocument/2006/relationships/hyperlink" Target="mailto:vaida.kuciauskiene@marijampole.lt" TargetMode="External"/><Relationship Id="rId2" Type="http://schemas.openxmlformats.org/officeDocument/2006/relationships/styles" Target="styles.xml"/><Relationship Id="rId16" Type="http://schemas.openxmlformats.org/officeDocument/2006/relationships/hyperlink" Target="mailto:gintare.staskeviciene@marijampole.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Editions/TAR.FA13E28615F6" TargetMode="External"/><Relationship Id="rId11" Type="http://schemas.openxmlformats.org/officeDocument/2006/relationships/hyperlink" Target="http://www.anta.lt" TargetMode="External"/><Relationship Id="rId5" Type="http://schemas.openxmlformats.org/officeDocument/2006/relationships/hyperlink" Target="mailto:pinigine.parama@marijampole.lt" TargetMode="External"/><Relationship Id="rId15" Type="http://schemas.openxmlformats.org/officeDocument/2006/relationships/hyperlink" Target="http://www.itc.smm.lt" TargetMode="External"/><Relationship Id="rId10" Type="http://schemas.openxmlformats.org/officeDocument/2006/relationships/hyperlink" Target="https://eur-lex.europa.eu/legal-content/LT/TXT/?uri=uriserv%3AOJ.L_.2020.029.01.0007.01.LIT&amp;toc=OJ%3AL%3A2020%3A029%3AFUL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tar.lt/portal/lt/legalActEditions/TAR.AC2171302C87" TargetMode="External"/><Relationship Id="rId14" Type="http://schemas.openxmlformats.org/officeDocument/2006/relationships/hyperlink" Target="http://www.itc.sm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8164</Words>
  <Characters>4655</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10</cp:revision>
  <dcterms:created xsi:type="dcterms:W3CDTF">2026-02-24T12:16:00Z</dcterms:created>
  <dcterms:modified xsi:type="dcterms:W3CDTF">2026-03-04T13:47:00Z</dcterms:modified>
</cp:coreProperties>
</file>