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F348D2" w14:textId="31C2675A" w:rsidR="00B12884" w:rsidRDefault="00B12884" w:rsidP="00B12884">
      <w:pPr>
        <w:tabs>
          <w:tab w:val="left" w:pos="4400"/>
        </w:tabs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EF7C42">
        <w:rPr>
          <w:rFonts w:ascii="Verdana" w:eastAsia="SimSun" w:hAnsi="Verdana" w:cs="SimSu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0BD87C1" wp14:editId="08B55180">
            <wp:simplePos x="0" y="0"/>
            <wp:positionH relativeFrom="column">
              <wp:posOffset>-205740</wp:posOffset>
            </wp:positionH>
            <wp:positionV relativeFrom="paragraph">
              <wp:posOffset>13335</wp:posOffset>
            </wp:positionV>
            <wp:extent cx="2609850" cy="1054735"/>
            <wp:effectExtent l="0" t="0" r="0" b="0"/>
            <wp:wrapThrough wrapText="bothSides">
              <wp:wrapPolygon edited="0">
                <wp:start x="1104" y="3121"/>
                <wp:lineTo x="1104" y="10143"/>
                <wp:lineTo x="1419" y="16385"/>
                <wp:lineTo x="2680" y="19116"/>
                <wp:lineTo x="2838" y="19896"/>
                <wp:lineTo x="4888" y="19896"/>
                <wp:lineTo x="5045" y="19116"/>
                <wp:lineTo x="6307" y="16775"/>
                <wp:lineTo x="17501" y="16385"/>
                <wp:lineTo x="19866" y="15215"/>
                <wp:lineTo x="19550" y="10143"/>
                <wp:lineTo x="20339" y="5852"/>
                <wp:lineTo x="20023" y="4682"/>
                <wp:lineTo x="18447" y="3121"/>
                <wp:lineTo x="1104" y="3121"/>
              </wp:wrapPolygon>
            </wp:wrapThrough>
            <wp:docPr id="2" name="Picture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054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D2D26" w14:textId="6DE2D2EB" w:rsidR="00667BA5" w:rsidRPr="00EF7C42" w:rsidRDefault="00000000" w:rsidP="00B12884">
      <w:pPr>
        <w:tabs>
          <w:tab w:val="left" w:pos="4400"/>
        </w:tabs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EF7C42">
        <w:rPr>
          <w:rFonts w:ascii="Verdana" w:hAnsi="Verdana" w:cs="Times New Roman"/>
          <w:b/>
          <w:sz w:val="24"/>
          <w:szCs w:val="24"/>
        </w:rPr>
        <w:t>202</w:t>
      </w:r>
      <w:r w:rsidR="00EF7C42">
        <w:rPr>
          <w:rFonts w:ascii="Verdana" w:hAnsi="Verdana" w:cs="Times New Roman"/>
          <w:b/>
          <w:sz w:val="24"/>
          <w:szCs w:val="24"/>
        </w:rPr>
        <w:t>4</w:t>
      </w:r>
      <w:r w:rsidRPr="00EF7C42">
        <w:rPr>
          <w:rFonts w:ascii="Verdana" w:hAnsi="Verdana" w:cs="Times New Roman"/>
          <w:b/>
          <w:sz w:val="24"/>
          <w:szCs w:val="24"/>
        </w:rPr>
        <w:t xml:space="preserve"> METAIS FINANSUOJAMŲ PROJEKTŲ, ĮGYVENDINAMŲ MARIJAMPOLĖS SAVIVALDYBĖJE PAGAL NEVYRIAUSYBINIŲ ORGANIZACIJŲ VEIKLOS STIPRINIMO 2023-2025 METŲ VEIKSMŲ PLANO 2.1.1.1 PRIEMONĘ „STIPRINTI BENDRUOMENINĘ VEIKLĄ SAVIVALDYBĖSE“, SĄRAŠAS</w:t>
      </w:r>
    </w:p>
    <w:p w14:paraId="2BA9EE63" w14:textId="77777777" w:rsidR="00667BA5" w:rsidRPr="00EF7C42" w:rsidRDefault="00667BA5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tbl>
      <w:tblPr>
        <w:tblStyle w:val="Lentelstinklelis"/>
        <w:tblW w:w="14895" w:type="dxa"/>
        <w:tblLayout w:type="fixed"/>
        <w:tblLook w:val="04A0" w:firstRow="1" w:lastRow="0" w:firstColumn="1" w:lastColumn="0" w:noHBand="0" w:noVBand="1"/>
      </w:tblPr>
      <w:tblGrid>
        <w:gridCol w:w="675"/>
        <w:gridCol w:w="1588"/>
        <w:gridCol w:w="3686"/>
        <w:gridCol w:w="5670"/>
        <w:gridCol w:w="1588"/>
        <w:gridCol w:w="1688"/>
      </w:tblGrid>
      <w:tr w:rsidR="00667BA5" w:rsidRPr="00EF7C42" w14:paraId="39E4A9F2" w14:textId="77777777" w:rsidTr="00743ADE">
        <w:tc>
          <w:tcPr>
            <w:tcW w:w="675" w:type="dxa"/>
            <w:vAlign w:val="center"/>
          </w:tcPr>
          <w:p w14:paraId="312B0ECD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1588" w:type="dxa"/>
            <w:vAlign w:val="center"/>
          </w:tcPr>
          <w:p w14:paraId="5BE3A936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Seniūnija</w:t>
            </w:r>
          </w:p>
        </w:tc>
        <w:tc>
          <w:tcPr>
            <w:tcW w:w="3686" w:type="dxa"/>
            <w:vAlign w:val="center"/>
          </w:tcPr>
          <w:p w14:paraId="47DF552F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5670" w:type="dxa"/>
            <w:vAlign w:val="center"/>
          </w:tcPr>
          <w:p w14:paraId="5DD3BA5F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1588" w:type="dxa"/>
          </w:tcPr>
          <w:p w14:paraId="1EA1C799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Projektui finansuoti skirta suma, Eur</w:t>
            </w:r>
          </w:p>
        </w:tc>
        <w:tc>
          <w:tcPr>
            <w:tcW w:w="1688" w:type="dxa"/>
            <w:vAlign w:val="center"/>
          </w:tcPr>
          <w:p w14:paraId="3F730070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Seniūnijai skirta suma, Eur</w:t>
            </w:r>
          </w:p>
        </w:tc>
      </w:tr>
      <w:tr w:rsidR="00667BA5" w:rsidRPr="00EF7C42" w14:paraId="11690ADF" w14:textId="77777777" w:rsidTr="00743ADE">
        <w:tc>
          <w:tcPr>
            <w:tcW w:w="675" w:type="dxa"/>
            <w:vAlign w:val="center"/>
          </w:tcPr>
          <w:p w14:paraId="145879EA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88" w:type="dxa"/>
            <w:vAlign w:val="center"/>
          </w:tcPr>
          <w:p w14:paraId="2149C70C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6" w:type="dxa"/>
            <w:vAlign w:val="center"/>
          </w:tcPr>
          <w:p w14:paraId="2665E450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670" w:type="dxa"/>
            <w:vAlign w:val="center"/>
          </w:tcPr>
          <w:p w14:paraId="2DF49972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88" w:type="dxa"/>
            <w:vAlign w:val="center"/>
          </w:tcPr>
          <w:p w14:paraId="1BAF6FBA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688" w:type="dxa"/>
            <w:vAlign w:val="center"/>
          </w:tcPr>
          <w:p w14:paraId="345DE6B9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6</w:t>
            </w:r>
          </w:p>
        </w:tc>
      </w:tr>
      <w:tr w:rsidR="00667BA5" w:rsidRPr="00EF7C42" w14:paraId="48B7EF93" w14:textId="77777777" w:rsidTr="00743ADE">
        <w:trPr>
          <w:trHeight w:val="1102"/>
        </w:trPr>
        <w:tc>
          <w:tcPr>
            <w:tcW w:w="675" w:type="dxa"/>
            <w:vAlign w:val="center"/>
          </w:tcPr>
          <w:p w14:paraId="05D2C151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1.</w:t>
            </w:r>
          </w:p>
        </w:tc>
        <w:tc>
          <w:tcPr>
            <w:tcW w:w="1588" w:type="dxa"/>
            <w:vMerge w:val="restart"/>
            <w:vAlign w:val="center"/>
          </w:tcPr>
          <w:p w14:paraId="014EEBAA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Igliaukos seniūnija</w:t>
            </w:r>
          </w:p>
        </w:tc>
        <w:tc>
          <w:tcPr>
            <w:tcW w:w="3686" w:type="dxa"/>
            <w:vAlign w:val="center"/>
          </w:tcPr>
          <w:p w14:paraId="4BB384D1" w14:textId="77777777" w:rsidR="00667BA5" w:rsidRPr="00EF7C42" w:rsidRDefault="00000000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Igliaukos bendruomenės „Matutiečiai“</w:t>
            </w:r>
          </w:p>
        </w:tc>
        <w:tc>
          <w:tcPr>
            <w:tcW w:w="5670" w:type="dxa"/>
            <w:vAlign w:val="center"/>
          </w:tcPr>
          <w:p w14:paraId="40FB1846" w14:textId="5AC0BFA6" w:rsidR="00667BA5" w:rsidRPr="00EF7C42" w:rsidRDefault="00EF7C42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Žolynai giminę sukviečia</w:t>
            </w:r>
          </w:p>
        </w:tc>
        <w:tc>
          <w:tcPr>
            <w:tcW w:w="1588" w:type="dxa"/>
            <w:vAlign w:val="center"/>
          </w:tcPr>
          <w:p w14:paraId="7BDF0C45" w14:textId="789D90F2" w:rsidR="00667BA5" w:rsidRPr="00EF7C42" w:rsidRDefault="00EF7C42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1936,00</w:t>
            </w:r>
          </w:p>
        </w:tc>
        <w:tc>
          <w:tcPr>
            <w:tcW w:w="1688" w:type="dxa"/>
            <w:vMerge w:val="restart"/>
            <w:vAlign w:val="center"/>
          </w:tcPr>
          <w:p w14:paraId="36E6A0EA" w14:textId="3C784F3C" w:rsidR="00667BA5" w:rsidRPr="00EF7C42" w:rsidRDefault="00743ADE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2388,00</w:t>
            </w:r>
          </w:p>
        </w:tc>
      </w:tr>
      <w:tr w:rsidR="00667BA5" w:rsidRPr="00EF7C42" w14:paraId="7DDE9216" w14:textId="77777777" w:rsidTr="00743ADE">
        <w:trPr>
          <w:trHeight w:val="1102"/>
        </w:trPr>
        <w:tc>
          <w:tcPr>
            <w:tcW w:w="675" w:type="dxa"/>
            <w:vAlign w:val="center"/>
          </w:tcPr>
          <w:p w14:paraId="536EA794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2.</w:t>
            </w:r>
          </w:p>
        </w:tc>
        <w:tc>
          <w:tcPr>
            <w:tcW w:w="1588" w:type="dxa"/>
            <w:vMerge/>
            <w:vAlign w:val="center"/>
          </w:tcPr>
          <w:p w14:paraId="571FB60D" w14:textId="77777777" w:rsidR="00667BA5" w:rsidRPr="00EF7C42" w:rsidRDefault="00667BA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697F007" w14:textId="77777777" w:rsidR="00667BA5" w:rsidRPr="00EF7C42" w:rsidRDefault="00000000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Daukšių miestelio bendruomenė</w:t>
            </w:r>
          </w:p>
        </w:tc>
        <w:tc>
          <w:tcPr>
            <w:tcW w:w="5670" w:type="dxa"/>
            <w:vAlign w:val="center"/>
          </w:tcPr>
          <w:p w14:paraId="3DE03E8B" w14:textId="35B1160C" w:rsidR="00667BA5" w:rsidRPr="00EF7C42" w:rsidRDefault="00EF7C42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Bendruomeninės veiklos stiprinimas Daukšių miestelio bendruomenėje</w:t>
            </w:r>
          </w:p>
        </w:tc>
        <w:tc>
          <w:tcPr>
            <w:tcW w:w="1588" w:type="dxa"/>
            <w:vAlign w:val="center"/>
          </w:tcPr>
          <w:p w14:paraId="5ECC3A07" w14:textId="2846B54A" w:rsidR="00667BA5" w:rsidRPr="00EF7C42" w:rsidRDefault="00EF7C42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452,00</w:t>
            </w:r>
          </w:p>
        </w:tc>
        <w:tc>
          <w:tcPr>
            <w:tcW w:w="1688" w:type="dxa"/>
            <w:vMerge/>
            <w:vAlign w:val="center"/>
          </w:tcPr>
          <w:p w14:paraId="5BDB0F15" w14:textId="77777777" w:rsidR="00667BA5" w:rsidRPr="00EF7C42" w:rsidRDefault="00667BA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5E11CB" w:rsidRPr="00EF7C42" w14:paraId="7738B118" w14:textId="77777777" w:rsidTr="00743ADE">
        <w:trPr>
          <w:trHeight w:val="1227"/>
        </w:trPr>
        <w:tc>
          <w:tcPr>
            <w:tcW w:w="675" w:type="dxa"/>
            <w:vAlign w:val="center"/>
          </w:tcPr>
          <w:p w14:paraId="5E9740B0" w14:textId="77777777" w:rsidR="005E11CB" w:rsidRPr="00EF7C42" w:rsidRDefault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3.</w:t>
            </w:r>
          </w:p>
        </w:tc>
        <w:tc>
          <w:tcPr>
            <w:tcW w:w="1588" w:type="dxa"/>
            <w:vAlign w:val="center"/>
          </w:tcPr>
          <w:p w14:paraId="6B9992F3" w14:textId="77777777" w:rsidR="005E11CB" w:rsidRPr="00EF7C42" w:rsidRDefault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Gudelių seniūnija</w:t>
            </w:r>
          </w:p>
        </w:tc>
        <w:tc>
          <w:tcPr>
            <w:tcW w:w="3686" w:type="dxa"/>
            <w:vAlign w:val="center"/>
          </w:tcPr>
          <w:p w14:paraId="7DA76D82" w14:textId="77777777" w:rsidR="005E11CB" w:rsidRPr="00EF7C42" w:rsidRDefault="005E11C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Gudelių miestelio bendruomenė</w:t>
            </w:r>
          </w:p>
        </w:tc>
        <w:tc>
          <w:tcPr>
            <w:tcW w:w="5670" w:type="dxa"/>
            <w:vAlign w:val="center"/>
          </w:tcPr>
          <w:p w14:paraId="1B211089" w14:textId="189550E8" w:rsidR="005E11CB" w:rsidRPr="00EF7C42" w:rsidRDefault="00743ADE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743ADE">
              <w:rPr>
                <w:rFonts w:ascii="Verdana" w:hAnsi="Verdana" w:cs="Times New Roman"/>
                <w:sz w:val="24"/>
                <w:szCs w:val="24"/>
              </w:rPr>
              <w:t>Kol mūsų dienos kaip šventė</w:t>
            </w:r>
          </w:p>
        </w:tc>
        <w:tc>
          <w:tcPr>
            <w:tcW w:w="1588" w:type="dxa"/>
            <w:vAlign w:val="center"/>
          </w:tcPr>
          <w:p w14:paraId="5E84186E" w14:textId="392556BA" w:rsidR="005E11CB" w:rsidRPr="00EF7C42" w:rsidRDefault="00743ADE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2321,00</w:t>
            </w:r>
          </w:p>
        </w:tc>
        <w:tc>
          <w:tcPr>
            <w:tcW w:w="1688" w:type="dxa"/>
            <w:vAlign w:val="center"/>
          </w:tcPr>
          <w:p w14:paraId="0CAA2ACD" w14:textId="77768AC4" w:rsidR="005E11CB" w:rsidRPr="00EF7C42" w:rsidRDefault="00743ADE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2321,00</w:t>
            </w:r>
          </w:p>
        </w:tc>
      </w:tr>
      <w:tr w:rsidR="00667BA5" w:rsidRPr="00EF7C42" w14:paraId="5456CE1C" w14:textId="77777777" w:rsidTr="00743ADE">
        <w:trPr>
          <w:trHeight w:val="686"/>
        </w:trPr>
        <w:tc>
          <w:tcPr>
            <w:tcW w:w="675" w:type="dxa"/>
            <w:vAlign w:val="center"/>
          </w:tcPr>
          <w:p w14:paraId="54EECF84" w14:textId="4F3D7578" w:rsidR="00667BA5" w:rsidRPr="00EF7C42" w:rsidRDefault="00EF7C42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4.</w:t>
            </w:r>
          </w:p>
        </w:tc>
        <w:tc>
          <w:tcPr>
            <w:tcW w:w="1588" w:type="dxa"/>
            <w:vMerge w:val="restart"/>
            <w:vAlign w:val="center"/>
          </w:tcPr>
          <w:p w14:paraId="689BE713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Sasnavos seniūnija</w:t>
            </w:r>
          </w:p>
        </w:tc>
        <w:tc>
          <w:tcPr>
            <w:tcW w:w="3686" w:type="dxa"/>
            <w:vAlign w:val="center"/>
          </w:tcPr>
          <w:p w14:paraId="3FFCA1DD" w14:textId="77777777" w:rsidR="00667BA5" w:rsidRPr="00EF7C42" w:rsidRDefault="00000000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Puskelnių kaimo bendruomenė</w:t>
            </w:r>
          </w:p>
        </w:tc>
        <w:tc>
          <w:tcPr>
            <w:tcW w:w="5670" w:type="dxa"/>
            <w:vAlign w:val="center"/>
          </w:tcPr>
          <w:p w14:paraId="59DA6C95" w14:textId="43FEA450" w:rsidR="00667BA5" w:rsidRPr="00EF7C42" w:rsidRDefault="00743ADE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743ADE">
              <w:rPr>
                <w:rFonts w:ascii="Verdana" w:hAnsi="Verdana" w:cs="Times New Roman"/>
                <w:sz w:val="24"/>
                <w:szCs w:val="24"/>
              </w:rPr>
              <w:t>Pažintinė kelionė į Bulvės muziejų Kudirkos Naumiestyje ir Kybartų požemiai</w:t>
            </w:r>
          </w:p>
        </w:tc>
        <w:tc>
          <w:tcPr>
            <w:tcW w:w="1588" w:type="dxa"/>
            <w:vAlign w:val="center"/>
          </w:tcPr>
          <w:p w14:paraId="2B846D0B" w14:textId="27F0B3F9" w:rsidR="00667BA5" w:rsidRPr="00EF7C42" w:rsidRDefault="00743ADE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820,00</w:t>
            </w:r>
          </w:p>
        </w:tc>
        <w:tc>
          <w:tcPr>
            <w:tcW w:w="1688" w:type="dxa"/>
            <w:vMerge w:val="restart"/>
            <w:vAlign w:val="center"/>
          </w:tcPr>
          <w:p w14:paraId="1257FB77" w14:textId="5DABEEF6" w:rsidR="00667BA5" w:rsidRPr="00EF7C42" w:rsidRDefault="00743ADE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3264,00</w:t>
            </w:r>
          </w:p>
        </w:tc>
      </w:tr>
      <w:tr w:rsidR="00667BA5" w:rsidRPr="00EF7C42" w14:paraId="7C1FCC5B" w14:textId="77777777" w:rsidTr="00743ADE">
        <w:trPr>
          <w:trHeight w:val="686"/>
        </w:trPr>
        <w:tc>
          <w:tcPr>
            <w:tcW w:w="675" w:type="dxa"/>
            <w:vAlign w:val="center"/>
          </w:tcPr>
          <w:p w14:paraId="212DE5C2" w14:textId="187573F0" w:rsidR="00667BA5" w:rsidRPr="00EF7C42" w:rsidRDefault="00EF7C42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5.</w:t>
            </w:r>
          </w:p>
        </w:tc>
        <w:tc>
          <w:tcPr>
            <w:tcW w:w="1588" w:type="dxa"/>
            <w:vMerge/>
          </w:tcPr>
          <w:p w14:paraId="78D4184B" w14:textId="77777777" w:rsidR="00667BA5" w:rsidRPr="00EF7C42" w:rsidRDefault="00667BA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BB4E6C2" w14:textId="77777777" w:rsidR="00667BA5" w:rsidRPr="00EF7C42" w:rsidRDefault="00000000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Gavaltuvos kaimo bendruomenė</w:t>
            </w:r>
          </w:p>
        </w:tc>
        <w:tc>
          <w:tcPr>
            <w:tcW w:w="5670" w:type="dxa"/>
            <w:vAlign w:val="center"/>
          </w:tcPr>
          <w:p w14:paraId="6605A7DF" w14:textId="371BD527" w:rsidR="00667BA5" w:rsidRPr="00EF7C42" w:rsidRDefault="00743ADE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743ADE">
              <w:rPr>
                <w:rFonts w:ascii="Verdana" w:hAnsi="Verdana" w:cs="Times New Roman"/>
                <w:sz w:val="24"/>
                <w:szCs w:val="24"/>
              </w:rPr>
              <w:t>Gyvenimo kokybės gerinimas prižiūrint aplinką</w:t>
            </w:r>
          </w:p>
        </w:tc>
        <w:tc>
          <w:tcPr>
            <w:tcW w:w="1588" w:type="dxa"/>
            <w:vAlign w:val="center"/>
          </w:tcPr>
          <w:p w14:paraId="0205F88C" w14:textId="012CE4F1" w:rsidR="00667BA5" w:rsidRPr="00EF7C42" w:rsidRDefault="00743ADE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820,00</w:t>
            </w:r>
          </w:p>
        </w:tc>
        <w:tc>
          <w:tcPr>
            <w:tcW w:w="1688" w:type="dxa"/>
            <w:vMerge/>
          </w:tcPr>
          <w:p w14:paraId="3A1CC0DE" w14:textId="77777777" w:rsidR="00667BA5" w:rsidRPr="00EF7C42" w:rsidRDefault="00667BA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EF7C42" w:rsidRPr="00EF7C42" w14:paraId="17804A31" w14:textId="77777777" w:rsidTr="00743ADE">
        <w:trPr>
          <w:trHeight w:val="686"/>
        </w:trPr>
        <w:tc>
          <w:tcPr>
            <w:tcW w:w="675" w:type="dxa"/>
            <w:vAlign w:val="center"/>
          </w:tcPr>
          <w:p w14:paraId="4EEED4F4" w14:textId="6C707574" w:rsidR="00EF7C42" w:rsidRPr="00EF7C42" w:rsidRDefault="00EF7C42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6.</w:t>
            </w:r>
          </w:p>
        </w:tc>
        <w:tc>
          <w:tcPr>
            <w:tcW w:w="1588" w:type="dxa"/>
            <w:vMerge/>
          </w:tcPr>
          <w:p w14:paraId="3B6C870F" w14:textId="77777777" w:rsidR="00EF7C42" w:rsidRPr="00EF7C42" w:rsidRDefault="00EF7C42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D860BF0" w14:textId="289151C7" w:rsidR="00EF7C42" w:rsidRPr="00EF7C42" w:rsidRDefault="00EF7C42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Marijampolės savivaldybės Tautkaičių kaimo bendruomenė</w:t>
            </w:r>
          </w:p>
        </w:tc>
        <w:tc>
          <w:tcPr>
            <w:tcW w:w="5670" w:type="dxa"/>
            <w:vAlign w:val="center"/>
          </w:tcPr>
          <w:p w14:paraId="2A84C696" w14:textId="30594616" w:rsidR="00EF7C42" w:rsidRPr="00EF7C42" w:rsidRDefault="00743ADE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743ADE">
              <w:rPr>
                <w:rFonts w:ascii="Verdana" w:hAnsi="Verdana" w:cs="Times New Roman"/>
                <w:sz w:val="24"/>
                <w:szCs w:val="24"/>
              </w:rPr>
              <w:t>Vaikų šventė ir futbolo mėgėjų turnyras Tautkaičiuose</w:t>
            </w:r>
          </w:p>
        </w:tc>
        <w:tc>
          <w:tcPr>
            <w:tcW w:w="1588" w:type="dxa"/>
            <w:vAlign w:val="center"/>
          </w:tcPr>
          <w:p w14:paraId="42C33E83" w14:textId="2BC88695" w:rsidR="00EF7C42" w:rsidRPr="00EF7C42" w:rsidRDefault="00743ADE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801,00</w:t>
            </w:r>
          </w:p>
        </w:tc>
        <w:tc>
          <w:tcPr>
            <w:tcW w:w="1688" w:type="dxa"/>
            <w:vMerge/>
          </w:tcPr>
          <w:p w14:paraId="5741EF25" w14:textId="77777777" w:rsidR="00EF7C42" w:rsidRPr="00EF7C42" w:rsidRDefault="00EF7C42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667BA5" w:rsidRPr="00EF7C42" w14:paraId="15CE12F7" w14:textId="77777777" w:rsidTr="00743ADE">
        <w:trPr>
          <w:trHeight w:val="686"/>
        </w:trPr>
        <w:tc>
          <w:tcPr>
            <w:tcW w:w="675" w:type="dxa"/>
            <w:vAlign w:val="center"/>
          </w:tcPr>
          <w:p w14:paraId="6AEFA961" w14:textId="7330AEE4" w:rsidR="00667BA5" w:rsidRPr="00EF7C42" w:rsidRDefault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7.</w:t>
            </w:r>
          </w:p>
        </w:tc>
        <w:tc>
          <w:tcPr>
            <w:tcW w:w="1588" w:type="dxa"/>
            <w:vMerge/>
          </w:tcPr>
          <w:p w14:paraId="0741E4DB" w14:textId="77777777" w:rsidR="00667BA5" w:rsidRPr="00EF7C42" w:rsidRDefault="00667BA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5F5475B" w14:textId="77777777" w:rsidR="00667BA5" w:rsidRPr="00EF7C42" w:rsidRDefault="00000000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Sasnavos bendruomenė</w:t>
            </w:r>
          </w:p>
        </w:tc>
        <w:tc>
          <w:tcPr>
            <w:tcW w:w="5670" w:type="dxa"/>
            <w:vAlign w:val="center"/>
          </w:tcPr>
          <w:p w14:paraId="2DBF1E77" w14:textId="371311C5" w:rsidR="00667BA5" w:rsidRPr="00EF7C42" w:rsidRDefault="00743ADE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743ADE">
              <w:rPr>
                <w:rFonts w:ascii="Verdana" w:hAnsi="Verdana" w:cs="Times New Roman"/>
                <w:sz w:val="24"/>
                <w:szCs w:val="24"/>
              </w:rPr>
              <w:t>Zuikių kiemo kalėdinis papuošimas</w:t>
            </w:r>
          </w:p>
        </w:tc>
        <w:tc>
          <w:tcPr>
            <w:tcW w:w="1588" w:type="dxa"/>
            <w:vAlign w:val="center"/>
          </w:tcPr>
          <w:p w14:paraId="18007BBF" w14:textId="5FFA66E1" w:rsidR="00667BA5" w:rsidRPr="00EF7C42" w:rsidRDefault="00743ADE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823,00</w:t>
            </w:r>
          </w:p>
        </w:tc>
        <w:tc>
          <w:tcPr>
            <w:tcW w:w="1688" w:type="dxa"/>
            <w:vMerge/>
          </w:tcPr>
          <w:p w14:paraId="659810EC" w14:textId="77777777" w:rsidR="00667BA5" w:rsidRPr="00EF7C42" w:rsidRDefault="00667BA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5E11CB" w:rsidRPr="00EF7C42" w14:paraId="1DFBD5C7" w14:textId="77777777" w:rsidTr="00743ADE">
        <w:trPr>
          <w:trHeight w:val="1196"/>
        </w:trPr>
        <w:tc>
          <w:tcPr>
            <w:tcW w:w="675" w:type="dxa"/>
            <w:vAlign w:val="center"/>
          </w:tcPr>
          <w:p w14:paraId="1DBA506B" w14:textId="3074D3E4" w:rsidR="005E11CB" w:rsidRPr="00EF7C42" w:rsidRDefault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1588" w:type="dxa"/>
            <w:vMerge w:val="restart"/>
            <w:vAlign w:val="center"/>
          </w:tcPr>
          <w:p w14:paraId="0FABE5AD" w14:textId="77777777" w:rsidR="005E11CB" w:rsidRPr="00EF7C42" w:rsidRDefault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Marijampolės seniūnija</w:t>
            </w:r>
          </w:p>
        </w:tc>
        <w:tc>
          <w:tcPr>
            <w:tcW w:w="3686" w:type="dxa"/>
            <w:vAlign w:val="center"/>
          </w:tcPr>
          <w:p w14:paraId="5096D84B" w14:textId="07F1CF7D" w:rsidR="005E11CB" w:rsidRPr="00EF7C42" w:rsidRDefault="00EF7C42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Patašinės</w:t>
            </w:r>
            <w:r w:rsidR="005E11CB" w:rsidRPr="00EF7C42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5670" w:type="dxa"/>
            <w:vAlign w:val="center"/>
          </w:tcPr>
          <w:p w14:paraId="45F482CC" w14:textId="1042A344" w:rsidR="005E11CB" w:rsidRPr="00EF7C42" w:rsidRDefault="00EF7C42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Pavakarokime – kartu jau 20 metų</w:t>
            </w:r>
          </w:p>
        </w:tc>
        <w:tc>
          <w:tcPr>
            <w:tcW w:w="1588" w:type="dxa"/>
            <w:vAlign w:val="center"/>
          </w:tcPr>
          <w:p w14:paraId="504AA5DF" w14:textId="2FA17ED5" w:rsidR="005E11CB" w:rsidRPr="00EF7C42" w:rsidRDefault="00EF7C42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1000,00</w:t>
            </w:r>
          </w:p>
        </w:tc>
        <w:tc>
          <w:tcPr>
            <w:tcW w:w="1688" w:type="dxa"/>
            <w:vMerge w:val="restart"/>
            <w:vAlign w:val="center"/>
          </w:tcPr>
          <w:p w14:paraId="5ACA4D14" w14:textId="7743A3A3" w:rsidR="005E11CB" w:rsidRPr="00EF7C42" w:rsidRDefault="00EF7C42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2600,00</w:t>
            </w:r>
          </w:p>
        </w:tc>
      </w:tr>
      <w:tr w:rsidR="005E11CB" w:rsidRPr="00EF7C42" w14:paraId="73D8C407" w14:textId="77777777" w:rsidTr="00743ADE">
        <w:trPr>
          <w:trHeight w:val="1196"/>
        </w:trPr>
        <w:tc>
          <w:tcPr>
            <w:tcW w:w="675" w:type="dxa"/>
            <w:vAlign w:val="center"/>
          </w:tcPr>
          <w:p w14:paraId="3ED5010C" w14:textId="2D81BA3C" w:rsidR="005E11CB" w:rsidRPr="00EF7C42" w:rsidRDefault="005E11CB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9.</w:t>
            </w:r>
          </w:p>
        </w:tc>
        <w:tc>
          <w:tcPr>
            <w:tcW w:w="1588" w:type="dxa"/>
            <w:vMerge/>
            <w:vAlign w:val="center"/>
          </w:tcPr>
          <w:p w14:paraId="0C95F291" w14:textId="77777777" w:rsidR="005E11CB" w:rsidRPr="00EF7C42" w:rsidRDefault="005E11CB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F8769E8" w14:textId="6E1DFC32" w:rsidR="005E11CB" w:rsidRPr="00EF7C42" w:rsidRDefault="005E11CB" w:rsidP="005E11C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Sūduvos bendruomenė</w:t>
            </w:r>
          </w:p>
        </w:tc>
        <w:tc>
          <w:tcPr>
            <w:tcW w:w="5670" w:type="dxa"/>
            <w:vAlign w:val="center"/>
          </w:tcPr>
          <w:p w14:paraId="38F6E331" w14:textId="2A908638" w:rsidR="005E11CB" w:rsidRPr="00EF7C42" w:rsidRDefault="00EF7C42" w:rsidP="005E11C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Kulinarinės kelionės į Žemaitijos kraštą organizavimas</w:t>
            </w:r>
          </w:p>
        </w:tc>
        <w:tc>
          <w:tcPr>
            <w:tcW w:w="1588" w:type="dxa"/>
            <w:vAlign w:val="center"/>
          </w:tcPr>
          <w:p w14:paraId="727696A7" w14:textId="0F2E3B87" w:rsidR="005E11CB" w:rsidRPr="00EF7C42" w:rsidRDefault="00EF7C42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1000,00</w:t>
            </w:r>
          </w:p>
        </w:tc>
        <w:tc>
          <w:tcPr>
            <w:tcW w:w="1688" w:type="dxa"/>
            <w:vMerge/>
            <w:vAlign w:val="center"/>
          </w:tcPr>
          <w:p w14:paraId="4A7E8C4A" w14:textId="77777777" w:rsidR="005E11CB" w:rsidRPr="00EF7C42" w:rsidRDefault="005E11CB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5E11CB" w:rsidRPr="00EF7C42" w14:paraId="5A54B059" w14:textId="77777777" w:rsidTr="00743ADE">
        <w:trPr>
          <w:trHeight w:val="1196"/>
        </w:trPr>
        <w:tc>
          <w:tcPr>
            <w:tcW w:w="675" w:type="dxa"/>
            <w:vAlign w:val="center"/>
          </w:tcPr>
          <w:p w14:paraId="4D183A50" w14:textId="5CB5D85D" w:rsidR="005E11CB" w:rsidRPr="00EF7C42" w:rsidRDefault="005E11CB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10.</w:t>
            </w:r>
          </w:p>
        </w:tc>
        <w:tc>
          <w:tcPr>
            <w:tcW w:w="1588" w:type="dxa"/>
            <w:vMerge/>
            <w:vAlign w:val="center"/>
          </w:tcPr>
          <w:p w14:paraId="3581FC89" w14:textId="77777777" w:rsidR="005E11CB" w:rsidRPr="00EF7C42" w:rsidRDefault="005E11CB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6C1D5B5" w14:textId="183F6AF8" w:rsidR="005E11CB" w:rsidRPr="00EF7C42" w:rsidRDefault="00EF7C42" w:rsidP="005E11C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Svetlicos kaimo</w:t>
            </w:r>
            <w:r w:rsidR="005E11CB" w:rsidRPr="00EF7C42">
              <w:rPr>
                <w:rFonts w:ascii="Verdana" w:hAnsi="Verdana" w:cs="Times New Roman"/>
                <w:sz w:val="24"/>
                <w:szCs w:val="24"/>
              </w:rPr>
              <w:t xml:space="preserve"> bendruomenė</w:t>
            </w:r>
          </w:p>
        </w:tc>
        <w:tc>
          <w:tcPr>
            <w:tcW w:w="5670" w:type="dxa"/>
            <w:vAlign w:val="center"/>
          </w:tcPr>
          <w:p w14:paraId="65305499" w14:textId="182CADD0" w:rsidR="005E11CB" w:rsidRPr="00EF7C42" w:rsidRDefault="00EF7C42" w:rsidP="005E11C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Svetlicos kaimo bendruomenei 15 metų – vienybė mus stiprina</w:t>
            </w:r>
          </w:p>
        </w:tc>
        <w:tc>
          <w:tcPr>
            <w:tcW w:w="1588" w:type="dxa"/>
            <w:vAlign w:val="center"/>
          </w:tcPr>
          <w:p w14:paraId="0A2A553E" w14:textId="2F83EB79" w:rsidR="005E11CB" w:rsidRPr="00EF7C42" w:rsidRDefault="00EF7C42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600,00</w:t>
            </w:r>
          </w:p>
        </w:tc>
        <w:tc>
          <w:tcPr>
            <w:tcW w:w="1688" w:type="dxa"/>
            <w:vMerge/>
            <w:vAlign w:val="center"/>
          </w:tcPr>
          <w:p w14:paraId="1514CEF8" w14:textId="77777777" w:rsidR="005E11CB" w:rsidRPr="00EF7C42" w:rsidRDefault="005E11CB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667BA5" w:rsidRPr="00EF7C42" w14:paraId="43EED7DA" w14:textId="77777777" w:rsidTr="00743ADE">
        <w:trPr>
          <w:trHeight w:val="686"/>
        </w:trPr>
        <w:tc>
          <w:tcPr>
            <w:tcW w:w="675" w:type="dxa"/>
            <w:vAlign w:val="center"/>
          </w:tcPr>
          <w:p w14:paraId="61450124" w14:textId="053A0F35" w:rsidR="00667BA5" w:rsidRPr="00EF7C42" w:rsidRDefault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11.</w:t>
            </w:r>
          </w:p>
        </w:tc>
        <w:tc>
          <w:tcPr>
            <w:tcW w:w="1588" w:type="dxa"/>
            <w:vMerge w:val="restart"/>
            <w:vAlign w:val="center"/>
          </w:tcPr>
          <w:p w14:paraId="2F49B7B8" w14:textId="1E529C0F" w:rsidR="00667BA5" w:rsidRPr="00EF7C42" w:rsidRDefault="00EF7C42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Marijampolės miesto seniūnija</w:t>
            </w:r>
          </w:p>
        </w:tc>
        <w:tc>
          <w:tcPr>
            <w:tcW w:w="3686" w:type="dxa"/>
            <w:vAlign w:val="center"/>
          </w:tcPr>
          <w:p w14:paraId="3A19C810" w14:textId="77777777" w:rsidR="00667BA5" w:rsidRPr="00EF7C42" w:rsidRDefault="00000000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VšĮ „Lispa“</w:t>
            </w:r>
          </w:p>
        </w:tc>
        <w:tc>
          <w:tcPr>
            <w:tcW w:w="5670" w:type="dxa"/>
            <w:vAlign w:val="center"/>
          </w:tcPr>
          <w:p w14:paraId="0A1CECD3" w14:textId="28CC69B3" w:rsidR="00667BA5" w:rsidRPr="00EF7C42" w:rsidRDefault="00743ADE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743ADE">
              <w:rPr>
                <w:rFonts w:ascii="Verdana" w:hAnsi="Verdana" w:cs="Times New Roman"/>
                <w:sz w:val="24"/>
                <w:szCs w:val="24"/>
              </w:rPr>
              <w:t>Vaikų vasaros stovykla</w:t>
            </w:r>
          </w:p>
        </w:tc>
        <w:tc>
          <w:tcPr>
            <w:tcW w:w="1588" w:type="dxa"/>
            <w:vAlign w:val="center"/>
          </w:tcPr>
          <w:p w14:paraId="12B61A6B" w14:textId="54B7B174" w:rsidR="00667BA5" w:rsidRPr="00EF7C42" w:rsidRDefault="00743ADE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4120,00</w:t>
            </w:r>
          </w:p>
        </w:tc>
        <w:tc>
          <w:tcPr>
            <w:tcW w:w="1688" w:type="dxa"/>
            <w:vMerge w:val="restart"/>
            <w:vAlign w:val="center"/>
          </w:tcPr>
          <w:p w14:paraId="6F204473" w14:textId="7217874F" w:rsidR="00667BA5" w:rsidRPr="00EF7C42" w:rsidRDefault="00743ADE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4967,00</w:t>
            </w:r>
          </w:p>
        </w:tc>
      </w:tr>
      <w:tr w:rsidR="00667BA5" w:rsidRPr="00EF7C42" w14:paraId="6A7870C7" w14:textId="77777777" w:rsidTr="00743ADE">
        <w:trPr>
          <w:trHeight w:val="575"/>
        </w:trPr>
        <w:tc>
          <w:tcPr>
            <w:tcW w:w="675" w:type="dxa"/>
            <w:vAlign w:val="center"/>
          </w:tcPr>
          <w:p w14:paraId="3CDBAB93" w14:textId="4F607673" w:rsidR="00667BA5" w:rsidRPr="00EF7C42" w:rsidRDefault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12.</w:t>
            </w:r>
          </w:p>
        </w:tc>
        <w:tc>
          <w:tcPr>
            <w:tcW w:w="1588" w:type="dxa"/>
            <w:vMerge/>
          </w:tcPr>
          <w:p w14:paraId="5251F706" w14:textId="77777777" w:rsidR="00667BA5" w:rsidRPr="00EF7C42" w:rsidRDefault="00667BA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D7E8C1B" w14:textId="5CB72A21" w:rsidR="00667BA5" w:rsidRPr="00EF7C42" w:rsidRDefault="00EF7C42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Onkologinių ligonių asociacijos „Rūpestėlis“</w:t>
            </w:r>
          </w:p>
        </w:tc>
        <w:tc>
          <w:tcPr>
            <w:tcW w:w="5670" w:type="dxa"/>
            <w:vAlign w:val="center"/>
          </w:tcPr>
          <w:p w14:paraId="6AD1A300" w14:textId="268235B7" w:rsidR="00667BA5" w:rsidRPr="00EF7C42" w:rsidRDefault="00743ADE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743ADE">
              <w:rPr>
                <w:rFonts w:ascii="Verdana" w:hAnsi="Verdana" w:cs="Times New Roman"/>
                <w:sz w:val="24"/>
                <w:szCs w:val="24"/>
              </w:rPr>
              <w:t>Onkologinių ligonių asociacijos „Rūpestėlis“ organizacinių gebėjimų ir lyderystės ugdymas bei žmogiškųjų išteklių plėtra</w:t>
            </w:r>
          </w:p>
        </w:tc>
        <w:tc>
          <w:tcPr>
            <w:tcW w:w="1588" w:type="dxa"/>
            <w:vAlign w:val="center"/>
          </w:tcPr>
          <w:p w14:paraId="076723E0" w14:textId="559535FF" w:rsidR="00667BA5" w:rsidRPr="00EF7C42" w:rsidRDefault="00743ADE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847,00</w:t>
            </w:r>
          </w:p>
        </w:tc>
        <w:tc>
          <w:tcPr>
            <w:tcW w:w="1688" w:type="dxa"/>
            <w:vMerge/>
            <w:vAlign w:val="center"/>
          </w:tcPr>
          <w:p w14:paraId="1AD7F902" w14:textId="77777777" w:rsidR="00667BA5" w:rsidRPr="00EF7C42" w:rsidRDefault="00667BA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667BA5" w:rsidRPr="00EF7C42" w14:paraId="5CEAF0F4" w14:textId="77777777" w:rsidTr="00743ADE">
        <w:trPr>
          <w:trHeight w:val="711"/>
        </w:trPr>
        <w:tc>
          <w:tcPr>
            <w:tcW w:w="675" w:type="dxa"/>
            <w:vAlign w:val="center"/>
          </w:tcPr>
          <w:p w14:paraId="057F4982" w14:textId="7ED3D3AD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1</w:t>
            </w:r>
            <w:r w:rsidR="00EF7C42" w:rsidRPr="00EF7C42">
              <w:rPr>
                <w:rFonts w:ascii="Verdana" w:hAnsi="Verdana" w:cs="Times New Roman"/>
                <w:sz w:val="24"/>
                <w:szCs w:val="24"/>
              </w:rPr>
              <w:t>3</w:t>
            </w:r>
            <w:r w:rsidRPr="00EF7C42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1588" w:type="dxa"/>
            <w:vMerge w:val="restart"/>
            <w:vAlign w:val="center"/>
          </w:tcPr>
          <w:p w14:paraId="7F33B439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Šunskų seniūnija</w:t>
            </w:r>
          </w:p>
        </w:tc>
        <w:tc>
          <w:tcPr>
            <w:tcW w:w="3686" w:type="dxa"/>
            <w:vAlign w:val="center"/>
          </w:tcPr>
          <w:p w14:paraId="7D95F127" w14:textId="0D0CD54F" w:rsidR="00667BA5" w:rsidRPr="00EF7C42" w:rsidRDefault="00EF7C42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Mokolų</w:t>
            </w:r>
            <w:r w:rsidR="00000000" w:rsidRPr="00EF7C42">
              <w:rPr>
                <w:rFonts w:ascii="Verdana" w:hAnsi="Verdana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5670" w:type="dxa"/>
            <w:vAlign w:val="center"/>
          </w:tcPr>
          <w:p w14:paraId="7C516E82" w14:textId="354F6AF0" w:rsidR="00667BA5" w:rsidRPr="00EF7C42" w:rsidRDefault="00EF7C42">
            <w:pPr>
              <w:pStyle w:val="Sraopastraipa"/>
              <w:tabs>
                <w:tab w:val="left" w:pos="277"/>
              </w:tabs>
              <w:spacing w:after="0" w:line="240" w:lineRule="auto"/>
              <w:ind w:left="0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Keliaudamas pažink</w:t>
            </w:r>
          </w:p>
        </w:tc>
        <w:tc>
          <w:tcPr>
            <w:tcW w:w="1588" w:type="dxa"/>
            <w:vAlign w:val="center"/>
          </w:tcPr>
          <w:p w14:paraId="5B096F7B" w14:textId="632F390D" w:rsidR="00667BA5" w:rsidRPr="00EF7C42" w:rsidRDefault="00EF7C42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1100,00</w:t>
            </w:r>
          </w:p>
        </w:tc>
        <w:tc>
          <w:tcPr>
            <w:tcW w:w="1688" w:type="dxa"/>
            <w:vMerge w:val="restart"/>
            <w:vAlign w:val="center"/>
          </w:tcPr>
          <w:p w14:paraId="14069E13" w14:textId="3CFB4FE6" w:rsidR="00667BA5" w:rsidRPr="00EF7C42" w:rsidRDefault="00EF7C42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3073,00</w:t>
            </w:r>
          </w:p>
        </w:tc>
      </w:tr>
      <w:tr w:rsidR="00667BA5" w:rsidRPr="00EF7C42" w14:paraId="215828FA" w14:textId="77777777" w:rsidTr="00743ADE">
        <w:trPr>
          <w:trHeight w:val="686"/>
        </w:trPr>
        <w:tc>
          <w:tcPr>
            <w:tcW w:w="675" w:type="dxa"/>
            <w:vAlign w:val="center"/>
          </w:tcPr>
          <w:p w14:paraId="3C2AA75E" w14:textId="2064EBE8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1</w:t>
            </w:r>
            <w:r w:rsidR="00EF7C42" w:rsidRPr="00EF7C42">
              <w:rPr>
                <w:rFonts w:ascii="Verdana" w:hAnsi="Verdana" w:cs="Times New Roman"/>
                <w:sz w:val="24"/>
                <w:szCs w:val="24"/>
              </w:rPr>
              <w:t>4</w:t>
            </w:r>
            <w:r w:rsidRPr="00EF7C42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1588" w:type="dxa"/>
            <w:vMerge/>
            <w:vAlign w:val="center"/>
          </w:tcPr>
          <w:p w14:paraId="4B639C1C" w14:textId="77777777" w:rsidR="00667BA5" w:rsidRPr="00EF7C42" w:rsidRDefault="00667BA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768CBA4" w14:textId="77777777" w:rsidR="00667BA5" w:rsidRPr="00EF7C42" w:rsidRDefault="00000000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Tursučių kaimo bendruomenė</w:t>
            </w:r>
          </w:p>
        </w:tc>
        <w:tc>
          <w:tcPr>
            <w:tcW w:w="5670" w:type="dxa"/>
            <w:vAlign w:val="center"/>
          </w:tcPr>
          <w:p w14:paraId="1A593AE2" w14:textId="3BEC2908" w:rsidR="00667BA5" w:rsidRPr="00EF7C42" w:rsidRDefault="00EF7C42">
            <w:pPr>
              <w:pStyle w:val="Sraopastraipa"/>
              <w:tabs>
                <w:tab w:val="left" w:pos="277"/>
              </w:tabs>
              <w:spacing w:after="0" w:line="240" w:lineRule="auto"/>
              <w:ind w:left="0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Šventė „Bendruomenei – 15 m.</w:t>
            </w:r>
            <w:r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1588" w:type="dxa"/>
            <w:vAlign w:val="center"/>
          </w:tcPr>
          <w:p w14:paraId="6C349D95" w14:textId="67B487ED" w:rsidR="00667BA5" w:rsidRPr="00EF7C42" w:rsidRDefault="00EF7C42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1973,00</w:t>
            </w:r>
          </w:p>
        </w:tc>
        <w:tc>
          <w:tcPr>
            <w:tcW w:w="1688" w:type="dxa"/>
            <w:vMerge/>
            <w:vAlign w:val="center"/>
          </w:tcPr>
          <w:p w14:paraId="398E40C9" w14:textId="77777777" w:rsidR="00667BA5" w:rsidRPr="00EF7C42" w:rsidRDefault="00667BA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667BA5" w:rsidRPr="00EF7C42" w14:paraId="0488E416" w14:textId="77777777" w:rsidTr="00743ADE">
        <w:trPr>
          <w:trHeight w:val="686"/>
        </w:trPr>
        <w:tc>
          <w:tcPr>
            <w:tcW w:w="11619" w:type="dxa"/>
            <w:gridSpan w:val="4"/>
            <w:vAlign w:val="center"/>
          </w:tcPr>
          <w:p w14:paraId="4E28BD03" w14:textId="77777777" w:rsidR="00667BA5" w:rsidRPr="00EF7C42" w:rsidRDefault="00000000">
            <w:pPr>
              <w:pStyle w:val="Sraopastraipa"/>
              <w:tabs>
                <w:tab w:val="left" w:pos="277"/>
              </w:tabs>
              <w:spacing w:after="0" w:line="240" w:lineRule="auto"/>
              <w:ind w:left="0"/>
              <w:jc w:val="right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588" w:type="dxa"/>
            <w:vAlign w:val="center"/>
          </w:tcPr>
          <w:p w14:paraId="0BE7ECCB" w14:textId="2617BBDD" w:rsidR="00667BA5" w:rsidRPr="00EF7C42" w:rsidRDefault="003643E7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>
              <w:rPr>
                <w:rFonts w:ascii="Verdana" w:hAnsi="Verdana" w:cs="Times New Roman"/>
                <w:b/>
                <w:sz w:val="24"/>
                <w:szCs w:val="24"/>
              </w:rPr>
              <w:t>18613,00</w:t>
            </w:r>
          </w:p>
        </w:tc>
        <w:tc>
          <w:tcPr>
            <w:tcW w:w="1688" w:type="dxa"/>
            <w:vAlign w:val="center"/>
          </w:tcPr>
          <w:p w14:paraId="5B73CCE9" w14:textId="4CB70B37" w:rsidR="000C59F4" w:rsidRPr="00EF7C42" w:rsidRDefault="003643E7" w:rsidP="000C59F4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>
              <w:rPr>
                <w:rFonts w:ascii="Verdana" w:hAnsi="Verdana" w:cs="Times New Roman"/>
                <w:b/>
                <w:sz w:val="24"/>
                <w:szCs w:val="24"/>
              </w:rPr>
              <w:t>18613,00</w:t>
            </w:r>
          </w:p>
        </w:tc>
      </w:tr>
    </w:tbl>
    <w:p w14:paraId="12A2C084" w14:textId="77777777" w:rsidR="00667BA5" w:rsidRPr="00EF7C42" w:rsidRDefault="00667BA5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p w14:paraId="7FC197C7" w14:textId="6FBCDF50" w:rsidR="005E11CB" w:rsidRPr="00EF7C42" w:rsidRDefault="00EF7C42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EF7C42">
        <w:rPr>
          <w:rFonts w:ascii="Verdana" w:hAnsi="Verdana" w:cs="Times New Roman"/>
          <w:sz w:val="24"/>
          <w:szCs w:val="24"/>
        </w:rPr>
        <w:t xml:space="preserve">Marijampolės savivaldybės administracijos direktoriaus 2024 m. gegužės 8 d. įsakymas Nr. DV-306 „Dėl </w:t>
      </w:r>
      <w:r w:rsidRPr="00EF7C42">
        <w:rPr>
          <w:rFonts w:ascii="Verdana" w:hAnsi="Verdana" w:cs="Times New Roman"/>
          <w:sz w:val="24"/>
          <w:szCs w:val="24"/>
        </w:rPr>
        <w:t>lėšų skyrimo projektams įgyvendinti pagal Nevyriausybinių organizacijų veiklos stiprinimo 2023–2025 metų veiksmų plano 2.1.1.1 priemonę „Stiprinti bendruomeninę veiklą savivaldybėse“ 2024 metais</w:t>
      </w:r>
      <w:r w:rsidR="003643E7">
        <w:rPr>
          <w:rFonts w:ascii="Verdana" w:hAnsi="Verdana" w:cs="Times New Roman"/>
          <w:sz w:val="24"/>
          <w:szCs w:val="24"/>
        </w:rPr>
        <w:t>“</w:t>
      </w:r>
      <w:r w:rsidR="003B124E">
        <w:rPr>
          <w:rFonts w:ascii="Verdana" w:hAnsi="Verdana" w:cs="Times New Roman"/>
          <w:sz w:val="24"/>
          <w:szCs w:val="24"/>
        </w:rPr>
        <w:t>.</w:t>
      </w:r>
    </w:p>
    <w:sectPr w:rsidR="005E11CB" w:rsidRPr="00EF7C42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067EF5" w14:textId="77777777" w:rsidR="001773C2" w:rsidRDefault="001773C2">
      <w:pPr>
        <w:spacing w:line="240" w:lineRule="auto"/>
      </w:pPr>
      <w:r>
        <w:separator/>
      </w:r>
    </w:p>
  </w:endnote>
  <w:endnote w:type="continuationSeparator" w:id="0">
    <w:p w14:paraId="68439574" w14:textId="77777777" w:rsidR="001773C2" w:rsidRDefault="001773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69D943" w14:textId="77777777" w:rsidR="001773C2" w:rsidRDefault="001773C2">
      <w:pPr>
        <w:spacing w:after="0"/>
      </w:pPr>
      <w:r>
        <w:separator/>
      </w:r>
    </w:p>
  </w:footnote>
  <w:footnote w:type="continuationSeparator" w:id="0">
    <w:p w14:paraId="55F7721B" w14:textId="77777777" w:rsidR="001773C2" w:rsidRDefault="001773C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A6D"/>
    <w:rsid w:val="00000FD9"/>
    <w:rsid w:val="0000245B"/>
    <w:rsid w:val="000059DD"/>
    <w:rsid w:val="00005EBF"/>
    <w:rsid w:val="00012741"/>
    <w:rsid w:val="00021DD1"/>
    <w:rsid w:val="00045477"/>
    <w:rsid w:val="00057D6B"/>
    <w:rsid w:val="000726D5"/>
    <w:rsid w:val="00082FAA"/>
    <w:rsid w:val="000845BA"/>
    <w:rsid w:val="00086470"/>
    <w:rsid w:val="00087F05"/>
    <w:rsid w:val="000969FD"/>
    <w:rsid w:val="000B2440"/>
    <w:rsid w:val="000B411A"/>
    <w:rsid w:val="000C59F4"/>
    <w:rsid w:val="000E31AE"/>
    <w:rsid w:val="00106CB8"/>
    <w:rsid w:val="00112E84"/>
    <w:rsid w:val="00121D66"/>
    <w:rsid w:val="00122245"/>
    <w:rsid w:val="0014583B"/>
    <w:rsid w:val="001527B0"/>
    <w:rsid w:val="001637C3"/>
    <w:rsid w:val="001643F6"/>
    <w:rsid w:val="00167F8A"/>
    <w:rsid w:val="001773C2"/>
    <w:rsid w:val="00190EDA"/>
    <w:rsid w:val="001A4185"/>
    <w:rsid w:val="001C3EE9"/>
    <w:rsid w:val="001D0316"/>
    <w:rsid w:val="001D118C"/>
    <w:rsid w:val="001D6263"/>
    <w:rsid w:val="001E57D0"/>
    <w:rsid w:val="0020060F"/>
    <w:rsid w:val="00207331"/>
    <w:rsid w:val="002135C7"/>
    <w:rsid w:val="002421E7"/>
    <w:rsid w:val="00246AFC"/>
    <w:rsid w:val="0026192C"/>
    <w:rsid w:val="00264EB5"/>
    <w:rsid w:val="00277DA0"/>
    <w:rsid w:val="002807C1"/>
    <w:rsid w:val="00280EA5"/>
    <w:rsid w:val="0029367E"/>
    <w:rsid w:val="00306E76"/>
    <w:rsid w:val="0032178C"/>
    <w:rsid w:val="00332275"/>
    <w:rsid w:val="0033350D"/>
    <w:rsid w:val="00334E81"/>
    <w:rsid w:val="00350296"/>
    <w:rsid w:val="00362AC9"/>
    <w:rsid w:val="003643E7"/>
    <w:rsid w:val="003B124E"/>
    <w:rsid w:val="003D43F6"/>
    <w:rsid w:val="003F0580"/>
    <w:rsid w:val="00404460"/>
    <w:rsid w:val="004158D4"/>
    <w:rsid w:val="004317AD"/>
    <w:rsid w:val="00454BBE"/>
    <w:rsid w:val="00462EE9"/>
    <w:rsid w:val="004732EF"/>
    <w:rsid w:val="0048436A"/>
    <w:rsid w:val="00487C76"/>
    <w:rsid w:val="004952A2"/>
    <w:rsid w:val="004A534E"/>
    <w:rsid w:val="004A5D31"/>
    <w:rsid w:val="004B4A58"/>
    <w:rsid w:val="004B4BEE"/>
    <w:rsid w:val="004C4E6D"/>
    <w:rsid w:val="004D32F4"/>
    <w:rsid w:val="004E7B85"/>
    <w:rsid w:val="004F64C9"/>
    <w:rsid w:val="00534535"/>
    <w:rsid w:val="0054493A"/>
    <w:rsid w:val="00556211"/>
    <w:rsid w:val="00586C5D"/>
    <w:rsid w:val="005959D1"/>
    <w:rsid w:val="005A7D92"/>
    <w:rsid w:val="005E11CB"/>
    <w:rsid w:val="005E5D13"/>
    <w:rsid w:val="005F324C"/>
    <w:rsid w:val="005F5C1F"/>
    <w:rsid w:val="0061467A"/>
    <w:rsid w:val="00633AB1"/>
    <w:rsid w:val="006524DA"/>
    <w:rsid w:val="00664EA4"/>
    <w:rsid w:val="00667BA5"/>
    <w:rsid w:val="0067172C"/>
    <w:rsid w:val="0067591A"/>
    <w:rsid w:val="00676D74"/>
    <w:rsid w:val="00691E7D"/>
    <w:rsid w:val="006A183E"/>
    <w:rsid w:val="006B0CAC"/>
    <w:rsid w:val="006C67A1"/>
    <w:rsid w:val="006E5234"/>
    <w:rsid w:val="00724F88"/>
    <w:rsid w:val="0072749B"/>
    <w:rsid w:val="007315C0"/>
    <w:rsid w:val="00732B71"/>
    <w:rsid w:val="00732F27"/>
    <w:rsid w:val="00734CAE"/>
    <w:rsid w:val="00735922"/>
    <w:rsid w:val="00743ADE"/>
    <w:rsid w:val="007B220A"/>
    <w:rsid w:val="00812EA3"/>
    <w:rsid w:val="00815858"/>
    <w:rsid w:val="00842725"/>
    <w:rsid w:val="00847D6B"/>
    <w:rsid w:val="008560BF"/>
    <w:rsid w:val="00861B6B"/>
    <w:rsid w:val="008946B8"/>
    <w:rsid w:val="00897D93"/>
    <w:rsid w:val="008A20B7"/>
    <w:rsid w:val="008A7AC4"/>
    <w:rsid w:val="008A7D54"/>
    <w:rsid w:val="008B13CF"/>
    <w:rsid w:val="008B2D94"/>
    <w:rsid w:val="008D0BD6"/>
    <w:rsid w:val="008D44BC"/>
    <w:rsid w:val="008D4D6C"/>
    <w:rsid w:val="0090683E"/>
    <w:rsid w:val="009137B4"/>
    <w:rsid w:val="00916C75"/>
    <w:rsid w:val="009357BA"/>
    <w:rsid w:val="00937F15"/>
    <w:rsid w:val="009402FC"/>
    <w:rsid w:val="00941DB5"/>
    <w:rsid w:val="00970177"/>
    <w:rsid w:val="00975E36"/>
    <w:rsid w:val="00992DD7"/>
    <w:rsid w:val="00997482"/>
    <w:rsid w:val="009A53FE"/>
    <w:rsid w:val="009B4AFF"/>
    <w:rsid w:val="009C504E"/>
    <w:rsid w:val="009C6F18"/>
    <w:rsid w:val="009D5748"/>
    <w:rsid w:val="009E2C59"/>
    <w:rsid w:val="00A004E7"/>
    <w:rsid w:val="00A06D89"/>
    <w:rsid w:val="00A13A1E"/>
    <w:rsid w:val="00A26F63"/>
    <w:rsid w:val="00A3328E"/>
    <w:rsid w:val="00A40DB3"/>
    <w:rsid w:val="00A41756"/>
    <w:rsid w:val="00A51C24"/>
    <w:rsid w:val="00A52F8A"/>
    <w:rsid w:val="00A62DDA"/>
    <w:rsid w:val="00A7125D"/>
    <w:rsid w:val="00A73916"/>
    <w:rsid w:val="00A92294"/>
    <w:rsid w:val="00A974F7"/>
    <w:rsid w:val="00AE6891"/>
    <w:rsid w:val="00B01A28"/>
    <w:rsid w:val="00B12884"/>
    <w:rsid w:val="00B1455C"/>
    <w:rsid w:val="00B43100"/>
    <w:rsid w:val="00B612D4"/>
    <w:rsid w:val="00B9084F"/>
    <w:rsid w:val="00BA2093"/>
    <w:rsid w:val="00BB304F"/>
    <w:rsid w:val="00BC29F2"/>
    <w:rsid w:val="00BD6F3B"/>
    <w:rsid w:val="00BE5F03"/>
    <w:rsid w:val="00BF1FFA"/>
    <w:rsid w:val="00BF4EF9"/>
    <w:rsid w:val="00C16A5A"/>
    <w:rsid w:val="00C17884"/>
    <w:rsid w:val="00C373BD"/>
    <w:rsid w:val="00C406FC"/>
    <w:rsid w:val="00C40FC2"/>
    <w:rsid w:val="00C46B46"/>
    <w:rsid w:val="00C62FC2"/>
    <w:rsid w:val="00C83AE5"/>
    <w:rsid w:val="00C93894"/>
    <w:rsid w:val="00C961B5"/>
    <w:rsid w:val="00CB331B"/>
    <w:rsid w:val="00CB5811"/>
    <w:rsid w:val="00CB691F"/>
    <w:rsid w:val="00CB6B01"/>
    <w:rsid w:val="00CC54FC"/>
    <w:rsid w:val="00CC735B"/>
    <w:rsid w:val="00CD6574"/>
    <w:rsid w:val="00CD74B3"/>
    <w:rsid w:val="00CF15EE"/>
    <w:rsid w:val="00CF7915"/>
    <w:rsid w:val="00D173D5"/>
    <w:rsid w:val="00D31BFE"/>
    <w:rsid w:val="00D44C30"/>
    <w:rsid w:val="00D5003E"/>
    <w:rsid w:val="00D70C26"/>
    <w:rsid w:val="00D73CF7"/>
    <w:rsid w:val="00D8034B"/>
    <w:rsid w:val="00DA5DC4"/>
    <w:rsid w:val="00DB089D"/>
    <w:rsid w:val="00DB2269"/>
    <w:rsid w:val="00DD1CBC"/>
    <w:rsid w:val="00DE1B71"/>
    <w:rsid w:val="00DF70C3"/>
    <w:rsid w:val="00E1549D"/>
    <w:rsid w:val="00E27CFB"/>
    <w:rsid w:val="00E357A2"/>
    <w:rsid w:val="00E64170"/>
    <w:rsid w:val="00E765A4"/>
    <w:rsid w:val="00EA34BB"/>
    <w:rsid w:val="00EB1A6D"/>
    <w:rsid w:val="00EB66E2"/>
    <w:rsid w:val="00EE579D"/>
    <w:rsid w:val="00EF6B0F"/>
    <w:rsid w:val="00EF79EB"/>
    <w:rsid w:val="00EF7C42"/>
    <w:rsid w:val="00F24B3D"/>
    <w:rsid w:val="00F3254C"/>
    <w:rsid w:val="00F51D97"/>
    <w:rsid w:val="00F52D0F"/>
    <w:rsid w:val="00F55760"/>
    <w:rsid w:val="00F75437"/>
    <w:rsid w:val="00F81B3F"/>
    <w:rsid w:val="00F83C3D"/>
    <w:rsid w:val="00F9645A"/>
    <w:rsid w:val="00FB1A56"/>
    <w:rsid w:val="00FC6971"/>
    <w:rsid w:val="19B10713"/>
    <w:rsid w:val="26A87262"/>
    <w:rsid w:val="2D5F2932"/>
    <w:rsid w:val="38655DD8"/>
    <w:rsid w:val="48C3395A"/>
    <w:rsid w:val="74AD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2CB39F2"/>
  <w15:docId w15:val="{B71B25A3-3C62-4601-A60E-B82A3F3B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Perirtashipersaitas">
    <w:name w:val="FollowedHyperlink"/>
    <w:basedOn w:val="Numatytasispastraiposriftas"/>
    <w:uiPriority w:val="99"/>
    <w:semiHidden/>
    <w:unhideWhenUsed/>
    <w:rPr>
      <w:color w:val="800080"/>
      <w:u w:val="single"/>
    </w:rPr>
  </w:style>
  <w:style w:type="character" w:styleId="Hipersaitas">
    <w:name w:val="Hyperlink"/>
    <w:basedOn w:val="Numatytasispastraiposriftas"/>
    <w:uiPriority w:val="99"/>
    <w:unhideWhenUsed/>
    <w:rPr>
      <w:color w:val="0000FF"/>
      <w:u w:val="single"/>
    </w:rPr>
  </w:style>
  <w:style w:type="table" w:styleId="Lentelstinklelis">
    <w:name w:val="Table Grid"/>
    <w:basedOn w:val="prastojilente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qFormat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724F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1367</Words>
  <Characters>780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Agnė Gedžienė</cp:lastModifiedBy>
  <cp:revision>6</cp:revision>
  <cp:lastPrinted>2021-06-30T08:51:00Z</cp:lastPrinted>
  <dcterms:created xsi:type="dcterms:W3CDTF">2024-05-13T05:43:00Z</dcterms:created>
  <dcterms:modified xsi:type="dcterms:W3CDTF">2024-05-13T10:15:00Z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CC21D9A541FE4C2EA31D598968553CFB</vt:lpwstr>
  </property>
</Properties>
</file>