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B5280" w14:textId="77777777" w:rsidR="009275DE" w:rsidRDefault="009275DE" w:rsidP="00B837E1">
      <w:pPr>
        <w:pStyle w:val="Betarp"/>
        <w:rPr>
          <w:rFonts w:ascii="Verdana" w:hAnsi="Verdana"/>
        </w:rPr>
      </w:pPr>
    </w:p>
    <w:p w14:paraId="5A982449" w14:textId="77777777" w:rsidR="009275DE" w:rsidRPr="009275DE" w:rsidRDefault="009275DE" w:rsidP="00F8316A">
      <w:pPr>
        <w:pStyle w:val="Betarp"/>
        <w:jc w:val="center"/>
        <w:rPr>
          <w:rFonts w:ascii="Verdana" w:hAnsi="Verdana"/>
          <w:b/>
        </w:rPr>
      </w:pPr>
      <w:r w:rsidRPr="009275DE">
        <w:rPr>
          <w:rFonts w:ascii="Verdana" w:hAnsi="Verdana"/>
          <w:b/>
        </w:rPr>
        <w:t>ADMINISTRACINĖS PASLAUGOS TEIKIMO APRAŠYMAS</w:t>
      </w:r>
    </w:p>
    <w:bookmarkStart w:id="0" w:name="Tekstas6"/>
    <w:p w14:paraId="4DB73173" w14:textId="49B9178E" w:rsidR="003C236B" w:rsidRPr="003C236B" w:rsidRDefault="00414AC2" w:rsidP="003C236B">
      <w:pPr>
        <w:tabs>
          <w:tab w:val="left" w:pos="5557"/>
          <w:tab w:val="left" w:pos="6840"/>
          <w:tab w:val="left" w:pos="7020"/>
        </w:tabs>
        <w:spacing w:before="100" w:beforeAutospacing="1" w:after="100" w:afterAutospacing="1"/>
        <w:jc w:val="center"/>
        <w:rPr>
          <w:rFonts w:ascii="Verdana" w:hAnsi="Verdana"/>
          <w:b/>
          <w:bCs/>
        </w:rPr>
      </w:pPr>
      <w:r w:rsidRPr="00DF093E">
        <w:rPr>
          <w:b/>
        </w:rPr>
        <w:fldChar w:fldCharType="begin">
          <w:ffData>
            <w:name w:val="Tekstas6"/>
            <w:enabled/>
            <w:calcOnExit w:val="0"/>
            <w:textInput>
              <w:default w:val="DĖL"/>
              <w:format w:val="Didžiosios raidės"/>
            </w:textInput>
          </w:ffData>
        </w:fldChar>
      </w:r>
      <w:r w:rsidRPr="00DF093E">
        <w:rPr>
          <w:b/>
        </w:rPr>
        <w:instrText xml:space="preserve"> FORMTEXT </w:instrText>
      </w:r>
      <w:r w:rsidRPr="00DF093E">
        <w:rPr>
          <w:b/>
        </w:rPr>
      </w:r>
      <w:r w:rsidRPr="00DF093E">
        <w:rPr>
          <w:b/>
        </w:rPr>
        <w:fldChar w:fldCharType="separate"/>
      </w:r>
      <w:r w:rsidRPr="00DF093E">
        <w:rPr>
          <w:b/>
          <w:noProof/>
        </w:rPr>
        <w:t>DĖL</w:t>
      </w:r>
      <w:r w:rsidRPr="00DF093E">
        <w:rPr>
          <w:b/>
        </w:rPr>
        <w:fldChar w:fldCharType="end"/>
      </w:r>
      <w:bookmarkEnd w:id="0"/>
      <w:r w:rsidRPr="00DF093E">
        <w:rPr>
          <w:b/>
        </w:rPr>
        <w:t xml:space="preserve"> </w:t>
      </w:r>
      <w:r w:rsidR="003C236B" w:rsidRPr="003C236B">
        <w:rPr>
          <w:rFonts w:ascii="Verdana" w:hAnsi="Verdana"/>
          <w:b/>
          <w:bCs/>
        </w:rPr>
        <w:t>UŽSIENIO VALSTYBĖJE MIRUSIO ASMENS MIRTIES ĮTRAUKIM</w:t>
      </w:r>
      <w:r w:rsidR="008E4C2A">
        <w:rPr>
          <w:rFonts w:ascii="Verdana" w:hAnsi="Verdana"/>
          <w:b/>
          <w:bCs/>
        </w:rPr>
        <w:t>O</w:t>
      </w:r>
      <w:r w:rsidR="003C236B" w:rsidRPr="003C236B">
        <w:rPr>
          <w:rFonts w:ascii="Verdana" w:hAnsi="Verdana"/>
          <w:b/>
          <w:bCs/>
        </w:rPr>
        <w:t xml:space="preserve"> Į APSKAITĄ</w:t>
      </w:r>
    </w:p>
    <w:p w14:paraId="4BDA148C" w14:textId="73D90412" w:rsidR="009275DE" w:rsidRDefault="008A396E" w:rsidP="003C1262">
      <w:pPr>
        <w:pStyle w:val="Betarp"/>
        <w:jc w:val="center"/>
        <w:rPr>
          <w:rFonts w:ascii="Verdana" w:hAnsi="Verdana"/>
          <w:bCs/>
        </w:rPr>
      </w:pPr>
      <w:r>
        <w:rPr>
          <w:rFonts w:ascii="Verdana" w:hAnsi="Verdana"/>
          <w:bCs/>
        </w:rPr>
        <w:t>Marijampolė</w:t>
      </w: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06"/>
        <w:gridCol w:w="6740"/>
      </w:tblGrid>
      <w:tr w:rsidR="009275DE" w:rsidRPr="009275DE" w14:paraId="7EE67699" w14:textId="77777777" w:rsidTr="00413DDF">
        <w:trPr>
          <w:trHeight w:val="675"/>
        </w:trPr>
        <w:tc>
          <w:tcPr>
            <w:tcW w:w="3006" w:type="dxa"/>
            <w:tcBorders>
              <w:top w:val="single" w:sz="4" w:space="0" w:color="auto"/>
              <w:left w:val="single" w:sz="4" w:space="0" w:color="auto"/>
              <w:bottom w:val="single" w:sz="4" w:space="0" w:color="auto"/>
              <w:right w:val="single" w:sz="4" w:space="0" w:color="auto"/>
            </w:tcBorders>
            <w:hideMark/>
          </w:tcPr>
          <w:p w14:paraId="08532E82" w14:textId="77777777" w:rsidR="009275DE" w:rsidRPr="009275DE" w:rsidRDefault="009275DE" w:rsidP="009275DE">
            <w:pPr>
              <w:pStyle w:val="Betarp"/>
              <w:rPr>
                <w:rFonts w:ascii="Verdana" w:hAnsi="Verdana"/>
                <w:bCs/>
              </w:rPr>
            </w:pPr>
            <w:r w:rsidRPr="009275DE">
              <w:rPr>
                <w:rFonts w:ascii="Verdana" w:hAnsi="Verdana"/>
                <w:bCs/>
              </w:rPr>
              <w:t>Administracinės paslaugos pavadinimas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7A2BD710" w14:textId="756A3D27" w:rsidR="009275DE" w:rsidRPr="00247B14" w:rsidRDefault="003C236B" w:rsidP="009275DE">
            <w:pPr>
              <w:pStyle w:val="Betarp"/>
              <w:rPr>
                <w:rFonts w:ascii="Verdana" w:hAnsi="Verdana"/>
              </w:rPr>
            </w:pPr>
            <w:r w:rsidRPr="003C236B">
              <w:rPr>
                <w:rFonts w:ascii="Verdana" w:hAnsi="Verdana"/>
              </w:rPr>
              <w:t>Užsienio valstybėje mirusio asmens mirties įtraukimas į apskaitą</w:t>
            </w:r>
          </w:p>
        </w:tc>
      </w:tr>
      <w:tr w:rsidR="009275DE" w:rsidRPr="009275DE" w14:paraId="2158345E" w14:textId="77777777" w:rsidTr="00413DDF">
        <w:trPr>
          <w:trHeight w:val="557"/>
        </w:trPr>
        <w:tc>
          <w:tcPr>
            <w:tcW w:w="3006" w:type="dxa"/>
            <w:tcBorders>
              <w:top w:val="single" w:sz="4" w:space="0" w:color="auto"/>
              <w:left w:val="single" w:sz="4" w:space="0" w:color="auto"/>
              <w:bottom w:val="single" w:sz="4" w:space="0" w:color="auto"/>
              <w:right w:val="single" w:sz="4" w:space="0" w:color="auto"/>
            </w:tcBorders>
            <w:hideMark/>
          </w:tcPr>
          <w:p w14:paraId="6A60BA19" w14:textId="77777777" w:rsidR="009275DE" w:rsidRPr="009275DE" w:rsidRDefault="009275DE" w:rsidP="009275DE">
            <w:pPr>
              <w:pStyle w:val="Betarp"/>
              <w:rPr>
                <w:rFonts w:ascii="Verdana" w:hAnsi="Verdana"/>
                <w:bCs/>
              </w:rPr>
            </w:pPr>
            <w:r w:rsidRPr="009275DE">
              <w:rPr>
                <w:rFonts w:ascii="Verdana" w:hAnsi="Verdana"/>
                <w:bCs/>
              </w:rPr>
              <w:t>Administracinės paslaugos kodas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5C6F219A" w14:textId="7F71C125" w:rsidR="009275DE" w:rsidRDefault="009275DE" w:rsidP="009275DE">
            <w:pPr>
              <w:pStyle w:val="Betarp"/>
              <w:rPr>
                <w:rFonts w:ascii="Verdana" w:hAnsi="Verdana"/>
                <w:bCs/>
              </w:rPr>
            </w:pPr>
            <w:r w:rsidRPr="009275DE">
              <w:rPr>
                <w:rFonts w:ascii="Verdana" w:hAnsi="Verdana"/>
                <w:bCs/>
              </w:rPr>
              <w:t>03-</w:t>
            </w:r>
            <w:r w:rsidR="003C236B">
              <w:rPr>
                <w:rFonts w:ascii="Verdana" w:hAnsi="Verdana"/>
                <w:bCs/>
              </w:rPr>
              <w:t>16</w:t>
            </w:r>
          </w:p>
          <w:p w14:paraId="1BD04E4A" w14:textId="754BC6E7" w:rsidR="008A413A" w:rsidRPr="009275DE" w:rsidRDefault="008A413A" w:rsidP="009275DE">
            <w:pPr>
              <w:pStyle w:val="Betarp"/>
              <w:rPr>
                <w:rFonts w:ascii="Verdana" w:hAnsi="Verdana"/>
                <w:bCs/>
              </w:rPr>
            </w:pPr>
            <w:r>
              <w:rPr>
                <w:rFonts w:ascii="Verdana" w:hAnsi="Verdana"/>
                <w:bCs/>
              </w:rPr>
              <w:t>PASA000</w:t>
            </w:r>
            <w:r w:rsidR="003C236B">
              <w:rPr>
                <w:rFonts w:ascii="Verdana" w:hAnsi="Verdana"/>
                <w:bCs/>
              </w:rPr>
              <w:t>47</w:t>
            </w:r>
          </w:p>
        </w:tc>
      </w:tr>
      <w:tr w:rsidR="009275DE" w:rsidRPr="009275DE" w14:paraId="118C5D55"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4FDDB890" w14:textId="77777777" w:rsidR="009275DE" w:rsidRPr="009275DE" w:rsidRDefault="009275DE" w:rsidP="009275DE">
            <w:pPr>
              <w:pStyle w:val="Betarp"/>
              <w:rPr>
                <w:rFonts w:ascii="Verdana" w:hAnsi="Verdana"/>
                <w:bCs/>
              </w:rPr>
            </w:pPr>
            <w:r w:rsidRPr="009275DE">
              <w:rPr>
                <w:rFonts w:ascii="Verdana" w:hAnsi="Verdana"/>
                <w:bCs/>
              </w:rPr>
              <w:t>Administracinės paslaugos aprašymo versija ir jos sukūrimo data</w:t>
            </w:r>
          </w:p>
        </w:tc>
        <w:tc>
          <w:tcPr>
            <w:tcW w:w="6740" w:type="dxa"/>
            <w:tcBorders>
              <w:top w:val="single" w:sz="4" w:space="0" w:color="auto"/>
              <w:left w:val="single" w:sz="4" w:space="0" w:color="auto"/>
              <w:bottom w:val="single" w:sz="4" w:space="0" w:color="auto"/>
              <w:right w:val="single" w:sz="4" w:space="0" w:color="auto"/>
            </w:tcBorders>
            <w:vAlign w:val="center"/>
            <w:hideMark/>
          </w:tcPr>
          <w:p w14:paraId="07FE51EB" w14:textId="6AA2AD69" w:rsidR="009275DE" w:rsidRPr="009275DE" w:rsidRDefault="00F205C5" w:rsidP="009275DE">
            <w:pPr>
              <w:pStyle w:val="Betarp"/>
              <w:rPr>
                <w:rFonts w:ascii="Verdana" w:hAnsi="Verdana"/>
                <w:bCs/>
              </w:rPr>
            </w:pPr>
            <w:r>
              <w:rPr>
                <w:rFonts w:ascii="Verdana" w:hAnsi="Verdana"/>
                <w:bCs/>
              </w:rPr>
              <w:t>5</w:t>
            </w:r>
            <w:r w:rsidR="009275DE" w:rsidRPr="009275DE">
              <w:rPr>
                <w:rFonts w:ascii="Verdana" w:hAnsi="Verdana"/>
                <w:bCs/>
              </w:rPr>
              <w:t xml:space="preserve"> versija </w:t>
            </w:r>
          </w:p>
          <w:p w14:paraId="42996389" w14:textId="2909B7D6" w:rsidR="009275DE" w:rsidRPr="009275DE" w:rsidRDefault="009275DE" w:rsidP="009275DE">
            <w:pPr>
              <w:pStyle w:val="Betarp"/>
              <w:rPr>
                <w:rFonts w:ascii="Verdana" w:hAnsi="Verdana"/>
                <w:bCs/>
              </w:rPr>
            </w:pPr>
            <w:r w:rsidRPr="009275DE">
              <w:rPr>
                <w:rFonts w:ascii="Verdana" w:hAnsi="Verdana"/>
                <w:bCs/>
              </w:rPr>
              <w:t>202</w:t>
            </w:r>
            <w:r w:rsidR="00F205C5">
              <w:rPr>
                <w:rFonts w:ascii="Verdana" w:hAnsi="Verdana"/>
                <w:bCs/>
              </w:rPr>
              <w:t>5</w:t>
            </w:r>
            <w:r w:rsidRPr="009275DE">
              <w:rPr>
                <w:rFonts w:ascii="Verdana" w:hAnsi="Verdana"/>
                <w:bCs/>
              </w:rPr>
              <w:t>-</w:t>
            </w:r>
            <w:r w:rsidR="00F205C5">
              <w:rPr>
                <w:rFonts w:ascii="Verdana" w:hAnsi="Verdana"/>
                <w:bCs/>
              </w:rPr>
              <w:t>0</w:t>
            </w:r>
            <w:r w:rsidR="00162EC0">
              <w:rPr>
                <w:rFonts w:ascii="Verdana" w:hAnsi="Verdana"/>
                <w:bCs/>
              </w:rPr>
              <w:t>6</w:t>
            </w:r>
            <w:r w:rsidRPr="009275DE">
              <w:rPr>
                <w:rFonts w:ascii="Verdana" w:hAnsi="Verdana"/>
                <w:bCs/>
              </w:rPr>
              <w:t>-</w:t>
            </w:r>
            <w:r w:rsidR="00960443">
              <w:rPr>
                <w:rFonts w:ascii="Verdana" w:hAnsi="Verdana"/>
                <w:bCs/>
              </w:rPr>
              <w:t>0</w:t>
            </w:r>
            <w:r w:rsidR="00162EC0">
              <w:rPr>
                <w:rFonts w:ascii="Verdana" w:hAnsi="Verdana"/>
                <w:bCs/>
              </w:rPr>
              <w:t>3</w:t>
            </w:r>
            <w:r w:rsidRPr="009275DE">
              <w:rPr>
                <w:rFonts w:ascii="Verdana" w:hAnsi="Verdana"/>
                <w:bCs/>
              </w:rPr>
              <w:t xml:space="preserve"> </w:t>
            </w:r>
          </w:p>
        </w:tc>
      </w:tr>
      <w:tr w:rsidR="009275DE" w:rsidRPr="009275DE" w14:paraId="0EA46A4F" w14:textId="77777777" w:rsidTr="00413DDF">
        <w:trPr>
          <w:trHeight w:val="1270"/>
        </w:trPr>
        <w:tc>
          <w:tcPr>
            <w:tcW w:w="3006" w:type="dxa"/>
            <w:tcBorders>
              <w:top w:val="single" w:sz="4" w:space="0" w:color="auto"/>
              <w:left w:val="single" w:sz="4" w:space="0" w:color="auto"/>
              <w:bottom w:val="single" w:sz="4" w:space="0" w:color="auto"/>
              <w:right w:val="single" w:sz="4" w:space="0" w:color="auto"/>
            </w:tcBorders>
            <w:hideMark/>
          </w:tcPr>
          <w:p w14:paraId="50E54232" w14:textId="4476F8FE" w:rsidR="009275DE" w:rsidRPr="009275DE" w:rsidRDefault="009275DE" w:rsidP="009275DE">
            <w:pPr>
              <w:pStyle w:val="Betarp"/>
              <w:rPr>
                <w:rFonts w:ascii="Verdana" w:hAnsi="Verdana"/>
                <w:bCs/>
              </w:rPr>
            </w:pPr>
            <w:r w:rsidRPr="009275DE">
              <w:rPr>
                <w:rFonts w:ascii="Verdana" w:hAnsi="Verdana"/>
                <w:bCs/>
              </w:rPr>
              <w:t>Administracinės paslaugos gavėj</w:t>
            </w:r>
            <w:r w:rsidR="005616BE">
              <w:rPr>
                <w:rFonts w:ascii="Verdana" w:hAnsi="Verdana"/>
                <w:bCs/>
              </w:rPr>
              <w:t>o (asmens, siekiančio gauti paslaugą) tipas</w:t>
            </w:r>
          </w:p>
        </w:tc>
        <w:tc>
          <w:tcPr>
            <w:tcW w:w="6740" w:type="dxa"/>
            <w:tcBorders>
              <w:top w:val="single" w:sz="4" w:space="0" w:color="auto"/>
              <w:left w:val="single" w:sz="4" w:space="0" w:color="auto"/>
              <w:bottom w:val="single" w:sz="4" w:space="0" w:color="auto"/>
              <w:right w:val="single" w:sz="4" w:space="0" w:color="auto"/>
            </w:tcBorders>
            <w:hideMark/>
          </w:tcPr>
          <w:p w14:paraId="06295A79" w14:textId="77777777" w:rsidR="009275DE" w:rsidRPr="009275DE" w:rsidRDefault="009275DE" w:rsidP="009275DE">
            <w:pPr>
              <w:pStyle w:val="Betarp"/>
              <w:rPr>
                <w:rFonts w:ascii="Verdana" w:hAnsi="Verdana"/>
                <w:bCs/>
              </w:rPr>
            </w:pPr>
            <w:r w:rsidRPr="009275DE">
              <w:rPr>
                <w:rFonts w:ascii="Verdana" w:hAnsi="Verdana"/>
                <w:bCs/>
              </w:rPr>
              <w:t>Gyventojai</w:t>
            </w:r>
          </w:p>
          <w:p w14:paraId="7B80936B" w14:textId="77777777" w:rsidR="009275DE" w:rsidRPr="009275DE" w:rsidRDefault="009275DE" w:rsidP="009275DE">
            <w:pPr>
              <w:pStyle w:val="Betarp"/>
              <w:rPr>
                <w:rFonts w:ascii="Verdana" w:hAnsi="Verdana"/>
                <w:bCs/>
              </w:rPr>
            </w:pPr>
            <w:r w:rsidRPr="009275DE">
              <w:rPr>
                <w:rFonts w:ascii="Verdana" w:hAnsi="Verdana"/>
                <w:bCs/>
              </w:rPr>
              <w:t>Užsieniečiai</w:t>
            </w:r>
          </w:p>
        </w:tc>
      </w:tr>
      <w:tr w:rsidR="009275DE" w:rsidRPr="009275DE" w14:paraId="3933F824"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548F04AE" w14:textId="601BD72D" w:rsidR="009275DE" w:rsidRPr="009275DE" w:rsidRDefault="009275DE" w:rsidP="009275DE">
            <w:pPr>
              <w:pStyle w:val="Betarp"/>
              <w:rPr>
                <w:rFonts w:ascii="Verdana" w:hAnsi="Verdana"/>
                <w:bCs/>
              </w:rPr>
            </w:pPr>
            <w:r w:rsidRPr="009275DE">
              <w:rPr>
                <w:rFonts w:ascii="Verdana" w:hAnsi="Verdana"/>
                <w:bCs/>
              </w:rPr>
              <w:t>Funkcija, kurią vykdant teikiama administracinė paslauga</w:t>
            </w:r>
          </w:p>
        </w:tc>
        <w:tc>
          <w:tcPr>
            <w:tcW w:w="6740" w:type="dxa"/>
            <w:tcBorders>
              <w:top w:val="single" w:sz="4" w:space="0" w:color="auto"/>
              <w:left w:val="single" w:sz="4" w:space="0" w:color="auto"/>
              <w:bottom w:val="single" w:sz="4" w:space="0" w:color="auto"/>
              <w:right w:val="single" w:sz="4" w:space="0" w:color="auto"/>
            </w:tcBorders>
            <w:hideMark/>
          </w:tcPr>
          <w:p w14:paraId="0DB378F5" w14:textId="77777777" w:rsidR="009275DE" w:rsidRPr="009275DE" w:rsidRDefault="009275DE" w:rsidP="009275DE">
            <w:pPr>
              <w:pStyle w:val="Betarp"/>
              <w:rPr>
                <w:rFonts w:ascii="Verdana" w:hAnsi="Verdana"/>
                <w:bCs/>
              </w:rPr>
            </w:pPr>
            <w:r w:rsidRPr="009275DE">
              <w:rPr>
                <w:rFonts w:ascii="Verdana" w:hAnsi="Verdana"/>
                <w:bCs/>
              </w:rPr>
              <w:t>Valstybės deleguota funkcija</w:t>
            </w:r>
          </w:p>
        </w:tc>
      </w:tr>
      <w:tr w:rsidR="009275DE" w:rsidRPr="009275DE" w14:paraId="67D44387" w14:textId="77777777" w:rsidTr="00477FE2">
        <w:trPr>
          <w:trHeight w:val="699"/>
        </w:trPr>
        <w:tc>
          <w:tcPr>
            <w:tcW w:w="3006" w:type="dxa"/>
            <w:tcBorders>
              <w:top w:val="single" w:sz="4" w:space="0" w:color="auto"/>
              <w:left w:val="single" w:sz="4" w:space="0" w:color="auto"/>
              <w:bottom w:val="single" w:sz="4" w:space="0" w:color="auto"/>
              <w:right w:val="single" w:sz="4" w:space="0" w:color="auto"/>
            </w:tcBorders>
            <w:hideMark/>
          </w:tcPr>
          <w:p w14:paraId="19C34C34" w14:textId="17A3E56D" w:rsidR="009275DE" w:rsidRPr="008815F5" w:rsidRDefault="009275DE" w:rsidP="009275DE">
            <w:pPr>
              <w:pStyle w:val="Betarp"/>
              <w:rPr>
                <w:rFonts w:ascii="Verdana" w:hAnsi="Verdana"/>
                <w:bCs/>
              </w:rPr>
            </w:pPr>
            <w:r w:rsidRPr="008815F5">
              <w:rPr>
                <w:rFonts w:ascii="Verdana" w:hAnsi="Verdana"/>
                <w:bCs/>
              </w:rPr>
              <w:t>Administracinės paslaugos ap</w:t>
            </w:r>
            <w:r w:rsidR="005616BE" w:rsidRPr="008815F5">
              <w:rPr>
                <w:rFonts w:ascii="Verdana" w:hAnsi="Verdana"/>
                <w:bCs/>
              </w:rPr>
              <w:t>ibūdinimas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6F68D8E0" w14:textId="4D373AD5" w:rsidR="003C236B" w:rsidRPr="003C236B" w:rsidRDefault="003C236B" w:rsidP="003C236B">
            <w:pPr>
              <w:pStyle w:val="Betarp"/>
              <w:jc w:val="both"/>
              <w:rPr>
                <w:rFonts w:ascii="Verdana" w:hAnsi="Verdana"/>
                <w:bCs/>
              </w:rPr>
            </w:pPr>
            <w:r w:rsidRPr="003C236B">
              <w:rPr>
                <w:rFonts w:ascii="Verdana" w:hAnsi="Verdana"/>
                <w:bCs/>
              </w:rPr>
              <w:t>Civilinės metrikacijos įstaiga įtraukia į apskaitą užsienio valstybėje mirusio Lietuvos Respublikos piliečio ar užsieniečio, turinčio gyvenamąją vietą Lietuvos Respublikoje, mirtį, remdamasi suinteresuoto asmens pašymu ir mirties įregistravimą užsienio valstybėje patvirtinančiu dokumentu (mirties liudijimu, mirties akto įrašo išrašu, forma C pagal Konvenciją ar kitu dokumentu). Prašymą dėl paslaugos suteikimo bet kuriai civilinės metrikacijos įstaigai galima pateikti asmeniškai, per atstovą arba per konsulinę įstaigą. Marijampolės savivaldybės administracijos Teisės ir civilinės metrikacijos skyrius prašymus priima Marijampolėje, Vilkaviškio g. 2, III aukštas, 315 kab.</w:t>
            </w:r>
          </w:p>
          <w:p w14:paraId="2454FC18" w14:textId="6D0EF9B8" w:rsidR="003C236B" w:rsidRPr="003C236B" w:rsidRDefault="003C236B" w:rsidP="003C236B">
            <w:pPr>
              <w:pStyle w:val="Betarp"/>
              <w:jc w:val="both"/>
              <w:rPr>
                <w:rFonts w:ascii="Verdana" w:hAnsi="Verdana"/>
                <w:bCs/>
              </w:rPr>
            </w:pPr>
            <w:r w:rsidRPr="003C236B">
              <w:rPr>
                <w:rFonts w:ascii="Verdana" w:hAnsi="Verdana"/>
                <w:bCs/>
              </w:rPr>
              <w:t xml:space="preserve">Paslaugą galima užsisakyti elektroniniu būdu per </w:t>
            </w:r>
            <w:r w:rsidR="00E20CAE" w:rsidRPr="00845C70">
              <w:rPr>
                <w:rFonts w:ascii="Verdana" w:hAnsi="Verdana"/>
                <w:bCs/>
              </w:rPr>
              <w:t>VĮ „Registrų centras“ Savitarną</w:t>
            </w:r>
            <w:r w:rsidR="00E20CAE" w:rsidRPr="00045DF9">
              <w:rPr>
                <w:rFonts w:ascii="Verdana" w:hAnsi="Verdana"/>
                <w:bCs/>
              </w:rPr>
              <w:t xml:space="preserve"> </w:t>
            </w:r>
            <w:hyperlink r:id="rId8" w:history="1">
              <w:r w:rsidR="00E20CAE" w:rsidRPr="00075254">
                <w:rPr>
                  <w:rStyle w:val="Hipersaitas"/>
                  <w:rFonts w:ascii="Verdana" w:hAnsi="Verdana"/>
                  <w:bCs/>
                </w:rPr>
                <w:t>https://www.registrucentras.lt/paslaugos</w:t>
              </w:r>
            </w:hyperlink>
            <w:r w:rsidRPr="003C236B">
              <w:rPr>
                <w:rFonts w:ascii="Verdana" w:hAnsi="Verdana"/>
                <w:bCs/>
              </w:rPr>
              <w:t>.</w:t>
            </w:r>
          </w:p>
          <w:p w14:paraId="42F5B958" w14:textId="1D6DA9D9" w:rsidR="009275DE" w:rsidRPr="009275DE" w:rsidRDefault="003C236B" w:rsidP="00E20CAE">
            <w:pPr>
              <w:pStyle w:val="Betarp"/>
              <w:jc w:val="both"/>
              <w:rPr>
                <w:rFonts w:ascii="Verdana" w:hAnsi="Verdana"/>
                <w:bCs/>
              </w:rPr>
            </w:pPr>
            <w:r>
              <w:rPr>
                <w:rFonts w:ascii="Verdana" w:hAnsi="Verdana"/>
                <w:bCs/>
              </w:rPr>
              <w:t>Mirties</w:t>
            </w:r>
            <w:r w:rsidR="00161CA9" w:rsidRPr="009275DE">
              <w:rPr>
                <w:rFonts w:ascii="Verdana" w:hAnsi="Verdana"/>
                <w:bCs/>
              </w:rPr>
              <w:t xml:space="preserve"> įrašo</w:t>
            </w:r>
            <w:r>
              <w:rPr>
                <w:rFonts w:ascii="Verdana" w:hAnsi="Verdana"/>
                <w:bCs/>
              </w:rPr>
              <w:t xml:space="preserve"> liudijantį</w:t>
            </w:r>
            <w:r w:rsidR="00161CA9" w:rsidRPr="009275DE">
              <w:rPr>
                <w:rFonts w:ascii="Verdana" w:hAnsi="Verdana"/>
                <w:bCs/>
              </w:rPr>
              <w:t xml:space="preserve"> išrašą galima atsiimti</w:t>
            </w:r>
            <w:r w:rsidR="00161CA9">
              <w:rPr>
                <w:rFonts w:ascii="Verdana" w:hAnsi="Verdana"/>
                <w:bCs/>
              </w:rPr>
              <w:t xml:space="preserve"> Teisės ir </w:t>
            </w:r>
            <w:r w:rsidR="00161CA9" w:rsidRPr="009275DE">
              <w:rPr>
                <w:rFonts w:ascii="Verdana" w:hAnsi="Verdana"/>
                <w:bCs/>
              </w:rPr>
              <w:t xml:space="preserve"> </w:t>
            </w:r>
            <w:r w:rsidR="00161CA9">
              <w:rPr>
                <w:rFonts w:ascii="Verdana" w:hAnsi="Verdana"/>
                <w:bCs/>
              </w:rPr>
              <w:t>c</w:t>
            </w:r>
            <w:r w:rsidR="00161CA9" w:rsidRPr="009275DE">
              <w:rPr>
                <w:rFonts w:ascii="Verdana" w:hAnsi="Verdana"/>
                <w:bCs/>
              </w:rPr>
              <w:t xml:space="preserve">ivilinės metrikacijos skyriuje. Pareiškėjo prašymu išrašas gali būti išsiunčiamas registruotu paštu arba per kurjerį pareiškėjo nurodytu adresu, jeigu pareiškėjas užsako registruoto pašto ar kurjerio paslaugas ir už jas sumoka. Elektroniniai išrašai </w:t>
            </w:r>
            <w:r w:rsidR="00161CA9" w:rsidRPr="009275DE">
              <w:rPr>
                <w:rFonts w:ascii="Verdana" w:hAnsi="Verdana"/>
                <w:bCs/>
              </w:rPr>
              <w:lastRenderedPageBreak/>
              <w:t xml:space="preserve">pareiškėjo prašymu jam išsiunčiami </w:t>
            </w:r>
            <w:r w:rsidR="00161CA9" w:rsidRPr="008815F5">
              <w:rPr>
                <w:rFonts w:ascii="Verdana" w:hAnsi="Verdana"/>
                <w:bCs/>
              </w:rPr>
              <w:t>elektroniniu būdu</w:t>
            </w:r>
            <w:r w:rsidR="008815F5">
              <w:rPr>
                <w:rFonts w:ascii="Verdana" w:hAnsi="Verdana"/>
                <w:bCs/>
              </w:rPr>
              <w:t xml:space="preserve"> per </w:t>
            </w:r>
            <w:r w:rsidR="00E20CAE" w:rsidRPr="00845C70">
              <w:rPr>
                <w:rFonts w:ascii="Verdana" w:hAnsi="Verdana"/>
                <w:bCs/>
              </w:rPr>
              <w:t>VĮ „Registrų centras“ Savitarną</w:t>
            </w:r>
            <w:r w:rsidR="00E20CAE">
              <w:rPr>
                <w:rFonts w:ascii="Verdana" w:hAnsi="Verdana"/>
                <w:bCs/>
              </w:rPr>
              <w:t>.</w:t>
            </w:r>
          </w:p>
        </w:tc>
      </w:tr>
      <w:tr w:rsidR="009275DE" w:rsidRPr="009275DE" w14:paraId="76C8EA6A"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552F74B9" w14:textId="77777777" w:rsidR="009275DE" w:rsidRPr="009275DE" w:rsidRDefault="009275DE" w:rsidP="009275DE">
            <w:pPr>
              <w:pStyle w:val="Betarp"/>
              <w:rPr>
                <w:rFonts w:ascii="Verdana" w:hAnsi="Verdana"/>
                <w:bCs/>
              </w:rPr>
            </w:pPr>
            <w:r w:rsidRPr="009275DE">
              <w:rPr>
                <w:rFonts w:ascii="Verdana" w:hAnsi="Verdana"/>
                <w:bCs/>
              </w:rPr>
              <w:lastRenderedPageBreak/>
              <w:t>Administracinės paslaugos rezultatas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189DBF84" w14:textId="7A1AE904" w:rsidR="004614E4" w:rsidRPr="009275DE" w:rsidRDefault="003C236B" w:rsidP="009275DE">
            <w:pPr>
              <w:pStyle w:val="Betarp"/>
              <w:rPr>
                <w:rFonts w:ascii="Verdana" w:hAnsi="Verdana"/>
                <w:bCs/>
              </w:rPr>
            </w:pPr>
            <w:r>
              <w:rPr>
                <w:rFonts w:ascii="Verdana" w:hAnsi="Verdana"/>
                <w:bCs/>
              </w:rPr>
              <w:t>Mirties</w:t>
            </w:r>
            <w:r w:rsidR="00A76F74">
              <w:rPr>
                <w:rFonts w:ascii="Verdana" w:hAnsi="Verdana"/>
                <w:bCs/>
              </w:rPr>
              <w:t xml:space="preserve"> įrašas įtrauktas į apskaitą</w:t>
            </w:r>
            <w:r w:rsidR="009275DE" w:rsidRPr="009275DE">
              <w:rPr>
                <w:rFonts w:ascii="Verdana" w:hAnsi="Verdana"/>
                <w:bCs/>
              </w:rPr>
              <w:t xml:space="preserve">. Išduotas </w:t>
            </w:r>
            <w:r w:rsidR="00247B14">
              <w:rPr>
                <w:rFonts w:ascii="Verdana" w:hAnsi="Verdana"/>
                <w:bCs/>
              </w:rPr>
              <w:t>mirties</w:t>
            </w:r>
            <w:r w:rsidR="009275DE" w:rsidRPr="009275DE">
              <w:rPr>
                <w:rFonts w:ascii="Verdana" w:hAnsi="Verdana"/>
                <w:bCs/>
              </w:rPr>
              <w:t xml:space="preserve"> įrašą liudijantis išrašas</w:t>
            </w:r>
          </w:p>
        </w:tc>
      </w:tr>
      <w:tr w:rsidR="004F3495" w:rsidRPr="009275DE" w14:paraId="61C9EC2F"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14D5DEF2" w14:textId="77777777" w:rsidR="004F3495" w:rsidRPr="009275DE" w:rsidRDefault="004F3495" w:rsidP="004F3495">
            <w:pPr>
              <w:pStyle w:val="Betarp"/>
              <w:rPr>
                <w:rFonts w:ascii="Verdana" w:hAnsi="Verdana"/>
                <w:bCs/>
              </w:rPr>
            </w:pPr>
            <w:r w:rsidRPr="009275DE">
              <w:rPr>
                <w:rFonts w:ascii="Verdana" w:hAnsi="Verdana"/>
                <w:bCs/>
              </w:rPr>
              <w:t>Teisės aktai, reguliuojantys administracinės paslaugos teikimą</w:t>
            </w:r>
          </w:p>
        </w:tc>
        <w:tc>
          <w:tcPr>
            <w:tcW w:w="6740" w:type="dxa"/>
            <w:tcBorders>
              <w:top w:val="single" w:sz="4" w:space="0" w:color="auto"/>
              <w:left w:val="single" w:sz="4" w:space="0" w:color="auto"/>
              <w:bottom w:val="single" w:sz="4" w:space="0" w:color="auto"/>
              <w:right w:val="single" w:sz="4" w:space="0" w:color="auto"/>
            </w:tcBorders>
            <w:hideMark/>
          </w:tcPr>
          <w:p w14:paraId="5DEF4AD8" w14:textId="77777777" w:rsidR="003C236B" w:rsidRPr="00281380" w:rsidRDefault="003C236B" w:rsidP="003C236B">
            <w:pPr>
              <w:pStyle w:val="Betarp"/>
              <w:numPr>
                <w:ilvl w:val="0"/>
                <w:numId w:val="8"/>
              </w:numPr>
              <w:rPr>
                <w:rFonts w:ascii="Verdana" w:hAnsi="Verdana"/>
              </w:rPr>
            </w:pPr>
            <w:hyperlink r:id="rId9" w:history="1">
              <w:r w:rsidRPr="00281380">
                <w:rPr>
                  <w:rStyle w:val="Hipersaitas"/>
                  <w:rFonts w:ascii="Verdana" w:hAnsi="Verdana"/>
                </w:rPr>
                <w:t>Lietuvos Respublikos teisingumo ministro 2016 m. gruodžio 28 d. įsakymas Nr. 1R-334 „Dėl Civilinės būklės aktų registravimo taisyklių ir civilinės būklės aktų įrašų ir kitų dokumentų formų patvirtinimo“;</w:t>
              </w:r>
            </w:hyperlink>
          </w:p>
          <w:p w14:paraId="40172253" w14:textId="77777777" w:rsidR="003C236B" w:rsidRPr="00281380" w:rsidRDefault="003C236B" w:rsidP="003C236B">
            <w:pPr>
              <w:pStyle w:val="Betarp"/>
              <w:numPr>
                <w:ilvl w:val="0"/>
                <w:numId w:val="8"/>
              </w:numPr>
              <w:rPr>
                <w:rFonts w:ascii="Verdana" w:hAnsi="Verdana"/>
              </w:rPr>
            </w:pPr>
            <w:hyperlink r:id="rId10" w:history="1">
              <w:r w:rsidRPr="00281380">
                <w:rPr>
                  <w:rStyle w:val="Hipersaitas"/>
                  <w:rFonts w:ascii="Verdana" w:hAnsi="Verdana"/>
                </w:rPr>
                <w:t>Konvencija dėl išrašų iš civilinės būklės aktų įrašų išdavimo įvairiomis kalbomis (Pasirašyta 1976 m. rugsėjo 8 d. Vienoje);</w:t>
              </w:r>
            </w:hyperlink>
          </w:p>
          <w:p w14:paraId="528CAC88" w14:textId="77777777" w:rsidR="003C236B" w:rsidRPr="00281380" w:rsidRDefault="003C236B" w:rsidP="003C236B">
            <w:pPr>
              <w:pStyle w:val="Betarp"/>
              <w:numPr>
                <w:ilvl w:val="0"/>
                <w:numId w:val="8"/>
              </w:numPr>
              <w:rPr>
                <w:rFonts w:ascii="Verdana" w:hAnsi="Verdana"/>
              </w:rPr>
            </w:pPr>
            <w:hyperlink r:id="rId11" w:history="1">
              <w:r w:rsidRPr="00281380">
                <w:rPr>
                  <w:rStyle w:val="Hipersaitas"/>
                  <w:rFonts w:ascii="Verdana" w:hAnsi="Verdana"/>
                </w:rPr>
                <w:t>Lietuvos Respublikos asmens duomenų teisinės apsaugos įstatymas ;</w:t>
              </w:r>
            </w:hyperlink>
          </w:p>
          <w:p w14:paraId="79C3CA33" w14:textId="77777777" w:rsidR="003C236B" w:rsidRPr="00281380" w:rsidRDefault="003C236B" w:rsidP="003C236B">
            <w:pPr>
              <w:pStyle w:val="Betarp"/>
              <w:numPr>
                <w:ilvl w:val="0"/>
                <w:numId w:val="8"/>
              </w:numPr>
              <w:rPr>
                <w:rFonts w:ascii="Verdana" w:hAnsi="Verdana"/>
              </w:rPr>
            </w:pPr>
            <w:hyperlink r:id="rId12" w:history="1">
              <w:r w:rsidRPr="00281380">
                <w:rPr>
                  <w:rStyle w:val="Hipersaitas"/>
                  <w:rFonts w:ascii="Verdana" w:hAnsi="Verdana"/>
                </w:rPr>
                <w:t>Lietuvos Respublikos civilinės būklės aktų registravimo įstatymas ;</w:t>
              </w:r>
            </w:hyperlink>
          </w:p>
          <w:p w14:paraId="6730FCD6" w14:textId="77777777" w:rsidR="003C236B" w:rsidRPr="00281380" w:rsidRDefault="003C236B" w:rsidP="003C236B">
            <w:pPr>
              <w:pStyle w:val="Betarp"/>
              <w:numPr>
                <w:ilvl w:val="0"/>
                <w:numId w:val="8"/>
              </w:numPr>
              <w:rPr>
                <w:rFonts w:ascii="Verdana" w:hAnsi="Verdana"/>
              </w:rPr>
            </w:pPr>
            <w:hyperlink r:id="rId13" w:history="1">
              <w:r w:rsidRPr="00281380">
                <w:rPr>
                  <w:rStyle w:val="Hipersaitas"/>
                  <w:rFonts w:ascii="Verdana" w:hAnsi="Verdana"/>
                </w:rPr>
                <w:t>Konvencija dėl užsienio valstybėse išduotų dokumentų legalizavimo panaikinimo (Sudaryta 1961 m. spalio 5 d.) ;</w:t>
              </w:r>
            </w:hyperlink>
          </w:p>
          <w:p w14:paraId="5D6096C0" w14:textId="77777777" w:rsidR="003C236B" w:rsidRPr="00281380" w:rsidRDefault="003C236B" w:rsidP="003C236B">
            <w:pPr>
              <w:pStyle w:val="Betarp"/>
              <w:numPr>
                <w:ilvl w:val="0"/>
                <w:numId w:val="8"/>
              </w:numPr>
              <w:rPr>
                <w:rFonts w:ascii="Verdana" w:hAnsi="Verdana"/>
              </w:rPr>
            </w:pPr>
            <w:hyperlink r:id="rId14" w:history="1">
              <w:r w:rsidRPr="00281380">
                <w:rPr>
                  <w:rStyle w:val="Hipersaitas"/>
                  <w:rFonts w:ascii="Verdana" w:hAnsi="Verdana"/>
                </w:rPr>
                <w:t>Lietuvos Respublikos civilinis kodeksas;</w:t>
              </w:r>
            </w:hyperlink>
          </w:p>
          <w:p w14:paraId="01C4464F" w14:textId="67B36373" w:rsidR="008D75E4" w:rsidRPr="00281380" w:rsidRDefault="003C236B" w:rsidP="003C236B">
            <w:pPr>
              <w:pStyle w:val="Betarp"/>
              <w:numPr>
                <w:ilvl w:val="0"/>
                <w:numId w:val="8"/>
              </w:numPr>
              <w:rPr>
                <w:rFonts w:ascii="Verdana" w:hAnsi="Verdana"/>
              </w:rPr>
            </w:pPr>
            <w:hyperlink r:id="rId15" w:history="1">
              <w:r w:rsidRPr="00281380">
                <w:rPr>
                  <w:rStyle w:val="Hipersaitas"/>
                  <w:rFonts w:ascii="Verdana" w:hAnsi="Verdana"/>
                </w:rPr>
                <w:t>Lietuvos Respublikos žmogaus mirties nustatymo ir kritinių būklių įstatymas</w:t>
              </w:r>
            </w:hyperlink>
          </w:p>
        </w:tc>
      </w:tr>
      <w:tr w:rsidR="009275DE" w:rsidRPr="009275DE" w14:paraId="271C67D5"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1A76BCB7" w14:textId="77777777" w:rsidR="009275DE" w:rsidRPr="009275DE" w:rsidRDefault="009275DE" w:rsidP="009275DE">
            <w:pPr>
              <w:pStyle w:val="Betarp"/>
              <w:rPr>
                <w:rFonts w:ascii="Verdana" w:hAnsi="Verdana"/>
                <w:bCs/>
              </w:rPr>
            </w:pPr>
            <w:r w:rsidRPr="009275DE">
              <w:rPr>
                <w:rFonts w:ascii="Verdana" w:hAnsi="Verdana"/>
                <w:bCs/>
              </w:rPr>
              <w:t>Informacija ir dokumentai, kuriuos turi pateikti asmuo</w:t>
            </w:r>
          </w:p>
        </w:tc>
        <w:tc>
          <w:tcPr>
            <w:tcW w:w="6740" w:type="dxa"/>
            <w:tcBorders>
              <w:top w:val="single" w:sz="4" w:space="0" w:color="auto"/>
              <w:left w:val="single" w:sz="4" w:space="0" w:color="auto"/>
              <w:bottom w:val="single" w:sz="4" w:space="0" w:color="auto"/>
              <w:right w:val="single" w:sz="4" w:space="0" w:color="auto"/>
            </w:tcBorders>
            <w:vAlign w:val="center"/>
            <w:hideMark/>
          </w:tcPr>
          <w:p w14:paraId="78ED4D5A" w14:textId="6493CE68" w:rsidR="008306D2" w:rsidRDefault="008306D2" w:rsidP="008306D2">
            <w:pPr>
              <w:widowControl w:val="0"/>
              <w:suppressAutoHyphens/>
              <w:jc w:val="both"/>
              <w:textAlignment w:val="center"/>
              <w:rPr>
                <w:rFonts w:ascii="Verdana" w:hAnsi="Verdana"/>
                <w:bCs/>
              </w:rPr>
            </w:pPr>
            <w:r>
              <w:rPr>
                <w:rFonts w:ascii="Verdana" w:hAnsi="Verdana"/>
                <w:bCs/>
              </w:rPr>
              <w:t xml:space="preserve">1. </w:t>
            </w:r>
            <w:r w:rsidRPr="008306D2">
              <w:rPr>
                <w:rFonts w:ascii="Verdana" w:hAnsi="Verdana"/>
                <w:bCs/>
              </w:rPr>
              <w:t>Prašymas</w:t>
            </w:r>
            <w:r w:rsidR="00281380">
              <w:rPr>
                <w:rFonts w:ascii="Verdana" w:hAnsi="Verdana"/>
                <w:bCs/>
              </w:rPr>
              <w:t>.</w:t>
            </w:r>
          </w:p>
          <w:p w14:paraId="46EF66B3" w14:textId="78E735F8" w:rsidR="003C236B" w:rsidRDefault="008306D2" w:rsidP="008306D2">
            <w:pPr>
              <w:widowControl w:val="0"/>
              <w:suppressAutoHyphens/>
              <w:jc w:val="both"/>
              <w:textAlignment w:val="center"/>
              <w:rPr>
                <w:rFonts w:ascii="Verdana" w:hAnsi="Verdana"/>
                <w:bCs/>
              </w:rPr>
            </w:pPr>
            <w:r>
              <w:rPr>
                <w:rFonts w:ascii="Verdana" w:hAnsi="Verdana"/>
                <w:bCs/>
              </w:rPr>
              <w:t xml:space="preserve">2. </w:t>
            </w:r>
            <w:r w:rsidR="003C236B" w:rsidRPr="003C236B">
              <w:rPr>
                <w:rFonts w:ascii="Verdana" w:hAnsi="Verdana"/>
                <w:bCs/>
              </w:rPr>
              <w:t>Lietuvos Respublikos piliečio asmens tapatybei patvirtinti turi būti pateikiama galiojantis Lietuvos Respublikos piliečio pasas arba asmens tapatybės kortelė. Jei prašymas pateikiamas registruotu paštu arba per kurjerį, pateikiama asmens dokumento patvirtinta kopija</w:t>
            </w:r>
            <w:r w:rsidR="00281380">
              <w:rPr>
                <w:rFonts w:ascii="Verdana" w:hAnsi="Verdana"/>
                <w:bCs/>
              </w:rPr>
              <w:t>.</w:t>
            </w:r>
          </w:p>
          <w:p w14:paraId="25D99456" w14:textId="7ABD3035" w:rsidR="008D75E4" w:rsidRPr="005B0DC9" w:rsidRDefault="008306D2" w:rsidP="008306D2">
            <w:pPr>
              <w:widowControl w:val="0"/>
              <w:suppressAutoHyphens/>
              <w:jc w:val="both"/>
              <w:textAlignment w:val="center"/>
              <w:rPr>
                <w:rFonts w:ascii="Verdana" w:hAnsi="Verdana"/>
              </w:rPr>
            </w:pPr>
            <w:r>
              <w:rPr>
                <w:rFonts w:ascii="Verdana" w:hAnsi="Verdana"/>
                <w:bCs/>
              </w:rPr>
              <w:t xml:space="preserve">3. </w:t>
            </w:r>
            <w:r w:rsidR="003C236B" w:rsidRPr="003C236B">
              <w:rPr>
                <w:rFonts w:ascii="Verdana" w:hAnsi="Verdana"/>
                <w:bCs/>
              </w:rPr>
              <w:t>Užsienio valstybės institucijos išduotas medicininis mirties liudijimas arba mirties liudijimas (išrašas iš Mirčių registro) išverstas į lietuvių kalbą, arba užsienio valstybės išduotas išrašas iš mirties įrašo, išduotas pagal 1976 m. rugsėjo 8 d. Vienos Konvenciją „Dėl išrašų iš civilinės būklės aktų įrašų išdavimo įvairiomis kalbomis“ (vertimo nereikalaujama). Įtraukiant į apskaitą užsienio valstybėje mirusio asmens mirtį, užsienio valstybių institucijų išduoti dokumentai, patvirtinantys mirties faktą, gali būti nelegalizuoti ar nepatvirtinti pažyma (Apostille).</w:t>
            </w:r>
          </w:p>
        </w:tc>
      </w:tr>
      <w:tr w:rsidR="009275DE" w:rsidRPr="009275DE" w14:paraId="71EDA07D"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07C81FE3" w14:textId="77C63F44" w:rsidR="009275DE" w:rsidRPr="009275DE" w:rsidRDefault="009275DE" w:rsidP="009275DE">
            <w:pPr>
              <w:pStyle w:val="Betarp"/>
              <w:rPr>
                <w:rFonts w:ascii="Verdana" w:hAnsi="Verdana"/>
                <w:bCs/>
              </w:rPr>
            </w:pPr>
            <w:r w:rsidRPr="009275DE">
              <w:rPr>
                <w:rFonts w:ascii="Verdana" w:hAnsi="Verdana"/>
                <w:bCs/>
              </w:rPr>
              <w:t>Informacija ir dokumentai, kuriuos gau</w:t>
            </w:r>
            <w:r w:rsidR="003C2301">
              <w:rPr>
                <w:rFonts w:ascii="Verdana" w:hAnsi="Verdana"/>
                <w:bCs/>
              </w:rPr>
              <w:t>na pats paslaugos teikėjas</w:t>
            </w:r>
            <w:r w:rsidRPr="009275DE">
              <w:rPr>
                <w:rFonts w:ascii="Verdana" w:hAnsi="Verdana"/>
                <w:bCs/>
              </w:rPr>
              <w:t xml:space="preserve"> </w:t>
            </w:r>
          </w:p>
        </w:tc>
        <w:tc>
          <w:tcPr>
            <w:tcW w:w="6740" w:type="dxa"/>
            <w:tcBorders>
              <w:top w:val="single" w:sz="4" w:space="0" w:color="auto"/>
              <w:left w:val="single" w:sz="4" w:space="0" w:color="auto"/>
              <w:bottom w:val="single" w:sz="4" w:space="0" w:color="auto"/>
              <w:right w:val="single" w:sz="4" w:space="0" w:color="auto"/>
            </w:tcBorders>
            <w:vAlign w:val="center"/>
          </w:tcPr>
          <w:p w14:paraId="2047D56B" w14:textId="62605705" w:rsidR="004D3F39" w:rsidRPr="00AA0710" w:rsidRDefault="004D3F39" w:rsidP="004D3F39">
            <w:pPr>
              <w:pStyle w:val="Betarp"/>
              <w:rPr>
                <w:rFonts w:ascii="Verdana" w:hAnsi="Verdana"/>
                <w:bCs/>
              </w:rPr>
            </w:pPr>
            <w:r w:rsidRPr="00AA0710">
              <w:rPr>
                <w:rFonts w:ascii="Verdana" w:hAnsi="Verdana"/>
                <w:bCs/>
              </w:rPr>
              <w:t>Informacija (vardai, pavardės, asmens kodai, tautybė, pilietybė) iš Gyventojų registro MGVDIS sistemos– VĮ "</w:t>
            </w:r>
            <w:r>
              <w:rPr>
                <w:rFonts w:ascii="Verdana" w:hAnsi="Verdana"/>
                <w:bCs/>
              </w:rPr>
              <w:t>R</w:t>
            </w:r>
            <w:r w:rsidRPr="00AA0710">
              <w:rPr>
                <w:rFonts w:ascii="Verdana" w:hAnsi="Verdana"/>
                <w:bCs/>
              </w:rPr>
              <w:t>egistrų centras"</w:t>
            </w:r>
          </w:p>
          <w:p w14:paraId="676D94AD" w14:textId="7ED32DAD" w:rsidR="009275DE" w:rsidRPr="009275DE" w:rsidRDefault="004D3F39" w:rsidP="004D3F39">
            <w:pPr>
              <w:pStyle w:val="Betarp"/>
              <w:rPr>
                <w:rFonts w:ascii="Verdana" w:hAnsi="Verdana"/>
                <w:bCs/>
              </w:rPr>
            </w:pPr>
            <w:r>
              <w:rPr>
                <w:rFonts w:ascii="Verdana" w:hAnsi="Verdana"/>
                <w:bCs/>
              </w:rPr>
              <w:t>Studentų</w:t>
            </w:r>
            <w:r w:rsidRPr="009275DE">
              <w:rPr>
                <w:rFonts w:ascii="Verdana" w:hAnsi="Verdana"/>
                <w:bCs/>
              </w:rPr>
              <w:t xml:space="preserve"> g.</w:t>
            </w:r>
            <w:r>
              <w:rPr>
                <w:rFonts w:ascii="Verdana" w:hAnsi="Verdana"/>
                <w:bCs/>
              </w:rPr>
              <w:t xml:space="preserve"> 39</w:t>
            </w:r>
            <w:r w:rsidRPr="009275DE">
              <w:rPr>
                <w:rFonts w:ascii="Verdana" w:hAnsi="Verdana"/>
                <w:bCs/>
              </w:rPr>
              <w:t>, LT-</w:t>
            </w:r>
            <w:r>
              <w:rPr>
                <w:rFonts w:ascii="Verdana" w:hAnsi="Verdana"/>
                <w:bCs/>
              </w:rPr>
              <w:t>08106</w:t>
            </w:r>
            <w:r w:rsidRPr="009275DE">
              <w:rPr>
                <w:rFonts w:ascii="Verdana" w:hAnsi="Verdana"/>
                <w:bCs/>
              </w:rPr>
              <w:t xml:space="preserve"> Vilnius, </w:t>
            </w:r>
            <w:hyperlink r:id="rId16" w:history="1">
              <w:r w:rsidRPr="009275DE">
                <w:rPr>
                  <w:rStyle w:val="Hipersaitas"/>
                  <w:rFonts w:ascii="Verdana" w:hAnsi="Verdana"/>
                  <w:bCs/>
                </w:rPr>
                <w:t>www.registrucentras.lt/</w:t>
              </w:r>
            </w:hyperlink>
          </w:p>
        </w:tc>
      </w:tr>
      <w:tr w:rsidR="009275DE" w:rsidRPr="009275DE" w14:paraId="5B2A92A7"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4432CDFA" w14:textId="51606A15" w:rsidR="009275DE" w:rsidRPr="009275DE" w:rsidRDefault="009275DE" w:rsidP="009275DE">
            <w:pPr>
              <w:pStyle w:val="Betarp"/>
              <w:rPr>
                <w:rFonts w:ascii="Verdana" w:hAnsi="Verdana"/>
                <w:bCs/>
              </w:rPr>
            </w:pPr>
            <w:r w:rsidRPr="009275DE">
              <w:rPr>
                <w:rFonts w:ascii="Verdana" w:hAnsi="Verdana"/>
                <w:bCs/>
              </w:rPr>
              <w:t xml:space="preserve">Administracinės paslaugos </w:t>
            </w:r>
            <w:r w:rsidR="00776DBE">
              <w:rPr>
                <w:rFonts w:ascii="Verdana" w:hAnsi="Verdana"/>
                <w:bCs/>
              </w:rPr>
              <w:t>teikimo būdas (</w:t>
            </w:r>
            <w:r w:rsidRPr="009275DE">
              <w:rPr>
                <w:rFonts w:ascii="Verdana" w:hAnsi="Verdana"/>
                <w:bCs/>
              </w:rPr>
              <w:t>tipas</w:t>
            </w:r>
            <w:r w:rsidR="00776DBE">
              <w:rPr>
                <w:rFonts w:ascii="Verdana" w:hAnsi="Verdana"/>
                <w:bCs/>
              </w:rPr>
              <w:t>)</w:t>
            </w:r>
          </w:p>
        </w:tc>
        <w:tc>
          <w:tcPr>
            <w:tcW w:w="6740" w:type="dxa"/>
            <w:tcBorders>
              <w:top w:val="single" w:sz="4" w:space="0" w:color="auto"/>
              <w:left w:val="single" w:sz="4" w:space="0" w:color="auto"/>
              <w:bottom w:val="single" w:sz="4" w:space="0" w:color="auto"/>
              <w:right w:val="single" w:sz="4" w:space="0" w:color="auto"/>
            </w:tcBorders>
            <w:vAlign w:val="center"/>
            <w:hideMark/>
          </w:tcPr>
          <w:p w14:paraId="6C14BF51" w14:textId="5CE36C54" w:rsidR="009275DE" w:rsidRPr="009275DE" w:rsidRDefault="009275DE" w:rsidP="009275DE">
            <w:pPr>
              <w:pStyle w:val="Betarp"/>
              <w:rPr>
                <w:rFonts w:ascii="Verdana" w:hAnsi="Verdana"/>
                <w:bCs/>
              </w:rPr>
            </w:pPr>
            <w:r w:rsidRPr="009275DE">
              <w:rPr>
                <w:rFonts w:ascii="Verdana" w:hAnsi="Verdana"/>
                <w:bCs/>
              </w:rPr>
              <w:t>Elektroninė</w:t>
            </w:r>
            <w:r w:rsidR="00A2335F">
              <w:rPr>
                <w:rFonts w:ascii="Verdana" w:hAnsi="Verdana"/>
                <w:bCs/>
              </w:rPr>
              <w:t xml:space="preserve"> paslauga</w:t>
            </w:r>
            <w:r w:rsidRPr="009275DE">
              <w:rPr>
                <w:rFonts w:ascii="Verdana" w:hAnsi="Verdana"/>
                <w:bCs/>
              </w:rPr>
              <w:t xml:space="preserve"> </w:t>
            </w:r>
          </w:p>
          <w:p w14:paraId="72FC7BE9" w14:textId="77777777" w:rsidR="009275DE" w:rsidRPr="009275DE" w:rsidRDefault="009275DE" w:rsidP="009275DE">
            <w:pPr>
              <w:pStyle w:val="Betarp"/>
              <w:rPr>
                <w:rFonts w:ascii="Verdana" w:hAnsi="Verdana"/>
                <w:bCs/>
              </w:rPr>
            </w:pPr>
            <w:r w:rsidRPr="009275DE">
              <w:rPr>
                <w:rFonts w:ascii="Verdana" w:hAnsi="Verdana"/>
                <w:bCs/>
              </w:rPr>
              <w:t>Neelektroninė paslauga</w:t>
            </w:r>
          </w:p>
        </w:tc>
      </w:tr>
      <w:tr w:rsidR="009275DE" w:rsidRPr="009275DE" w14:paraId="4016F5E8" w14:textId="77777777" w:rsidTr="00413DDF">
        <w:tc>
          <w:tcPr>
            <w:tcW w:w="3006" w:type="dxa"/>
            <w:tcBorders>
              <w:top w:val="single" w:sz="4" w:space="0" w:color="auto"/>
              <w:left w:val="single" w:sz="4" w:space="0" w:color="auto"/>
              <w:bottom w:val="single" w:sz="4" w:space="0" w:color="auto"/>
              <w:right w:val="single" w:sz="4" w:space="0" w:color="auto"/>
            </w:tcBorders>
          </w:tcPr>
          <w:p w14:paraId="389DC4A3" w14:textId="4C57F6C2" w:rsidR="009275DE" w:rsidRPr="009275DE" w:rsidRDefault="009275DE" w:rsidP="009275DE">
            <w:pPr>
              <w:pStyle w:val="Betarp"/>
              <w:rPr>
                <w:rFonts w:ascii="Verdana" w:hAnsi="Verdana"/>
                <w:bCs/>
              </w:rPr>
            </w:pPr>
            <w:r w:rsidRPr="009275DE">
              <w:rPr>
                <w:rFonts w:ascii="Verdana" w:hAnsi="Verdana"/>
                <w:bCs/>
              </w:rPr>
              <w:lastRenderedPageBreak/>
              <w:t>Duomenys apie elektroninės administracinės paslaugos teikimą</w:t>
            </w:r>
          </w:p>
        </w:tc>
        <w:tc>
          <w:tcPr>
            <w:tcW w:w="6740" w:type="dxa"/>
            <w:tcBorders>
              <w:top w:val="single" w:sz="4" w:space="0" w:color="auto"/>
              <w:left w:val="single" w:sz="4" w:space="0" w:color="auto"/>
              <w:bottom w:val="single" w:sz="4" w:space="0" w:color="auto"/>
              <w:right w:val="single" w:sz="4" w:space="0" w:color="auto"/>
            </w:tcBorders>
            <w:vAlign w:val="center"/>
            <w:hideMark/>
          </w:tcPr>
          <w:p w14:paraId="720EFCE8" w14:textId="34AF768A" w:rsidR="00E20CAE" w:rsidRDefault="009275DE" w:rsidP="009275DE">
            <w:pPr>
              <w:pStyle w:val="Betarp"/>
              <w:rPr>
                <w:rFonts w:ascii="Verdana" w:hAnsi="Verdana"/>
                <w:bCs/>
              </w:rPr>
            </w:pPr>
            <w:r w:rsidRPr="009275DE">
              <w:rPr>
                <w:rFonts w:ascii="Verdana" w:hAnsi="Verdana"/>
                <w:bCs/>
              </w:rPr>
              <w:t xml:space="preserve">Nuoroda: </w:t>
            </w:r>
            <w:hyperlink r:id="rId17" w:history="1">
              <w:r w:rsidR="00E20CAE" w:rsidRPr="00075254">
                <w:rPr>
                  <w:rStyle w:val="Hipersaitas"/>
                  <w:rFonts w:ascii="Verdana" w:hAnsi="Verdana"/>
                  <w:bCs/>
                </w:rPr>
                <w:t>https://www.epaslaugos.lt/portal/service/137917/23640?searchId=cfbe7968-f8fd-4e5c-b51e-d7b1dacd22ea</w:t>
              </w:r>
            </w:hyperlink>
          </w:p>
          <w:p w14:paraId="7C9CAABD" w14:textId="621245DC" w:rsidR="009275DE" w:rsidRPr="009275DE" w:rsidRDefault="009275DE" w:rsidP="009275DE">
            <w:pPr>
              <w:pStyle w:val="Betarp"/>
              <w:rPr>
                <w:rFonts w:ascii="Verdana" w:hAnsi="Verdana"/>
                <w:bCs/>
              </w:rPr>
            </w:pPr>
            <w:r w:rsidRPr="009275DE">
              <w:rPr>
                <w:rFonts w:ascii="Verdana" w:hAnsi="Verdana"/>
                <w:bCs/>
              </w:rPr>
              <w:t xml:space="preserve">Brandos lygis: 4, </w:t>
            </w:r>
          </w:p>
          <w:p w14:paraId="214F1E3B" w14:textId="77777777" w:rsidR="009275DE" w:rsidRPr="009275DE" w:rsidRDefault="009275DE" w:rsidP="009275DE">
            <w:pPr>
              <w:pStyle w:val="Betarp"/>
              <w:rPr>
                <w:rFonts w:ascii="Verdana" w:hAnsi="Verdana"/>
                <w:bCs/>
              </w:rPr>
            </w:pPr>
            <w:r w:rsidRPr="009275DE">
              <w:rPr>
                <w:rFonts w:ascii="Verdana" w:hAnsi="Verdana"/>
                <w:bCs/>
              </w:rPr>
              <w:t>Tapatybės nustatymas: reikalingas</w:t>
            </w:r>
          </w:p>
          <w:p w14:paraId="734783CA" w14:textId="77777777" w:rsidR="009275DE" w:rsidRPr="009275DE" w:rsidRDefault="009275DE" w:rsidP="009275DE">
            <w:pPr>
              <w:pStyle w:val="Betarp"/>
              <w:rPr>
                <w:rFonts w:ascii="Verdana" w:hAnsi="Verdana"/>
                <w:bCs/>
              </w:rPr>
            </w:pPr>
            <w:r w:rsidRPr="009275DE">
              <w:rPr>
                <w:rFonts w:ascii="Verdana" w:hAnsi="Verdana"/>
                <w:bCs/>
              </w:rPr>
              <w:t>Paslaugos užsakymo prisijungimo būdai:</w:t>
            </w:r>
          </w:p>
          <w:tbl>
            <w:tblPr>
              <w:tblW w:w="0" w:type="auto"/>
              <w:tblInd w:w="108" w:type="dxa"/>
              <w:tblLayout w:type="fixed"/>
              <w:tblLook w:val="01E0" w:firstRow="1" w:lastRow="1" w:firstColumn="1" w:lastColumn="1" w:noHBand="0" w:noVBand="0"/>
            </w:tblPr>
            <w:tblGrid>
              <w:gridCol w:w="3313"/>
              <w:gridCol w:w="3314"/>
            </w:tblGrid>
            <w:tr w:rsidR="009275DE" w:rsidRPr="009275DE" w14:paraId="1AF7B65D" w14:textId="77777777">
              <w:tc>
                <w:tcPr>
                  <w:tcW w:w="3313" w:type="dxa"/>
                  <w:hideMark/>
                </w:tcPr>
                <w:p w14:paraId="1997CBBB" w14:textId="77777777" w:rsidR="009275DE" w:rsidRPr="009275DE" w:rsidRDefault="009275DE" w:rsidP="009275DE">
                  <w:pPr>
                    <w:pStyle w:val="Betarp"/>
                    <w:rPr>
                      <w:rFonts w:ascii="Verdana" w:hAnsi="Verdana"/>
                      <w:bCs/>
                      <w:u w:val="single"/>
                    </w:rPr>
                  </w:pPr>
                  <w:r w:rsidRPr="009275DE">
                    <w:rPr>
                      <w:rFonts w:ascii="Verdana" w:hAnsi="Verdana"/>
                      <w:bCs/>
                      <w:u w:val="single"/>
                    </w:rPr>
                    <w:t>Gyventojams:</w:t>
                  </w:r>
                </w:p>
                <w:p w14:paraId="6F6F7569" w14:textId="77777777" w:rsidR="009275DE" w:rsidRPr="009275DE" w:rsidRDefault="009275DE" w:rsidP="009275DE">
                  <w:pPr>
                    <w:pStyle w:val="Betarp"/>
                    <w:rPr>
                      <w:rFonts w:ascii="Verdana" w:hAnsi="Verdana"/>
                      <w:bCs/>
                    </w:rPr>
                  </w:pPr>
                  <w:r w:rsidRPr="009275DE">
                    <w:rPr>
                      <w:rFonts w:ascii="Verdana" w:hAnsi="Verdana"/>
                      <w:bCs/>
                    </w:rPr>
                    <w:t>-elektroninio parašo naudotojams;</w:t>
                  </w:r>
                </w:p>
                <w:p w14:paraId="21F82AFE" w14:textId="77777777" w:rsidR="009275DE" w:rsidRPr="009275DE" w:rsidRDefault="009275DE" w:rsidP="009275DE">
                  <w:pPr>
                    <w:pStyle w:val="Betarp"/>
                    <w:rPr>
                      <w:rFonts w:ascii="Verdana" w:hAnsi="Verdana"/>
                      <w:bCs/>
                    </w:rPr>
                  </w:pPr>
                  <w:r w:rsidRPr="009275DE">
                    <w:rPr>
                      <w:rFonts w:ascii="Verdana" w:hAnsi="Verdana"/>
                      <w:bCs/>
                    </w:rPr>
                    <w:t>-asmens tapatybės kortelė</w:t>
                  </w:r>
                </w:p>
              </w:tc>
              <w:tc>
                <w:tcPr>
                  <w:tcW w:w="3314" w:type="dxa"/>
                  <w:hideMark/>
                </w:tcPr>
                <w:p w14:paraId="489610D7" w14:textId="77777777" w:rsidR="009275DE" w:rsidRPr="009275DE" w:rsidRDefault="009275DE" w:rsidP="009275DE">
                  <w:pPr>
                    <w:pStyle w:val="Betarp"/>
                    <w:rPr>
                      <w:rFonts w:ascii="Verdana" w:hAnsi="Verdana"/>
                      <w:bCs/>
                      <w:u w:val="single"/>
                    </w:rPr>
                  </w:pPr>
                  <w:r w:rsidRPr="009275DE">
                    <w:rPr>
                      <w:rFonts w:ascii="Verdana" w:hAnsi="Verdana"/>
                      <w:bCs/>
                      <w:u w:val="single"/>
                    </w:rPr>
                    <w:t>Užsieniečiams:</w:t>
                  </w:r>
                </w:p>
                <w:p w14:paraId="4010D548" w14:textId="77777777" w:rsidR="009275DE" w:rsidRPr="009275DE" w:rsidRDefault="009275DE" w:rsidP="009275DE">
                  <w:pPr>
                    <w:pStyle w:val="Betarp"/>
                    <w:rPr>
                      <w:rFonts w:ascii="Verdana" w:hAnsi="Verdana"/>
                      <w:bCs/>
                    </w:rPr>
                  </w:pPr>
                  <w:r w:rsidRPr="009275DE">
                    <w:rPr>
                      <w:rFonts w:ascii="Verdana" w:hAnsi="Verdana"/>
                      <w:bCs/>
                    </w:rPr>
                    <w:t>-elektroninio parašo naudotojams;</w:t>
                  </w:r>
                </w:p>
                <w:p w14:paraId="60D30871" w14:textId="77777777" w:rsidR="009275DE" w:rsidRPr="009275DE" w:rsidRDefault="009275DE" w:rsidP="009275DE">
                  <w:pPr>
                    <w:pStyle w:val="Betarp"/>
                    <w:rPr>
                      <w:rFonts w:ascii="Verdana" w:hAnsi="Verdana"/>
                      <w:bCs/>
                    </w:rPr>
                  </w:pPr>
                  <w:r w:rsidRPr="009275DE">
                    <w:rPr>
                      <w:rFonts w:ascii="Verdana" w:hAnsi="Verdana"/>
                      <w:bCs/>
                    </w:rPr>
                    <w:t>-asmens tapatybės kortelė</w:t>
                  </w:r>
                </w:p>
              </w:tc>
            </w:tr>
          </w:tbl>
          <w:p w14:paraId="2C1BC310" w14:textId="77777777" w:rsidR="009275DE" w:rsidRPr="009275DE" w:rsidRDefault="009275DE" w:rsidP="009275DE">
            <w:pPr>
              <w:pStyle w:val="Betarp"/>
              <w:rPr>
                <w:rFonts w:ascii="Verdana" w:hAnsi="Verdana"/>
                <w:bCs/>
              </w:rPr>
            </w:pPr>
          </w:p>
        </w:tc>
      </w:tr>
      <w:tr w:rsidR="009275DE" w:rsidRPr="009275DE" w14:paraId="3D1B59C9"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4BE4AEDB" w14:textId="77777777" w:rsidR="009275DE" w:rsidRPr="009275DE" w:rsidRDefault="009275DE" w:rsidP="009275DE">
            <w:pPr>
              <w:pStyle w:val="Betarp"/>
              <w:rPr>
                <w:rFonts w:ascii="Verdana" w:hAnsi="Verdana"/>
                <w:bCs/>
              </w:rPr>
            </w:pPr>
            <w:r w:rsidRPr="003A70AD">
              <w:rPr>
                <w:rFonts w:ascii="Verdana" w:hAnsi="Verdana"/>
                <w:bCs/>
              </w:rPr>
              <w:t>Administracinės paslaugos teikimo būtinų veiksmų seka</w:t>
            </w:r>
          </w:p>
        </w:tc>
        <w:tc>
          <w:tcPr>
            <w:tcW w:w="6740" w:type="dxa"/>
            <w:tcBorders>
              <w:top w:val="single" w:sz="4" w:space="0" w:color="auto"/>
              <w:left w:val="single" w:sz="4" w:space="0" w:color="auto"/>
              <w:bottom w:val="single" w:sz="4" w:space="0" w:color="auto"/>
              <w:right w:val="single" w:sz="4" w:space="0" w:color="auto"/>
            </w:tcBorders>
            <w:vAlign w:val="center"/>
            <w:hideMark/>
          </w:tcPr>
          <w:p w14:paraId="7FF06E22" w14:textId="77777777" w:rsidR="00F108AE" w:rsidRPr="005B7E60" w:rsidRDefault="00F108AE" w:rsidP="007527AA">
            <w:pPr>
              <w:pStyle w:val="Betarp"/>
              <w:jc w:val="both"/>
              <w:rPr>
                <w:rFonts w:ascii="Verdana" w:hAnsi="Verdana"/>
                <w:b/>
              </w:rPr>
            </w:pPr>
            <w:r w:rsidRPr="005B7E60">
              <w:rPr>
                <w:rFonts w:ascii="Verdana" w:hAnsi="Verdana"/>
                <w:b/>
              </w:rPr>
              <w:t>„Prašymo pateikimas“</w:t>
            </w:r>
          </w:p>
          <w:p w14:paraId="56E27E54" w14:textId="3F32A774" w:rsidR="009275DE" w:rsidRDefault="003C1262" w:rsidP="003C1262">
            <w:pPr>
              <w:pStyle w:val="Betarp"/>
              <w:jc w:val="both"/>
              <w:rPr>
                <w:rFonts w:ascii="Verdana" w:hAnsi="Verdana"/>
                <w:bCs/>
              </w:rPr>
            </w:pPr>
            <w:r w:rsidRPr="003C1262">
              <w:rPr>
                <w:rFonts w:ascii="Verdana" w:hAnsi="Verdana"/>
                <w:bCs/>
              </w:rPr>
              <w:t>1.</w:t>
            </w:r>
            <w:r>
              <w:rPr>
                <w:rFonts w:ascii="Verdana" w:hAnsi="Verdana"/>
                <w:bCs/>
              </w:rPr>
              <w:t xml:space="preserve"> </w:t>
            </w:r>
            <w:r w:rsidR="00F108AE">
              <w:rPr>
                <w:rFonts w:ascii="Verdana" w:hAnsi="Verdana"/>
                <w:bCs/>
              </w:rPr>
              <w:t xml:space="preserve">Paslaugos gavėjas </w:t>
            </w:r>
            <w:r w:rsidR="00F108AE" w:rsidRPr="009275DE">
              <w:rPr>
                <w:rFonts w:ascii="Verdana" w:hAnsi="Verdana"/>
                <w:bCs/>
              </w:rPr>
              <w:t>į civilinės metrikacijos įstaigą gali kreiptis tiesiogiai, registruotu paštu</w:t>
            </w:r>
            <w:r w:rsidR="00F108AE">
              <w:rPr>
                <w:rFonts w:ascii="Verdana" w:hAnsi="Verdana"/>
                <w:bCs/>
              </w:rPr>
              <w:t xml:space="preserve">, </w:t>
            </w:r>
            <w:r w:rsidR="00F108AE" w:rsidRPr="009275DE">
              <w:rPr>
                <w:rFonts w:ascii="Verdana" w:hAnsi="Verdana"/>
                <w:bCs/>
              </w:rPr>
              <w:t xml:space="preserve">per kurjerį arba per </w:t>
            </w:r>
            <w:r w:rsidR="00E20CAE" w:rsidRPr="00845C70">
              <w:rPr>
                <w:rFonts w:ascii="Verdana" w:hAnsi="Verdana"/>
                <w:bCs/>
              </w:rPr>
              <w:t>VĮ „Registrų centras“ Savitarną</w:t>
            </w:r>
            <w:r w:rsidR="00E20CAE">
              <w:rPr>
                <w:rFonts w:ascii="Verdana" w:hAnsi="Verdana"/>
                <w:bCs/>
              </w:rPr>
              <w:t>.</w:t>
            </w:r>
          </w:p>
          <w:p w14:paraId="0BE9D436" w14:textId="77777777" w:rsidR="00F108AE" w:rsidRPr="005B7E60" w:rsidRDefault="00F108AE" w:rsidP="007527AA">
            <w:pPr>
              <w:pStyle w:val="Betarp"/>
              <w:jc w:val="both"/>
              <w:rPr>
                <w:rFonts w:ascii="Verdana" w:hAnsi="Verdana"/>
                <w:b/>
              </w:rPr>
            </w:pPr>
            <w:r w:rsidRPr="005B7E60">
              <w:rPr>
                <w:rFonts w:ascii="Verdana" w:hAnsi="Verdana"/>
                <w:b/>
              </w:rPr>
              <w:t>„Prašymo nagrinėjimas“</w:t>
            </w:r>
          </w:p>
          <w:p w14:paraId="217CA302" w14:textId="571AE44C" w:rsidR="00F108AE" w:rsidRPr="003A70AD" w:rsidRDefault="00F108AE" w:rsidP="007527AA">
            <w:pPr>
              <w:pStyle w:val="Betarp"/>
              <w:jc w:val="both"/>
              <w:rPr>
                <w:rFonts w:ascii="Verdana" w:hAnsi="Verdana"/>
                <w:bCs/>
              </w:rPr>
            </w:pPr>
            <w:r w:rsidRPr="003A70AD">
              <w:rPr>
                <w:rFonts w:ascii="Verdana" w:hAnsi="Verdana"/>
                <w:bCs/>
              </w:rPr>
              <w:t>2.</w:t>
            </w:r>
            <w:r w:rsidR="003C1262">
              <w:rPr>
                <w:rFonts w:ascii="Verdana" w:hAnsi="Verdana"/>
                <w:bCs/>
              </w:rPr>
              <w:t xml:space="preserve"> </w:t>
            </w:r>
            <w:r w:rsidR="004E076F" w:rsidRPr="003A70AD">
              <w:rPr>
                <w:rFonts w:ascii="Verdana" w:hAnsi="Verdana"/>
                <w:bCs/>
              </w:rPr>
              <w:t>Paslaugos teikėjas išnagrinėja prašymą ir priima sprendimą patenkinti ar atmesti prašymą per 5 darbo dienas nuo prašymo gavimo dienos ir informuoja asmenį apie būtinybę pateikti trūkstamus dokumentus ar informaciją</w:t>
            </w:r>
          </w:p>
          <w:p w14:paraId="61785D3C" w14:textId="6C222C1E" w:rsidR="004E076F" w:rsidRPr="003A70AD" w:rsidRDefault="004E076F" w:rsidP="007527AA">
            <w:pPr>
              <w:pStyle w:val="Betarp"/>
              <w:jc w:val="both"/>
              <w:rPr>
                <w:rFonts w:ascii="Verdana" w:hAnsi="Verdana"/>
                <w:bCs/>
              </w:rPr>
            </w:pPr>
            <w:r w:rsidRPr="003A70AD">
              <w:rPr>
                <w:rFonts w:ascii="Verdana" w:hAnsi="Verdana"/>
                <w:bCs/>
              </w:rPr>
              <w:t>3. Paslaugos gavėjas trūkstamus dokumentus ar informaciją pateikia paslaugos teikėjui per 5 darbo dienas nuo informacinio pranešimo gavimo dienos</w:t>
            </w:r>
          </w:p>
          <w:p w14:paraId="023A30B2" w14:textId="69DCAB53" w:rsidR="008306D2" w:rsidRDefault="008306D2" w:rsidP="008306D2">
            <w:pPr>
              <w:pStyle w:val="Betarp"/>
              <w:jc w:val="both"/>
              <w:rPr>
                <w:rFonts w:ascii="Verdana" w:hAnsi="Verdana"/>
                <w:bCs/>
              </w:rPr>
            </w:pPr>
            <w:r w:rsidRPr="003A70AD">
              <w:rPr>
                <w:rFonts w:ascii="Verdana" w:hAnsi="Verdana"/>
                <w:bCs/>
              </w:rPr>
              <w:t xml:space="preserve">4. Paslaugos teikėjas sudaro </w:t>
            </w:r>
            <w:r w:rsidR="004614E4" w:rsidRPr="003A70AD">
              <w:rPr>
                <w:rFonts w:ascii="Verdana" w:hAnsi="Verdana"/>
                <w:bCs/>
              </w:rPr>
              <w:t>mirties</w:t>
            </w:r>
            <w:r w:rsidRPr="003A70AD">
              <w:rPr>
                <w:rFonts w:ascii="Verdana" w:hAnsi="Verdana"/>
                <w:bCs/>
              </w:rPr>
              <w:t xml:space="preserve"> įrašą ir duomenis perduoda Gyventojų registrui.</w:t>
            </w:r>
          </w:p>
          <w:p w14:paraId="44997B65" w14:textId="77777777" w:rsidR="004E076F" w:rsidRPr="005B7E60" w:rsidRDefault="004E076F" w:rsidP="007527AA">
            <w:pPr>
              <w:pStyle w:val="Betarp"/>
              <w:jc w:val="both"/>
              <w:rPr>
                <w:rFonts w:ascii="Verdana" w:hAnsi="Verdana"/>
                <w:b/>
              </w:rPr>
            </w:pPr>
            <w:r w:rsidRPr="005B7E60">
              <w:rPr>
                <w:rFonts w:ascii="Verdana" w:hAnsi="Verdana"/>
                <w:b/>
              </w:rPr>
              <w:t>„Atsakymo pateikimas“</w:t>
            </w:r>
          </w:p>
          <w:p w14:paraId="7EB33C40" w14:textId="47621F74" w:rsidR="004E076F" w:rsidRPr="009275DE" w:rsidRDefault="00281380" w:rsidP="007527AA">
            <w:pPr>
              <w:pStyle w:val="Betarp"/>
              <w:jc w:val="both"/>
              <w:rPr>
                <w:rFonts w:ascii="Verdana" w:hAnsi="Verdana"/>
                <w:bCs/>
              </w:rPr>
            </w:pPr>
            <w:r>
              <w:rPr>
                <w:rFonts w:ascii="Verdana" w:hAnsi="Verdana"/>
                <w:bCs/>
              </w:rPr>
              <w:t xml:space="preserve">5. </w:t>
            </w:r>
            <w:r w:rsidR="004614E4">
              <w:rPr>
                <w:rFonts w:ascii="Verdana" w:hAnsi="Verdana"/>
                <w:bCs/>
              </w:rPr>
              <w:t>Mirties</w:t>
            </w:r>
            <w:r w:rsidR="004E076F" w:rsidRPr="009275DE">
              <w:rPr>
                <w:rFonts w:ascii="Verdana" w:hAnsi="Verdana"/>
                <w:bCs/>
              </w:rPr>
              <w:t xml:space="preserve"> įrašo</w:t>
            </w:r>
            <w:r w:rsidR="008E4C2A">
              <w:rPr>
                <w:rFonts w:ascii="Verdana" w:hAnsi="Verdana"/>
                <w:bCs/>
              </w:rPr>
              <w:t xml:space="preserve"> </w:t>
            </w:r>
            <w:r w:rsidR="004614E4">
              <w:rPr>
                <w:rFonts w:ascii="Verdana" w:hAnsi="Verdana"/>
                <w:bCs/>
              </w:rPr>
              <w:t>liudijantį</w:t>
            </w:r>
            <w:r w:rsidR="004E076F" w:rsidRPr="009275DE">
              <w:rPr>
                <w:rFonts w:ascii="Verdana" w:hAnsi="Verdana"/>
                <w:bCs/>
              </w:rPr>
              <w:t xml:space="preserve"> išrašą galima atsiimti</w:t>
            </w:r>
            <w:r w:rsidR="004E076F">
              <w:rPr>
                <w:rFonts w:ascii="Verdana" w:hAnsi="Verdana"/>
                <w:bCs/>
              </w:rPr>
              <w:t xml:space="preserve"> Teisės ir </w:t>
            </w:r>
            <w:r w:rsidR="004E076F" w:rsidRPr="009275DE">
              <w:rPr>
                <w:rFonts w:ascii="Verdana" w:hAnsi="Verdana"/>
                <w:bCs/>
              </w:rPr>
              <w:t xml:space="preserve"> </w:t>
            </w:r>
            <w:r w:rsidR="00547BCF">
              <w:rPr>
                <w:rFonts w:ascii="Verdana" w:hAnsi="Verdana"/>
                <w:bCs/>
              </w:rPr>
              <w:t>c</w:t>
            </w:r>
            <w:r w:rsidR="004E076F" w:rsidRPr="009275DE">
              <w:rPr>
                <w:rFonts w:ascii="Verdana" w:hAnsi="Verdana"/>
                <w:bCs/>
              </w:rPr>
              <w:t>ivilinės metrikacijos skyriuje. Pareiškėjo prašymu išrašas gali būti išsiunčiamas registruotu paštu arba per kurjerį pareiškėjo nurodytu adresu, jeigu pareiškėjas užsako registruoto pašto ar kurjerio paslaugas ir už jas sumoka. Elektroniniai išrašai pareiškėjo prašymu jam išsiunčiami elektroniniu būdu</w:t>
            </w:r>
            <w:r w:rsidR="00156E77">
              <w:rPr>
                <w:rFonts w:ascii="Verdana" w:hAnsi="Verdana"/>
                <w:bCs/>
              </w:rPr>
              <w:t xml:space="preserve"> per </w:t>
            </w:r>
            <w:r w:rsidR="00E20CAE" w:rsidRPr="00845C70">
              <w:rPr>
                <w:rFonts w:ascii="Verdana" w:hAnsi="Verdana"/>
                <w:bCs/>
              </w:rPr>
              <w:t>VĮ „Registrų centras“ Savitarną</w:t>
            </w:r>
            <w:r w:rsidR="00E20CAE">
              <w:rPr>
                <w:rFonts w:ascii="Verdana" w:hAnsi="Verdana"/>
                <w:bCs/>
              </w:rPr>
              <w:t>.</w:t>
            </w:r>
          </w:p>
        </w:tc>
      </w:tr>
      <w:tr w:rsidR="009275DE" w:rsidRPr="009275DE" w14:paraId="456FCF5A"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5D505BA5" w14:textId="77777777" w:rsidR="009275DE" w:rsidRPr="009275DE" w:rsidRDefault="009275DE" w:rsidP="009275DE">
            <w:pPr>
              <w:pStyle w:val="Betarp"/>
              <w:rPr>
                <w:rFonts w:ascii="Verdana" w:hAnsi="Verdana"/>
                <w:bCs/>
              </w:rPr>
            </w:pPr>
            <w:r w:rsidRPr="009275DE">
              <w:rPr>
                <w:rFonts w:ascii="Verdana" w:hAnsi="Verdana"/>
                <w:bCs/>
              </w:rPr>
              <w:t>Administracinės paslaugos teikėjas</w:t>
            </w:r>
          </w:p>
        </w:tc>
        <w:tc>
          <w:tcPr>
            <w:tcW w:w="6740" w:type="dxa"/>
            <w:tcBorders>
              <w:top w:val="single" w:sz="4" w:space="0" w:color="auto"/>
              <w:left w:val="single" w:sz="4" w:space="0" w:color="auto"/>
              <w:bottom w:val="single" w:sz="4" w:space="0" w:color="auto"/>
              <w:right w:val="single" w:sz="4" w:space="0" w:color="auto"/>
            </w:tcBorders>
            <w:vAlign w:val="center"/>
          </w:tcPr>
          <w:p w14:paraId="2B550F13" w14:textId="34F69B29" w:rsidR="009275DE" w:rsidRPr="009275DE" w:rsidRDefault="009275DE" w:rsidP="009275DE">
            <w:pPr>
              <w:pStyle w:val="Betarp"/>
              <w:rPr>
                <w:rFonts w:ascii="Verdana" w:hAnsi="Verdana"/>
                <w:bCs/>
              </w:rPr>
            </w:pPr>
            <w:r w:rsidRPr="009275DE">
              <w:rPr>
                <w:rFonts w:ascii="Verdana" w:hAnsi="Verdana"/>
                <w:bCs/>
              </w:rPr>
              <w:t xml:space="preserve">Zita Deltuvienė, </w:t>
            </w:r>
            <w:r w:rsidR="00615FF7">
              <w:rPr>
                <w:rFonts w:ascii="Verdana" w:hAnsi="Verdana"/>
                <w:bCs/>
              </w:rPr>
              <w:t>Teisės ir c</w:t>
            </w:r>
            <w:r w:rsidRPr="009275DE">
              <w:rPr>
                <w:rFonts w:ascii="Verdana" w:hAnsi="Verdana"/>
                <w:bCs/>
              </w:rPr>
              <w:t xml:space="preserve">ivilinės metrikacijos skyriaus vyriausioji specialistė </w:t>
            </w:r>
          </w:p>
          <w:p w14:paraId="7270B89F" w14:textId="77777777" w:rsidR="00E20CAE" w:rsidRDefault="009275DE" w:rsidP="009275DE">
            <w:pPr>
              <w:pStyle w:val="Betarp"/>
              <w:rPr>
                <w:rFonts w:ascii="Verdana" w:hAnsi="Verdana"/>
                <w:bCs/>
              </w:rPr>
            </w:pPr>
            <w:r w:rsidRPr="009275DE">
              <w:rPr>
                <w:rFonts w:ascii="Verdana" w:hAnsi="Verdana"/>
                <w:bCs/>
              </w:rPr>
              <w:t xml:space="preserve">tel. </w:t>
            </w:r>
            <w:r w:rsidR="00615FF7">
              <w:rPr>
                <w:rFonts w:ascii="Verdana" w:hAnsi="Verdana"/>
                <w:bCs/>
              </w:rPr>
              <w:t>+370 </w:t>
            </w:r>
            <w:r w:rsidRPr="009275DE">
              <w:rPr>
                <w:rFonts w:ascii="Verdana" w:hAnsi="Verdana"/>
                <w:bCs/>
              </w:rPr>
              <w:t>343</w:t>
            </w:r>
            <w:r w:rsidR="00615FF7">
              <w:rPr>
                <w:rFonts w:ascii="Verdana" w:hAnsi="Verdana"/>
                <w:bCs/>
              </w:rPr>
              <w:t xml:space="preserve"> </w:t>
            </w:r>
            <w:r w:rsidRPr="009275DE">
              <w:rPr>
                <w:rFonts w:ascii="Verdana" w:hAnsi="Verdana"/>
                <w:bCs/>
              </w:rPr>
              <w:t xml:space="preserve">51 809, </w:t>
            </w:r>
          </w:p>
          <w:p w14:paraId="65894111" w14:textId="3647901F" w:rsidR="009275DE" w:rsidRDefault="009275DE" w:rsidP="009275DE">
            <w:pPr>
              <w:pStyle w:val="Betarp"/>
            </w:pPr>
            <w:r w:rsidRPr="009275DE">
              <w:rPr>
                <w:rFonts w:ascii="Verdana" w:hAnsi="Verdana"/>
                <w:bCs/>
              </w:rPr>
              <w:t xml:space="preserve">el. p. </w:t>
            </w:r>
            <w:hyperlink r:id="rId18" w:history="1">
              <w:r w:rsidRPr="009275DE">
                <w:rPr>
                  <w:rStyle w:val="Hipersaitas"/>
                  <w:rFonts w:ascii="Verdana" w:hAnsi="Verdana"/>
                  <w:bCs/>
                </w:rPr>
                <w:t>zita.deltuviene@marijampole.lt</w:t>
              </w:r>
            </w:hyperlink>
          </w:p>
          <w:p w14:paraId="76492869" w14:textId="77777777" w:rsidR="005B7E60" w:rsidRDefault="005B7E60" w:rsidP="009275DE">
            <w:pPr>
              <w:pStyle w:val="Betarp"/>
            </w:pPr>
          </w:p>
          <w:p w14:paraId="038C18E7" w14:textId="77777777" w:rsidR="005B7E60" w:rsidRPr="009275DE" w:rsidRDefault="005B7E60" w:rsidP="005B7E60">
            <w:pPr>
              <w:pStyle w:val="Betarp"/>
              <w:rPr>
                <w:rFonts w:ascii="Verdana" w:hAnsi="Verdana"/>
                <w:bCs/>
              </w:rPr>
            </w:pPr>
            <w:r>
              <w:rPr>
                <w:rFonts w:ascii="Verdana" w:hAnsi="Verdana"/>
                <w:bCs/>
              </w:rPr>
              <w:t>Teisės ir c</w:t>
            </w:r>
            <w:r w:rsidRPr="009275DE">
              <w:rPr>
                <w:rFonts w:ascii="Verdana" w:hAnsi="Verdana"/>
                <w:bCs/>
              </w:rPr>
              <w:t>ivilinės metrikacijos skyri</w:t>
            </w:r>
            <w:r>
              <w:rPr>
                <w:rFonts w:ascii="Verdana" w:hAnsi="Verdana"/>
                <w:bCs/>
              </w:rPr>
              <w:t>us</w:t>
            </w:r>
            <w:r w:rsidRPr="009275DE">
              <w:rPr>
                <w:rFonts w:ascii="Verdana" w:hAnsi="Verdana"/>
                <w:bCs/>
              </w:rPr>
              <w:t xml:space="preserve"> </w:t>
            </w:r>
          </w:p>
          <w:p w14:paraId="221D0171" w14:textId="0F89D89C" w:rsidR="005B7E60" w:rsidRDefault="005B7E60" w:rsidP="005B7E60">
            <w:pPr>
              <w:pStyle w:val="Betarp"/>
            </w:pPr>
            <w:r w:rsidRPr="009275DE">
              <w:rPr>
                <w:rFonts w:ascii="Verdana" w:hAnsi="Verdana"/>
                <w:bCs/>
              </w:rPr>
              <w:t xml:space="preserve">tel. </w:t>
            </w:r>
            <w:r>
              <w:rPr>
                <w:rFonts w:ascii="Verdana" w:hAnsi="Verdana"/>
                <w:bCs/>
              </w:rPr>
              <w:t>+370 </w:t>
            </w:r>
            <w:r w:rsidRPr="009275DE">
              <w:rPr>
                <w:rFonts w:ascii="Verdana" w:hAnsi="Verdana"/>
                <w:bCs/>
              </w:rPr>
              <w:t>343</w:t>
            </w:r>
            <w:r>
              <w:rPr>
                <w:rFonts w:ascii="Verdana" w:hAnsi="Verdana"/>
                <w:bCs/>
              </w:rPr>
              <w:t xml:space="preserve"> </w:t>
            </w:r>
            <w:r w:rsidRPr="009275DE">
              <w:rPr>
                <w:rFonts w:ascii="Verdana" w:hAnsi="Verdana"/>
                <w:bCs/>
              </w:rPr>
              <w:t xml:space="preserve">51 809, </w:t>
            </w:r>
            <w:r w:rsidR="00E20CAE">
              <w:rPr>
                <w:rFonts w:ascii="Verdana" w:hAnsi="Verdana"/>
                <w:bCs/>
              </w:rPr>
              <w:br/>
            </w:r>
            <w:r w:rsidRPr="009275DE">
              <w:rPr>
                <w:rFonts w:ascii="Verdana" w:hAnsi="Verdana"/>
                <w:bCs/>
              </w:rPr>
              <w:t xml:space="preserve">el. p. </w:t>
            </w:r>
            <w:hyperlink r:id="rId19" w:history="1">
              <w:r w:rsidRPr="008D1A52">
                <w:rPr>
                  <w:rStyle w:val="Hipersaitas"/>
                  <w:rFonts w:ascii="Verdana" w:hAnsi="Verdana"/>
                  <w:bCs/>
                </w:rPr>
                <w:t>metrikacija@marijampole.lt</w:t>
              </w:r>
            </w:hyperlink>
          </w:p>
          <w:p w14:paraId="275C3541" w14:textId="77777777" w:rsidR="00A10D6C" w:rsidRDefault="00A10D6C" w:rsidP="005B7E60">
            <w:pPr>
              <w:pStyle w:val="Betarp"/>
            </w:pPr>
          </w:p>
          <w:p w14:paraId="3004E178" w14:textId="77777777" w:rsidR="00A10D6C" w:rsidRPr="00A10D6C" w:rsidRDefault="00A10D6C" w:rsidP="00A10D6C">
            <w:pPr>
              <w:pStyle w:val="Betarp"/>
              <w:rPr>
                <w:rFonts w:ascii="Verdana" w:hAnsi="Verdana"/>
                <w:bCs/>
              </w:rPr>
            </w:pPr>
            <w:r w:rsidRPr="00A10D6C">
              <w:rPr>
                <w:rFonts w:ascii="Verdana" w:hAnsi="Verdana"/>
                <w:bCs/>
              </w:rPr>
              <w:t>Raimonda Luckuvienė, Teisės ir civilinės metrikacijos skyriaus vyriausioji specialistė</w:t>
            </w:r>
          </w:p>
          <w:p w14:paraId="79301A59" w14:textId="51BAAC13" w:rsidR="00960443" w:rsidRPr="009275DE" w:rsidRDefault="00A10D6C" w:rsidP="009275DE">
            <w:pPr>
              <w:pStyle w:val="Betarp"/>
              <w:rPr>
                <w:rFonts w:ascii="Verdana" w:hAnsi="Verdana"/>
                <w:bCs/>
              </w:rPr>
            </w:pPr>
            <w:r w:rsidRPr="00A10D6C">
              <w:rPr>
                <w:rFonts w:ascii="Verdana" w:hAnsi="Verdana"/>
                <w:bCs/>
              </w:rPr>
              <w:t xml:space="preserve">tel. +370 343 51 809, </w:t>
            </w:r>
            <w:r w:rsidR="00477FE2">
              <w:rPr>
                <w:rFonts w:ascii="Verdana" w:hAnsi="Verdana"/>
                <w:bCs/>
              </w:rPr>
              <w:br/>
            </w:r>
            <w:r w:rsidRPr="00A10D6C">
              <w:rPr>
                <w:rFonts w:ascii="Verdana" w:hAnsi="Verdana"/>
                <w:bCs/>
              </w:rPr>
              <w:t xml:space="preserve">el. p. </w:t>
            </w:r>
            <w:hyperlink r:id="rId20" w:history="1">
              <w:r w:rsidRPr="00A10D6C">
                <w:rPr>
                  <w:rStyle w:val="Hipersaitas"/>
                  <w:rFonts w:ascii="Verdana" w:hAnsi="Verdana"/>
                  <w:bCs/>
                </w:rPr>
                <w:t>raimonda.luckuviene@marijampole.lt</w:t>
              </w:r>
            </w:hyperlink>
          </w:p>
        </w:tc>
      </w:tr>
      <w:tr w:rsidR="00615FF7" w:rsidRPr="009275DE" w14:paraId="606F72AE"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799F61E5" w14:textId="77777777" w:rsidR="00615FF7" w:rsidRPr="003A70AD" w:rsidRDefault="00615FF7" w:rsidP="009275DE">
            <w:pPr>
              <w:pStyle w:val="Betarp"/>
              <w:rPr>
                <w:rFonts w:ascii="Verdana" w:hAnsi="Verdana"/>
                <w:bCs/>
              </w:rPr>
            </w:pPr>
            <w:r w:rsidRPr="003A70AD">
              <w:rPr>
                <w:rFonts w:ascii="Verdana" w:hAnsi="Verdana"/>
                <w:bCs/>
              </w:rPr>
              <w:lastRenderedPageBreak/>
              <w:t>Administracinės paslaugos suteikimo trukmė</w:t>
            </w:r>
          </w:p>
        </w:tc>
        <w:tc>
          <w:tcPr>
            <w:tcW w:w="6740" w:type="dxa"/>
            <w:tcBorders>
              <w:top w:val="single" w:sz="4" w:space="0" w:color="auto"/>
              <w:left w:val="single" w:sz="4" w:space="0" w:color="auto"/>
              <w:bottom w:val="single" w:sz="4" w:space="0" w:color="auto"/>
              <w:right w:val="single" w:sz="4" w:space="0" w:color="auto"/>
            </w:tcBorders>
            <w:vAlign w:val="center"/>
            <w:hideMark/>
          </w:tcPr>
          <w:p w14:paraId="091E09ED" w14:textId="67FB1036" w:rsidR="00615FF7" w:rsidRPr="009275DE" w:rsidRDefault="004614E4" w:rsidP="009275DE">
            <w:pPr>
              <w:pStyle w:val="Betarp"/>
              <w:rPr>
                <w:rFonts w:ascii="Verdana" w:hAnsi="Verdana"/>
                <w:bCs/>
              </w:rPr>
            </w:pPr>
            <w:r w:rsidRPr="003A70AD">
              <w:rPr>
                <w:rFonts w:ascii="Verdana" w:hAnsi="Verdana"/>
                <w:bCs/>
              </w:rPr>
              <w:t>1</w:t>
            </w:r>
            <w:r w:rsidR="003A70AD" w:rsidRPr="003A70AD">
              <w:rPr>
                <w:rFonts w:ascii="Verdana" w:hAnsi="Verdana"/>
                <w:bCs/>
              </w:rPr>
              <w:t>0</w:t>
            </w:r>
            <w:r w:rsidR="00615FF7" w:rsidRPr="003A70AD">
              <w:rPr>
                <w:rFonts w:ascii="Verdana" w:hAnsi="Verdana"/>
                <w:bCs/>
              </w:rPr>
              <w:t xml:space="preserve"> d. d.</w:t>
            </w:r>
          </w:p>
        </w:tc>
      </w:tr>
      <w:tr w:rsidR="009275DE" w:rsidRPr="009275DE" w14:paraId="2F7D27B5" w14:textId="77777777" w:rsidTr="004614E4">
        <w:trPr>
          <w:trHeight w:val="1747"/>
        </w:trPr>
        <w:tc>
          <w:tcPr>
            <w:tcW w:w="3006" w:type="dxa"/>
            <w:tcBorders>
              <w:top w:val="single" w:sz="4" w:space="0" w:color="auto"/>
              <w:left w:val="single" w:sz="4" w:space="0" w:color="auto"/>
              <w:bottom w:val="single" w:sz="4" w:space="0" w:color="auto"/>
              <w:right w:val="single" w:sz="4" w:space="0" w:color="auto"/>
            </w:tcBorders>
            <w:hideMark/>
          </w:tcPr>
          <w:p w14:paraId="2E8F7626" w14:textId="77777777" w:rsidR="009275DE" w:rsidRPr="009275DE" w:rsidRDefault="009275DE" w:rsidP="009275DE">
            <w:pPr>
              <w:pStyle w:val="Betarp"/>
              <w:rPr>
                <w:rFonts w:ascii="Verdana" w:hAnsi="Verdana"/>
                <w:bCs/>
              </w:rPr>
            </w:pPr>
            <w:r w:rsidRPr="009275DE">
              <w:rPr>
                <w:rFonts w:ascii="Verdana" w:hAnsi="Verdana"/>
                <w:bCs/>
              </w:rPr>
              <w:t>Administracinės paslaugos suteikimo kaina (jei administracinė paslauga teikiama atlygintinai)</w:t>
            </w:r>
          </w:p>
        </w:tc>
        <w:tc>
          <w:tcPr>
            <w:tcW w:w="6740" w:type="dxa"/>
            <w:tcBorders>
              <w:top w:val="single" w:sz="4" w:space="0" w:color="auto"/>
              <w:left w:val="single" w:sz="4" w:space="0" w:color="auto"/>
              <w:bottom w:val="single" w:sz="4" w:space="0" w:color="auto"/>
              <w:right w:val="single" w:sz="4" w:space="0" w:color="auto"/>
            </w:tcBorders>
            <w:vAlign w:val="center"/>
            <w:hideMark/>
          </w:tcPr>
          <w:p w14:paraId="50B449B9" w14:textId="5E7DDD0A" w:rsidR="009275DE" w:rsidRPr="009275DE" w:rsidRDefault="004614E4" w:rsidP="004614E4">
            <w:pPr>
              <w:pStyle w:val="prastasiniatinklio"/>
              <w:rPr>
                <w:rFonts w:ascii="Verdana" w:hAnsi="Verdana"/>
                <w:bCs/>
              </w:rPr>
            </w:pPr>
            <w:r>
              <w:rPr>
                <w:rFonts w:ascii="Verdana" w:hAnsi="Verdana"/>
                <w:bCs/>
              </w:rPr>
              <w:t>Paslauga nemokama</w:t>
            </w:r>
          </w:p>
        </w:tc>
      </w:tr>
      <w:tr w:rsidR="009275DE" w:rsidRPr="009275DE" w14:paraId="11998E5E"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6F691B00" w14:textId="3945B77F" w:rsidR="009275DE" w:rsidRPr="009275DE" w:rsidRDefault="007527AA" w:rsidP="009275DE">
            <w:pPr>
              <w:pStyle w:val="Betarp"/>
              <w:rPr>
                <w:rFonts w:ascii="Verdana" w:hAnsi="Verdana"/>
                <w:bCs/>
              </w:rPr>
            </w:pPr>
            <w:r>
              <w:rPr>
                <w:rFonts w:ascii="Verdana" w:hAnsi="Verdana"/>
                <w:bCs/>
              </w:rPr>
              <w:t>Paslaugos inicijavimo dokumento forma, pildymo pavyzdys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2E3DBD72" w14:textId="5229314C" w:rsidR="009275DE" w:rsidRPr="009275DE" w:rsidRDefault="00613287" w:rsidP="009275DE">
            <w:pPr>
              <w:pStyle w:val="Betarp"/>
              <w:rPr>
                <w:rFonts w:ascii="Verdana" w:hAnsi="Verdana"/>
                <w:bCs/>
              </w:rPr>
            </w:pPr>
            <w:r>
              <w:rPr>
                <w:rFonts w:ascii="Verdana" w:hAnsi="Verdana"/>
                <w:bCs/>
              </w:rPr>
              <w:t>Prašymo forma</w:t>
            </w:r>
          </w:p>
        </w:tc>
      </w:tr>
      <w:tr w:rsidR="007527AA" w:rsidRPr="009275DE" w14:paraId="35A0BC99" w14:textId="77777777" w:rsidTr="00413DDF">
        <w:tc>
          <w:tcPr>
            <w:tcW w:w="3006" w:type="dxa"/>
            <w:tcBorders>
              <w:top w:val="single" w:sz="4" w:space="0" w:color="auto"/>
              <w:left w:val="single" w:sz="4" w:space="0" w:color="auto"/>
              <w:bottom w:val="single" w:sz="4" w:space="0" w:color="auto"/>
              <w:right w:val="single" w:sz="4" w:space="0" w:color="auto"/>
            </w:tcBorders>
          </w:tcPr>
          <w:p w14:paraId="2B207FBE" w14:textId="70B316FE" w:rsidR="007527AA" w:rsidRDefault="007527AA" w:rsidP="009275DE">
            <w:pPr>
              <w:pStyle w:val="Betarp"/>
              <w:rPr>
                <w:rFonts w:ascii="Verdana" w:hAnsi="Verdana"/>
                <w:bCs/>
              </w:rPr>
            </w:pPr>
            <w:r>
              <w:rPr>
                <w:rFonts w:ascii="Verdana" w:hAnsi="Verdana"/>
                <w:bCs/>
              </w:rPr>
              <w:t>Administracinės paslaugos teikėjo veiksmų</w:t>
            </w:r>
            <w:r w:rsidR="00A15A21">
              <w:rPr>
                <w:rFonts w:ascii="Verdana" w:hAnsi="Verdana"/>
                <w:bCs/>
              </w:rPr>
              <w:t xml:space="preserve"> (neveikimo) apskundimo tvarka</w:t>
            </w:r>
          </w:p>
        </w:tc>
        <w:tc>
          <w:tcPr>
            <w:tcW w:w="6740" w:type="dxa"/>
            <w:tcBorders>
              <w:top w:val="single" w:sz="4" w:space="0" w:color="auto"/>
              <w:left w:val="single" w:sz="4" w:space="0" w:color="auto"/>
              <w:bottom w:val="single" w:sz="4" w:space="0" w:color="auto"/>
              <w:right w:val="single" w:sz="4" w:space="0" w:color="auto"/>
            </w:tcBorders>
            <w:vAlign w:val="center"/>
          </w:tcPr>
          <w:p w14:paraId="18D16F1F" w14:textId="7631009D" w:rsidR="007527AA" w:rsidRPr="009275DE" w:rsidRDefault="00EF296C" w:rsidP="00A15A21">
            <w:pPr>
              <w:pStyle w:val="Betarp"/>
              <w:jc w:val="both"/>
              <w:rPr>
                <w:rFonts w:ascii="Verdana" w:hAnsi="Verdana"/>
                <w:bCs/>
              </w:rPr>
            </w:pPr>
            <w:r w:rsidRPr="00EF296C">
              <w:rPr>
                <w:rFonts w:ascii="Verdana" w:hAnsi="Verdana"/>
                <w:bCs/>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9275DE" w:rsidRPr="009275DE" w14:paraId="1CD12588"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4AF7585B" w14:textId="77777777" w:rsidR="009275DE" w:rsidRPr="009275DE" w:rsidRDefault="009275DE" w:rsidP="009275DE">
            <w:pPr>
              <w:pStyle w:val="Betarp"/>
              <w:rPr>
                <w:rFonts w:ascii="Verdana" w:hAnsi="Verdana"/>
                <w:bCs/>
              </w:rPr>
            </w:pPr>
            <w:r w:rsidRPr="009275DE">
              <w:rPr>
                <w:rFonts w:ascii="Verdana" w:hAnsi="Verdana"/>
                <w:bCs/>
              </w:rPr>
              <w:t>Prašymo priėmimo vieta</w:t>
            </w:r>
          </w:p>
        </w:tc>
        <w:tc>
          <w:tcPr>
            <w:tcW w:w="6740" w:type="dxa"/>
            <w:tcBorders>
              <w:top w:val="single" w:sz="4" w:space="0" w:color="auto"/>
              <w:left w:val="single" w:sz="4" w:space="0" w:color="auto"/>
              <w:bottom w:val="single" w:sz="4" w:space="0" w:color="auto"/>
              <w:right w:val="single" w:sz="4" w:space="0" w:color="auto"/>
            </w:tcBorders>
            <w:vAlign w:val="center"/>
          </w:tcPr>
          <w:p w14:paraId="0E057B58" w14:textId="1968AF5A" w:rsidR="009275DE" w:rsidRDefault="00D971F9" w:rsidP="009275DE">
            <w:pPr>
              <w:pStyle w:val="Betarp"/>
              <w:rPr>
                <w:rFonts w:ascii="Verdana" w:hAnsi="Verdana"/>
                <w:bCs/>
              </w:rPr>
            </w:pPr>
            <w:r>
              <w:rPr>
                <w:rFonts w:ascii="Verdana" w:hAnsi="Verdana"/>
                <w:bCs/>
              </w:rPr>
              <w:t>Teisės ir c</w:t>
            </w:r>
            <w:r w:rsidR="009275DE" w:rsidRPr="009275DE">
              <w:rPr>
                <w:rFonts w:ascii="Verdana" w:hAnsi="Verdana"/>
                <w:bCs/>
              </w:rPr>
              <w:t>ivilinės metrikacijos skyrius</w:t>
            </w:r>
            <w:r w:rsidR="009275DE" w:rsidRPr="009275DE">
              <w:rPr>
                <w:rFonts w:ascii="Verdana" w:hAnsi="Verdana"/>
                <w:bCs/>
              </w:rPr>
              <w:br/>
              <w:t>Marijampolė, Vilkaviškio g. 2, kab. 315</w:t>
            </w:r>
          </w:p>
          <w:p w14:paraId="45A740D5" w14:textId="77777777" w:rsidR="00960443" w:rsidRPr="009275DE" w:rsidRDefault="00960443" w:rsidP="009275DE">
            <w:pPr>
              <w:pStyle w:val="Betarp"/>
              <w:rPr>
                <w:rFonts w:ascii="Verdana" w:hAnsi="Verdana"/>
                <w:bCs/>
              </w:rPr>
            </w:pPr>
          </w:p>
          <w:p w14:paraId="20ACB60F" w14:textId="4D5D73A8" w:rsidR="00E20CAE" w:rsidRPr="00EF296C" w:rsidRDefault="009275DE" w:rsidP="00E20CAE">
            <w:pPr>
              <w:pStyle w:val="Betarp"/>
              <w:rPr>
                <w:rFonts w:ascii="Verdana" w:hAnsi="Verdana"/>
              </w:rPr>
            </w:pPr>
            <w:r w:rsidRPr="009275DE">
              <w:rPr>
                <w:rFonts w:ascii="Verdana" w:hAnsi="Verdana"/>
                <w:bCs/>
              </w:rPr>
              <w:t xml:space="preserve">Paslaugą galima užsakyti ir internetu </w:t>
            </w:r>
            <w:hyperlink r:id="rId21" w:tgtFrame="_blank" w:history="1">
              <w:r w:rsidR="00EF296C" w:rsidRPr="00EF296C">
                <w:rPr>
                  <w:rStyle w:val="Hipersaitas"/>
                  <w:rFonts w:ascii="Verdana" w:hAnsi="Verdana"/>
                  <w:bCs/>
                </w:rPr>
                <w:t>https://www.ipasas.lt/</w:t>
              </w:r>
            </w:hyperlink>
          </w:p>
        </w:tc>
      </w:tr>
    </w:tbl>
    <w:p w14:paraId="1E99A235" w14:textId="77777777" w:rsidR="009275DE" w:rsidRPr="009275DE" w:rsidRDefault="009275DE" w:rsidP="009275DE">
      <w:pPr>
        <w:pStyle w:val="Betarp"/>
        <w:rPr>
          <w:rFonts w:ascii="Verdana" w:hAnsi="Verdana"/>
          <w:bCs/>
        </w:rPr>
      </w:pPr>
    </w:p>
    <w:sectPr w:rsidR="009275DE" w:rsidRPr="009275DE" w:rsidSect="00DF6A57">
      <w:headerReference w:type="default" r:id="rId22"/>
      <w:headerReference w:type="first" r:id="rId23"/>
      <w:footerReference w:type="first" r:id="rId24"/>
      <w:type w:val="continuous"/>
      <w:pgSz w:w="11906" w:h="16838"/>
      <w:pgMar w:top="1134" w:right="567" w:bottom="1134" w:left="1701" w:header="567" w:footer="284"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56C46" w14:textId="77777777" w:rsidR="00402C8E" w:rsidRDefault="00402C8E">
      <w:r>
        <w:separator/>
      </w:r>
    </w:p>
  </w:endnote>
  <w:endnote w:type="continuationSeparator" w:id="0">
    <w:p w14:paraId="667200B0" w14:textId="77777777" w:rsidR="00402C8E" w:rsidRDefault="00402C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Layout w:type="fixed"/>
      <w:tblLook w:val="01E0" w:firstRow="1" w:lastRow="1" w:firstColumn="1" w:lastColumn="1" w:noHBand="0" w:noVBand="0"/>
    </w:tblPr>
    <w:tblGrid>
      <w:gridCol w:w="2268"/>
      <w:gridCol w:w="3799"/>
      <w:gridCol w:w="3685"/>
    </w:tblGrid>
    <w:tr w:rsidR="00AB75DD" w:rsidRPr="00896A09" w14:paraId="01D2BA70" w14:textId="77777777" w:rsidTr="00896A09">
      <w:tc>
        <w:tcPr>
          <w:tcW w:w="2268" w:type="dxa"/>
        </w:tcPr>
        <w:p w14:paraId="163FD11D" w14:textId="77777777" w:rsidR="00AB75DD" w:rsidRPr="00896A09" w:rsidRDefault="00AB75DD">
          <w:pPr>
            <w:pStyle w:val="Porat"/>
            <w:rPr>
              <w:szCs w:val="20"/>
            </w:rPr>
          </w:pPr>
        </w:p>
      </w:tc>
      <w:tc>
        <w:tcPr>
          <w:tcW w:w="3799" w:type="dxa"/>
        </w:tcPr>
        <w:p w14:paraId="2945F830" w14:textId="4A2758EE" w:rsidR="00AB75DD" w:rsidRPr="00896A09" w:rsidRDefault="00B837E1" w:rsidP="00896A09">
          <w:pPr>
            <w:pStyle w:val="Porat"/>
            <w:jc w:val="center"/>
            <w:rPr>
              <w:szCs w:val="20"/>
            </w:rPr>
          </w:pPr>
          <w:r w:rsidRPr="00896A09">
            <w:rPr>
              <w:noProof/>
              <w:szCs w:val="20"/>
            </w:rPr>
            <w:drawing>
              <wp:inline distT="0" distB="0" distL="0" distR="0" wp14:anchorId="10B04492" wp14:editId="4EE88AF3">
                <wp:extent cx="1800225" cy="666750"/>
                <wp:effectExtent l="0" t="0" r="0" b="0"/>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666750"/>
                        </a:xfrm>
                        <a:prstGeom prst="rect">
                          <a:avLst/>
                        </a:prstGeom>
                        <a:noFill/>
                        <a:ln>
                          <a:noFill/>
                        </a:ln>
                      </pic:spPr>
                    </pic:pic>
                  </a:graphicData>
                </a:graphic>
              </wp:inline>
            </w:drawing>
          </w:r>
        </w:p>
      </w:tc>
      <w:tc>
        <w:tcPr>
          <w:tcW w:w="3685" w:type="dxa"/>
        </w:tcPr>
        <w:p w14:paraId="7C4F1B2E" w14:textId="77777777" w:rsidR="00AB75DD" w:rsidRPr="00896A09" w:rsidRDefault="00AB75DD" w:rsidP="00896A09">
          <w:pPr>
            <w:pStyle w:val="Porat"/>
            <w:jc w:val="right"/>
            <w:rPr>
              <w:szCs w:val="20"/>
            </w:rPr>
          </w:pPr>
        </w:p>
      </w:tc>
    </w:tr>
  </w:tbl>
  <w:p w14:paraId="0C46FE95" w14:textId="77777777" w:rsidR="00AB75DD" w:rsidRPr="005C7D36" w:rsidRDefault="00AB75DD" w:rsidP="005C7D36">
    <w:pPr>
      <w:pStyle w:val="Pora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EF362" w14:textId="77777777" w:rsidR="00402C8E" w:rsidRDefault="00402C8E">
      <w:r>
        <w:separator/>
      </w:r>
    </w:p>
  </w:footnote>
  <w:footnote w:type="continuationSeparator" w:id="0">
    <w:p w14:paraId="5EDA88C7" w14:textId="77777777" w:rsidR="00402C8E" w:rsidRDefault="00402C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66DD2" w14:textId="77777777" w:rsidR="00AB75DD" w:rsidRPr="00993592" w:rsidRDefault="00AB75DD" w:rsidP="00024D31">
    <w:pPr>
      <w:pStyle w:val="Antrats"/>
      <w:jc w:val="center"/>
      <w:rPr>
        <w:rFonts w:ascii="Verdana" w:hAnsi="Verdana"/>
        <w:sz w:val="20"/>
        <w:szCs w:val="20"/>
      </w:rPr>
    </w:pPr>
    <w:r w:rsidRPr="00993592">
      <w:rPr>
        <w:rStyle w:val="Puslapionumeris"/>
        <w:rFonts w:ascii="Verdana" w:hAnsi="Verdana"/>
        <w:sz w:val="20"/>
        <w:szCs w:val="20"/>
      </w:rPr>
      <w:fldChar w:fldCharType="begin"/>
    </w:r>
    <w:r w:rsidRPr="00993592">
      <w:rPr>
        <w:rStyle w:val="Puslapionumeris"/>
        <w:rFonts w:ascii="Verdana" w:hAnsi="Verdana"/>
        <w:sz w:val="20"/>
        <w:szCs w:val="20"/>
      </w:rPr>
      <w:instrText xml:space="preserve"> PAGE </w:instrText>
    </w:r>
    <w:r w:rsidRPr="00993592">
      <w:rPr>
        <w:rStyle w:val="Puslapionumeris"/>
        <w:rFonts w:ascii="Verdana" w:hAnsi="Verdana"/>
        <w:sz w:val="20"/>
        <w:szCs w:val="20"/>
      </w:rPr>
      <w:fldChar w:fldCharType="separate"/>
    </w:r>
    <w:r w:rsidRPr="00993592">
      <w:rPr>
        <w:rStyle w:val="Puslapionumeris"/>
        <w:rFonts w:ascii="Verdana" w:hAnsi="Verdana"/>
        <w:noProof/>
        <w:sz w:val="20"/>
        <w:szCs w:val="20"/>
      </w:rPr>
      <w:t>2</w:t>
    </w:r>
    <w:r w:rsidRPr="00993592">
      <w:rPr>
        <w:rStyle w:val="Puslapionumeris"/>
        <w:rFonts w:ascii="Verdana" w:hAnsi="Verdana"/>
        <w:sz w:val="20"/>
        <w:szCs w:val="20"/>
      </w:rPr>
      <w:fldChar w:fldCharType="end"/>
    </w:r>
  </w:p>
  <w:p w14:paraId="3A80EB27" w14:textId="77777777" w:rsidR="00935DAF" w:rsidRDefault="00935DA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22DE" w14:textId="77777777" w:rsidR="00AB75DD" w:rsidRPr="00216655" w:rsidRDefault="00AB75DD" w:rsidP="00024D31">
    <w:pPr>
      <w:pStyle w:val="Antrats"/>
      <w:jc w:val="center"/>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71098"/>
    <w:multiLevelType w:val="hybridMultilevel"/>
    <w:tmpl w:val="55A0658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5793365"/>
    <w:multiLevelType w:val="multilevel"/>
    <w:tmpl w:val="B828714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15:restartNumberingAfterBreak="0">
    <w:nsid w:val="1C8C5BDE"/>
    <w:multiLevelType w:val="multilevel"/>
    <w:tmpl w:val="3C981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D420F9"/>
    <w:multiLevelType w:val="multilevel"/>
    <w:tmpl w:val="57AA8D5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15:restartNumberingAfterBreak="0">
    <w:nsid w:val="43E207CE"/>
    <w:multiLevelType w:val="multilevel"/>
    <w:tmpl w:val="2288FE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6A080BA2"/>
    <w:multiLevelType w:val="multilevel"/>
    <w:tmpl w:val="E14E0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5743212"/>
    <w:multiLevelType w:val="multilevel"/>
    <w:tmpl w:val="0D5E3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C8E1EF0"/>
    <w:multiLevelType w:val="multilevel"/>
    <w:tmpl w:val="2288FEFA"/>
    <w:lvl w:ilvl="0">
      <w:numFmt w:val="decimal"/>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16cid:durableId="1154879240">
    <w:abstractNumId w:val="5"/>
  </w:num>
  <w:num w:numId="2" w16cid:durableId="1312441152">
    <w:abstractNumId w:val="8"/>
  </w:num>
  <w:num w:numId="3" w16cid:durableId="19359001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1943406">
    <w:abstractNumId w:val="1"/>
  </w:num>
  <w:num w:numId="5" w16cid:durableId="101117713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29831740">
    <w:abstractNumId w:val="6"/>
  </w:num>
  <w:num w:numId="7" w16cid:durableId="699890983">
    <w:abstractNumId w:val="7"/>
  </w:num>
  <w:num w:numId="8" w16cid:durableId="350495363">
    <w:abstractNumId w:val="2"/>
  </w:num>
  <w:num w:numId="9" w16cid:durableId="1919946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7E1"/>
    <w:rsid w:val="00001412"/>
    <w:rsid w:val="00024D31"/>
    <w:rsid w:val="0002515D"/>
    <w:rsid w:val="000251EC"/>
    <w:rsid w:val="000361F0"/>
    <w:rsid w:val="00037860"/>
    <w:rsid w:val="000527E1"/>
    <w:rsid w:val="0007488C"/>
    <w:rsid w:val="000801B8"/>
    <w:rsid w:val="0009673D"/>
    <w:rsid w:val="00096C5D"/>
    <w:rsid w:val="000A1848"/>
    <w:rsid w:val="000A1E95"/>
    <w:rsid w:val="000A71D5"/>
    <w:rsid w:val="000B1DF1"/>
    <w:rsid w:val="000B4D7A"/>
    <w:rsid w:val="000E1795"/>
    <w:rsid w:val="0011422E"/>
    <w:rsid w:val="001222C3"/>
    <w:rsid w:val="001246C9"/>
    <w:rsid w:val="00156E77"/>
    <w:rsid w:val="00161CA9"/>
    <w:rsid w:val="00162EC0"/>
    <w:rsid w:val="00166CFE"/>
    <w:rsid w:val="00177F89"/>
    <w:rsid w:val="001942DC"/>
    <w:rsid w:val="0019799E"/>
    <w:rsid w:val="00210194"/>
    <w:rsid w:val="00216655"/>
    <w:rsid w:val="00221375"/>
    <w:rsid w:val="00230BFF"/>
    <w:rsid w:val="002325D5"/>
    <w:rsid w:val="00234DAA"/>
    <w:rsid w:val="00235851"/>
    <w:rsid w:val="00246BE9"/>
    <w:rsid w:val="00247B14"/>
    <w:rsid w:val="00257D3C"/>
    <w:rsid w:val="0026267E"/>
    <w:rsid w:val="00281380"/>
    <w:rsid w:val="0029149E"/>
    <w:rsid w:val="00294EE5"/>
    <w:rsid w:val="002E20E5"/>
    <w:rsid w:val="00314638"/>
    <w:rsid w:val="00362CF3"/>
    <w:rsid w:val="00365AF9"/>
    <w:rsid w:val="00374635"/>
    <w:rsid w:val="00374DD0"/>
    <w:rsid w:val="00391FC8"/>
    <w:rsid w:val="003920E0"/>
    <w:rsid w:val="003A70AD"/>
    <w:rsid w:val="003C03BB"/>
    <w:rsid w:val="003C1262"/>
    <w:rsid w:val="003C2301"/>
    <w:rsid w:val="003C236B"/>
    <w:rsid w:val="003C590B"/>
    <w:rsid w:val="003C6D1A"/>
    <w:rsid w:val="003D567C"/>
    <w:rsid w:val="003D58C5"/>
    <w:rsid w:val="003D615E"/>
    <w:rsid w:val="003E6772"/>
    <w:rsid w:val="00402C8E"/>
    <w:rsid w:val="00413DDF"/>
    <w:rsid w:val="00414AC2"/>
    <w:rsid w:val="004230D0"/>
    <w:rsid w:val="004413B7"/>
    <w:rsid w:val="004504AA"/>
    <w:rsid w:val="00450918"/>
    <w:rsid w:val="00450B77"/>
    <w:rsid w:val="004614E4"/>
    <w:rsid w:val="00474441"/>
    <w:rsid w:val="00477FE2"/>
    <w:rsid w:val="0049448C"/>
    <w:rsid w:val="004D3F39"/>
    <w:rsid w:val="004E076F"/>
    <w:rsid w:val="004E435B"/>
    <w:rsid w:val="004F3495"/>
    <w:rsid w:val="004F7CEB"/>
    <w:rsid w:val="00514CED"/>
    <w:rsid w:val="00544BED"/>
    <w:rsid w:val="00544F23"/>
    <w:rsid w:val="00547BCF"/>
    <w:rsid w:val="00552B7E"/>
    <w:rsid w:val="005616BE"/>
    <w:rsid w:val="0056693C"/>
    <w:rsid w:val="00574842"/>
    <w:rsid w:val="00587F3F"/>
    <w:rsid w:val="005A5A91"/>
    <w:rsid w:val="005B0DC9"/>
    <w:rsid w:val="005B2A55"/>
    <w:rsid w:val="005B384A"/>
    <w:rsid w:val="005B4603"/>
    <w:rsid w:val="005B7E60"/>
    <w:rsid w:val="005C5783"/>
    <w:rsid w:val="005C7D36"/>
    <w:rsid w:val="005D34B6"/>
    <w:rsid w:val="005F07AB"/>
    <w:rsid w:val="005F351B"/>
    <w:rsid w:val="005F3650"/>
    <w:rsid w:val="006106FF"/>
    <w:rsid w:val="00613287"/>
    <w:rsid w:val="00614CA6"/>
    <w:rsid w:val="00615FF7"/>
    <w:rsid w:val="00636074"/>
    <w:rsid w:val="00653965"/>
    <w:rsid w:val="006557E6"/>
    <w:rsid w:val="0066024C"/>
    <w:rsid w:val="006633FF"/>
    <w:rsid w:val="00666B18"/>
    <w:rsid w:val="006E10C0"/>
    <w:rsid w:val="006F4294"/>
    <w:rsid w:val="00710739"/>
    <w:rsid w:val="007107CD"/>
    <w:rsid w:val="007527AA"/>
    <w:rsid w:val="00753D8A"/>
    <w:rsid w:val="00776DBE"/>
    <w:rsid w:val="007A75D8"/>
    <w:rsid w:val="007B6269"/>
    <w:rsid w:val="007B7BFB"/>
    <w:rsid w:val="007C1A2F"/>
    <w:rsid w:val="007C3C4F"/>
    <w:rsid w:val="008306D2"/>
    <w:rsid w:val="00834417"/>
    <w:rsid w:val="00847DD7"/>
    <w:rsid w:val="008815F5"/>
    <w:rsid w:val="00883BE2"/>
    <w:rsid w:val="008952D7"/>
    <w:rsid w:val="0089622E"/>
    <w:rsid w:val="00896A09"/>
    <w:rsid w:val="008A396E"/>
    <w:rsid w:val="008A413A"/>
    <w:rsid w:val="008D75E4"/>
    <w:rsid w:val="008E4C2A"/>
    <w:rsid w:val="008F69F3"/>
    <w:rsid w:val="0092388F"/>
    <w:rsid w:val="009275DE"/>
    <w:rsid w:val="00931666"/>
    <w:rsid w:val="0093368D"/>
    <w:rsid w:val="00935DAF"/>
    <w:rsid w:val="00937FB7"/>
    <w:rsid w:val="00943A6D"/>
    <w:rsid w:val="009514F7"/>
    <w:rsid w:val="009575E7"/>
    <w:rsid w:val="00960443"/>
    <w:rsid w:val="00993592"/>
    <w:rsid w:val="009C0911"/>
    <w:rsid w:val="009C5801"/>
    <w:rsid w:val="009D5F3F"/>
    <w:rsid w:val="009D5FFA"/>
    <w:rsid w:val="009E7965"/>
    <w:rsid w:val="009E7E91"/>
    <w:rsid w:val="00A10D6C"/>
    <w:rsid w:val="00A15A21"/>
    <w:rsid w:val="00A21E85"/>
    <w:rsid w:val="00A2335F"/>
    <w:rsid w:val="00A26135"/>
    <w:rsid w:val="00A76F74"/>
    <w:rsid w:val="00A96494"/>
    <w:rsid w:val="00AB3609"/>
    <w:rsid w:val="00AB5026"/>
    <w:rsid w:val="00AB75DD"/>
    <w:rsid w:val="00AC4C94"/>
    <w:rsid w:val="00AC5DC4"/>
    <w:rsid w:val="00AC7697"/>
    <w:rsid w:val="00B0674A"/>
    <w:rsid w:val="00B127D0"/>
    <w:rsid w:val="00B155B9"/>
    <w:rsid w:val="00B208A9"/>
    <w:rsid w:val="00B257A8"/>
    <w:rsid w:val="00B51EC7"/>
    <w:rsid w:val="00B535C2"/>
    <w:rsid w:val="00B54B7D"/>
    <w:rsid w:val="00B6310B"/>
    <w:rsid w:val="00B666E7"/>
    <w:rsid w:val="00B76F5A"/>
    <w:rsid w:val="00B837E1"/>
    <w:rsid w:val="00B84A4D"/>
    <w:rsid w:val="00B92D81"/>
    <w:rsid w:val="00BD073C"/>
    <w:rsid w:val="00BD1CEF"/>
    <w:rsid w:val="00BD5BC0"/>
    <w:rsid w:val="00C0014F"/>
    <w:rsid w:val="00C2658D"/>
    <w:rsid w:val="00C52136"/>
    <w:rsid w:val="00C606F0"/>
    <w:rsid w:val="00C668D7"/>
    <w:rsid w:val="00C671FD"/>
    <w:rsid w:val="00C709B3"/>
    <w:rsid w:val="00C77513"/>
    <w:rsid w:val="00C85B40"/>
    <w:rsid w:val="00C87D92"/>
    <w:rsid w:val="00CA19BA"/>
    <w:rsid w:val="00CA66D7"/>
    <w:rsid w:val="00CB2D9D"/>
    <w:rsid w:val="00CC5865"/>
    <w:rsid w:val="00CC6AE2"/>
    <w:rsid w:val="00CE5C44"/>
    <w:rsid w:val="00D04D9F"/>
    <w:rsid w:val="00D10605"/>
    <w:rsid w:val="00D4625D"/>
    <w:rsid w:val="00D614D0"/>
    <w:rsid w:val="00D6792C"/>
    <w:rsid w:val="00D908A1"/>
    <w:rsid w:val="00D971F9"/>
    <w:rsid w:val="00DF6A57"/>
    <w:rsid w:val="00E15931"/>
    <w:rsid w:val="00E20CAE"/>
    <w:rsid w:val="00E31714"/>
    <w:rsid w:val="00E95753"/>
    <w:rsid w:val="00EC0701"/>
    <w:rsid w:val="00ED331E"/>
    <w:rsid w:val="00EE0844"/>
    <w:rsid w:val="00EF296C"/>
    <w:rsid w:val="00EF7156"/>
    <w:rsid w:val="00EF7A95"/>
    <w:rsid w:val="00F04C31"/>
    <w:rsid w:val="00F062F2"/>
    <w:rsid w:val="00F108AE"/>
    <w:rsid w:val="00F10E21"/>
    <w:rsid w:val="00F205C5"/>
    <w:rsid w:val="00F44A15"/>
    <w:rsid w:val="00F50901"/>
    <w:rsid w:val="00F6171F"/>
    <w:rsid w:val="00F76EE9"/>
    <w:rsid w:val="00F8316A"/>
    <w:rsid w:val="00F90A64"/>
    <w:rsid w:val="00F974A3"/>
    <w:rsid w:val="00FB3E9F"/>
    <w:rsid w:val="00FE12C4"/>
    <w:rsid w:val="00FE53D5"/>
    <w:rsid w:val="00FE5C3C"/>
    <w:rsid w:val="00FE6DEF"/>
    <w:rsid w:val="00FF30B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E28EE0"/>
  <w15:chartTrackingRefBased/>
  <w15:docId w15:val="{C9AB94D2-0EBC-4255-A4CC-1A4286357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99"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qFormat/>
    <w:rsid w:val="003C236B"/>
    <w:pPr>
      <w:keepNext/>
      <w:keepLines/>
      <w:spacing w:before="240"/>
      <w:outlineLvl w:val="0"/>
    </w:pPr>
    <w:rPr>
      <w:rFonts w:asciiTheme="majorHAnsi" w:eastAsiaTheme="majorEastAsia" w:hAnsiTheme="majorHAnsi" w:cstheme="majorBidi"/>
      <w:color w:val="0F4761" w:themeColor="accent1" w:themeShade="BF"/>
      <w:sz w:val="32"/>
      <w:szCs w:val="32"/>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uiPriority w:val="99"/>
    <w:rsid w:val="00C265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rsid w:val="00D908A1"/>
    <w:rPr>
      <w:color w:val="0000FF"/>
      <w:u w:val="single"/>
    </w:rPr>
  </w:style>
  <w:style w:type="paragraph" w:styleId="Betarp">
    <w:name w:val="No Spacing"/>
    <w:uiPriority w:val="1"/>
    <w:qFormat/>
    <w:rsid w:val="00B837E1"/>
    <w:rPr>
      <w:sz w:val="24"/>
      <w:szCs w:val="24"/>
    </w:rPr>
  </w:style>
  <w:style w:type="character" w:styleId="Neapdorotaspaminjimas">
    <w:name w:val="Unresolved Mention"/>
    <w:basedOn w:val="Numatytasispastraiposriftas"/>
    <w:uiPriority w:val="99"/>
    <w:semiHidden/>
    <w:unhideWhenUsed/>
    <w:rsid w:val="009275DE"/>
    <w:rPr>
      <w:color w:val="605E5C"/>
      <w:shd w:val="clear" w:color="auto" w:fill="E1DFDD"/>
    </w:rPr>
  </w:style>
  <w:style w:type="paragraph" w:styleId="prastasiniatinklio">
    <w:name w:val="Normal (Web)"/>
    <w:basedOn w:val="prastasis"/>
    <w:uiPriority w:val="99"/>
    <w:rsid w:val="00653965"/>
    <w:pPr>
      <w:spacing w:after="200" w:line="276" w:lineRule="auto"/>
    </w:pPr>
    <w:rPr>
      <w:rFonts w:eastAsia="Calibri"/>
      <w:lang w:eastAsia="en-US"/>
    </w:rPr>
  </w:style>
  <w:style w:type="character" w:styleId="Grietas">
    <w:name w:val="Strong"/>
    <w:basedOn w:val="Numatytasispastraiposriftas"/>
    <w:uiPriority w:val="99"/>
    <w:qFormat/>
    <w:rsid w:val="00653965"/>
    <w:rPr>
      <w:rFonts w:ascii="Verdana" w:hAnsi="Verdana" w:cs="Times New Roman"/>
      <w:b/>
      <w:bCs/>
      <w:color w:val="434343"/>
      <w:sz w:val="17"/>
      <w:szCs w:val="17"/>
    </w:rPr>
  </w:style>
  <w:style w:type="paragraph" w:styleId="Sraopastraipa">
    <w:name w:val="List Paragraph"/>
    <w:basedOn w:val="prastasis"/>
    <w:uiPriority w:val="34"/>
    <w:qFormat/>
    <w:rsid w:val="008306D2"/>
    <w:pPr>
      <w:ind w:left="720"/>
      <w:contextualSpacing/>
    </w:pPr>
  </w:style>
  <w:style w:type="character" w:customStyle="1" w:styleId="Antrat1Diagrama">
    <w:name w:val="Antraštė 1 Diagrama"/>
    <w:basedOn w:val="Numatytasispastraiposriftas"/>
    <w:link w:val="Antrat1"/>
    <w:rsid w:val="003C236B"/>
    <w:rPr>
      <w:rFonts w:asciiTheme="majorHAnsi" w:eastAsiaTheme="majorEastAsia" w:hAnsiTheme="majorHAnsi" w:cstheme="majorBidi"/>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946100">
      <w:bodyDiv w:val="1"/>
      <w:marLeft w:val="0"/>
      <w:marRight w:val="0"/>
      <w:marTop w:val="0"/>
      <w:marBottom w:val="0"/>
      <w:divBdr>
        <w:top w:val="none" w:sz="0" w:space="0" w:color="auto"/>
        <w:left w:val="none" w:sz="0" w:space="0" w:color="auto"/>
        <w:bottom w:val="none" w:sz="0" w:space="0" w:color="auto"/>
        <w:right w:val="none" w:sz="0" w:space="0" w:color="auto"/>
      </w:divBdr>
      <w:divsChild>
        <w:div w:id="1155534268">
          <w:marLeft w:val="0"/>
          <w:marRight w:val="0"/>
          <w:marTop w:val="0"/>
          <w:marBottom w:val="0"/>
          <w:divBdr>
            <w:top w:val="none" w:sz="0" w:space="0" w:color="auto"/>
            <w:left w:val="none" w:sz="0" w:space="0" w:color="auto"/>
            <w:bottom w:val="none" w:sz="0" w:space="0" w:color="auto"/>
            <w:right w:val="single" w:sz="6" w:space="23" w:color="E0E0E0"/>
          </w:divBdr>
          <w:divsChild>
            <w:div w:id="408383708">
              <w:marLeft w:val="0"/>
              <w:marRight w:val="0"/>
              <w:marTop w:val="0"/>
              <w:marBottom w:val="0"/>
              <w:divBdr>
                <w:top w:val="none" w:sz="0" w:space="0" w:color="auto"/>
                <w:left w:val="none" w:sz="0" w:space="0" w:color="auto"/>
                <w:bottom w:val="none" w:sz="0" w:space="0" w:color="auto"/>
                <w:right w:val="none" w:sz="0" w:space="0" w:color="auto"/>
              </w:divBdr>
            </w:div>
            <w:div w:id="282346736">
              <w:marLeft w:val="0"/>
              <w:marRight w:val="0"/>
              <w:marTop w:val="0"/>
              <w:marBottom w:val="0"/>
              <w:divBdr>
                <w:top w:val="none" w:sz="0" w:space="0" w:color="auto"/>
                <w:left w:val="none" w:sz="0" w:space="0" w:color="auto"/>
                <w:bottom w:val="none" w:sz="0" w:space="0" w:color="auto"/>
                <w:right w:val="none" w:sz="0" w:space="0" w:color="auto"/>
              </w:divBdr>
              <w:divsChild>
                <w:div w:id="1337223202">
                  <w:marLeft w:val="0"/>
                  <w:marRight w:val="0"/>
                  <w:marTop w:val="0"/>
                  <w:marBottom w:val="0"/>
                  <w:divBdr>
                    <w:top w:val="none" w:sz="0" w:space="0" w:color="auto"/>
                    <w:left w:val="none" w:sz="0" w:space="0" w:color="auto"/>
                    <w:bottom w:val="none" w:sz="0" w:space="0" w:color="auto"/>
                    <w:right w:val="none" w:sz="0" w:space="0" w:color="auto"/>
                  </w:divBdr>
                  <w:divsChild>
                    <w:div w:id="405344279">
                      <w:marLeft w:val="0"/>
                      <w:marRight w:val="0"/>
                      <w:marTop w:val="0"/>
                      <w:marBottom w:val="0"/>
                      <w:divBdr>
                        <w:top w:val="none" w:sz="0" w:space="0" w:color="auto"/>
                        <w:left w:val="none" w:sz="0" w:space="0" w:color="auto"/>
                        <w:bottom w:val="none" w:sz="0" w:space="0" w:color="auto"/>
                        <w:right w:val="none" w:sz="0" w:space="0" w:color="auto"/>
                      </w:divBdr>
                      <w:divsChild>
                        <w:div w:id="131433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087209">
      <w:bodyDiv w:val="1"/>
      <w:marLeft w:val="0"/>
      <w:marRight w:val="0"/>
      <w:marTop w:val="0"/>
      <w:marBottom w:val="0"/>
      <w:divBdr>
        <w:top w:val="none" w:sz="0" w:space="0" w:color="auto"/>
        <w:left w:val="none" w:sz="0" w:space="0" w:color="auto"/>
        <w:bottom w:val="none" w:sz="0" w:space="0" w:color="auto"/>
        <w:right w:val="none" w:sz="0" w:space="0" w:color="auto"/>
      </w:divBdr>
    </w:div>
    <w:div w:id="218787913">
      <w:bodyDiv w:val="1"/>
      <w:marLeft w:val="0"/>
      <w:marRight w:val="0"/>
      <w:marTop w:val="0"/>
      <w:marBottom w:val="0"/>
      <w:divBdr>
        <w:top w:val="none" w:sz="0" w:space="0" w:color="auto"/>
        <w:left w:val="none" w:sz="0" w:space="0" w:color="auto"/>
        <w:bottom w:val="none" w:sz="0" w:space="0" w:color="auto"/>
        <w:right w:val="none" w:sz="0" w:space="0" w:color="auto"/>
      </w:divBdr>
    </w:div>
    <w:div w:id="236323378">
      <w:bodyDiv w:val="1"/>
      <w:marLeft w:val="0"/>
      <w:marRight w:val="0"/>
      <w:marTop w:val="0"/>
      <w:marBottom w:val="0"/>
      <w:divBdr>
        <w:top w:val="none" w:sz="0" w:space="0" w:color="auto"/>
        <w:left w:val="none" w:sz="0" w:space="0" w:color="auto"/>
        <w:bottom w:val="none" w:sz="0" w:space="0" w:color="auto"/>
        <w:right w:val="none" w:sz="0" w:space="0" w:color="auto"/>
      </w:divBdr>
    </w:div>
    <w:div w:id="338429991">
      <w:bodyDiv w:val="1"/>
      <w:marLeft w:val="0"/>
      <w:marRight w:val="0"/>
      <w:marTop w:val="0"/>
      <w:marBottom w:val="0"/>
      <w:divBdr>
        <w:top w:val="none" w:sz="0" w:space="0" w:color="auto"/>
        <w:left w:val="none" w:sz="0" w:space="0" w:color="auto"/>
        <w:bottom w:val="none" w:sz="0" w:space="0" w:color="auto"/>
        <w:right w:val="none" w:sz="0" w:space="0" w:color="auto"/>
      </w:divBdr>
    </w:div>
    <w:div w:id="346568356">
      <w:bodyDiv w:val="1"/>
      <w:marLeft w:val="0"/>
      <w:marRight w:val="0"/>
      <w:marTop w:val="0"/>
      <w:marBottom w:val="0"/>
      <w:divBdr>
        <w:top w:val="none" w:sz="0" w:space="0" w:color="auto"/>
        <w:left w:val="none" w:sz="0" w:space="0" w:color="auto"/>
        <w:bottom w:val="none" w:sz="0" w:space="0" w:color="auto"/>
        <w:right w:val="none" w:sz="0" w:space="0" w:color="auto"/>
      </w:divBdr>
      <w:divsChild>
        <w:div w:id="240724950">
          <w:marLeft w:val="0"/>
          <w:marRight w:val="0"/>
          <w:marTop w:val="0"/>
          <w:marBottom w:val="0"/>
          <w:divBdr>
            <w:top w:val="none" w:sz="0" w:space="0" w:color="auto"/>
            <w:left w:val="none" w:sz="0" w:space="0" w:color="auto"/>
            <w:bottom w:val="none" w:sz="0" w:space="0" w:color="auto"/>
            <w:right w:val="single" w:sz="6" w:space="23" w:color="E0E0E0"/>
          </w:divBdr>
          <w:divsChild>
            <w:div w:id="1775051614">
              <w:marLeft w:val="0"/>
              <w:marRight w:val="0"/>
              <w:marTop w:val="0"/>
              <w:marBottom w:val="0"/>
              <w:divBdr>
                <w:top w:val="none" w:sz="0" w:space="0" w:color="auto"/>
                <w:left w:val="none" w:sz="0" w:space="0" w:color="auto"/>
                <w:bottom w:val="none" w:sz="0" w:space="0" w:color="auto"/>
                <w:right w:val="none" w:sz="0" w:space="0" w:color="auto"/>
              </w:divBdr>
            </w:div>
            <w:div w:id="608633816">
              <w:marLeft w:val="0"/>
              <w:marRight w:val="0"/>
              <w:marTop w:val="0"/>
              <w:marBottom w:val="0"/>
              <w:divBdr>
                <w:top w:val="none" w:sz="0" w:space="0" w:color="auto"/>
                <w:left w:val="none" w:sz="0" w:space="0" w:color="auto"/>
                <w:bottom w:val="none" w:sz="0" w:space="0" w:color="auto"/>
                <w:right w:val="none" w:sz="0" w:space="0" w:color="auto"/>
              </w:divBdr>
              <w:divsChild>
                <w:div w:id="1429808371">
                  <w:marLeft w:val="0"/>
                  <w:marRight w:val="0"/>
                  <w:marTop w:val="0"/>
                  <w:marBottom w:val="0"/>
                  <w:divBdr>
                    <w:top w:val="none" w:sz="0" w:space="0" w:color="auto"/>
                    <w:left w:val="none" w:sz="0" w:space="0" w:color="auto"/>
                    <w:bottom w:val="none" w:sz="0" w:space="0" w:color="auto"/>
                    <w:right w:val="none" w:sz="0" w:space="0" w:color="auto"/>
                  </w:divBdr>
                  <w:divsChild>
                    <w:div w:id="1422532919">
                      <w:marLeft w:val="0"/>
                      <w:marRight w:val="0"/>
                      <w:marTop w:val="0"/>
                      <w:marBottom w:val="0"/>
                      <w:divBdr>
                        <w:top w:val="none" w:sz="0" w:space="0" w:color="auto"/>
                        <w:left w:val="none" w:sz="0" w:space="0" w:color="auto"/>
                        <w:bottom w:val="none" w:sz="0" w:space="0" w:color="auto"/>
                        <w:right w:val="none" w:sz="0" w:space="0" w:color="auto"/>
                      </w:divBdr>
                      <w:divsChild>
                        <w:div w:id="153276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6933106">
      <w:bodyDiv w:val="1"/>
      <w:marLeft w:val="0"/>
      <w:marRight w:val="0"/>
      <w:marTop w:val="0"/>
      <w:marBottom w:val="0"/>
      <w:divBdr>
        <w:top w:val="none" w:sz="0" w:space="0" w:color="auto"/>
        <w:left w:val="none" w:sz="0" w:space="0" w:color="auto"/>
        <w:bottom w:val="none" w:sz="0" w:space="0" w:color="auto"/>
        <w:right w:val="none" w:sz="0" w:space="0" w:color="auto"/>
      </w:divBdr>
    </w:div>
    <w:div w:id="489174791">
      <w:bodyDiv w:val="1"/>
      <w:marLeft w:val="0"/>
      <w:marRight w:val="0"/>
      <w:marTop w:val="0"/>
      <w:marBottom w:val="0"/>
      <w:divBdr>
        <w:top w:val="none" w:sz="0" w:space="0" w:color="auto"/>
        <w:left w:val="none" w:sz="0" w:space="0" w:color="auto"/>
        <w:bottom w:val="none" w:sz="0" w:space="0" w:color="auto"/>
        <w:right w:val="none" w:sz="0" w:space="0" w:color="auto"/>
      </w:divBdr>
    </w:div>
    <w:div w:id="634262355">
      <w:bodyDiv w:val="1"/>
      <w:marLeft w:val="0"/>
      <w:marRight w:val="0"/>
      <w:marTop w:val="0"/>
      <w:marBottom w:val="0"/>
      <w:divBdr>
        <w:top w:val="none" w:sz="0" w:space="0" w:color="auto"/>
        <w:left w:val="none" w:sz="0" w:space="0" w:color="auto"/>
        <w:bottom w:val="none" w:sz="0" w:space="0" w:color="auto"/>
        <w:right w:val="none" w:sz="0" w:space="0" w:color="auto"/>
      </w:divBdr>
    </w:div>
    <w:div w:id="661127499">
      <w:bodyDiv w:val="1"/>
      <w:marLeft w:val="0"/>
      <w:marRight w:val="0"/>
      <w:marTop w:val="0"/>
      <w:marBottom w:val="0"/>
      <w:divBdr>
        <w:top w:val="none" w:sz="0" w:space="0" w:color="auto"/>
        <w:left w:val="none" w:sz="0" w:space="0" w:color="auto"/>
        <w:bottom w:val="none" w:sz="0" w:space="0" w:color="auto"/>
        <w:right w:val="none" w:sz="0" w:space="0" w:color="auto"/>
      </w:divBdr>
    </w:div>
    <w:div w:id="751699163">
      <w:bodyDiv w:val="1"/>
      <w:marLeft w:val="0"/>
      <w:marRight w:val="0"/>
      <w:marTop w:val="0"/>
      <w:marBottom w:val="0"/>
      <w:divBdr>
        <w:top w:val="none" w:sz="0" w:space="0" w:color="auto"/>
        <w:left w:val="none" w:sz="0" w:space="0" w:color="auto"/>
        <w:bottom w:val="none" w:sz="0" w:space="0" w:color="auto"/>
        <w:right w:val="none" w:sz="0" w:space="0" w:color="auto"/>
      </w:divBdr>
    </w:div>
    <w:div w:id="752168273">
      <w:bodyDiv w:val="1"/>
      <w:marLeft w:val="0"/>
      <w:marRight w:val="0"/>
      <w:marTop w:val="0"/>
      <w:marBottom w:val="0"/>
      <w:divBdr>
        <w:top w:val="none" w:sz="0" w:space="0" w:color="auto"/>
        <w:left w:val="none" w:sz="0" w:space="0" w:color="auto"/>
        <w:bottom w:val="none" w:sz="0" w:space="0" w:color="auto"/>
        <w:right w:val="none" w:sz="0" w:space="0" w:color="auto"/>
      </w:divBdr>
    </w:div>
    <w:div w:id="909078032">
      <w:bodyDiv w:val="1"/>
      <w:marLeft w:val="0"/>
      <w:marRight w:val="0"/>
      <w:marTop w:val="0"/>
      <w:marBottom w:val="0"/>
      <w:divBdr>
        <w:top w:val="none" w:sz="0" w:space="0" w:color="auto"/>
        <w:left w:val="none" w:sz="0" w:space="0" w:color="auto"/>
        <w:bottom w:val="none" w:sz="0" w:space="0" w:color="auto"/>
        <w:right w:val="none" w:sz="0" w:space="0" w:color="auto"/>
      </w:divBdr>
    </w:div>
    <w:div w:id="1230457826">
      <w:bodyDiv w:val="1"/>
      <w:marLeft w:val="0"/>
      <w:marRight w:val="0"/>
      <w:marTop w:val="0"/>
      <w:marBottom w:val="0"/>
      <w:divBdr>
        <w:top w:val="none" w:sz="0" w:space="0" w:color="auto"/>
        <w:left w:val="none" w:sz="0" w:space="0" w:color="auto"/>
        <w:bottom w:val="none" w:sz="0" w:space="0" w:color="auto"/>
        <w:right w:val="none" w:sz="0" w:space="0" w:color="auto"/>
      </w:divBdr>
    </w:div>
    <w:div w:id="1262643717">
      <w:bodyDiv w:val="1"/>
      <w:marLeft w:val="0"/>
      <w:marRight w:val="0"/>
      <w:marTop w:val="0"/>
      <w:marBottom w:val="0"/>
      <w:divBdr>
        <w:top w:val="none" w:sz="0" w:space="0" w:color="auto"/>
        <w:left w:val="none" w:sz="0" w:space="0" w:color="auto"/>
        <w:bottom w:val="none" w:sz="0" w:space="0" w:color="auto"/>
        <w:right w:val="none" w:sz="0" w:space="0" w:color="auto"/>
      </w:divBdr>
    </w:div>
    <w:div w:id="1310983914">
      <w:bodyDiv w:val="1"/>
      <w:marLeft w:val="0"/>
      <w:marRight w:val="0"/>
      <w:marTop w:val="0"/>
      <w:marBottom w:val="0"/>
      <w:divBdr>
        <w:top w:val="none" w:sz="0" w:space="0" w:color="auto"/>
        <w:left w:val="none" w:sz="0" w:space="0" w:color="auto"/>
        <w:bottom w:val="none" w:sz="0" w:space="0" w:color="auto"/>
        <w:right w:val="none" w:sz="0" w:space="0" w:color="auto"/>
      </w:divBdr>
    </w:div>
    <w:div w:id="1369916779">
      <w:bodyDiv w:val="1"/>
      <w:marLeft w:val="0"/>
      <w:marRight w:val="0"/>
      <w:marTop w:val="0"/>
      <w:marBottom w:val="0"/>
      <w:divBdr>
        <w:top w:val="none" w:sz="0" w:space="0" w:color="auto"/>
        <w:left w:val="none" w:sz="0" w:space="0" w:color="auto"/>
        <w:bottom w:val="none" w:sz="0" w:space="0" w:color="auto"/>
        <w:right w:val="none" w:sz="0" w:space="0" w:color="auto"/>
      </w:divBdr>
    </w:div>
    <w:div w:id="1392772666">
      <w:bodyDiv w:val="1"/>
      <w:marLeft w:val="0"/>
      <w:marRight w:val="0"/>
      <w:marTop w:val="0"/>
      <w:marBottom w:val="0"/>
      <w:divBdr>
        <w:top w:val="none" w:sz="0" w:space="0" w:color="auto"/>
        <w:left w:val="none" w:sz="0" w:space="0" w:color="auto"/>
        <w:bottom w:val="none" w:sz="0" w:space="0" w:color="auto"/>
        <w:right w:val="none" w:sz="0" w:space="0" w:color="auto"/>
      </w:divBdr>
    </w:div>
    <w:div w:id="1870143605">
      <w:bodyDiv w:val="1"/>
      <w:marLeft w:val="0"/>
      <w:marRight w:val="0"/>
      <w:marTop w:val="0"/>
      <w:marBottom w:val="0"/>
      <w:divBdr>
        <w:top w:val="none" w:sz="0" w:space="0" w:color="auto"/>
        <w:left w:val="none" w:sz="0" w:space="0" w:color="auto"/>
        <w:bottom w:val="none" w:sz="0" w:space="0" w:color="auto"/>
        <w:right w:val="none" w:sz="0" w:space="0" w:color="auto"/>
      </w:divBdr>
    </w:div>
    <w:div w:id="2030448741">
      <w:bodyDiv w:val="1"/>
      <w:marLeft w:val="0"/>
      <w:marRight w:val="0"/>
      <w:marTop w:val="0"/>
      <w:marBottom w:val="0"/>
      <w:divBdr>
        <w:top w:val="none" w:sz="0" w:space="0" w:color="auto"/>
        <w:left w:val="none" w:sz="0" w:space="0" w:color="auto"/>
        <w:bottom w:val="none" w:sz="0" w:space="0" w:color="auto"/>
        <w:right w:val="none" w:sz="0" w:space="0" w:color="auto"/>
      </w:divBdr>
    </w:div>
    <w:div w:id="2079858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strucentras.lt/paslaugos" TargetMode="External"/><Relationship Id="rId13" Type="http://schemas.openxmlformats.org/officeDocument/2006/relationships/hyperlink" Target="https://www.e-tar.lt/portal/lt/legalAct/TAR.35B48E5133C4" TargetMode="External"/><Relationship Id="rId18" Type="http://schemas.openxmlformats.org/officeDocument/2006/relationships/hyperlink" Target="mailto:zita.deltuviene@marijampole.l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ipasas.lt/index.php?app=savitarna&amp;s=1&amp;SAMLRequest=nZJPj9MwEMW%2FSuQDt%2Fwl27KmKSpbISItqOoWDlxW02S6tXBs45lsu98eJ1lguVSIm2W%2FmfebN14QdNrJVc9Hs8UfPRJH504bkuNDJXpvpAVSJA10SJIbebf6dCuLJJPOW7aN1WIquSwGIvSsrBEvDP65ZPXreGMN9R36O%2FSPqsEv29tKHJkdyTQlsjGeGb0BnXh8UMS%2Bb9CwB0o0px5Bd5QSUtyHdpTuvf2OPh1I7pUDAkrRtM4qw8GS2at9zzhZKvPw7FmbFs%2BVyES0DnEpAwPXH4rT6ZTUY7PBUw3ixB3dO3CuInhUDIHvFXTuLVW5iD5Y3%2BCYfyUOoAlFVK8rUa%2FvoZldt3lexpDP5nGZF018XR7mcbjL5lAWbXsVGGqiPiARg%2BFKFFlxFWezOCt22RtZZvL1PJllxTcRbZ6X9T4QhVkuJ7%2BfRCQ%2F7nabeIut8tiETL6G1MZhg0gsF0NwcgTwy%2F9ewiJ92WYxfcjPAaleb6xWzVO00tqebkIh4%2B%2BMQmwd8OUphhvVxodRKt3AThxIRLqcTP%2F%2B%2BMuf&amp;RelayState=LdgTcjhXz5LyJuAhJWVi93n8lZbIs9rQsUik-YsziLk.WliLZ7RYc9E._9yVhwEBSIe27ABarffeRA" TargetMode="External"/><Relationship Id="rId7" Type="http://schemas.openxmlformats.org/officeDocument/2006/relationships/endnotes" Target="endnotes.xml"/><Relationship Id="rId12" Type="http://schemas.openxmlformats.org/officeDocument/2006/relationships/hyperlink" Target="https://www.e-tar.lt/portal/lt/legalAct/ecf91ec0a00811e58fd1fc0b9bba68a7/asr" TargetMode="External"/><Relationship Id="rId17" Type="http://schemas.openxmlformats.org/officeDocument/2006/relationships/hyperlink" Target="https://www.epaslaugos.lt/portal/service/137917/23640?searchId=cfbe7968-f8fd-4e5c-b51e-d7b1dacd22ea"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registrucentras.lt/" TargetMode="External"/><Relationship Id="rId20" Type="http://schemas.openxmlformats.org/officeDocument/2006/relationships/hyperlink" Target="mailto:raimonda.luckuviene@marijampole.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ecf91ec0a00811e58fd1fc0b9bba68a7/as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tar.lt/portal/lt/legalActEditions/TAR.890D3838A27D" TargetMode="External"/><Relationship Id="rId23" Type="http://schemas.openxmlformats.org/officeDocument/2006/relationships/header" Target="header2.xml"/><Relationship Id="rId10" Type="http://schemas.openxmlformats.org/officeDocument/2006/relationships/hyperlink" Target="https://www.e-tar.lt/portal/lt/legalAct/TAR.2A96C7BB8D19" TargetMode="External"/><Relationship Id="rId19" Type="http://schemas.openxmlformats.org/officeDocument/2006/relationships/hyperlink" Target="mailto:metrikacija@marijampole.lt" TargetMode="External"/><Relationship Id="rId4" Type="http://schemas.openxmlformats.org/officeDocument/2006/relationships/settings" Target="settings.xml"/><Relationship Id="rId9" Type="http://schemas.openxmlformats.org/officeDocument/2006/relationships/hyperlink" Target="https://www.e-tar.lt/portal/lt/legalActEditions/15fd41a0ccd811e6a2cac7383cbb90a3" TargetMode="External"/><Relationship Id="rId14" Type="http://schemas.openxmlformats.org/officeDocument/2006/relationships/hyperlink" Target="https://www.e-tar.lt/portal/lt/legalAct/TAR.8A39C83848CB/asr"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it.delt\Desktop\Teises_CMS_siunciam_1f.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05955-F490-451E-88F1-C7C7F1E71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Teises_CMS_siunciam_1f.dot</Template>
  <TotalTime>14</TotalTime>
  <Pages>4</Pages>
  <Words>846</Words>
  <Characters>8070</Characters>
  <Application>Microsoft Office Word</Application>
  <DocSecurity>0</DocSecurity>
  <Lines>67</Lines>
  <Paragraphs>17</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Zita Deltuvienė</dc:creator>
  <cp:keywords/>
  <dc:description/>
  <cp:lastModifiedBy>Jurgita Jurkonienė</cp:lastModifiedBy>
  <cp:revision>22</cp:revision>
  <cp:lastPrinted>1899-12-31T22:00:00Z</cp:lastPrinted>
  <dcterms:created xsi:type="dcterms:W3CDTF">2025-06-02T08:41:00Z</dcterms:created>
  <dcterms:modified xsi:type="dcterms:W3CDTF">2025-09-22T07:41:00Z</dcterms:modified>
</cp:coreProperties>
</file>