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C3511" w14:textId="5F516707" w:rsidR="00C24EEE" w:rsidRPr="0024060E" w:rsidRDefault="00C24EEE" w:rsidP="00CE712D">
      <w:pPr>
        <w:tabs>
          <w:tab w:val="left" w:pos="5557"/>
          <w:tab w:val="left" w:pos="6840"/>
          <w:tab w:val="left" w:pos="7020"/>
        </w:tabs>
        <w:jc w:val="center"/>
        <w:rPr>
          <w:rFonts w:ascii="Verdana" w:hAnsi="Verdana"/>
          <w:b/>
        </w:rPr>
      </w:pPr>
      <w:r w:rsidRPr="0024060E">
        <w:rPr>
          <w:rFonts w:ascii="Verdana" w:hAnsi="Verdana"/>
          <w:b/>
        </w:rPr>
        <w:t>PASLAUGOS TEIKIMO APRAŠYMAS</w:t>
      </w:r>
    </w:p>
    <w:p w14:paraId="455CA631" w14:textId="0B43CFCB" w:rsidR="00C24EEE" w:rsidRPr="0024060E" w:rsidRDefault="00C24EEE" w:rsidP="007C655A">
      <w:pPr>
        <w:tabs>
          <w:tab w:val="left" w:pos="1470"/>
          <w:tab w:val="left" w:pos="5557"/>
          <w:tab w:val="left" w:pos="6840"/>
          <w:tab w:val="left" w:pos="7020"/>
        </w:tabs>
        <w:jc w:val="center"/>
        <w:rPr>
          <w:rFonts w:ascii="Verdana" w:hAnsi="Verdana"/>
          <w:b/>
        </w:rPr>
      </w:pPr>
      <w:bookmarkStart w:id="0" w:name="Tekstas6"/>
      <w:r w:rsidRPr="0024060E">
        <w:rPr>
          <w:rFonts w:ascii="Verdana" w:hAnsi="Verdana"/>
          <w:b/>
          <w:noProof/>
        </w:rPr>
        <w:t>DĖL</w:t>
      </w:r>
      <w:bookmarkEnd w:id="0"/>
      <w:r w:rsidR="0033237E" w:rsidRPr="0024060E">
        <w:rPr>
          <w:rFonts w:ascii="Verdana" w:hAnsi="Verdana"/>
          <w:b/>
        </w:rPr>
        <w:t xml:space="preserve"> </w:t>
      </w:r>
      <w:r w:rsidR="009C4F43" w:rsidRPr="0024060E">
        <w:rPr>
          <w:rFonts w:ascii="Verdana" w:hAnsi="Verdana"/>
          <w:b/>
        </w:rPr>
        <w:t xml:space="preserve">PRAŠYMO </w:t>
      </w:r>
      <w:r w:rsidR="001C4FB6" w:rsidRPr="0024060E">
        <w:rPr>
          <w:rFonts w:ascii="Verdana" w:hAnsi="Verdana"/>
          <w:b/>
          <w:color w:val="000000"/>
        </w:rPr>
        <w:t xml:space="preserve">IŠMOKAI </w:t>
      </w:r>
      <w:r w:rsidR="00787A6F" w:rsidRPr="0024060E">
        <w:rPr>
          <w:rFonts w:ascii="Verdana" w:hAnsi="Verdana"/>
          <w:b/>
          <w:color w:val="000000"/>
        </w:rPr>
        <w:t>GIMUS VIENU METU DAUGIAU KAIP VIENAM VAIKUI</w:t>
      </w:r>
      <w:r w:rsidR="001C4FB6" w:rsidRPr="0024060E">
        <w:rPr>
          <w:rFonts w:ascii="Verdana" w:hAnsi="Verdana"/>
          <w:color w:val="000000"/>
        </w:rPr>
        <w:t xml:space="preserve"> </w:t>
      </w:r>
      <w:r w:rsidR="001C4FB6" w:rsidRPr="0024060E">
        <w:rPr>
          <w:rFonts w:ascii="Verdana" w:hAnsi="Verdana"/>
          <w:b/>
          <w:color w:val="000000"/>
        </w:rPr>
        <w:t>GAU</w:t>
      </w:r>
      <w:r w:rsidR="005B103B" w:rsidRPr="0024060E">
        <w:rPr>
          <w:rFonts w:ascii="Verdana" w:hAnsi="Verdana"/>
          <w:b/>
        </w:rPr>
        <w:t>TI PRIĖMIMO,</w:t>
      </w:r>
      <w:r w:rsidR="009C4F43" w:rsidRPr="0024060E">
        <w:rPr>
          <w:rFonts w:ascii="Verdana" w:hAnsi="Verdana"/>
          <w:b/>
        </w:rPr>
        <w:t xml:space="preserve"> IŠMOKOS </w:t>
      </w:r>
      <w:r w:rsidR="001C7F13" w:rsidRPr="0024060E">
        <w:rPr>
          <w:rFonts w:ascii="Verdana" w:hAnsi="Verdana"/>
          <w:b/>
        </w:rPr>
        <w:t>SKYRIMO IR MOK</w:t>
      </w:r>
      <w:r w:rsidR="007C655A" w:rsidRPr="0024060E">
        <w:rPr>
          <w:rFonts w:ascii="Verdana" w:hAnsi="Verdana"/>
          <w:b/>
        </w:rPr>
        <w:t>Ė</w:t>
      </w:r>
      <w:r w:rsidR="001C7F13" w:rsidRPr="0024060E">
        <w:rPr>
          <w:rFonts w:ascii="Verdana" w:hAnsi="Verdana"/>
          <w:b/>
        </w:rPr>
        <w:t>JIMO</w:t>
      </w:r>
    </w:p>
    <w:p w14:paraId="0E60778D" w14:textId="77777777" w:rsidR="00C24EEE" w:rsidRPr="0024060E" w:rsidRDefault="00C24EEE" w:rsidP="00CE712D">
      <w:pPr>
        <w:tabs>
          <w:tab w:val="left" w:pos="5557"/>
          <w:tab w:val="left" w:pos="6840"/>
          <w:tab w:val="left" w:pos="7020"/>
        </w:tabs>
        <w:jc w:val="center"/>
        <w:rPr>
          <w:rFonts w:ascii="Verdana" w:hAnsi="Verdan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2"/>
        <w:gridCol w:w="7588"/>
      </w:tblGrid>
      <w:tr w:rsidR="001F1725" w:rsidRPr="007F5AF4" w14:paraId="64C255F0" w14:textId="77777777" w:rsidTr="006F1D12">
        <w:tc>
          <w:tcPr>
            <w:tcW w:w="2381" w:type="dxa"/>
            <w:tcBorders>
              <w:top w:val="single" w:sz="4" w:space="0" w:color="auto"/>
              <w:left w:val="single" w:sz="4" w:space="0" w:color="auto"/>
              <w:bottom w:val="single" w:sz="4" w:space="0" w:color="auto"/>
              <w:right w:val="single" w:sz="4" w:space="0" w:color="auto"/>
            </w:tcBorders>
          </w:tcPr>
          <w:p w14:paraId="01C203E9" w14:textId="31F6357C" w:rsidR="00C24EEE" w:rsidRPr="007F5AF4" w:rsidRDefault="005E45F2">
            <w:pPr>
              <w:pStyle w:val="bodytext"/>
              <w:rPr>
                <w:rFonts w:ascii="Verdana" w:hAnsi="Verdana"/>
              </w:rPr>
            </w:pPr>
            <w:r w:rsidRPr="007F5AF4">
              <w:rPr>
                <w:rFonts w:ascii="Verdana" w:hAnsi="Verdana"/>
              </w:rPr>
              <w:t>P</w:t>
            </w:r>
            <w:r w:rsidR="00C24EEE" w:rsidRPr="007F5AF4">
              <w:rPr>
                <w:rFonts w:ascii="Verdana" w:hAnsi="Verdana"/>
              </w:rPr>
              <w:t>aslaugos pavadinimas</w:t>
            </w:r>
          </w:p>
        </w:tc>
        <w:tc>
          <w:tcPr>
            <w:tcW w:w="7139" w:type="dxa"/>
            <w:tcBorders>
              <w:top w:val="single" w:sz="4" w:space="0" w:color="auto"/>
              <w:left w:val="single" w:sz="4" w:space="0" w:color="auto"/>
              <w:bottom w:val="single" w:sz="4" w:space="0" w:color="auto"/>
              <w:right w:val="single" w:sz="4" w:space="0" w:color="auto"/>
            </w:tcBorders>
          </w:tcPr>
          <w:p w14:paraId="0B1CA3BE" w14:textId="77777777" w:rsidR="00C24EEE" w:rsidRPr="007F5AF4" w:rsidRDefault="009C4F43" w:rsidP="006A781E">
            <w:pPr>
              <w:pStyle w:val="bodytext"/>
              <w:rPr>
                <w:rFonts w:ascii="Verdana" w:hAnsi="Verdana"/>
              </w:rPr>
            </w:pPr>
            <w:r w:rsidRPr="007F5AF4">
              <w:rPr>
                <w:rFonts w:ascii="Verdana" w:hAnsi="Verdana"/>
              </w:rPr>
              <w:t xml:space="preserve">Prašymo </w:t>
            </w:r>
            <w:r w:rsidR="005051D6" w:rsidRPr="007F5AF4">
              <w:rPr>
                <w:rFonts w:ascii="Verdana" w:hAnsi="Verdana"/>
                <w:color w:val="000000"/>
              </w:rPr>
              <w:t xml:space="preserve">išmokai </w:t>
            </w:r>
            <w:r w:rsidR="002011BE" w:rsidRPr="007F5AF4">
              <w:rPr>
                <w:rFonts w:ascii="Verdana" w:hAnsi="Verdana"/>
              </w:rPr>
              <w:t>gimus vienu metu daugiau kaip vienam vaikui</w:t>
            </w:r>
            <w:r w:rsidR="005051D6" w:rsidRPr="007F5AF4">
              <w:rPr>
                <w:rFonts w:ascii="Verdana" w:hAnsi="Verdana"/>
                <w:color w:val="000000"/>
              </w:rPr>
              <w:t xml:space="preserve"> </w:t>
            </w:r>
            <w:r w:rsidRPr="007F5AF4">
              <w:rPr>
                <w:rFonts w:ascii="Verdana" w:hAnsi="Verdana"/>
              </w:rPr>
              <w:t xml:space="preserve">gauti priėmimas, </w:t>
            </w:r>
            <w:r w:rsidR="00C92F84" w:rsidRPr="007F5AF4">
              <w:rPr>
                <w:rFonts w:ascii="Verdana" w:hAnsi="Verdana"/>
              </w:rPr>
              <w:t xml:space="preserve">išmokos </w:t>
            </w:r>
            <w:r w:rsidR="007304D8" w:rsidRPr="007F5AF4">
              <w:rPr>
                <w:rFonts w:ascii="Verdana" w:hAnsi="Verdana"/>
              </w:rPr>
              <w:t>skyrimas ir mokėjimas</w:t>
            </w:r>
          </w:p>
        </w:tc>
      </w:tr>
      <w:tr w:rsidR="002E4A1E" w:rsidRPr="007F5AF4" w14:paraId="09E793A6" w14:textId="77777777" w:rsidTr="006F1D12">
        <w:tc>
          <w:tcPr>
            <w:tcW w:w="2381" w:type="dxa"/>
            <w:tcBorders>
              <w:top w:val="single" w:sz="4" w:space="0" w:color="auto"/>
              <w:left w:val="single" w:sz="4" w:space="0" w:color="auto"/>
              <w:bottom w:val="single" w:sz="4" w:space="0" w:color="auto"/>
              <w:right w:val="single" w:sz="4" w:space="0" w:color="auto"/>
            </w:tcBorders>
          </w:tcPr>
          <w:p w14:paraId="0E67C594" w14:textId="699F16BD" w:rsidR="002E4A1E" w:rsidRPr="007F5AF4" w:rsidRDefault="005E45F2" w:rsidP="007E7C93">
            <w:pPr>
              <w:spacing w:after="100" w:afterAutospacing="1"/>
              <w:rPr>
                <w:rFonts w:ascii="Verdana" w:hAnsi="Verdana"/>
              </w:rPr>
            </w:pPr>
            <w:r w:rsidRPr="007F5AF4">
              <w:rPr>
                <w:rFonts w:ascii="Verdana" w:hAnsi="Verdana"/>
              </w:rPr>
              <w:t>P</w:t>
            </w:r>
            <w:r w:rsidR="002E4A1E" w:rsidRPr="007F5AF4">
              <w:rPr>
                <w:rFonts w:ascii="Verdana" w:hAnsi="Verdana"/>
              </w:rPr>
              <w:t>aslaugos kodas</w:t>
            </w:r>
          </w:p>
        </w:tc>
        <w:tc>
          <w:tcPr>
            <w:tcW w:w="7139" w:type="dxa"/>
            <w:tcBorders>
              <w:top w:val="single" w:sz="4" w:space="0" w:color="auto"/>
              <w:left w:val="single" w:sz="4" w:space="0" w:color="auto"/>
              <w:bottom w:val="single" w:sz="4" w:space="0" w:color="auto"/>
              <w:right w:val="single" w:sz="4" w:space="0" w:color="auto"/>
            </w:tcBorders>
            <w:vAlign w:val="center"/>
          </w:tcPr>
          <w:p w14:paraId="3E136A73" w14:textId="77777777" w:rsidR="002E4A1E" w:rsidRPr="007F5AF4" w:rsidRDefault="002E4A1E" w:rsidP="000C52FF">
            <w:pPr>
              <w:rPr>
                <w:rFonts w:ascii="Verdana" w:hAnsi="Verdana"/>
              </w:rPr>
            </w:pPr>
            <w:r w:rsidRPr="007F5AF4">
              <w:rPr>
                <w:rFonts w:ascii="Verdana" w:hAnsi="Verdana"/>
              </w:rPr>
              <w:t>12-</w:t>
            </w:r>
            <w:r w:rsidR="001C4FB6" w:rsidRPr="007F5AF4">
              <w:rPr>
                <w:rFonts w:ascii="Verdana" w:hAnsi="Verdana"/>
              </w:rPr>
              <w:t>3</w:t>
            </w:r>
            <w:r w:rsidR="000C52FF" w:rsidRPr="007F5AF4">
              <w:rPr>
                <w:rFonts w:ascii="Verdana" w:hAnsi="Verdana"/>
              </w:rPr>
              <w:t>5</w:t>
            </w:r>
          </w:p>
        </w:tc>
      </w:tr>
      <w:tr w:rsidR="002E4A1E" w:rsidRPr="007F5AF4" w14:paraId="17DB1236" w14:textId="77777777" w:rsidTr="006F1D12">
        <w:tc>
          <w:tcPr>
            <w:tcW w:w="2381" w:type="dxa"/>
            <w:tcBorders>
              <w:top w:val="single" w:sz="4" w:space="0" w:color="auto"/>
              <w:left w:val="single" w:sz="4" w:space="0" w:color="auto"/>
              <w:bottom w:val="single" w:sz="4" w:space="0" w:color="auto"/>
              <w:right w:val="single" w:sz="4" w:space="0" w:color="auto"/>
            </w:tcBorders>
          </w:tcPr>
          <w:p w14:paraId="141800ED" w14:textId="142A1E8A" w:rsidR="002E4A1E" w:rsidRPr="007F5AF4" w:rsidRDefault="005E45F2" w:rsidP="007E7C93">
            <w:pPr>
              <w:spacing w:after="100" w:afterAutospacing="1"/>
              <w:rPr>
                <w:rFonts w:ascii="Verdana" w:hAnsi="Verdana"/>
              </w:rPr>
            </w:pPr>
            <w:r w:rsidRPr="007F5AF4">
              <w:rPr>
                <w:rFonts w:ascii="Verdana" w:hAnsi="Verdana"/>
              </w:rPr>
              <w:t>P</w:t>
            </w:r>
            <w:r w:rsidR="002E4A1E" w:rsidRPr="007F5AF4">
              <w:rPr>
                <w:rFonts w:ascii="Verdana" w:hAnsi="Verdana"/>
              </w:rPr>
              <w:t>aslaugos aprašymo versija ir jos sukūrimo data</w:t>
            </w:r>
          </w:p>
        </w:tc>
        <w:tc>
          <w:tcPr>
            <w:tcW w:w="7139" w:type="dxa"/>
            <w:tcBorders>
              <w:top w:val="single" w:sz="4" w:space="0" w:color="auto"/>
              <w:left w:val="single" w:sz="4" w:space="0" w:color="auto"/>
              <w:bottom w:val="single" w:sz="4" w:space="0" w:color="auto"/>
              <w:right w:val="single" w:sz="4" w:space="0" w:color="auto"/>
            </w:tcBorders>
            <w:vAlign w:val="center"/>
          </w:tcPr>
          <w:p w14:paraId="77E851B8" w14:textId="21E8A713" w:rsidR="002E4A1E" w:rsidRPr="007F5AF4" w:rsidRDefault="007F5AF4" w:rsidP="007E7C93">
            <w:pPr>
              <w:rPr>
                <w:rFonts w:ascii="Verdana" w:hAnsi="Verdana"/>
              </w:rPr>
            </w:pPr>
            <w:r w:rsidRPr="007F5AF4">
              <w:rPr>
                <w:rFonts w:ascii="Verdana" w:hAnsi="Verdana"/>
              </w:rPr>
              <w:t>8</w:t>
            </w:r>
            <w:r w:rsidR="002E4A1E" w:rsidRPr="007F5AF4">
              <w:rPr>
                <w:rFonts w:ascii="Verdana" w:hAnsi="Verdana"/>
              </w:rPr>
              <w:t xml:space="preserve"> versija </w:t>
            </w:r>
          </w:p>
          <w:p w14:paraId="269406F1" w14:textId="768E12EC" w:rsidR="002E4A1E" w:rsidRPr="007F5AF4" w:rsidRDefault="00441ECE" w:rsidP="00BB7C8E">
            <w:pPr>
              <w:rPr>
                <w:rFonts w:ascii="Verdana" w:hAnsi="Verdana"/>
              </w:rPr>
            </w:pPr>
            <w:r w:rsidRPr="007F5AF4">
              <w:rPr>
                <w:rFonts w:ascii="Verdana" w:hAnsi="Verdana"/>
              </w:rPr>
              <w:t>202</w:t>
            </w:r>
            <w:r w:rsidR="007F5AF4">
              <w:rPr>
                <w:rFonts w:ascii="Verdana" w:hAnsi="Verdana"/>
              </w:rPr>
              <w:t>6</w:t>
            </w:r>
            <w:r w:rsidR="007F5AF4" w:rsidRPr="007F5AF4">
              <w:rPr>
                <w:rFonts w:ascii="Verdana" w:hAnsi="Verdana"/>
              </w:rPr>
              <w:t>-01-16</w:t>
            </w:r>
          </w:p>
        </w:tc>
      </w:tr>
      <w:tr w:rsidR="00595C2A" w:rsidRPr="007F5AF4" w14:paraId="37C6E2A5" w14:textId="77777777" w:rsidTr="006F1D12">
        <w:trPr>
          <w:trHeight w:val="330"/>
        </w:trPr>
        <w:tc>
          <w:tcPr>
            <w:tcW w:w="2381" w:type="dxa"/>
            <w:vMerge w:val="restart"/>
            <w:tcBorders>
              <w:top w:val="single" w:sz="4" w:space="0" w:color="auto"/>
              <w:left w:val="single" w:sz="4" w:space="0" w:color="auto"/>
              <w:right w:val="single" w:sz="4" w:space="0" w:color="auto"/>
            </w:tcBorders>
          </w:tcPr>
          <w:p w14:paraId="4A56601B" w14:textId="3B0A1006" w:rsidR="00595C2A" w:rsidRPr="007F5AF4" w:rsidRDefault="00595C2A">
            <w:pPr>
              <w:pStyle w:val="bodytext"/>
              <w:rPr>
                <w:rFonts w:ascii="Verdana" w:hAnsi="Verdana"/>
              </w:rPr>
            </w:pPr>
            <w:r w:rsidRPr="007F5AF4">
              <w:rPr>
                <w:rFonts w:ascii="Verdana" w:hAnsi="Verdana"/>
              </w:rPr>
              <w:t>Teisės aktai, reguliuojantys paslaugos teikimą</w:t>
            </w:r>
          </w:p>
        </w:tc>
        <w:tc>
          <w:tcPr>
            <w:tcW w:w="7139" w:type="dxa"/>
            <w:tcBorders>
              <w:top w:val="single" w:sz="4" w:space="0" w:color="auto"/>
              <w:left w:val="single" w:sz="4" w:space="0" w:color="auto"/>
              <w:bottom w:val="single" w:sz="4" w:space="0" w:color="auto"/>
              <w:right w:val="single" w:sz="4" w:space="0" w:color="auto"/>
            </w:tcBorders>
          </w:tcPr>
          <w:p w14:paraId="6EB1D861" w14:textId="77777777" w:rsidR="00595C2A" w:rsidRPr="007F5AF4" w:rsidRDefault="00595C2A" w:rsidP="005E45F2">
            <w:pPr>
              <w:tabs>
                <w:tab w:val="left" w:pos="250"/>
              </w:tabs>
              <w:jc w:val="both"/>
              <w:rPr>
                <w:rFonts w:ascii="Verdana" w:hAnsi="Verdana"/>
                <w:color w:val="000000"/>
                <w:u w:val="single"/>
              </w:rPr>
            </w:pPr>
            <w:r w:rsidRPr="007F5AF4">
              <w:rPr>
                <w:rFonts w:ascii="Verdana" w:hAnsi="Verdana"/>
              </w:rPr>
              <w:t xml:space="preserve">Lietuvos Respublikos išmokų vaikams įstatymas </w:t>
            </w:r>
          </w:p>
        </w:tc>
      </w:tr>
      <w:tr w:rsidR="00595C2A" w:rsidRPr="007F5AF4" w14:paraId="16CEC779" w14:textId="77777777" w:rsidTr="006F1D12">
        <w:trPr>
          <w:trHeight w:val="432"/>
        </w:trPr>
        <w:tc>
          <w:tcPr>
            <w:tcW w:w="2381" w:type="dxa"/>
            <w:vMerge/>
            <w:tcBorders>
              <w:left w:val="single" w:sz="4" w:space="0" w:color="auto"/>
              <w:right w:val="single" w:sz="4" w:space="0" w:color="auto"/>
            </w:tcBorders>
          </w:tcPr>
          <w:p w14:paraId="63F1B2E0" w14:textId="77777777" w:rsidR="00595C2A" w:rsidRPr="007F5AF4" w:rsidRDefault="00595C2A">
            <w:pPr>
              <w:pStyle w:val="bodytext"/>
              <w:rPr>
                <w:rFonts w:ascii="Verdana" w:hAnsi="Verdana"/>
              </w:rPr>
            </w:pPr>
          </w:p>
        </w:tc>
        <w:tc>
          <w:tcPr>
            <w:tcW w:w="7139" w:type="dxa"/>
            <w:tcBorders>
              <w:top w:val="single" w:sz="4" w:space="0" w:color="auto"/>
              <w:left w:val="single" w:sz="4" w:space="0" w:color="auto"/>
              <w:bottom w:val="single" w:sz="4" w:space="0" w:color="auto"/>
              <w:right w:val="single" w:sz="4" w:space="0" w:color="auto"/>
            </w:tcBorders>
          </w:tcPr>
          <w:p w14:paraId="4A681A89" w14:textId="48715F0E" w:rsidR="00556D1A" w:rsidRPr="007F5AF4" w:rsidRDefault="005E45F2" w:rsidP="00C22966">
            <w:pPr>
              <w:tabs>
                <w:tab w:val="left" w:pos="250"/>
                <w:tab w:val="left" w:pos="675"/>
              </w:tabs>
              <w:jc w:val="both"/>
              <w:rPr>
                <w:rFonts w:ascii="Verdana" w:hAnsi="Verdana"/>
              </w:rPr>
            </w:pPr>
            <w:hyperlink r:id="rId7" w:history="1">
              <w:r w:rsidRPr="007F5AF4">
                <w:rPr>
                  <w:rStyle w:val="Hipersaitas"/>
                  <w:rFonts w:ascii="Verdana" w:hAnsi="Verdana"/>
                </w:rPr>
                <w:t>https://www.e-tar.lt/portal/lt/legalAct/TAR.1DEDD43B92AE/asr</w:t>
              </w:r>
            </w:hyperlink>
          </w:p>
        </w:tc>
      </w:tr>
      <w:tr w:rsidR="00595C2A" w:rsidRPr="007F5AF4" w14:paraId="00D27CCE" w14:textId="77777777" w:rsidTr="006F1D12">
        <w:trPr>
          <w:trHeight w:val="1256"/>
        </w:trPr>
        <w:tc>
          <w:tcPr>
            <w:tcW w:w="2381" w:type="dxa"/>
            <w:vMerge/>
            <w:tcBorders>
              <w:left w:val="single" w:sz="4" w:space="0" w:color="auto"/>
              <w:right w:val="single" w:sz="4" w:space="0" w:color="auto"/>
            </w:tcBorders>
          </w:tcPr>
          <w:p w14:paraId="15C72E4C" w14:textId="77777777" w:rsidR="00595C2A" w:rsidRPr="007F5AF4" w:rsidRDefault="00595C2A">
            <w:pPr>
              <w:pStyle w:val="bodytext"/>
              <w:rPr>
                <w:rFonts w:ascii="Verdana" w:hAnsi="Verdana"/>
              </w:rPr>
            </w:pPr>
          </w:p>
        </w:tc>
        <w:tc>
          <w:tcPr>
            <w:tcW w:w="7139" w:type="dxa"/>
            <w:tcBorders>
              <w:top w:val="single" w:sz="4" w:space="0" w:color="auto"/>
              <w:left w:val="single" w:sz="4" w:space="0" w:color="auto"/>
              <w:bottom w:val="single" w:sz="4" w:space="0" w:color="auto"/>
              <w:right w:val="single" w:sz="4" w:space="0" w:color="auto"/>
            </w:tcBorders>
          </w:tcPr>
          <w:p w14:paraId="1547DC13" w14:textId="77777777" w:rsidR="00595C2A" w:rsidRPr="007F5AF4" w:rsidRDefault="00595C2A" w:rsidP="005E45F2">
            <w:pPr>
              <w:tabs>
                <w:tab w:val="left" w:pos="0"/>
                <w:tab w:val="left" w:pos="250"/>
                <w:tab w:val="left" w:pos="852"/>
              </w:tabs>
              <w:jc w:val="both"/>
              <w:rPr>
                <w:rFonts w:ascii="Verdana" w:hAnsi="Verdana"/>
              </w:rPr>
            </w:pPr>
            <w:r w:rsidRPr="007F5AF4">
              <w:rPr>
                <w:rFonts w:ascii="Verdana" w:hAnsi="Verdana"/>
              </w:rPr>
              <w:t xml:space="preserve">Išmokų vaikams skyrimo ir mokėjimo nuostatai, patvirtinti </w:t>
            </w:r>
            <w:hyperlink r:id="rId8" w:tgtFrame="_blank" w:history="1">
              <w:r w:rsidRPr="007F5AF4">
                <w:rPr>
                  <w:rStyle w:val="Hipersaitas"/>
                  <w:rFonts w:ascii="Verdana" w:hAnsi="Verdana"/>
                  <w:color w:val="auto"/>
                  <w:u w:val="none"/>
                </w:rPr>
                <w:t>Lietuvos Respublikos Vyriausybės 2004 m. birželio 28 d. nutarimas Nr. 801 „Dėl Išmokų vaikams skyrimo ir mokėjimo nuostatų patvirtinimo“</w:t>
              </w:r>
            </w:hyperlink>
          </w:p>
        </w:tc>
      </w:tr>
      <w:tr w:rsidR="00595C2A" w:rsidRPr="007F5AF4" w14:paraId="4EDEE4F5" w14:textId="77777777" w:rsidTr="006F1D12">
        <w:trPr>
          <w:trHeight w:val="615"/>
        </w:trPr>
        <w:tc>
          <w:tcPr>
            <w:tcW w:w="2381" w:type="dxa"/>
            <w:vMerge/>
            <w:tcBorders>
              <w:left w:val="single" w:sz="4" w:space="0" w:color="auto"/>
              <w:right w:val="single" w:sz="4" w:space="0" w:color="auto"/>
            </w:tcBorders>
          </w:tcPr>
          <w:p w14:paraId="260A8B48" w14:textId="77777777" w:rsidR="00595C2A" w:rsidRPr="007F5AF4" w:rsidRDefault="00595C2A">
            <w:pPr>
              <w:pStyle w:val="bodytext"/>
              <w:rPr>
                <w:rFonts w:ascii="Verdana" w:hAnsi="Verdana"/>
              </w:rPr>
            </w:pPr>
          </w:p>
        </w:tc>
        <w:tc>
          <w:tcPr>
            <w:tcW w:w="7139" w:type="dxa"/>
            <w:tcBorders>
              <w:top w:val="single" w:sz="4" w:space="0" w:color="auto"/>
              <w:left w:val="single" w:sz="4" w:space="0" w:color="auto"/>
              <w:bottom w:val="single" w:sz="4" w:space="0" w:color="auto"/>
              <w:right w:val="single" w:sz="4" w:space="0" w:color="auto"/>
            </w:tcBorders>
          </w:tcPr>
          <w:p w14:paraId="7D8E1595" w14:textId="0227F215" w:rsidR="00556D1A" w:rsidRPr="007F5AF4" w:rsidRDefault="005E45F2" w:rsidP="00C22966">
            <w:pPr>
              <w:tabs>
                <w:tab w:val="left" w:pos="250"/>
                <w:tab w:val="left" w:pos="675"/>
              </w:tabs>
              <w:jc w:val="both"/>
              <w:rPr>
                <w:rFonts w:ascii="Verdana" w:hAnsi="Verdana"/>
              </w:rPr>
            </w:pPr>
            <w:hyperlink r:id="rId9" w:history="1">
              <w:r w:rsidRPr="007F5AF4">
                <w:rPr>
                  <w:rStyle w:val="Hipersaitas"/>
                  <w:rFonts w:ascii="Verdana" w:hAnsi="Verdana"/>
                </w:rPr>
                <w:t>https://www.e-tar.lt/portal/lt/legalAct/TAR.A1F3B14F0A00/asr</w:t>
              </w:r>
            </w:hyperlink>
          </w:p>
        </w:tc>
      </w:tr>
      <w:tr w:rsidR="00595C2A" w:rsidRPr="007F5AF4" w14:paraId="560898CA" w14:textId="77777777" w:rsidTr="006F1D12">
        <w:trPr>
          <w:trHeight w:val="1004"/>
        </w:trPr>
        <w:tc>
          <w:tcPr>
            <w:tcW w:w="2381" w:type="dxa"/>
            <w:vMerge/>
            <w:tcBorders>
              <w:left w:val="single" w:sz="4" w:space="0" w:color="auto"/>
              <w:right w:val="single" w:sz="4" w:space="0" w:color="auto"/>
            </w:tcBorders>
          </w:tcPr>
          <w:p w14:paraId="58027BEB" w14:textId="77777777" w:rsidR="00595C2A" w:rsidRPr="007F5AF4" w:rsidRDefault="00595C2A">
            <w:pPr>
              <w:pStyle w:val="bodytext"/>
              <w:rPr>
                <w:rFonts w:ascii="Verdana" w:hAnsi="Verdana"/>
              </w:rPr>
            </w:pPr>
          </w:p>
        </w:tc>
        <w:tc>
          <w:tcPr>
            <w:tcW w:w="7139" w:type="dxa"/>
            <w:tcBorders>
              <w:top w:val="single" w:sz="4" w:space="0" w:color="auto"/>
              <w:left w:val="single" w:sz="4" w:space="0" w:color="auto"/>
              <w:bottom w:val="single" w:sz="4" w:space="0" w:color="auto"/>
              <w:right w:val="single" w:sz="4" w:space="0" w:color="auto"/>
            </w:tcBorders>
          </w:tcPr>
          <w:p w14:paraId="7258DC4E" w14:textId="1BF521C7" w:rsidR="00595C2A" w:rsidRPr="007F5AF4" w:rsidRDefault="00595C2A" w:rsidP="005E45F2">
            <w:pPr>
              <w:tabs>
                <w:tab w:val="left" w:pos="0"/>
                <w:tab w:val="left" w:pos="250"/>
                <w:tab w:val="left" w:pos="402"/>
                <w:tab w:val="left" w:pos="752"/>
              </w:tabs>
              <w:jc w:val="both"/>
              <w:rPr>
                <w:rFonts w:ascii="Verdana" w:hAnsi="Verdana"/>
              </w:rPr>
            </w:pPr>
            <w:r w:rsidRPr="007F5AF4">
              <w:rPr>
                <w:rFonts w:ascii="Verdana" w:hAnsi="Verdana"/>
              </w:rPr>
              <w:t xml:space="preserve">Lietuvos Respublikos socialinės apsaugos ir darbo ministro </w:t>
            </w:r>
            <w:smartTag w:uri="urn:schemas-microsoft-com:office:smarttags" w:element="metricconverter">
              <w:smartTagPr>
                <w:attr w:name="ProductID" w:val="2005 m"/>
              </w:smartTagPr>
              <w:r w:rsidRPr="007F5AF4">
                <w:rPr>
                  <w:rFonts w:ascii="Verdana" w:hAnsi="Verdana"/>
                </w:rPr>
                <w:t>2005 m</w:t>
              </w:r>
            </w:smartTag>
            <w:r w:rsidRPr="007F5AF4">
              <w:rPr>
                <w:rFonts w:ascii="Verdana" w:hAnsi="Verdana"/>
              </w:rPr>
              <w:t xml:space="preserve">. birželio 27 d. įsakymas Nr. A1-183 </w:t>
            </w:r>
            <w:r w:rsidR="006F1D12">
              <w:rPr>
                <w:rFonts w:ascii="Verdana" w:hAnsi="Verdana"/>
              </w:rPr>
              <w:t>„</w:t>
            </w:r>
            <w:r w:rsidRPr="007F5AF4">
              <w:rPr>
                <w:rFonts w:ascii="Verdana" w:hAnsi="Verdana"/>
              </w:rPr>
              <w:t>Dėl kai kurių socialinei paramai gauti reikalingų formų patvirtinimo“</w:t>
            </w:r>
          </w:p>
        </w:tc>
      </w:tr>
      <w:tr w:rsidR="00595C2A" w:rsidRPr="007F5AF4" w14:paraId="05C0DA0D" w14:textId="77777777" w:rsidTr="006F1D12">
        <w:trPr>
          <w:trHeight w:val="651"/>
        </w:trPr>
        <w:tc>
          <w:tcPr>
            <w:tcW w:w="2381" w:type="dxa"/>
            <w:vMerge/>
            <w:tcBorders>
              <w:left w:val="single" w:sz="4" w:space="0" w:color="auto"/>
              <w:right w:val="single" w:sz="4" w:space="0" w:color="auto"/>
            </w:tcBorders>
          </w:tcPr>
          <w:p w14:paraId="22DA7259" w14:textId="77777777" w:rsidR="00595C2A" w:rsidRPr="007F5AF4" w:rsidRDefault="00595C2A">
            <w:pPr>
              <w:pStyle w:val="bodytext"/>
              <w:rPr>
                <w:rFonts w:ascii="Verdana" w:hAnsi="Verdana"/>
              </w:rPr>
            </w:pPr>
          </w:p>
        </w:tc>
        <w:tc>
          <w:tcPr>
            <w:tcW w:w="7139" w:type="dxa"/>
            <w:tcBorders>
              <w:top w:val="single" w:sz="4" w:space="0" w:color="auto"/>
              <w:left w:val="single" w:sz="4" w:space="0" w:color="auto"/>
              <w:bottom w:val="single" w:sz="4" w:space="0" w:color="auto"/>
              <w:right w:val="single" w:sz="4" w:space="0" w:color="auto"/>
            </w:tcBorders>
          </w:tcPr>
          <w:p w14:paraId="31618890" w14:textId="4F578E06" w:rsidR="00556D1A" w:rsidRPr="007F5AF4" w:rsidRDefault="005E45F2" w:rsidP="00C22966">
            <w:pPr>
              <w:tabs>
                <w:tab w:val="left" w:pos="250"/>
                <w:tab w:val="left" w:pos="675"/>
              </w:tabs>
              <w:jc w:val="both"/>
              <w:rPr>
                <w:rFonts w:ascii="Verdana" w:hAnsi="Verdana"/>
              </w:rPr>
            </w:pPr>
            <w:hyperlink r:id="rId10" w:history="1">
              <w:r w:rsidRPr="007F5AF4">
                <w:rPr>
                  <w:rStyle w:val="Hipersaitas"/>
                  <w:rFonts w:ascii="Verdana" w:hAnsi="Verdana"/>
                </w:rPr>
                <w:t>https://www.e-tar.lt/portal/lt/legalAct/TAR.BC20ABB451B4/asr</w:t>
              </w:r>
            </w:hyperlink>
          </w:p>
        </w:tc>
      </w:tr>
      <w:tr w:rsidR="00595C2A" w:rsidRPr="007F5AF4" w14:paraId="1BE52CE9" w14:textId="77777777" w:rsidTr="006F1D12">
        <w:trPr>
          <w:trHeight w:val="1198"/>
        </w:trPr>
        <w:tc>
          <w:tcPr>
            <w:tcW w:w="2381" w:type="dxa"/>
            <w:vMerge/>
            <w:tcBorders>
              <w:left w:val="single" w:sz="4" w:space="0" w:color="auto"/>
              <w:right w:val="single" w:sz="4" w:space="0" w:color="auto"/>
            </w:tcBorders>
          </w:tcPr>
          <w:p w14:paraId="5279E11D" w14:textId="77777777" w:rsidR="00595C2A" w:rsidRPr="007F5AF4" w:rsidRDefault="00595C2A">
            <w:pPr>
              <w:pStyle w:val="bodytext"/>
              <w:rPr>
                <w:rFonts w:ascii="Verdana" w:hAnsi="Verdana"/>
              </w:rPr>
            </w:pPr>
          </w:p>
        </w:tc>
        <w:tc>
          <w:tcPr>
            <w:tcW w:w="7139" w:type="dxa"/>
            <w:tcBorders>
              <w:top w:val="single" w:sz="4" w:space="0" w:color="auto"/>
              <w:left w:val="single" w:sz="4" w:space="0" w:color="auto"/>
              <w:bottom w:val="single" w:sz="4" w:space="0" w:color="auto"/>
              <w:right w:val="single" w:sz="4" w:space="0" w:color="auto"/>
            </w:tcBorders>
          </w:tcPr>
          <w:p w14:paraId="28BDFED0" w14:textId="078271B1" w:rsidR="00595C2A" w:rsidRPr="007F5AF4" w:rsidRDefault="00461633" w:rsidP="00595C2A">
            <w:pPr>
              <w:tabs>
                <w:tab w:val="left" w:pos="250"/>
                <w:tab w:val="left" w:pos="675"/>
              </w:tabs>
              <w:jc w:val="both"/>
              <w:rPr>
                <w:rFonts w:ascii="Verdana" w:hAnsi="Verdana"/>
              </w:rPr>
            </w:pPr>
            <w:r w:rsidRPr="007F5AF4">
              <w:rPr>
                <w:rFonts w:ascii="Verdana" w:hAnsi="Verdana"/>
                <w:color w:val="000000"/>
              </w:rPr>
              <w:t xml:space="preserve">Išmokų vaikams teikimo asmenims, patiriantiems socialinę riziką, tvarkos aprašas, patvirtintas Lietuvos Respublikos socialinės apsaugos ir darbo ministro 2020 m. birželio 30 d. įsakymu Nr. A1-618 </w:t>
            </w:r>
            <w:r w:rsidR="006F1D12">
              <w:rPr>
                <w:rFonts w:ascii="Verdana" w:hAnsi="Verdana"/>
                <w:color w:val="000000"/>
              </w:rPr>
              <w:t>„</w:t>
            </w:r>
            <w:r w:rsidRPr="007F5AF4">
              <w:rPr>
                <w:rFonts w:ascii="Verdana" w:hAnsi="Verdana"/>
                <w:color w:val="000000"/>
              </w:rPr>
              <w:t>Dėl išmokų vaikams teikimo asmenims, patiriantiems socialinę riziką, tvarkos aprašo patvirtinimo“</w:t>
            </w:r>
          </w:p>
        </w:tc>
      </w:tr>
      <w:tr w:rsidR="00595C2A" w:rsidRPr="007F5AF4" w14:paraId="4021AA16" w14:textId="77777777" w:rsidTr="006F1D12">
        <w:trPr>
          <w:trHeight w:val="480"/>
        </w:trPr>
        <w:tc>
          <w:tcPr>
            <w:tcW w:w="2381" w:type="dxa"/>
            <w:vMerge/>
            <w:tcBorders>
              <w:left w:val="single" w:sz="4" w:space="0" w:color="auto"/>
              <w:bottom w:val="single" w:sz="4" w:space="0" w:color="auto"/>
              <w:right w:val="single" w:sz="4" w:space="0" w:color="auto"/>
            </w:tcBorders>
          </w:tcPr>
          <w:p w14:paraId="41F894BA" w14:textId="77777777" w:rsidR="00595C2A" w:rsidRPr="007F5AF4" w:rsidRDefault="00595C2A">
            <w:pPr>
              <w:pStyle w:val="bodytext"/>
              <w:rPr>
                <w:rFonts w:ascii="Verdana" w:hAnsi="Verdana"/>
              </w:rPr>
            </w:pPr>
          </w:p>
        </w:tc>
        <w:tc>
          <w:tcPr>
            <w:tcW w:w="7139" w:type="dxa"/>
            <w:tcBorders>
              <w:top w:val="single" w:sz="4" w:space="0" w:color="auto"/>
              <w:left w:val="single" w:sz="4" w:space="0" w:color="auto"/>
              <w:bottom w:val="single" w:sz="4" w:space="0" w:color="auto"/>
              <w:right w:val="single" w:sz="4" w:space="0" w:color="auto"/>
            </w:tcBorders>
          </w:tcPr>
          <w:p w14:paraId="786E723E" w14:textId="343E1C9E" w:rsidR="00595C2A" w:rsidRPr="007F5AF4" w:rsidRDefault="005E45F2" w:rsidP="00C22966">
            <w:pPr>
              <w:tabs>
                <w:tab w:val="left" w:pos="250"/>
                <w:tab w:val="left" w:pos="675"/>
              </w:tabs>
              <w:jc w:val="both"/>
              <w:rPr>
                <w:rFonts w:ascii="Verdana" w:hAnsi="Verdana"/>
              </w:rPr>
            </w:pPr>
            <w:hyperlink r:id="rId11" w:history="1">
              <w:r w:rsidRPr="007F5AF4">
                <w:rPr>
                  <w:rStyle w:val="Hipersaitas"/>
                  <w:rFonts w:ascii="Verdana" w:hAnsi="Verdana"/>
                </w:rPr>
                <w:t>https://www.e-tar.lt/portal/lt/legalAct/cd61b670baa311eab9d9cd0c85e0b745</w:t>
              </w:r>
            </w:hyperlink>
          </w:p>
        </w:tc>
      </w:tr>
      <w:tr w:rsidR="002E4A1E" w:rsidRPr="007F5AF4" w14:paraId="6FD45DA8" w14:textId="77777777" w:rsidTr="006F1D12">
        <w:tc>
          <w:tcPr>
            <w:tcW w:w="2381" w:type="dxa"/>
            <w:tcBorders>
              <w:top w:val="single" w:sz="4" w:space="0" w:color="auto"/>
              <w:left w:val="single" w:sz="4" w:space="0" w:color="auto"/>
              <w:bottom w:val="single" w:sz="4" w:space="0" w:color="auto"/>
              <w:right w:val="single" w:sz="4" w:space="0" w:color="auto"/>
            </w:tcBorders>
          </w:tcPr>
          <w:p w14:paraId="6686E7AE" w14:textId="77777777" w:rsidR="002E4A1E" w:rsidRPr="007F5AF4" w:rsidRDefault="002E4A1E">
            <w:pPr>
              <w:pStyle w:val="bodytext"/>
              <w:rPr>
                <w:rFonts w:ascii="Verdana" w:hAnsi="Verdana"/>
              </w:rPr>
            </w:pPr>
            <w:r w:rsidRPr="007F5AF4">
              <w:rPr>
                <w:rFonts w:ascii="Verdana" w:hAnsi="Verdana"/>
              </w:rPr>
              <w:t>Informacija ir dokumentai, kuriuos turi pateikti asmuo</w:t>
            </w:r>
          </w:p>
        </w:tc>
        <w:tc>
          <w:tcPr>
            <w:tcW w:w="7139" w:type="dxa"/>
            <w:tcBorders>
              <w:top w:val="single" w:sz="4" w:space="0" w:color="auto"/>
              <w:left w:val="single" w:sz="4" w:space="0" w:color="auto"/>
              <w:bottom w:val="single" w:sz="4" w:space="0" w:color="auto"/>
              <w:right w:val="single" w:sz="4" w:space="0" w:color="auto"/>
            </w:tcBorders>
          </w:tcPr>
          <w:p w14:paraId="6072E84F" w14:textId="4CC0701D" w:rsidR="002E4A1E" w:rsidRPr="007F5AF4" w:rsidRDefault="002E4A1E" w:rsidP="005E45F2">
            <w:pPr>
              <w:jc w:val="both"/>
              <w:rPr>
                <w:rFonts w:ascii="Verdana" w:hAnsi="Verdana"/>
                <w:color w:val="040404"/>
              </w:rPr>
            </w:pPr>
            <w:r w:rsidRPr="007F5AF4">
              <w:rPr>
                <w:rFonts w:ascii="Verdana" w:hAnsi="Verdana"/>
                <w:color w:val="040404"/>
              </w:rPr>
              <w:t>1. Prašymas</w:t>
            </w:r>
            <w:r w:rsidR="005E45F2" w:rsidRPr="007F5AF4">
              <w:rPr>
                <w:rFonts w:ascii="Verdana" w:hAnsi="Verdana"/>
                <w:color w:val="040404"/>
              </w:rPr>
              <w:t>.</w:t>
            </w:r>
          </w:p>
          <w:p w14:paraId="33470055" w14:textId="0D99DEC8" w:rsidR="00651F30" w:rsidRPr="007F5AF4" w:rsidRDefault="002E4A1E" w:rsidP="00651F30">
            <w:pPr>
              <w:rPr>
                <w:rFonts w:ascii="Verdana" w:hAnsi="Verdana"/>
              </w:rPr>
            </w:pPr>
            <w:r w:rsidRPr="007F5AF4">
              <w:rPr>
                <w:rFonts w:ascii="Verdana" w:hAnsi="Verdana"/>
              </w:rPr>
              <w:t>2.</w:t>
            </w:r>
            <w:r w:rsidR="00651F30" w:rsidRPr="007F5AF4">
              <w:rPr>
                <w:rFonts w:ascii="Verdana" w:hAnsi="Verdana"/>
              </w:rPr>
              <w:t xml:space="preserve"> A</w:t>
            </w:r>
            <w:r w:rsidR="00651F30" w:rsidRPr="007F5AF4">
              <w:rPr>
                <w:rFonts w:ascii="Verdana" w:hAnsi="Verdana"/>
                <w:color w:val="000000"/>
              </w:rPr>
              <w:t>smens, turinčio teisę gauti išmoką, tapatybę patvirtinantį dokumentą – pasą, asmens tapatybės kortelę arba leidimą gyventi Lietuvos Respublikoje, išskyrus atvejus, kai dėl atitinkamos išmokos skyrimo kreipiamasi elektroniniu būdu ir prašymas pasirašomas kvalifikuotu elektroniniu parašu</w:t>
            </w:r>
            <w:r w:rsidR="005E45F2" w:rsidRPr="007F5AF4">
              <w:rPr>
                <w:rFonts w:ascii="Verdana" w:hAnsi="Verdana"/>
                <w:color w:val="000000"/>
              </w:rPr>
              <w:t xml:space="preserve"> </w:t>
            </w:r>
            <w:r w:rsidR="00651F30" w:rsidRPr="007F5AF4">
              <w:rPr>
                <w:rFonts w:ascii="Verdana" w:hAnsi="Verdana"/>
                <w:color w:val="000000"/>
              </w:rPr>
              <w:t>ir jeigu valstybės elektroninės valdžios sistemoje teikiama elektroninė paslauga, leidžianti nustatyti asmens tapatybę</w:t>
            </w:r>
            <w:r w:rsidR="005E45F2" w:rsidRPr="007F5AF4">
              <w:rPr>
                <w:rFonts w:ascii="Verdana" w:hAnsi="Verdana"/>
                <w:color w:val="000000"/>
              </w:rPr>
              <w:t>.</w:t>
            </w:r>
          </w:p>
          <w:p w14:paraId="45E48A5B" w14:textId="630454C1" w:rsidR="00651F30" w:rsidRPr="007F5AF4" w:rsidRDefault="00651F30" w:rsidP="00651F30">
            <w:pPr>
              <w:rPr>
                <w:rFonts w:ascii="Verdana" w:hAnsi="Verdana"/>
              </w:rPr>
            </w:pPr>
            <w:r w:rsidRPr="007F5AF4">
              <w:rPr>
                <w:rFonts w:ascii="Verdana" w:hAnsi="Verdana"/>
                <w:color w:val="040404"/>
              </w:rPr>
              <w:t>3</w:t>
            </w:r>
            <w:r w:rsidRPr="007F5AF4">
              <w:rPr>
                <w:rFonts w:ascii="Verdana" w:hAnsi="Verdana"/>
              </w:rPr>
              <w:t>. V</w:t>
            </w:r>
            <w:r w:rsidRPr="007F5AF4">
              <w:rPr>
                <w:rFonts w:ascii="Verdana" w:hAnsi="Verdana"/>
                <w:color w:val="000000"/>
              </w:rPr>
              <w:t>aiko gimimo faktą patvirtinantis dokumentas</w:t>
            </w:r>
            <w:r w:rsidRPr="007F5AF4">
              <w:rPr>
                <w:rFonts w:ascii="Verdana" w:hAnsi="Verdana"/>
              </w:rPr>
              <w:t>, jeigu šių duomenų nėra Gyventojų registro duomenų bazėje</w:t>
            </w:r>
            <w:r w:rsidR="005E45F2" w:rsidRPr="007F5AF4">
              <w:rPr>
                <w:rFonts w:ascii="Verdana" w:hAnsi="Verdana"/>
              </w:rPr>
              <w:t>.</w:t>
            </w:r>
          </w:p>
          <w:p w14:paraId="6B9C97DA" w14:textId="38344F7F" w:rsidR="002E4A1E" w:rsidRPr="007F5AF4" w:rsidRDefault="002E4A1E" w:rsidP="005E45F2">
            <w:pPr>
              <w:tabs>
                <w:tab w:val="left" w:pos="534"/>
              </w:tabs>
              <w:rPr>
                <w:rFonts w:ascii="Verdana" w:hAnsi="Verdana"/>
                <w:color w:val="040404"/>
              </w:rPr>
            </w:pPr>
            <w:r w:rsidRPr="007F5AF4">
              <w:rPr>
                <w:rFonts w:ascii="Verdana" w:hAnsi="Verdana"/>
                <w:color w:val="040404"/>
              </w:rPr>
              <w:lastRenderedPageBreak/>
              <w:t xml:space="preserve">4. </w:t>
            </w:r>
            <w:r w:rsidR="00651F30" w:rsidRPr="007F5AF4">
              <w:rPr>
                <w:rFonts w:ascii="Verdana" w:hAnsi="Verdana"/>
                <w:color w:val="040404"/>
              </w:rPr>
              <w:t>A</w:t>
            </w:r>
            <w:r w:rsidRPr="007F5AF4">
              <w:rPr>
                <w:rFonts w:ascii="Verdana" w:hAnsi="Verdana"/>
                <w:color w:val="040404"/>
              </w:rPr>
              <w:t xml:space="preserve">smeninės </w:t>
            </w:r>
            <w:r w:rsidRPr="007F5AF4">
              <w:rPr>
                <w:rFonts w:ascii="Verdana" w:hAnsi="Verdana"/>
              </w:rPr>
              <w:t>banko</w:t>
            </w:r>
            <w:r w:rsidRPr="007F5AF4">
              <w:rPr>
                <w:rFonts w:ascii="Verdana" w:hAnsi="Verdana"/>
                <w:color w:val="040404"/>
              </w:rPr>
              <w:t xml:space="preserve"> sąskaitos numer</w:t>
            </w:r>
            <w:r w:rsidR="00C22966" w:rsidRPr="007F5AF4">
              <w:rPr>
                <w:rFonts w:ascii="Verdana" w:hAnsi="Verdana"/>
                <w:color w:val="040404"/>
              </w:rPr>
              <w:t>is</w:t>
            </w:r>
            <w:r w:rsidR="005E45F2" w:rsidRPr="007F5AF4">
              <w:rPr>
                <w:rFonts w:ascii="Verdana" w:hAnsi="Verdana"/>
                <w:color w:val="040404"/>
              </w:rPr>
              <w:t>.</w:t>
            </w:r>
          </w:p>
          <w:p w14:paraId="717A7B61" w14:textId="62E25D5C" w:rsidR="00C22966" w:rsidRPr="007F5AF4" w:rsidRDefault="00C22966" w:rsidP="00C22966">
            <w:pPr>
              <w:rPr>
                <w:rFonts w:ascii="Verdana" w:hAnsi="Verdana"/>
                <w:color w:val="000000"/>
              </w:rPr>
            </w:pPr>
            <w:r w:rsidRPr="007F5AF4">
              <w:rPr>
                <w:rFonts w:ascii="Verdana" w:hAnsi="Verdana"/>
              </w:rPr>
              <w:t>5</w:t>
            </w:r>
            <w:r w:rsidRPr="007F5AF4">
              <w:rPr>
                <w:rFonts w:ascii="Verdana" w:hAnsi="Verdana"/>
                <w:color w:val="000000"/>
              </w:rPr>
              <w:t>. Fizinio ar juridinio asmens, turinčio teisę gauti išmoką, įgaliotas asmuo turi pateikti</w:t>
            </w:r>
            <w:r w:rsidRPr="007F5AF4">
              <w:rPr>
                <w:rFonts w:ascii="Verdana" w:hAnsi="Verdana"/>
                <w:b/>
                <w:bCs/>
                <w:color w:val="000000"/>
              </w:rPr>
              <w:t> </w:t>
            </w:r>
            <w:r w:rsidRPr="007F5AF4">
              <w:rPr>
                <w:rFonts w:ascii="Verdana" w:hAnsi="Verdana"/>
                <w:color w:val="000000"/>
              </w:rPr>
              <w:t>vieną iš savo asmens tapatybę patvirtinančių dokumentų, išskyrus kai dėl atitinkamos išmokos skyrimo kreipiamasi elektroniniu būdu ir prašymas pasirašomas kvalifikuotu elektroniniu parašu</w:t>
            </w:r>
            <w:r w:rsidR="005E45F2" w:rsidRPr="007F5AF4">
              <w:rPr>
                <w:rFonts w:ascii="Verdana" w:hAnsi="Verdana"/>
                <w:color w:val="000000"/>
              </w:rPr>
              <w:t xml:space="preserve"> </w:t>
            </w:r>
            <w:r w:rsidRPr="007F5AF4">
              <w:rPr>
                <w:rFonts w:ascii="Verdana" w:hAnsi="Verdana"/>
                <w:color w:val="000000"/>
              </w:rPr>
              <w:t>ir jeigu valstybės elektroninės valdžios sistemoje teikiama elektroninė paslauga, leidžianti nustatyti asmens tapatybę, ir įgaliojimą.</w:t>
            </w:r>
          </w:p>
          <w:p w14:paraId="737BCB5C" w14:textId="77777777" w:rsidR="005E45F2" w:rsidRPr="007F5AF4" w:rsidRDefault="00C22966" w:rsidP="005E45F2">
            <w:pPr>
              <w:jc w:val="both"/>
              <w:rPr>
                <w:rFonts w:ascii="Verdana" w:hAnsi="Verdana"/>
                <w:color w:val="000000"/>
              </w:rPr>
            </w:pPr>
            <w:r w:rsidRPr="007F5AF4">
              <w:rPr>
                <w:rFonts w:ascii="Verdana" w:hAnsi="Verdana"/>
                <w:color w:val="000000"/>
              </w:rPr>
              <w:t>6. 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p w14:paraId="55EC931B" w14:textId="6F358CBE" w:rsidR="006876FF" w:rsidRPr="007F5AF4" w:rsidRDefault="00C22966" w:rsidP="005E45F2">
            <w:pPr>
              <w:jc w:val="both"/>
              <w:rPr>
                <w:rFonts w:ascii="Verdana" w:hAnsi="Verdana"/>
                <w:color w:val="000000"/>
              </w:rPr>
            </w:pPr>
            <w:r w:rsidRPr="007F5AF4">
              <w:rPr>
                <w:rFonts w:ascii="Verdana" w:hAnsi="Verdana"/>
                <w:color w:val="000000"/>
              </w:rPr>
              <w:t>7. Jei dėl išmokos skyrimo kreipiasi vaiko tėvas ar motina, su kuriuo teismo sprendimu nustatyta vaiko gyvenamoji vieta, jie turi pateikti teismo sprendimą dėl vaiko gyvenamosios vietos nustatymo</w:t>
            </w:r>
            <w:r w:rsidR="005E45F2" w:rsidRPr="007F5AF4">
              <w:rPr>
                <w:rFonts w:ascii="Verdana" w:hAnsi="Verdana"/>
                <w:color w:val="000000"/>
              </w:rPr>
              <w:t>.</w:t>
            </w:r>
          </w:p>
        </w:tc>
      </w:tr>
      <w:tr w:rsidR="008971BD" w:rsidRPr="007F5AF4" w14:paraId="1D83B223" w14:textId="77777777" w:rsidTr="006F1D12">
        <w:tc>
          <w:tcPr>
            <w:tcW w:w="2381" w:type="dxa"/>
            <w:tcBorders>
              <w:top w:val="single" w:sz="4" w:space="0" w:color="auto"/>
              <w:left w:val="single" w:sz="4" w:space="0" w:color="auto"/>
              <w:bottom w:val="single" w:sz="4" w:space="0" w:color="auto"/>
              <w:right w:val="single" w:sz="4" w:space="0" w:color="auto"/>
            </w:tcBorders>
          </w:tcPr>
          <w:p w14:paraId="4119E79F" w14:textId="02CAD59C" w:rsidR="008971BD" w:rsidRPr="007F5AF4" w:rsidRDefault="005E45F2" w:rsidP="007E7C93">
            <w:pPr>
              <w:pStyle w:val="bodytext"/>
              <w:rPr>
                <w:rFonts w:ascii="Verdana" w:hAnsi="Verdana"/>
              </w:rPr>
            </w:pPr>
            <w:r w:rsidRPr="007F5AF4">
              <w:rPr>
                <w:rFonts w:ascii="Verdana" w:hAnsi="Verdana"/>
              </w:rPr>
              <w:lastRenderedPageBreak/>
              <w:t>P</w:t>
            </w:r>
            <w:r w:rsidR="008971BD" w:rsidRPr="007F5AF4">
              <w:rPr>
                <w:rFonts w:ascii="Verdana" w:hAnsi="Verdana"/>
              </w:rPr>
              <w:t>aslaugos teikėjas</w:t>
            </w:r>
          </w:p>
        </w:tc>
        <w:tc>
          <w:tcPr>
            <w:tcW w:w="7139" w:type="dxa"/>
            <w:tcBorders>
              <w:top w:val="single" w:sz="4" w:space="0" w:color="auto"/>
              <w:left w:val="single" w:sz="4" w:space="0" w:color="auto"/>
              <w:bottom w:val="single" w:sz="4" w:space="0" w:color="auto"/>
              <w:right w:val="single" w:sz="4" w:space="0" w:color="auto"/>
            </w:tcBorders>
          </w:tcPr>
          <w:p w14:paraId="19D7A6B1" w14:textId="77777777" w:rsidR="006876FF" w:rsidRPr="007F5AF4" w:rsidRDefault="006876FF" w:rsidP="006876FF">
            <w:pPr>
              <w:rPr>
                <w:rFonts w:ascii="Verdana" w:hAnsi="Verdana"/>
              </w:rPr>
            </w:pPr>
            <w:r w:rsidRPr="007F5AF4">
              <w:rPr>
                <w:rFonts w:ascii="Verdana" w:hAnsi="Verdana"/>
              </w:rPr>
              <w:t>Piniginės paramos skyriaus vyriausiosios specialistės:</w:t>
            </w:r>
          </w:p>
          <w:p w14:paraId="0122854F" w14:textId="4B95D15A" w:rsidR="006876FF" w:rsidRPr="007F5AF4" w:rsidRDefault="006876FF" w:rsidP="006876FF">
            <w:pPr>
              <w:rPr>
                <w:rFonts w:ascii="Verdana" w:hAnsi="Verdana"/>
              </w:rPr>
            </w:pPr>
            <w:r w:rsidRPr="007F5AF4">
              <w:rPr>
                <w:rFonts w:ascii="Verdana" w:hAnsi="Verdana"/>
              </w:rPr>
              <w:t xml:space="preserve">Vaida Kučiauskienė, tel. </w:t>
            </w:r>
            <w:r w:rsidR="00E10F75">
              <w:rPr>
                <w:rFonts w:ascii="Verdana" w:hAnsi="Verdana"/>
              </w:rPr>
              <w:t xml:space="preserve">+370 </w:t>
            </w:r>
            <w:r w:rsidRPr="007F5AF4">
              <w:rPr>
                <w:rFonts w:ascii="Verdana" w:hAnsi="Verdana"/>
              </w:rPr>
              <w:t xml:space="preserve">343 90 015, </w:t>
            </w:r>
          </w:p>
          <w:p w14:paraId="26BB7EED" w14:textId="326DDBDB" w:rsidR="005E45F2" w:rsidRPr="007F5AF4" w:rsidRDefault="00904FB2" w:rsidP="006876FF">
            <w:pPr>
              <w:rPr>
                <w:rFonts w:ascii="Verdana" w:hAnsi="Verdana"/>
              </w:rPr>
            </w:pPr>
            <w:r w:rsidRPr="007F5AF4">
              <w:rPr>
                <w:rFonts w:ascii="Verdana" w:hAnsi="Verdana"/>
              </w:rPr>
              <w:t>el.</w:t>
            </w:r>
            <w:r w:rsidR="005E45F2" w:rsidRPr="007F5AF4">
              <w:rPr>
                <w:rFonts w:ascii="Verdana" w:hAnsi="Verdana"/>
              </w:rPr>
              <w:t xml:space="preserve"> </w:t>
            </w:r>
            <w:r w:rsidRPr="007F5AF4">
              <w:rPr>
                <w:rFonts w:ascii="Verdana" w:hAnsi="Verdana"/>
              </w:rPr>
              <w:t>p.</w:t>
            </w:r>
            <w:r w:rsidR="005E45F2" w:rsidRPr="007F5AF4">
              <w:rPr>
                <w:rFonts w:ascii="Verdana" w:hAnsi="Verdana"/>
              </w:rPr>
              <w:t xml:space="preserve"> </w:t>
            </w:r>
            <w:hyperlink r:id="rId12" w:history="1">
              <w:r w:rsidR="005E45F2" w:rsidRPr="007F5AF4">
                <w:rPr>
                  <w:rStyle w:val="Hipersaitas"/>
                  <w:rFonts w:ascii="Verdana" w:hAnsi="Verdana"/>
                </w:rPr>
                <w:t>vaida.kuciauskiene@marijampole.lt</w:t>
              </w:r>
            </w:hyperlink>
          </w:p>
          <w:p w14:paraId="31946CBB" w14:textId="14A25608" w:rsidR="00B35B5E" w:rsidRPr="007F5AF4" w:rsidRDefault="00B35B5E" w:rsidP="00B35B5E">
            <w:pPr>
              <w:rPr>
                <w:rFonts w:ascii="Verdana" w:hAnsi="Verdana"/>
                <w:bCs/>
                <w:lang w:val="da-DK"/>
              </w:rPr>
            </w:pPr>
            <w:r w:rsidRPr="007F5AF4">
              <w:rPr>
                <w:rFonts w:ascii="Verdana" w:hAnsi="Verdana"/>
                <w:bCs/>
                <w:lang w:val="da-DK"/>
              </w:rPr>
              <w:t xml:space="preserve">Gintarė Staskevičienė, tel. </w:t>
            </w:r>
            <w:r w:rsidR="00E10F75">
              <w:rPr>
                <w:rFonts w:ascii="Verdana" w:hAnsi="Verdana"/>
                <w:bCs/>
                <w:lang w:val="da-DK"/>
              </w:rPr>
              <w:t>+370</w:t>
            </w:r>
            <w:r w:rsidRPr="007F5AF4">
              <w:rPr>
                <w:rFonts w:ascii="Verdana" w:hAnsi="Verdana"/>
                <w:bCs/>
                <w:lang w:val="da-DK"/>
              </w:rPr>
              <w:t> 343 90 01</w:t>
            </w:r>
            <w:r w:rsidR="00FD22E2">
              <w:rPr>
                <w:rFonts w:ascii="Verdana" w:hAnsi="Verdana"/>
                <w:bCs/>
                <w:lang w:val="da-DK"/>
              </w:rPr>
              <w:t>9</w:t>
            </w:r>
            <w:r w:rsidRPr="007F5AF4">
              <w:rPr>
                <w:rFonts w:ascii="Verdana" w:hAnsi="Verdana"/>
                <w:bCs/>
                <w:lang w:val="da-DK"/>
              </w:rPr>
              <w:t>,</w:t>
            </w:r>
          </w:p>
          <w:p w14:paraId="261C0F4D" w14:textId="77777777" w:rsidR="00904FB2" w:rsidRPr="007F5AF4" w:rsidRDefault="00B35B5E" w:rsidP="00B35B5E">
            <w:pPr>
              <w:rPr>
                <w:rFonts w:ascii="Verdana" w:hAnsi="Verdana"/>
                <w:lang w:val="en-US"/>
              </w:rPr>
            </w:pPr>
            <w:r w:rsidRPr="007F5AF4">
              <w:rPr>
                <w:rFonts w:ascii="Verdana" w:hAnsi="Verdana"/>
                <w:bCs/>
                <w:lang w:val="da-DK"/>
              </w:rPr>
              <w:t xml:space="preserve">el. p. </w:t>
            </w:r>
            <w:hyperlink r:id="rId13" w:history="1">
              <w:r w:rsidRPr="007F5AF4">
                <w:rPr>
                  <w:rStyle w:val="Hipersaitas"/>
                  <w:rFonts w:ascii="Verdana" w:hAnsi="Verdana"/>
                  <w:bCs/>
                  <w:lang w:val="da-DK"/>
                </w:rPr>
                <w:t>gintare.staskeviciene</w:t>
              </w:r>
              <w:r w:rsidRPr="007F5AF4">
                <w:rPr>
                  <w:rStyle w:val="Hipersaitas"/>
                  <w:rFonts w:ascii="Verdana" w:hAnsi="Verdana"/>
                  <w:bCs/>
                  <w:lang w:val="en-US"/>
                </w:rPr>
                <w:t>@marijampole.lt</w:t>
              </w:r>
            </w:hyperlink>
          </w:p>
        </w:tc>
      </w:tr>
      <w:tr w:rsidR="000D7B60" w:rsidRPr="007F5AF4" w14:paraId="2897925F" w14:textId="77777777" w:rsidTr="006F1D12">
        <w:trPr>
          <w:trHeight w:val="525"/>
        </w:trPr>
        <w:tc>
          <w:tcPr>
            <w:tcW w:w="2381" w:type="dxa"/>
            <w:tcBorders>
              <w:top w:val="single" w:sz="4" w:space="0" w:color="auto"/>
              <w:left w:val="single" w:sz="4" w:space="0" w:color="auto"/>
              <w:right w:val="single" w:sz="4" w:space="0" w:color="auto"/>
            </w:tcBorders>
          </w:tcPr>
          <w:p w14:paraId="6055AA8A" w14:textId="7CA4D6A4" w:rsidR="000D7B60" w:rsidRPr="007F5AF4" w:rsidRDefault="005E45F2" w:rsidP="007E7C93">
            <w:pPr>
              <w:spacing w:after="100" w:afterAutospacing="1"/>
              <w:rPr>
                <w:rFonts w:ascii="Verdana" w:hAnsi="Verdana"/>
              </w:rPr>
            </w:pPr>
            <w:r w:rsidRPr="007F5AF4">
              <w:rPr>
                <w:rFonts w:ascii="Verdana" w:hAnsi="Verdana"/>
              </w:rPr>
              <w:t>P</w:t>
            </w:r>
            <w:r w:rsidR="000D7B60" w:rsidRPr="007F5AF4">
              <w:rPr>
                <w:rFonts w:ascii="Verdana" w:hAnsi="Verdana"/>
              </w:rPr>
              <w:t>aslaugos suteikimo trukmė</w:t>
            </w:r>
          </w:p>
        </w:tc>
        <w:tc>
          <w:tcPr>
            <w:tcW w:w="7139" w:type="dxa"/>
            <w:tcBorders>
              <w:top w:val="single" w:sz="4" w:space="0" w:color="auto"/>
              <w:left w:val="single" w:sz="4" w:space="0" w:color="auto"/>
              <w:bottom w:val="single" w:sz="4" w:space="0" w:color="auto"/>
              <w:right w:val="single" w:sz="4" w:space="0" w:color="auto"/>
            </w:tcBorders>
            <w:vAlign w:val="center"/>
          </w:tcPr>
          <w:p w14:paraId="517C4CB5" w14:textId="77777777" w:rsidR="000D7B60" w:rsidRPr="007F5AF4" w:rsidRDefault="0065607A" w:rsidP="00AA7711">
            <w:pPr>
              <w:rPr>
                <w:rFonts w:ascii="Verdana" w:hAnsi="Verdana"/>
              </w:rPr>
            </w:pPr>
            <w:r w:rsidRPr="007F5AF4">
              <w:rPr>
                <w:rFonts w:ascii="Verdana" w:hAnsi="Verdana"/>
                <w:color w:val="000000"/>
              </w:rPr>
              <w:t>Ne vėliau kaip per vieną mėnesį nuo prašymo skirti išmoką ir visų reikiamų išmokai gauti dokumentų gavimo savivaldybės administracijoje dienos</w:t>
            </w:r>
          </w:p>
        </w:tc>
      </w:tr>
      <w:tr w:rsidR="008971BD" w:rsidRPr="007F5AF4" w14:paraId="6C786ED9" w14:textId="77777777" w:rsidTr="006F1D12">
        <w:tc>
          <w:tcPr>
            <w:tcW w:w="2381" w:type="dxa"/>
            <w:tcBorders>
              <w:top w:val="single" w:sz="4" w:space="0" w:color="auto"/>
              <w:left w:val="single" w:sz="4" w:space="0" w:color="auto"/>
              <w:bottom w:val="single" w:sz="4" w:space="0" w:color="auto"/>
              <w:right w:val="single" w:sz="4" w:space="0" w:color="auto"/>
            </w:tcBorders>
          </w:tcPr>
          <w:p w14:paraId="59D71F73" w14:textId="234582A6" w:rsidR="008971BD" w:rsidRPr="007F5AF4" w:rsidRDefault="005E45F2" w:rsidP="000D7B60">
            <w:pPr>
              <w:pStyle w:val="bodytext"/>
              <w:rPr>
                <w:rFonts w:ascii="Verdana" w:hAnsi="Verdana"/>
              </w:rPr>
            </w:pPr>
            <w:r w:rsidRPr="007F5AF4">
              <w:rPr>
                <w:rFonts w:ascii="Verdana" w:hAnsi="Verdana"/>
              </w:rPr>
              <w:t>P</w:t>
            </w:r>
            <w:r w:rsidR="008971BD" w:rsidRPr="007F5AF4">
              <w:rPr>
                <w:rFonts w:ascii="Verdana" w:hAnsi="Verdana"/>
              </w:rPr>
              <w:t>aslaugos suteikimo kaina (jei administracinė paslauga teikiama atlygintinai)</w:t>
            </w:r>
          </w:p>
        </w:tc>
        <w:tc>
          <w:tcPr>
            <w:tcW w:w="7139" w:type="dxa"/>
            <w:tcBorders>
              <w:top w:val="single" w:sz="4" w:space="0" w:color="auto"/>
              <w:left w:val="single" w:sz="4" w:space="0" w:color="auto"/>
              <w:bottom w:val="single" w:sz="4" w:space="0" w:color="auto"/>
              <w:right w:val="single" w:sz="4" w:space="0" w:color="auto"/>
            </w:tcBorders>
          </w:tcPr>
          <w:p w14:paraId="2CDE6FEC" w14:textId="77777777" w:rsidR="008971BD" w:rsidRPr="007F5AF4" w:rsidRDefault="008971BD" w:rsidP="005E45F2">
            <w:pPr>
              <w:jc w:val="both"/>
              <w:rPr>
                <w:rFonts w:ascii="Verdana" w:hAnsi="Verdana"/>
              </w:rPr>
            </w:pPr>
            <w:r w:rsidRPr="007F5AF4">
              <w:rPr>
                <w:rFonts w:ascii="Verdana" w:hAnsi="Verdana"/>
              </w:rPr>
              <w:t>Paslauga teikiama neatlygintinai</w:t>
            </w:r>
          </w:p>
        </w:tc>
      </w:tr>
      <w:tr w:rsidR="008971BD" w:rsidRPr="007F5AF4" w14:paraId="77A7DD72" w14:textId="77777777" w:rsidTr="006F1D12">
        <w:tc>
          <w:tcPr>
            <w:tcW w:w="2381" w:type="dxa"/>
            <w:tcBorders>
              <w:top w:val="single" w:sz="4" w:space="0" w:color="auto"/>
              <w:left w:val="single" w:sz="4" w:space="0" w:color="auto"/>
              <w:bottom w:val="single" w:sz="4" w:space="0" w:color="auto"/>
              <w:right w:val="single" w:sz="4" w:space="0" w:color="auto"/>
            </w:tcBorders>
          </w:tcPr>
          <w:p w14:paraId="63416AEC" w14:textId="77777777" w:rsidR="008971BD" w:rsidRPr="007F5AF4" w:rsidRDefault="008971BD">
            <w:pPr>
              <w:pStyle w:val="bodytext"/>
              <w:rPr>
                <w:rFonts w:ascii="Verdana" w:hAnsi="Verdana"/>
              </w:rPr>
            </w:pPr>
            <w:r w:rsidRPr="007F5AF4">
              <w:rPr>
                <w:rFonts w:ascii="Verdana" w:hAnsi="Verdana"/>
              </w:rPr>
              <w:t>Prašymo forma, pildymo pavyzdys ir prašymo turinys</w:t>
            </w:r>
          </w:p>
        </w:tc>
        <w:tc>
          <w:tcPr>
            <w:tcW w:w="7139" w:type="dxa"/>
            <w:tcBorders>
              <w:top w:val="single" w:sz="4" w:space="0" w:color="auto"/>
              <w:left w:val="single" w:sz="4" w:space="0" w:color="auto"/>
              <w:bottom w:val="single" w:sz="4" w:space="0" w:color="auto"/>
              <w:right w:val="single" w:sz="4" w:space="0" w:color="auto"/>
            </w:tcBorders>
          </w:tcPr>
          <w:p w14:paraId="5FAFD5BF" w14:textId="77777777" w:rsidR="008971BD" w:rsidRPr="007F5AF4" w:rsidRDefault="008971BD" w:rsidP="005E45F2">
            <w:pPr>
              <w:jc w:val="both"/>
              <w:rPr>
                <w:rFonts w:ascii="Verdana" w:hAnsi="Verdana"/>
                <w:color w:val="00B0F0"/>
              </w:rPr>
            </w:pPr>
            <w:hyperlink r:id="rId14" w:tgtFrame="_blank" w:history="1">
              <w:r w:rsidRPr="007F5AF4">
                <w:rPr>
                  <w:rFonts w:ascii="Verdana" w:hAnsi="Verdana"/>
                  <w:color w:val="000000"/>
                </w:rPr>
                <w:t>Prašymas</w:t>
              </w:r>
            </w:hyperlink>
            <w:r w:rsidR="00C122C9" w:rsidRPr="007F5AF4">
              <w:rPr>
                <w:rFonts w:ascii="Verdana" w:hAnsi="Verdana"/>
                <w:color w:val="000000"/>
              </w:rPr>
              <w:t xml:space="preserve"> – SP-3 (A) forma</w:t>
            </w:r>
          </w:p>
        </w:tc>
      </w:tr>
      <w:tr w:rsidR="00C22966" w:rsidRPr="007F5AF4" w14:paraId="72942765" w14:textId="77777777" w:rsidTr="006F1D12">
        <w:tc>
          <w:tcPr>
            <w:tcW w:w="2381" w:type="dxa"/>
            <w:tcBorders>
              <w:top w:val="single" w:sz="4" w:space="0" w:color="auto"/>
              <w:left w:val="single" w:sz="4" w:space="0" w:color="auto"/>
              <w:bottom w:val="single" w:sz="4" w:space="0" w:color="auto"/>
              <w:right w:val="single" w:sz="4" w:space="0" w:color="auto"/>
            </w:tcBorders>
          </w:tcPr>
          <w:p w14:paraId="7DE74F2D" w14:textId="43739144" w:rsidR="00C22966" w:rsidRPr="007F5AF4" w:rsidRDefault="00C22966" w:rsidP="00C22966">
            <w:pPr>
              <w:pStyle w:val="bodytext"/>
              <w:rPr>
                <w:rFonts w:ascii="Verdana" w:hAnsi="Verdana"/>
              </w:rPr>
            </w:pPr>
            <w:r w:rsidRPr="007F5AF4">
              <w:rPr>
                <w:rFonts w:ascii="Verdana" w:hAnsi="Verdana"/>
              </w:rPr>
              <w:t>Paslaugos teikėjo veiksmų (neveikimo) apskundimo tvarka</w:t>
            </w:r>
          </w:p>
        </w:tc>
        <w:tc>
          <w:tcPr>
            <w:tcW w:w="7139" w:type="dxa"/>
            <w:tcBorders>
              <w:top w:val="single" w:sz="4" w:space="0" w:color="auto"/>
              <w:left w:val="single" w:sz="4" w:space="0" w:color="auto"/>
              <w:bottom w:val="single" w:sz="4" w:space="0" w:color="auto"/>
              <w:right w:val="single" w:sz="4" w:space="0" w:color="auto"/>
            </w:tcBorders>
          </w:tcPr>
          <w:p w14:paraId="2DD57FCA" w14:textId="3C1AB235" w:rsidR="00C22966" w:rsidRPr="007F5AF4" w:rsidRDefault="007F5AF4" w:rsidP="005E45F2">
            <w:pPr>
              <w:jc w:val="both"/>
              <w:rPr>
                <w:rFonts w:ascii="Verdana" w:hAnsi="Verdana"/>
                <w:color w:val="000000"/>
              </w:rPr>
            </w:pPr>
            <w:r w:rsidRPr="007F5AF4">
              <w:rPr>
                <w:rFonts w:ascii="Verdana" w:hAnsi="Verdana"/>
              </w:rPr>
              <w:t xml:space="preserve">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w:t>
            </w:r>
            <w:r w:rsidRPr="007F5AF4">
              <w:rPr>
                <w:rFonts w:ascii="Verdana" w:hAnsi="Verdana"/>
              </w:rPr>
              <w:lastRenderedPageBreak/>
              <w:t>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C22966" w:rsidRPr="007F5AF4" w14:paraId="7DDE640E" w14:textId="77777777" w:rsidTr="006F1D12">
        <w:trPr>
          <w:trHeight w:val="1833"/>
        </w:trPr>
        <w:tc>
          <w:tcPr>
            <w:tcW w:w="2381" w:type="dxa"/>
            <w:tcBorders>
              <w:top w:val="single" w:sz="4" w:space="0" w:color="auto"/>
              <w:left w:val="single" w:sz="4" w:space="0" w:color="auto"/>
              <w:bottom w:val="single" w:sz="4" w:space="0" w:color="auto"/>
              <w:right w:val="single" w:sz="4" w:space="0" w:color="auto"/>
            </w:tcBorders>
          </w:tcPr>
          <w:p w14:paraId="38B844AE" w14:textId="77777777" w:rsidR="00C22966" w:rsidRPr="007F5AF4" w:rsidRDefault="00C22966" w:rsidP="00C22966">
            <w:pPr>
              <w:pStyle w:val="bodytext"/>
              <w:rPr>
                <w:rFonts w:ascii="Verdana" w:hAnsi="Verdana"/>
              </w:rPr>
            </w:pPr>
            <w:r w:rsidRPr="007F5AF4">
              <w:rPr>
                <w:rFonts w:ascii="Verdana" w:hAnsi="Verdana"/>
              </w:rPr>
              <w:lastRenderedPageBreak/>
              <w:t>Prašymo priėmimo vieta</w:t>
            </w:r>
          </w:p>
        </w:tc>
        <w:tc>
          <w:tcPr>
            <w:tcW w:w="7139" w:type="dxa"/>
            <w:tcBorders>
              <w:top w:val="single" w:sz="4" w:space="0" w:color="auto"/>
              <w:left w:val="single" w:sz="4" w:space="0" w:color="auto"/>
              <w:bottom w:val="single" w:sz="4" w:space="0" w:color="auto"/>
              <w:right w:val="single" w:sz="4" w:space="0" w:color="auto"/>
            </w:tcBorders>
          </w:tcPr>
          <w:p w14:paraId="102F8BC6" w14:textId="77777777" w:rsidR="00C22966" w:rsidRPr="007F5AF4" w:rsidRDefault="00C22966" w:rsidP="00C22966">
            <w:pPr>
              <w:rPr>
                <w:rFonts w:ascii="Verdana" w:hAnsi="Verdana"/>
              </w:rPr>
            </w:pPr>
            <w:r w:rsidRPr="007F5AF4">
              <w:rPr>
                <w:rFonts w:ascii="Verdana" w:hAnsi="Verdana"/>
                <w:b/>
                <w:bCs/>
              </w:rPr>
              <w:t xml:space="preserve">Asmenys </w:t>
            </w:r>
            <w:r w:rsidRPr="007F5AF4">
              <w:rPr>
                <w:rFonts w:ascii="Verdana" w:hAnsi="Verdana"/>
              </w:rPr>
              <w:t>prašymą pateikia deklaruotos gyvenamosios vietos (savivaldybės, kurioje yra įtraukti į gyvenamosios vietos neturinčių asmenų apskaitą) seniūnijos specialistams</w:t>
            </w:r>
          </w:p>
          <w:p w14:paraId="0B11E620" w14:textId="77777777" w:rsidR="00C22966" w:rsidRPr="007F5AF4" w:rsidRDefault="00C22966" w:rsidP="00C22966">
            <w:pPr>
              <w:rPr>
                <w:rFonts w:ascii="Verdana" w:hAnsi="Verdana"/>
              </w:rPr>
            </w:pPr>
            <w:r w:rsidRPr="007F5AF4">
              <w:rPr>
                <w:rFonts w:ascii="Verdana" w:hAnsi="Verdana"/>
                <w:b/>
                <w:bCs/>
              </w:rPr>
              <w:t>Asmenys</w:t>
            </w:r>
            <w:r w:rsidRPr="007F5AF4">
              <w:rPr>
                <w:rFonts w:ascii="Verdana" w:hAnsi="Verdana"/>
              </w:rPr>
              <w:t>, nedeklaravę gyvenamosios vietos ar  neįtraukti į gyvenamosios vietos neturinčių asmenų apskaitą, prašymą pateikia  seniūnijos, kurioje faktiškai gyvena, specialistams</w:t>
            </w:r>
          </w:p>
          <w:p w14:paraId="54C88BED" w14:textId="77777777" w:rsidR="007F5AF4" w:rsidRPr="007F5AF4" w:rsidRDefault="007F5AF4" w:rsidP="000D7B60">
            <w:pPr>
              <w:rPr>
                <w:rFonts w:ascii="Verdana" w:hAnsi="Verdana"/>
                <w:color w:val="000000"/>
                <w:bdr w:val="none" w:sz="0" w:space="0" w:color="auto" w:frame="1"/>
              </w:rPr>
            </w:pPr>
          </w:p>
          <w:p w14:paraId="4173C07C" w14:textId="77777777" w:rsidR="007F5AF4" w:rsidRPr="007F5AF4" w:rsidRDefault="007F5AF4" w:rsidP="007F5AF4">
            <w:pPr>
              <w:numPr>
                <w:ilvl w:val="0"/>
                <w:numId w:val="13"/>
              </w:numPr>
              <w:tabs>
                <w:tab w:val="clear" w:pos="720"/>
                <w:tab w:val="num" w:pos="27"/>
              </w:tabs>
              <w:ind w:hanging="835"/>
              <w:rPr>
                <w:rFonts w:ascii="Verdana" w:hAnsi="Verdana"/>
              </w:rPr>
            </w:pPr>
            <w:r w:rsidRPr="007F5AF4">
              <w:rPr>
                <w:rFonts w:ascii="Verdana" w:hAnsi="Verdana"/>
                <w:b/>
                <w:bCs/>
              </w:rPr>
              <w:t>Marijampolės miesto seniūnija</w:t>
            </w:r>
            <w:r w:rsidRPr="007F5AF4">
              <w:rPr>
                <w:rFonts w:ascii="Verdana" w:hAnsi="Verdana"/>
              </w:rPr>
              <w:t>, Marijampolė, Laisvės g. 18-6</w:t>
            </w:r>
          </w:p>
          <w:p w14:paraId="10AC1E2E" w14:textId="77777777" w:rsidR="007F5AF4" w:rsidRPr="007F5AF4" w:rsidRDefault="007F5AF4" w:rsidP="007F5AF4">
            <w:pPr>
              <w:numPr>
                <w:ilvl w:val="0"/>
                <w:numId w:val="14"/>
              </w:numPr>
              <w:tabs>
                <w:tab w:val="clear" w:pos="720"/>
                <w:tab w:val="num" w:pos="27"/>
              </w:tabs>
              <w:ind w:hanging="835"/>
              <w:rPr>
                <w:rFonts w:ascii="Verdana" w:hAnsi="Verdana"/>
              </w:rPr>
            </w:pPr>
            <w:r w:rsidRPr="007F5AF4">
              <w:rPr>
                <w:rFonts w:ascii="Verdana" w:hAnsi="Verdana"/>
                <w:b/>
                <w:bCs/>
              </w:rPr>
              <w:t>Igliaukos seniūnija</w:t>
            </w:r>
            <w:r w:rsidRPr="007F5AF4">
              <w:rPr>
                <w:rFonts w:ascii="Verdana" w:hAnsi="Verdana"/>
              </w:rPr>
              <w:t>:</w:t>
            </w:r>
            <w:r w:rsidRPr="007F5AF4">
              <w:rPr>
                <w:rFonts w:ascii="Verdana" w:hAnsi="Verdana"/>
              </w:rPr>
              <w:br/>
              <w:t>Marijampolės sav., Igliauka, Vytauto g. 19 (pirmadieniais-trečiadieniais, penktadieniais)</w:t>
            </w:r>
            <w:r w:rsidRPr="007F5AF4">
              <w:rPr>
                <w:rFonts w:ascii="Verdana" w:hAnsi="Verdana"/>
              </w:rPr>
              <w:br/>
              <w:t>Marijampolės sav., Gudeliai, Vytauto g. 8 (ketvirtadieniais)</w:t>
            </w:r>
          </w:p>
          <w:p w14:paraId="360E88FA" w14:textId="77777777" w:rsidR="007F5AF4" w:rsidRPr="007F5AF4" w:rsidRDefault="007F5AF4" w:rsidP="007F5AF4">
            <w:pPr>
              <w:numPr>
                <w:ilvl w:val="0"/>
                <w:numId w:val="14"/>
              </w:numPr>
              <w:tabs>
                <w:tab w:val="clear" w:pos="720"/>
                <w:tab w:val="num" w:pos="27"/>
              </w:tabs>
              <w:ind w:hanging="835"/>
              <w:rPr>
                <w:rFonts w:ascii="Verdana" w:hAnsi="Verdana"/>
              </w:rPr>
            </w:pPr>
            <w:r w:rsidRPr="007F5AF4">
              <w:rPr>
                <w:rFonts w:ascii="Verdana" w:hAnsi="Verdana"/>
                <w:b/>
                <w:bCs/>
              </w:rPr>
              <w:t>Liudvinavo seniūnija</w:t>
            </w:r>
            <w:r w:rsidRPr="007F5AF4">
              <w:rPr>
                <w:rFonts w:ascii="Verdana" w:hAnsi="Verdana"/>
              </w:rPr>
              <w:t>, Marijampolės sav., Liudvinavas, Vytauto g. 6</w:t>
            </w:r>
          </w:p>
          <w:p w14:paraId="66A9B67C" w14:textId="77777777" w:rsidR="007F5AF4" w:rsidRPr="007F5AF4" w:rsidRDefault="007F5AF4" w:rsidP="007F5AF4">
            <w:pPr>
              <w:numPr>
                <w:ilvl w:val="0"/>
                <w:numId w:val="14"/>
              </w:numPr>
              <w:tabs>
                <w:tab w:val="clear" w:pos="720"/>
                <w:tab w:val="num" w:pos="27"/>
              </w:tabs>
              <w:ind w:hanging="977"/>
              <w:rPr>
                <w:rFonts w:ascii="Verdana" w:hAnsi="Verdana"/>
              </w:rPr>
            </w:pPr>
            <w:r w:rsidRPr="007F5AF4">
              <w:rPr>
                <w:rFonts w:ascii="Verdana" w:hAnsi="Verdana"/>
                <w:b/>
                <w:bCs/>
              </w:rPr>
              <w:t>Mokolų seniūnija</w:t>
            </w:r>
            <w:r w:rsidRPr="007F5AF4">
              <w:rPr>
                <w:rFonts w:ascii="Verdana" w:hAnsi="Verdana"/>
              </w:rPr>
              <w:t>:</w:t>
            </w:r>
            <w:r w:rsidRPr="007F5AF4">
              <w:rPr>
                <w:rFonts w:ascii="Verdana" w:hAnsi="Verdana"/>
              </w:rPr>
              <w:br/>
              <w:t>Marijampolė, Lietuvininkų g. 18</w:t>
            </w:r>
            <w:r w:rsidRPr="007F5AF4">
              <w:rPr>
                <w:rFonts w:ascii="Verdana" w:hAnsi="Verdana"/>
              </w:rPr>
              <w:br/>
              <w:t>Marijampolės sav., Šunskai, Varpo g. 32</w:t>
            </w:r>
          </w:p>
          <w:p w14:paraId="17CAA0D2" w14:textId="77777777" w:rsidR="007F5AF4" w:rsidRPr="007F5AF4" w:rsidRDefault="007F5AF4" w:rsidP="007F5AF4">
            <w:pPr>
              <w:numPr>
                <w:ilvl w:val="0"/>
                <w:numId w:val="14"/>
              </w:numPr>
              <w:tabs>
                <w:tab w:val="clear" w:pos="720"/>
                <w:tab w:val="num" w:pos="27"/>
              </w:tabs>
              <w:ind w:hanging="835"/>
              <w:rPr>
                <w:rFonts w:ascii="Verdana" w:hAnsi="Verdana"/>
              </w:rPr>
            </w:pPr>
            <w:r w:rsidRPr="007F5AF4">
              <w:rPr>
                <w:rFonts w:ascii="Verdana" w:hAnsi="Verdana"/>
                <w:b/>
                <w:bCs/>
              </w:rPr>
              <w:t>Patašinės seniūnija</w:t>
            </w:r>
            <w:r w:rsidRPr="007F5AF4">
              <w:rPr>
                <w:rFonts w:ascii="Verdana" w:hAnsi="Verdana"/>
              </w:rPr>
              <w:t>, Marijampolė, Lietuvininkų g. 18</w:t>
            </w:r>
          </w:p>
          <w:p w14:paraId="53884FBC" w14:textId="77777777" w:rsidR="007F5AF4" w:rsidRPr="007F5AF4" w:rsidRDefault="007F5AF4" w:rsidP="007F5AF4">
            <w:pPr>
              <w:numPr>
                <w:ilvl w:val="0"/>
                <w:numId w:val="14"/>
              </w:numPr>
              <w:tabs>
                <w:tab w:val="clear" w:pos="720"/>
                <w:tab w:val="num" w:pos="27"/>
              </w:tabs>
              <w:ind w:hanging="835"/>
              <w:rPr>
                <w:rFonts w:ascii="Verdana" w:hAnsi="Verdana"/>
              </w:rPr>
            </w:pPr>
            <w:r w:rsidRPr="007F5AF4">
              <w:rPr>
                <w:rFonts w:ascii="Verdana" w:hAnsi="Verdana"/>
                <w:b/>
                <w:bCs/>
              </w:rPr>
              <w:t>Sasnavos seniūnija</w:t>
            </w:r>
            <w:r w:rsidRPr="007F5AF4">
              <w:rPr>
                <w:rFonts w:ascii="Verdana" w:hAnsi="Verdana"/>
              </w:rPr>
              <w:t>, Marijampolės sav., Sasnava, Sūduvos g. 27</w:t>
            </w:r>
          </w:p>
          <w:p w14:paraId="23CCF26D" w14:textId="7EB16116" w:rsidR="000D7B60" w:rsidRPr="007F5AF4" w:rsidRDefault="000D7B60" w:rsidP="000D7B60">
            <w:pPr>
              <w:rPr>
                <w:rFonts w:ascii="Verdana" w:hAnsi="Verdana" w:cs="Calibri"/>
                <w:color w:val="000000"/>
                <w:bdr w:val="none" w:sz="0" w:space="0" w:color="auto" w:frame="1"/>
              </w:rPr>
            </w:pPr>
            <w:r w:rsidRPr="007F5AF4">
              <w:rPr>
                <w:rFonts w:ascii="Verdana" w:hAnsi="Verdana"/>
                <w:color w:val="000000"/>
                <w:bdr w:val="none" w:sz="0" w:space="0" w:color="auto" w:frame="1"/>
              </w:rPr>
              <w:t>Paslauga teikiama ir elektroniniu būdu sistemoje </w:t>
            </w:r>
            <w:hyperlink r:id="rId15" w:tgtFrame="_blank" w:tooltip="https://www.spis.lt/" w:history="1">
              <w:r w:rsidRPr="007F5AF4">
                <w:rPr>
                  <w:rFonts w:ascii="Verdana" w:hAnsi="Verdana" w:cs="Calibri"/>
                  <w:color w:val="0000FF"/>
                  <w:u w:val="single"/>
                  <w:bdr w:val="none" w:sz="0" w:space="0" w:color="auto" w:frame="1"/>
                </w:rPr>
                <w:t>SPIS</w:t>
              </w:r>
            </w:hyperlink>
            <w:r w:rsidRPr="007F5AF4">
              <w:rPr>
                <w:rFonts w:ascii="Verdana" w:hAnsi="Verdana" w:cs="Calibri"/>
                <w:color w:val="000000"/>
                <w:bdr w:val="none" w:sz="0" w:space="0" w:color="auto" w:frame="1"/>
              </w:rPr>
              <w:t> </w:t>
            </w:r>
          </w:p>
          <w:p w14:paraId="087D0B21" w14:textId="77777777" w:rsidR="000D7B60" w:rsidRPr="007F5AF4" w:rsidRDefault="000D7B60" w:rsidP="000D7B60">
            <w:pPr>
              <w:jc w:val="both"/>
              <w:rPr>
                <w:rFonts w:ascii="Verdana" w:hAnsi="Verdana"/>
                <w:color w:val="000000"/>
              </w:rPr>
            </w:pPr>
          </w:p>
          <w:p w14:paraId="4020A810" w14:textId="3CD371E7" w:rsidR="00C22966" w:rsidRPr="007F5AF4" w:rsidRDefault="00C22966" w:rsidP="00C22966">
            <w:pPr>
              <w:jc w:val="both"/>
              <w:rPr>
                <w:rFonts w:ascii="Verdana" w:hAnsi="Verdana"/>
                <w:color w:val="000000"/>
              </w:rPr>
            </w:pPr>
            <w:r w:rsidRPr="007F5AF4">
              <w:rPr>
                <w:rFonts w:ascii="Verdana" w:hAnsi="Verdana"/>
                <w:color w:val="000000"/>
              </w:rPr>
              <w:t>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w:t>
            </w:r>
          </w:p>
          <w:p w14:paraId="3FDC34B2" w14:textId="77777777" w:rsidR="00C22966" w:rsidRPr="007F5AF4" w:rsidRDefault="00C22966" w:rsidP="00C22966">
            <w:pPr>
              <w:jc w:val="both"/>
              <w:rPr>
                <w:rFonts w:ascii="Verdana" w:hAnsi="Verdana"/>
              </w:rPr>
            </w:pPr>
            <w:r w:rsidRPr="007F5AF4">
              <w:rPr>
                <w:rFonts w:ascii="Verdana" w:hAnsi="Verdana"/>
                <w:color w:val="000000"/>
              </w:rPr>
              <w:t xml:space="preserve">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w:t>
            </w:r>
            <w:r w:rsidRPr="007F5AF4">
              <w:rPr>
                <w:rFonts w:ascii="Verdana" w:hAnsi="Verdana"/>
                <w:color w:val="000000"/>
              </w:rPr>
              <w:lastRenderedPageBreak/>
              <w:t>savivaldybės administracijos socialinių 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p>
        </w:tc>
      </w:tr>
    </w:tbl>
    <w:p w14:paraId="760189EA" w14:textId="2AE1FC38" w:rsidR="007F5AF4" w:rsidRPr="0024060E" w:rsidRDefault="007F5AF4" w:rsidP="006F1D12">
      <w:pPr>
        <w:spacing w:before="100" w:beforeAutospacing="1" w:after="100" w:afterAutospacing="1"/>
        <w:rPr>
          <w:rFonts w:ascii="Verdana" w:hAnsi="Verdana"/>
        </w:rPr>
      </w:pPr>
    </w:p>
    <w:sectPr w:rsidR="007F5AF4" w:rsidRPr="0024060E" w:rsidSect="006F1D12">
      <w:pgSz w:w="11906" w:h="16838" w:code="9"/>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F60D3" w14:textId="77777777" w:rsidR="00166E96" w:rsidRDefault="00166E96" w:rsidP="007F5AF4">
      <w:r>
        <w:separator/>
      </w:r>
    </w:p>
  </w:endnote>
  <w:endnote w:type="continuationSeparator" w:id="0">
    <w:p w14:paraId="20C1D928" w14:textId="77777777" w:rsidR="00166E96" w:rsidRDefault="00166E96" w:rsidP="007F5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0367B" w14:textId="77777777" w:rsidR="00166E96" w:rsidRDefault="00166E96" w:rsidP="007F5AF4">
      <w:r>
        <w:separator/>
      </w:r>
    </w:p>
  </w:footnote>
  <w:footnote w:type="continuationSeparator" w:id="0">
    <w:p w14:paraId="037F5008" w14:textId="77777777" w:rsidR="00166E96" w:rsidRDefault="00166E96" w:rsidP="007F5A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5" w15:restartNumberingAfterBreak="0">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15:restartNumberingAfterBreak="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15:restartNumberingAfterBreak="0">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num w:numId="1" w16cid:durableId="572547332">
    <w:abstractNumId w:val="11"/>
  </w:num>
  <w:num w:numId="2" w16cid:durableId="709301679">
    <w:abstractNumId w:val="6"/>
  </w:num>
  <w:num w:numId="3" w16cid:durableId="266280782">
    <w:abstractNumId w:val="7"/>
  </w:num>
  <w:num w:numId="4" w16cid:durableId="437456863">
    <w:abstractNumId w:val="13"/>
  </w:num>
  <w:num w:numId="5" w16cid:durableId="317274047">
    <w:abstractNumId w:val="0"/>
  </w:num>
  <w:num w:numId="6" w16cid:durableId="1395163061">
    <w:abstractNumId w:val="3"/>
  </w:num>
  <w:num w:numId="7" w16cid:durableId="86195785">
    <w:abstractNumId w:val="1"/>
  </w:num>
  <w:num w:numId="8" w16cid:durableId="978723510">
    <w:abstractNumId w:val="2"/>
  </w:num>
  <w:num w:numId="9" w16cid:durableId="1264264709">
    <w:abstractNumId w:val="8"/>
  </w:num>
  <w:num w:numId="10" w16cid:durableId="1408071944">
    <w:abstractNumId w:val="5"/>
  </w:num>
  <w:num w:numId="11" w16cid:durableId="1961299677">
    <w:abstractNumId w:val="4"/>
  </w:num>
  <w:num w:numId="12" w16cid:durableId="1438476558">
    <w:abstractNumId w:val="9"/>
  </w:num>
  <w:num w:numId="13" w16cid:durableId="1975941777">
    <w:abstractNumId w:val="10"/>
  </w:num>
  <w:num w:numId="14" w16cid:durableId="5639569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13C0D"/>
    <w:rsid w:val="00024D57"/>
    <w:rsid w:val="00042C6B"/>
    <w:rsid w:val="00064A22"/>
    <w:rsid w:val="00087431"/>
    <w:rsid w:val="0009132F"/>
    <w:rsid w:val="000A2463"/>
    <w:rsid w:val="000A3891"/>
    <w:rsid w:val="000C52FF"/>
    <w:rsid w:val="000C6C11"/>
    <w:rsid w:val="000D4B0C"/>
    <w:rsid w:val="000D7B60"/>
    <w:rsid w:val="000F48F1"/>
    <w:rsid w:val="001105BC"/>
    <w:rsid w:val="00155785"/>
    <w:rsid w:val="00166E96"/>
    <w:rsid w:val="00177655"/>
    <w:rsid w:val="001A1588"/>
    <w:rsid w:val="001A1978"/>
    <w:rsid w:val="001C248B"/>
    <w:rsid w:val="001C4FB6"/>
    <w:rsid w:val="001C7F13"/>
    <w:rsid w:val="001D310F"/>
    <w:rsid w:val="001D4C24"/>
    <w:rsid w:val="001E058D"/>
    <w:rsid w:val="001F1725"/>
    <w:rsid w:val="002011BE"/>
    <w:rsid w:val="00205428"/>
    <w:rsid w:val="0024060E"/>
    <w:rsid w:val="00241FE4"/>
    <w:rsid w:val="0027140A"/>
    <w:rsid w:val="00283B62"/>
    <w:rsid w:val="00295499"/>
    <w:rsid w:val="002B18C7"/>
    <w:rsid w:val="002B41C6"/>
    <w:rsid w:val="002E4A1E"/>
    <w:rsid w:val="003144D9"/>
    <w:rsid w:val="0032409B"/>
    <w:rsid w:val="0033237E"/>
    <w:rsid w:val="00384F1A"/>
    <w:rsid w:val="00386854"/>
    <w:rsid w:val="00397671"/>
    <w:rsid w:val="00397A6A"/>
    <w:rsid w:val="003A4210"/>
    <w:rsid w:val="003B1820"/>
    <w:rsid w:val="004037CF"/>
    <w:rsid w:val="00410A5C"/>
    <w:rsid w:val="00441ECE"/>
    <w:rsid w:val="00461633"/>
    <w:rsid w:val="004723A3"/>
    <w:rsid w:val="00492320"/>
    <w:rsid w:val="004A3ACC"/>
    <w:rsid w:val="004A6DE2"/>
    <w:rsid w:val="004C6D9C"/>
    <w:rsid w:val="004E5282"/>
    <w:rsid w:val="00502CE4"/>
    <w:rsid w:val="005051D6"/>
    <w:rsid w:val="00532552"/>
    <w:rsid w:val="0053340B"/>
    <w:rsid w:val="0054090D"/>
    <w:rsid w:val="005477CF"/>
    <w:rsid w:val="00556D1A"/>
    <w:rsid w:val="00565954"/>
    <w:rsid w:val="00565F40"/>
    <w:rsid w:val="00570E5D"/>
    <w:rsid w:val="005915F6"/>
    <w:rsid w:val="00595C2A"/>
    <w:rsid w:val="00595E9A"/>
    <w:rsid w:val="005B103B"/>
    <w:rsid w:val="005B2C5E"/>
    <w:rsid w:val="005E20CB"/>
    <w:rsid w:val="005E28E2"/>
    <w:rsid w:val="005E45F2"/>
    <w:rsid w:val="0060382F"/>
    <w:rsid w:val="0064232B"/>
    <w:rsid w:val="00651F30"/>
    <w:rsid w:val="0065607A"/>
    <w:rsid w:val="00667735"/>
    <w:rsid w:val="006876FF"/>
    <w:rsid w:val="0069044B"/>
    <w:rsid w:val="006A781E"/>
    <w:rsid w:val="006B1B63"/>
    <w:rsid w:val="006C2842"/>
    <w:rsid w:val="006D2DF3"/>
    <w:rsid w:val="006D6A7F"/>
    <w:rsid w:val="006E0007"/>
    <w:rsid w:val="006E5C9F"/>
    <w:rsid w:val="006F1D12"/>
    <w:rsid w:val="007026A3"/>
    <w:rsid w:val="007304D8"/>
    <w:rsid w:val="00740872"/>
    <w:rsid w:val="00743D2B"/>
    <w:rsid w:val="007571A2"/>
    <w:rsid w:val="00767DF8"/>
    <w:rsid w:val="00784701"/>
    <w:rsid w:val="00787A6F"/>
    <w:rsid w:val="007B491E"/>
    <w:rsid w:val="007B6703"/>
    <w:rsid w:val="007C655A"/>
    <w:rsid w:val="007D50A4"/>
    <w:rsid w:val="007E0F10"/>
    <w:rsid w:val="007E1321"/>
    <w:rsid w:val="007E7C93"/>
    <w:rsid w:val="007F5AF4"/>
    <w:rsid w:val="00855F76"/>
    <w:rsid w:val="008971BD"/>
    <w:rsid w:val="008B27DB"/>
    <w:rsid w:val="008E5B0B"/>
    <w:rsid w:val="008F020E"/>
    <w:rsid w:val="00904FB2"/>
    <w:rsid w:val="0091423A"/>
    <w:rsid w:val="00934B13"/>
    <w:rsid w:val="00943D43"/>
    <w:rsid w:val="0096486E"/>
    <w:rsid w:val="00986005"/>
    <w:rsid w:val="00992D2E"/>
    <w:rsid w:val="009C4F43"/>
    <w:rsid w:val="009D717B"/>
    <w:rsid w:val="009F3087"/>
    <w:rsid w:val="00A10DE9"/>
    <w:rsid w:val="00A12CCA"/>
    <w:rsid w:val="00A1364C"/>
    <w:rsid w:val="00A20CDE"/>
    <w:rsid w:val="00A27D1B"/>
    <w:rsid w:val="00A31A3D"/>
    <w:rsid w:val="00A40B5C"/>
    <w:rsid w:val="00A50404"/>
    <w:rsid w:val="00A626D8"/>
    <w:rsid w:val="00AA7711"/>
    <w:rsid w:val="00AC46B3"/>
    <w:rsid w:val="00AC517E"/>
    <w:rsid w:val="00B26E42"/>
    <w:rsid w:val="00B33C8C"/>
    <w:rsid w:val="00B35B5E"/>
    <w:rsid w:val="00B7667C"/>
    <w:rsid w:val="00B856A8"/>
    <w:rsid w:val="00BA43A1"/>
    <w:rsid w:val="00BB7C8E"/>
    <w:rsid w:val="00BC33B7"/>
    <w:rsid w:val="00BC6387"/>
    <w:rsid w:val="00BE7052"/>
    <w:rsid w:val="00BF227D"/>
    <w:rsid w:val="00C122C9"/>
    <w:rsid w:val="00C22966"/>
    <w:rsid w:val="00C24EEE"/>
    <w:rsid w:val="00C2535A"/>
    <w:rsid w:val="00C56DD5"/>
    <w:rsid w:val="00C61E94"/>
    <w:rsid w:val="00C65137"/>
    <w:rsid w:val="00C6592E"/>
    <w:rsid w:val="00C717F8"/>
    <w:rsid w:val="00C84A46"/>
    <w:rsid w:val="00C92F84"/>
    <w:rsid w:val="00CA6164"/>
    <w:rsid w:val="00CD6D94"/>
    <w:rsid w:val="00CE712D"/>
    <w:rsid w:val="00D16540"/>
    <w:rsid w:val="00D503A8"/>
    <w:rsid w:val="00D60725"/>
    <w:rsid w:val="00DC35A9"/>
    <w:rsid w:val="00DC47F0"/>
    <w:rsid w:val="00DD101E"/>
    <w:rsid w:val="00DD6F95"/>
    <w:rsid w:val="00DE031B"/>
    <w:rsid w:val="00DE4C3C"/>
    <w:rsid w:val="00DF2260"/>
    <w:rsid w:val="00E03353"/>
    <w:rsid w:val="00E10F75"/>
    <w:rsid w:val="00E11F40"/>
    <w:rsid w:val="00E62CC6"/>
    <w:rsid w:val="00E74EDC"/>
    <w:rsid w:val="00EC402D"/>
    <w:rsid w:val="00ED1C6C"/>
    <w:rsid w:val="00F31C8F"/>
    <w:rsid w:val="00F60AA7"/>
    <w:rsid w:val="00F862B4"/>
    <w:rsid w:val="00FB4970"/>
    <w:rsid w:val="00FC7164"/>
    <w:rsid w:val="00FD22E2"/>
    <w:rsid w:val="00FD7C32"/>
    <w:rsid w:val="00FF2F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8848305"/>
  <w15:chartTrackingRefBased/>
  <w15:docId w15:val="{9DD1448E-2225-451F-9D73-3D06E0CCF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qFormat/>
    <w:rsid w:val="00D16540"/>
    <w:pPr>
      <w:keepNext/>
      <w:spacing w:before="240" w:after="60"/>
      <w:outlineLvl w:val="0"/>
    </w:pPr>
    <w:rPr>
      <w:rFonts w:ascii="Arial" w:hAnsi="Arial" w:cs="Arial"/>
      <w:b/>
      <w:bCs/>
      <w:kern w:val="32"/>
      <w:sz w:val="32"/>
      <w:szCs w:val="32"/>
      <w:lang w:val="en-GB" w:eastAsia="en-US"/>
    </w:rPr>
  </w:style>
  <w:style w:type="paragraph" w:styleId="Antrat3">
    <w:name w:val="heading 3"/>
    <w:basedOn w:val="prastasis"/>
    <w:next w:val="prastasis"/>
    <w:qFormat/>
    <w:rsid w:val="00D16540"/>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6E5C9F"/>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6E5C9F"/>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53255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ste">
    <w:name w:val="antraste"/>
    <w:basedOn w:val="prastasis"/>
    <w:rsid w:val="00D16540"/>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D16540"/>
    <w:pPr>
      <w:ind w:left="6180"/>
    </w:pPr>
    <w:rPr>
      <w:szCs w:val="20"/>
      <w:lang w:eastAsia="en-US"/>
    </w:rPr>
  </w:style>
  <w:style w:type="paragraph" w:styleId="Porat">
    <w:name w:val="footer"/>
    <w:basedOn w:val="prastasis"/>
    <w:semiHidden/>
    <w:rsid w:val="00D16540"/>
    <w:pPr>
      <w:tabs>
        <w:tab w:val="center" w:pos="4153"/>
        <w:tab w:val="right" w:pos="8306"/>
      </w:tabs>
    </w:pPr>
    <w:rPr>
      <w:sz w:val="20"/>
      <w:szCs w:val="20"/>
      <w:lang w:val="en-GB" w:eastAsia="en-US"/>
    </w:rPr>
  </w:style>
  <w:style w:type="paragraph" w:styleId="Pagrindinistekstas">
    <w:name w:val="Body Text"/>
    <w:basedOn w:val="prastasis"/>
    <w:semiHidden/>
    <w:rsid w:val="00D16540"/>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D16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semiHidden/>
    <w:rsid w:val="00D16540"/>
    <w:pPr>
      <w:tabs>
        <w:tab w:val="center" w:pos="4819"/>
        <w:tab w:val="right" w:pos="9638"/>
      </w:tabs>
    </w:pPr>
    <w:rPr>
      <w:rFonts w:ascii="TimesLT" w:hAnsi="TimesLT"/>
      <w:sz w:val="20"/>
      <w:szCs w:val="20"/>
      <w:lang w:val="en-GB" w:eastAsia="en-US"/>
    </w:rPr>
  </w:style>
  <w:style w:type="character" w:customStyle="1" w:styleId="HTMLiankstoformatuotasDiagrama">
    <w:name w:val="HTML iš anksto formatuotas Diagrama"/>
    <w:link w:val="HTMLiankstoformatuotas"/>
    <w:rsid w:val="00D16540"/>
    <w:rPr>
      <w:rFonts w:ascii="Courier New" w:hAnsi="Courier New" w:cs="Courier New"/>
      <w:lang w:val="lt-LT" w:eastAsia="lt-LT" w:bidi="ar-SA"/>
    </w:rPr>
  </w:style>
  <w:style w:type="paragraph" w:styleId="Debesliotekstas">
    <w:name w:val="Balloon Text"/>
    <w:basedOn w:val="prastasis"/>
    <w:semiHidden/>
    <w:rsid w:val="00CA6164"/>
    <w:rPr>
      <w:rFonts w:ascii="Tahoma" w:hAnsi="Tahoma" w:cs="Tahoma"/>
      <w:sz w:val="16"/>
      <w:szCs w:val="16"/>
    </w:rPr>
  </w:style>
  <w:style w:type="character" w:styleId="Grietas">
    <w:name w:val="Strong"/>
    <w:qFormat/>
    <w:rsid w:val="00BA43A1"/>
    <w:rPr>
      <w:rFonts w:ascii="Arial" w:hAnsi="Arial" w:cs="Arial" w:hint="default"/>
      <w:b/>
      <w:bCs/>
      <w:sz w:val="17"/>
      <w:szCs w:val="17"/>
    </w:rPr>
  </w:style>
  <w:style w:type="character" w:styleId="Perirtashipersaitas">
    <w:name w:val="FollowedHyperlink"/>
    <w:rsid w:val="008971BD"/>
    <w:rPr>
      <w:color w:val="800080"/>
      <w:u w:val="single"/>
    </w:rPr>
  </w:style>
  <w:style w:type="paragraph" w:customStyle="1" w:styleId="Pagrindinistekstas1">
    <w:name w:val="Pagrindinis tekstas1"/>
    <w:basedOn w:val="prastasis"/>
    <w:rsid w:val="00667735"/>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Emfaz">
    <w:name w:val="Emphasis"/>
    <w:uiPriority w:val="20"/>
    <w:qFormat/>
    <w:rsid w:val="002011BE"/>
    <w:rPr>
      <w:i/>
      <w:iCs/>
    </w:rPr>
  </w:style>
  <w:style w:type="paragraph" w:customStyle="1" w:styleId="prastasistinklapis">
    <w:name w:val="Įprastasis (tinklapis)"/>
    <w:basedOn w:val="prastasis"/>
    <w:uiPriority w:val="99"/>
    <w:unhideWhenUsed/>
    <w:rsid w:val="002011BE"/>
    <w:pPr>
      <w:spacing w:before="45" w:after="45" w:line="285" w:lineRule="atLeast"/>
    </w:pPr>
    <w:rPr>
      <w:rFonts w:ascii="Verdana" w:hAnsi="Verdana"/>
      <w:color w:val="5D6067"/>
      <w:sz w:val="20"/>
      <w:szCs w:val="20"/>
    </w:rPr>
  </w:style>
  <w:style w:type="paragraph" w:customStyle="1" w:styleId="Pagrindinistekstas10">
    <w:name w:val="Pagrindinis tekstas1"/>
    <w:basedOn w:val="prastasis"/>
    <w:rsid w:val="004037CF"/>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6876FF"/>
    <w:rPr>
      <w:i/>
      <w:iCs/>
    </w:rPr>
  </w:style>
  <w:style w:type="character" w:styleId="Neapdorotaspaminjimas">
    <w:name w:val="Unresolved Mention"/>
    <w:uiPriority w:val="99"/>
    <w:semiHidden/>
    <w:unhideWhenUsed/>
    <w:rsid w:val="000D4B0C"/>
    <w:rPr>
      <w:color w:val="605E5C"/>
      <w:shd w:val="clear" w:color="auto" w:fill="E1DFDD"/>
    </w:rPr>
  </w:style>
  <w:style w:type="paragraph" w:styleId="Sraopastraipa">
    <w:name w:val="List Paragraph"/>
    <w:basedOn w:val="prastasis"/>
    <w:uiPriority w:val="34"/>
    <w:qFormat/>
    <w:rsid w:val="00DC35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562360">
      <w:bodyDiv w:val="1"/>
      <w:marLeft w:val="0"/>
      <w:marRight w:val="0"/>
      <w:marTop w:val="0"/>
      <w:marBottom w:val="0"/>
      <w:divBdr>
        <w:top w:val="none" w:sz="0" w:space="0" w:color="auto"/>
        <w:left w:val="none" w:sz="0" w:space="0" w:color="auto"/>
        <w:bottom w:val="none" w:sz="0" w:space="0" w:color="auto"/>
        <w:right w:val="none" w:sz="0" w:space="0" w:color="auto"/>
      </w:divBdr>
    </w:div>
    <w:div w:id="1077825624">
      <w:bodyDiv w:val="1"/>
      <w:marLeft w:val="0"/>
      <w:marRight w:val="0"/>
      <w:marTop w:val="0"/>
      <w:marBottom w:val="0"/>
      <w:divBdr>
        <w:top w:val="none" w:sz="0" w:space="0" w:color="auto"/>
        <w:left w:val="none" w:sz="0" w:space="0" w:color="auto"/>
        <w:bottom w:val="none" w:sz="0" w:space="0" w:color="auto"/>
        <w:right w:val="none" w:sz="0" w:space="0" w:color="auto"/>
      </w:divBdr>
      <w:divsChild>
        <w:div w:id="241068142">
          <w:marLeft w:val="0"/>
          <w:marRight w:val="0"/>
          <w:marTop w:val="0"/>
          <w:marBottom w:val="0"/>
          <w:divBdr>
            <w:top w:val="none" w:sz="0" w:space="0" w:color="auto"/>
            <w:left w:val="none" w:sz="0" w:space="0" w:color="auto"/>
            <w:bottom w:val="none" w:sz="0" w:space="0" w:color="auto"/>
            <w:right w:val="none" w:sz="0" w:space="0" w:color="auto"/>
          </w:divBdr>
        </w:div>
        <w:div w:id="676347253">
          <w:marLeft w:val="0"/>
          <w:marRight w:val="0"/>
          <w:marTop w:val="0"/>
          <w:marBottom w:val="0"/>
          <w:divBdr>
            <w:top w:val="none" w:sz="0" w:space="0" w:color="auto"/>
            <w:left w:val="none" w:sz="0" w:space="0" w:color="auto"/>
            <w:bottom w:val="none" w:sz="0" w:space="0" w:color="auto"/>
            <w:right w:val="none" w:sz="0" w:space="0" w:color="auto"/>
          </w:divBdr>
        </w:div>
        <w:div w:id="2016304626">
          <w:marLeft w:val="0"/>
          <w:marRight w:val="0"/>
          <w:marTop w:val="0"/>
          <w:marBottom w:val="0"/>
          <w:divBdr>
            <w:top w:val="none" w:sz="0" w:space="0" w:color="auto"/>
            <w:left w:val="none" w:sz="0" w:space="0" w:color="auto"/>
            <w:bottom w:val="none" w:sz="0" w:space="0" w:color="auto"/>
            <w:right w:val="none" w:sz="0" w:space="0" w:color="auto"/>
          </w:divBdr>
        </w:div>
        <w:div w:id="2060666855">
          <w:marLeft w:val="0"/>
          <w:marRight w:val="0"/>
          <w:marTop w:val="0"/>
          <w:marBottom w:val="0"/>
          <w:divBdr>
            <w:top w:val="none" w:sz="0" w:space="0" w:color="auto"/>
            <w:left w:val="none" w:sz="0" w:space="0" w:color="auto"/>
            <w:bottom w:val="none" w:sz="0" w:space="0" w:color="auto"/>
            <w:right w:val="none" w:sz="0" w:space="0" w:color="auto"/>
          </w:divBdr>
        </w:div>
      </w:divsChild>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606814678">
      <w:bodyDiv w:val="1"/>
      <w:marLeft w:val="0"/>
      <w:marRight w:val="0"/>
      <w:marTop w:val="0"/>
      <w:marBottom w:val="0"/>
      <w:divBdr>
        <w:top w:val="none" w:sz="0" w:space="0" w:color="auto"/>
        <w:left w:val="none" w:sz="0" w:space="0" w:color="auto"/>
        <w:bottom w:val="none" w:sz="0" w:space="0" w:color="auto"/>
        <w:right w:val="none" w:sz="0" w:space="0" w:color="auto"/>
      </w:divBdr>
    </w:div>
    <w:div w:id="1618758552">
      <w:bodyDiv w:val="1"/>
      <w:marLeft w:val="0"/>
      <w:marRight w:val="0"/>
      <w:marTop w:val="0"/>
      <w:marBottom w:val="0"/>
      <w:divBdr>
        <w:top w:val="none" w:sz="0" w:space="0" w:color="auto"/>
        <w:left w:val="none" w:sz="0" w:space="0" w:color="auto"/>
        <w:bottom w:val="none" w:sz="0" w:space="0" w:color="auto"/>
        <w:right w:val="none" w:sz="0" w:space="0" w:color="auto"/>
      </w:divBdr>
    </w:div>
    <w:div w:id="1799756846">
      <w:bodyDiv w:val="1"/>
      <w:marLeft w:val="0"/>
      <w:marRight w:val="0"/>
      <w:marTop w:val="0"/>
      <w:marBottom w:val="0"/>
      <w:divBdr>
        <w:top w:val="none" w:sz="0" w:space="0" w:color="auto"/>
        <w:left w:val="none" w:sz="0" w:space="0" w:color="auto"/>
        <w:bottom w:val="none" w:sz="0" w:space="0" w:color="auto"/>
        <w:right w:val="none" w:sz="0" w:space="0" w:color="auto"/>
      </w:divBdr>
    </w:div>
    <w:div w:id="212592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2/dokpaieska.showdoc_l?p_id=416233" TargetMode="External"/><Relationship Id="rId13" Type="http://schemas.openxmlformats.org/officeDocument/2006/relationships/hyperlink" Target="mailto:gintare.staskeviciene@marijampole.lt" TargetMode="External"/><Relationship Id="rId3" Type="http://schemas.openxmlformats.org/officeDocument/2006/relationships/settings" Target="settings.xml"/><Relationship Id="rId7" Type="http://schemas.openxmlformats.org/officeDocument/2006/relationships/hyperlink" Target="https://www.e-tar.lt/portal/lt/legalAct/TAR.1DEDD43B92AE/asr" TargetMode="External"/><Relationship Id="rId12" Type="http://schemas.openxmlformats.org/officeDocument/2006/relationships/hyperlink" Target="mailto:vaida.kuciauskiene@marijampole.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cd61b670baa311eab9d9cd0c85e0b745" TargetMode="External"/><Relationship Id="rId5" Type="http://schemas.openxmlformats.org/officeDocument/2006/relationships/footnotes" Target="footnotes.xml"/><Relationship Id="rId15" Type="http://schemas.openxmlformats.org/officeDocument/2006/relationships/hyperlink" Target="https://www.spis.lt/" TargetMode="External"/><Relationship Id="rId10" Type="http://schemas.openxmlformats.org/officeDocument/2006/relationships/hyperlink" Target="https://www.e-tar.lt/portal/lt/legalAct/TAR.BC20ABB451B4/asr" TargetMode="External"/><Relationship Id="rId4" Type="http://schemas.openxmlformats.org/officeDocument/2006/relationships/webSettings" Target="webSettings.xml"/><Relationship Id="rId9" Type="http://schemas.openxmlformats.org/officeDocument/2006/relationships/hyperlink" Target="https://www.e-tar.lt/portal/lt/legalAct/TAR.A1F3B14F0A00/asr" TargetMode="External"/><Relationship Id="rId14" Type="http://schemas.openxmlformats.org/officeDocument/2006/relationships/hyperlink" Target="http://www.vilnius.lt/pvstest/subsystems/service/documents/1815_SP4_forma_-_(nuo_12-01-02).doc"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4587</Words>
  <Characters>2616</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7189</CharactersWithSpaces>
  <SharedDoc>false</SharedDoc>
  <HLinks>
    <vt:vector size="54" baseType="variant">
      <vt:variant>
        <vt:i4>524288</vt:i4>
      </vt:variant>
      <vt:variant>
        <vt:i4>24</vt:i4>
      </vt:variant>
      <vt:variant>
        <vt:i4>0</vt:i4>
      </vt:variant>
      <vt:variant>
        <vt:i4>5</vt:i4>
      </vt:variant>
      <vt:variant>
        <vt:lpwstr>https://www.spis.lt/</vt:lpwstr>
      </vt:variant>
      <vt:variant>
        <vt:lpwstr/>
      </vt:variant>
      <vt:variant>
        <vt:i4>7274499</vt:i4>
      </vt:variant>
      <vt:variant>
        <vt:i4>21</vt:i4>
      </vt:variant>
      <vt:variant>
        <vt:i4>0</vt:i4>
      </vt:variant>
      <vt:variant>
        <vt:i4>5</vt:i4>
      </vt:variant>
      <vt:variant>
        <vt:lpwstr>http://www.vilnius.lt/pvstest/subsystems/service/documents/1815_SP4_forma_-_(nuo_12-01-02).doc</vt:lpwstr>
      </vt:variant>
      <vt:variant>
        <vt:lpwstr/>
      </vt:variant>
      <vt:variant>
        <vt:i4>8192028</vt:i4>
      </vt:variant>
      <vt:variant>
        <vt:i4>18</vt:i4>
      </vt:variant>
      <vt:variant>
        <vt:i4>0</vt:i4>
      </vt:variant>
      <vt:variant>
        <vt:i4>5</vt:i4>
      </vt:variant>
      <vt:variant>
        <vt:lpwstr>mailto:gintare.staskeviciene@marijampole.lt</vt:lpwstr>
      </vt:variant>
      <vt:variant>
        <vt:lpwstr/>
      </vt:variant>
      <vt:variant>
        <vt:i4>5242926</vt:i4>
      </vt:variant>
      <vt:variant>
        <vt:i4>15</vt:i4>
      </vt:variant>
      <vt:variant>
        <vt:i4>0</vt:i4>
      </vt:variant>
      <vt:variant>
        <vt:i4>5</vt:i4>
      </vt:variant>
      <vt:variant>
        <vt:lpwstr>mailto:el.p.vaida.kuciauskiene@marijampole.lt</vt:lpwstr>
      </vt:variant>
      <vt:variant>
        <vt:lpwstr/>
      </vt:variant>
      <vt:variant>
        <vt:i4>1835084</vt:i4>
      </vt:variant>
      <vt:variant>
        <vt:i4>12</vt:i4>
      </vt:variant>
      <vt:variant>
        <vt:i4>0</vt:i4>
      </vt:variant>
      <vt:variant>
        <vt:i4>5</vt:i4>
      </vt:variant>
      <vt:variant>
        <vt:lpwstr>https://www.e-tar.lt/portal/lt/legalAct/cd61b670baa311eab9d9cd0c85e0b745</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16</cp:revision>
  <cp:lastPrinted>2018-01-19T09:54:00Z</cp:lastPrinted>
  <dcterms:created xsi:type="dcterms:W3CDTF">2026-01-16T07:50:00Z</dcterms:created>
  <dcterms:modified xsi:type="dcterms:W3CDTF">2026-02-12T09:27:00Z</dcterms:modified>
</cp:coreProperties>
</file>