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76937" w14:textId="493D9ABB" w:rsidR="005E48D0" w:rsidRPr="00575972" w:rsidRDefault="005E48D0" w:rsidP="00CE068A">
      <w:pPr>
        <w:rPr>
          <w:rFonts w:ascii="Verdana" w:hAnsi="Verdana"/>
        </w:rPr>
      </w:pPr>
    </w:p>
    <w:p w14:paraId="5B65E507" w14:textId="36F1F686" w:rsidR="005E48D0" w:rsidRPr="00575972" w:rsidRDefault="00033C48" w:rsidP="00C26CAF">
      <w:pPr>
        <w:jc w:val="center"/>
        <w:rPr>
          <w:rFonts w:ascii="Verdana" w:hAnsi="Verdana"/>
          <w:i/>
          <w:iCs/>
        </w:rPr>
      </w:pPr>
      <w:r w:rsidRPr="00575972">
        <w:rPr>
          <w:rFonts w:ascii="Verdana" w:hAnsi="Verdana"/>
          <w:i/>
          <w:iCs/>
        </w:rPr>
        <w:t xml:space="preserve"> 202</w:t>
      </w:r>
      <w:r w:rsidR="00575972">
        <w:rPr>
          <w:rFonts w:ascii="Verdana" w:hAnsi="Verdana"/>
          <w:i/>
          <w:iCs/>
        </w:rPr>
        <w:t>4</w:t>
      </w:r>
      <w:r w:rsidRPr="00575972">
        <w:rPr>
          <w:rFonts w:ascii="Verdana" w:hAnsi="Verdana"/>
          <w:i/>
          <w:iCs/>
        </w:rPr>
        <w:t xml:space="preserve"> M. </w:t>
      </w:r>
      <w:r w:rsidR="00575972">
        <w:rPr>
          <w:rFonts w:ascii="Verdana" w:hAnsi="Verdana"/>
          <w:i/>
          <w:iCs/>
        </w:rPr>
        <w:t>KOVO 6</w:t>
      </w:r>
      <w:r w:rsidRPr="00575972">
        <w:rPr>
          <w:rFonts w:ascii="Verdana" w:hAnsi="Verdana"/>
          <w:i/>
          <w:iCs/>
        </w:rPr>
        <w:t xml:space="preserve"> D. ĮVYKO </w:t>
      </w:r>
      <w:r w:rsidR="005E48D0" w:rsidRPr="00575972">
        <w:rPr>
          <w:rFonts w:ascii="Verdana" w:hAnsi="Verdana"/>
          <w:i/>
          <w:iCs/>
        </w:rPr>
        <w:t xml:space="preserve">MARIJAMPOLĖS SAVIVALDYBĖS TRADICINIŲ RELIGINIŲ BENDRUOMENIŲ RĖMIMO PROJEKTŲ </w:t>
      </w:r>
      <w:r w:rsidRPr="00575972">
        <w:rPr>
          <w:rFonts w:ascii="Verdana" w:hAnsi="Verdana"/>
          <w:i/>
          <w:iCs/>
        </w:rPr>
        <w:t>ATRANKOS KOMISIJOS POSĖDIS.</w:t>
      </w:r>
    </w:p>
    <w:p w14:paraId="5093C7EE" w14:textId="77777777" w:rsidR="00033C48" w:rsidRPr="00575972" w:rsidRDefault="00033C48" w:rsidP="000C3AAF">
      <w:pPr>
        <w:jc w:val="both"/>
        <w:rPr>
          <w:rFonts w:ascii="Verdana" w:hAnsi="Verdana"/>
          <w:i/>
          <w:iCs/>
        </w:rPr>
      </w:pPr>
    </w:p>
    <w:p w14:paraId="776C17D4" w14:textId="2AC1234E" w:rsidR="00033C48" w:rsidRPr="00575972" w:rsidRDefault="00033C48" w:rsidP="00BF00AC">
      <w:pPr>
        <w:ind w:firstLine="709"/>
        <w:jc w:val="both"/>
        <w:rPr>
          <w:rFonts w:ascii="Verdana" w:hAnsi="Verdana"/>
          <w:i/>
          <w:iCs/>
        </w:rPr>
      </w:pPr>
      <w:r w:rsidRPr="00575972">
        <w:rPr>
          <w:rFonts w:ascii="Verdana" w:hAnsi="Verdana"/>
          <w:i/>
          <w:iCs/>
        </w:rPr>
        <w:t>202</w:t>
      </w:r>
      <w:r w:rsidR="00575972">
        <w:rPr>
          <w:rFonts w:ascii="Verdana" w:hAnsi="Verdana"/>
          <w:i/>
          <w:iCs/>
        </w:rPr>
        <w:t>4</w:t>
      </w:r>
      <w:r w:rsidRPr="00575972">
        <w:rPr>
          <w:rFonts w:ascii="Verdana" w:hAnsi="Verdana"/>
          <w:i/>
          <w:iCs/>
        </w:rPr>
        <w:t xml:space="preserve"> m. </w:t>
      </w:r>
      <w:r w:rsidR="00575972">
        <w:rPr>
          <w:rFonts w:ascii="Verdana" w:hAnsi="Verdana"/>
          <w:i/>
          <w:iCs/>
        </w:rPr>
        <w:t>kovo 6</w:t>
      </w:r>
      <w:r w:rsidRPr="00575972">
        <w:rPr>
          <w:rFonts w:ascii="Verdana" w:hAnsi="Verdana"/>
          <w:i/>
          <w:iCs/>
        </w:rPr>
        <w:t xml:space="preserve"> d. </w:t>
      </w:r>
      <w:r w:rsidRPr="00575972">
        <w:rPr>
          <w:rFonts w:ascii="Verdana" w:hAnsi="Verdana"/>
          <w:bCs/>
          <w:i/>
          <w:iCs/>
        </w:rPr>
        <w:t xml:space="preserve">Marijampolės savivaldybės tradicinių religinių bendruomenių rėmimo projektų atrankos komisija balsavo dėl </w:t>
      </w:r>
      <w:r w:rsidR="008F0435" w:rsidRPr="00575972">
        <w:rPr>
          <w:rFonts w:ascii="Verdana" w:hAnsi="Verdana"/>
          <w:i/>
          <w:iCs/>
        </w:rPr>
        <w:t>Daukšių Šv. Jurgio parapijos projekto „Daukšių bažnyčios remontas“, Marijampolės Šv. Jono Pauliaus II parapijos projekto „</w:t>
      </w:r>
      <w:r w:rsidR="00575972">
        <w:rPr>
          <w:rFonts w:ascii="Verdana" w:hAnsi="Verdana"/>
          <w:i/>
          <w:iCs/>
        </w:rPr>
        <w:t>Naujos</w:t>
      </w:r>
      <w:r w:rsidR="008F0435" w:rsidRPr="00575972">
        <w:rPr>
          <w:rFonts w:ascii="Verdana" w:hAnsi="Verdana"/>
          <w:i/>
          <w:iCs/>
        </w:rPr>
        <w:t xml:space="preserve"> bažnyčios statyba“,</w:t>
      </w:r>
      <w:r w:rsidRPr="00575972">
        <w:rPr>
          <w:rFonts w:ascii="Verdana" w:hAnsi="Verdana"/>
          <w:i/>
          <w:iCs/>
        </w:rPr>
        <w:t xml:space="preserve"> Šunskų Šv. Marijos Magdalietės parapijos projekto „Šunskų bažnyčios </w:t>
      </w:r>
      <w:r w:rsidR="00575972">
        <w:rPr>
          <w:rFonts w:ascii="Verdana" w:hAnsi="Verdana"/>
          <w:i/>
          <w:iCs/>
        </w:rPr>
        <w:t xml:space="preserve">šventoriuje esančių keturių </w:t>
      </w:r>
      <w:r w:rsidRPr="00575972">
        <w:rPr>
          <w:rFonts w:ascii="Verdana" w:hAnsi="Verdana"/>
          <w:i/>
          <w:iCs/>
        </w:rPr>
        <w:t>koplytėlių</w:t>
      </w:r>
      <w:r w:rsidR="00575972">
        <w:rPr>
          <w:rFonts w:ascii="Verdana" w:hAnsi="Verdana"/>
          <w:i/>
          <w:iCs/>
        </w:rPr>
        <w:t xml:space="preserve"> vidaus remonto darbai,</w:t>
      </w:r>
      <w:r w:rsidR="00232E34" w:rsidRPr="00575972">
        <w:rPr>
          <w:rFonts w:ascii="Verdana" w:hAnsi="Verdana"/>
          <w:i/>
          <w:iCs/>
        </w:rPr>
        <w:t xml:space="preserve"> šventoriaus </w:t>
      </w:r>
      <w:r w:rsidR="00575972">
        <w:rPr>
          <w:rFonts w:ascii="Verdana" w:hAnsi="Verdana"/>
          <w:i/>
          <w:iCs/>
        </w:rPr>
        <w:t xml:space="preserve">akmeninės </w:t>
      </w:r>
      <w:r w:rsidR="00232E34" w:rsidRPr="00575972">
        <w:rPr>
          <w:rFonts w:ascii="Verdana" w:hAnsi="Verdana"/>
          <w:i/>
          <w:iCs/>
        </w:rPr>
        <w:t>tvoros</w:t>
      </w:r>
      <w:r w:rsidRPr="00575972">
        <w:rPr>
          <w:rFonts w:ascii="Verdana" w:hAnsi="Verdana"/>
          <w:i/>
          <w:iCs/>
        </w:rPr>
        <w:t xml:space="preserve"> remontas</w:t>
      </w:r>
      <w:r w:rsidR="00575972">
        <w:rPr>
          <w:rFonts w:ascii="Verdana" w:hAnsi="Verdana"/>
          <w:i/>
          <w:iCs/>
        </w:rPr>
        <w:t>, klebonijos pastato pamatų apšiltinimas</w:t>
      </w:r>
      <w:r w:rsidRPr="00575972">
        <w:rPr>
          <w:rFonts w:ascii="Verdana" w:hAnsi="Verdana"/>
          <w:i/>
          <w:iCs/>
        </w:rPr>
        <w:t>“,</w:t>
      </w:r>
      <w:r w:rsidR="00232E34" w:rsidRPr="00575972">
        <w:rPr>
          <w:rFonts w:ascii="Verdana" w:hAnsi="Verdana"/>
          <w:i/>
          <w:iCs/>
        </w:rPr>
        <w:t xml:space="preserve"> Sasnavos Švč. Mergelės Marijos Vardo parapijos projekto „</w:t>
      </w:r>
      <w:r w:rsidR="00575972">
        <w:rPr>
          <w:rFonts w:ascii="Verdana" w:hAnsi="Verdana"/>
          <w:i/>
          <w:iCs/>
        </w:rPr>
        <w:t>Sasnavos klebonijos ūkinio pastato rekonstrukcija</w:t>
      </w:r>
      <w:r w:rsidR="00232E34" w:rsidRPr="00575972">
        <w:rPr>
          <w:rFonts w:ascii="Verdana" w:hAnsi="Verdana"/>
          <w:i/>
          <w:iCs/>
        </w:rPr>
        <w:t>“,</w:t>
      </w:r>
      <w:r w:rsidR="00575972">
        <w:rPr>
          <w:rFonts w:ascii="Verdana" w:hAnsi="Verdana"/>
          <w:i/>
          <w:iCs/>
        </w:rPr>
        <w:t xml:space="preserve"> </w:t>
      </w:r>
      <w:r w:rsidR="00575972" w:rsidRPr="00575972">
        <w:rPr>
          <w:rFonts w:ascii="Verdana" w:hAnsi="Verdana"/>
          <w:i/>
          <w:iCs/>
        </w:rPr>
        <w:t>Sasnavos Švč. Mergelės Marijos Vardo parapijos projekto „</w:t>
      </w:r>
      <w:r w:rsidR="00575972">
        <w:rPr>
          <w:rFonts w:ascii="Verdana" w:hAnsi="Verdana"/>
          <w:i/>
          <w:iCs/>
        </w:rPr>
        <w:t>Sasnavos bažnyčios bokšto ir bažnyčios stogo remonto darbai‘‘,</w:t>
      </w:r>
      <w:r w:rsidR="00232E34" w:rsidRPr="00575972">
        <w:rPr>
          <w:rFonts w:ascii="Verdana" w:hAnsi="Verdana"/>
          <w:i/>
          <w:iCs/>
        </w:rPr>
        <w:t xml:space="preserve"> </w:t>
      </w:r>
      <w:r w:rsidRPr="00575972">
        <w:rPr>
          <w:rFonts w:ascii="Verdana" w:hAnsi="Verdana"/>
          <w:i/>
          <w:iCs/>
        </w:rPr>
        <w:t xml:space="preserve"> Marijampolės Šv. Arkangelo Mykolo parapijos projekto „</w:t>
      </w:r>
      <w:r w:rsidR="00437B11">
        <w:rPr>
          <w:rFonts w:ascii="Verdana" w:hAnsi="Verdana"/>
          <w:i/>
          <w:iCs/>
        </w:rPr>
        <w:t>Marijampolės Šv. Arkangelo Mykolo mažosios bazilikos bokštų tvarkymas</w:t>
      </w:r>
      <w:r w:rsidRPr="00575972">
        <w:rPr>
          <w:rFonts w:ascii="Verdana" w:hAnsi="Verdana"/>
          <w:i/>
          <w:iCs/>
        </w:rPr>
        <w:t>“ ir Liudvinavo Šv. Liudviko parapijos projekto „Liudvinavo Šv. Liudviko parapijos bažnyčios remontas 202</w:t>
      </w:r>
      <w:r w:rsidR="00437B11">
        <w:rPr>
          <w:rFonts w:ascii="Verdana" w:hAnsi="Verdana"/>
          <w:i/>
          <w:iCs/>
        </w:rPr>
        <w:t>4</w:t>
      </w:r>
      <w:r w:rsidRPr="00575972">
        <w:rPr>
          <w:rFonts w:ascii="Verdana" w:hAnsi="Verdana"/>
          <w:i/>
          <w:iCs/>
        </w:rPr>
        <w:t>“ finansavimo galimybių.</w:t>
      </w:r>
    </w:p>
    <w:p w14:paraId="09D52B9D" w14:textId="77777777" w:rsidR="00BF00AC" w:rsidRPr="00575972" w:rsidRDefault="00BF00AC" w:rsidP="00BF00AC">
      <w:pPr>
        <w:tabs>
          <w:tab w:val="left" w:pos="5557"/>
          <w:tab w:val="left" w:pos="6840"/>
          <w:tab w:val="left" w:pos="7020"/>
        </w:tabs>
        <w:jc w:val="both"/>
        <w:rPr>
          <w:rFonts w:ascii="Verdana" w:hAnsi="Verdana"/>
          <w:i/>
          <w:iCs/>
        </w:rPr>
      </w:pPr>
    </w:p>
    <w:p w14:paraId="30FF2EDE" w14:textId="2EBE49A2" w:rsidR="00BF00AC" w:rsidRPr="00575972" w:rsidRDefault="00BF00AC" w:rsidP="00BF00AC">
      <w:pPr>
        <w:tabs>
          <w:tab w:val="left" w:pos="709"/>
        </w:tabs>
        <w:jc w:val="both"/>
        <w:rPr>
          <w:rFonts w:ascii="Verdana" w:hAnsi="Verdana"/>
          <w:bCs/>
          <w:i/>
          <w:iCs/>
        </w:rPr>
      </w:pPr>
      <w:r w:rsidRPr="00575972">
        <w:rPr>
          <w:rFonts w:ascii="Verdana" w:hAnsi="Verdana"/>
          <w:i/>
          <w:iCs/>
        </w:rPr>
        <w:tab/>
      </w:r>
      <w:r w:rsidR="00355F81" w:rsidRPr="00575972">
        <w:rPr>
          <w:rFonts w:ascii="Verdana" w:hAnsi="Verdana"/>
          <w:i/>
          <w:iCs/>
        </w:rPr>
        <w:t xml:space="preserve">Vadovaujantis </w:t>
      </w:r>
      <w:r w:rsidRPr="00575972">
        <w:rPr>
          <w:rFonts w:ascii="Verdana" w:hAnsi="Verdana"/>
          <w:i/>
          <w:iCs/>
        </w:rPr>
        <w:t xml:space="preserve">Marijampolės savivaldybės administracijos direktoriaus 2022 m. </w:t>
      </w:r>
      <w:r w:rsidR="00232E34" w:rsidRPr="00575972">
        <w:rPr>
          <w:rFonts w:ascii="Verdana" w:hAnsi="Verdana"/>
          <w:i/>
          <w:iCs/>
        </w:rPr>
        <w:t xml:space="preserve">vasario </w:t>
      </w:r>
      <w:r w:rsidRPr="00575972">
        <w:rPr>
          <w:rFonts w:ascii="Verdana" w:hAnsi="Verdana"/>
          <w:i/>
          <w:iCs/>
        </w:rPr>
        <w:t xml:space="preserve"> </w:t>
      </w:r>
      <w:r w:rsidR="00232E34" w:rsidRPr="00575972">
        <w:rPr>
          <w:rFonts w:ascii="Verdana" w:hAnsi="Verdana"/>
          <w:i/>
          <w:iCs/>
        </w:rPr>
        <w:t>22</w:t>
      </w:r>
      <w:r w:rsidRPr="00575972">
        <w:rPr>
          <w:rFonts w:ascii="Verdana" w:hAnsi="Verdana"/>
          <w:i/>
          <w:iCs/>
        </w:rPr>
        <w:t xml:space="preserve"> d. įsakymu Nr. </w:t>
      </w:r>
      <w:r w:rsidR="00556B48" w:rsidRPr="00575972">
        <w:rPr>
          <w:rFonts w:ascii="Verdana" w:hAnsi="Verdana"/>
          <w:i/>
          <w:iCs/>
        </w:rPr>
        <w:t>DV-</w:t>
      </w:r>
      <w:r w:rsidR="00232E34" w:rsidRPr="00575972">
        <w:rPr>
          <w:rFonts w:ascii="Verdana" w:hAnsi="Verdana"/>
          <w:i/>
          <w:iCs/>
        </w:rPr>
        <w:t>213</w:t>
      </w:r>
      <w:r w:rsidRPr="00575972">
        <w:rPr>
          <w:rFonts w:ascii="Verdana" w:hAnsi="Verdana"/>
          <w:i/>
          <w:iCs/>
        </w:rPr>
        <w:t xml:space="preserve"> „</w:t>
      </w:r>
      <w:r w:rsidRPr="00575972">
        <w:rPr>
          <w:rFonts w:ascii="Verdana" w:hAnsi="Verdana"/>
          <w:bCs/>
          <w:i/>
          <w:iCs/>
        </w:rPr>
        <w:t>Dėl Marijampolės savivaldybės tradicinių religinių bendruomenių rėmimo projektų atrankos konkurso komisijos sudėties“</w:t>
      </w:r>
      <w:r w:rsidR="00437B11">
        <w:rPr>
          <w:rFonts w:ascii="Verdana" w:hAnsi="Verdana"/>
          <w:bCs/>
          <w:i/>
          <w:iCs/>
        </w:rPr>
        <w:t xml:space="preserve"> ir jo pakeitimais </w:t>
      </w:r>
      <w:r w:rsidRPr="00575972">
        <w:rPr>
          <w:rFonts w:ascii="Verdana" w:hAnsi="Verdana"/>
          <w:bCs/>
          <w:i/>
          <w:iCs/>
        </w:rPr>
        <w:t xml:space="preserve"> komisij</w:t>
      </w:r>
      <w:r w:rsidR="00355F81" w:rsidRPr="00575972">
        <w:rPr>
          <w:rFonts w:ascii="Verdana" w:hAnsi="Verdana"/>
          <w:bCs/>
          <w:i/>
          <w:iCs/>
        </w:rPr>
        <w:t>a buvo</w:t>
      </w:r>
      <w:r w:rsidRPr="00575972">
        <w:rPr>
          <w:rFonts w:ascii="Verdana" w:hAnsi="Verdana"/>
          <w:bCs/>
          <w:i/>
          <w:iCs/>
        </w:rPr>
        <w:t xml:space="preserve"> </w:t>
      </w:r>
      <w:r w:rsidR="00355F81" w:rsidRPr="00575972">
        <w:rPr>
          <w:rFonts w:ascii="Verdana" w:hAnsi="Verdana"/>
          <w:bCs/>
          <w:i/>
          <w:iCs/>
        </w:rPr>
        <w:t>šios sudėties</w:t>
      </w:r>
      <w:r w:rsidRPr="00575972">
        <w:rPr>
          <w:rFonts w:ascii="Verdana" w:hAnsi="Verdana"/>
          <w:bCs/>
          <w:i/>
          <w:iCs/>
        </w:rPr>
        <w:t>:</w:t>
      </w:r>
    </w:p>
    <w:p w14:paraId="7D52FDE2" w14:textId="6B866A9E" w:rsidR="00BF00AC" w:rsidRPr="00575972" w:rsidRDefault="00BF00AC" w:rsidP="00BF00AC">
      <w:pPr>
        <w:ind w:firstLine="720"/>
        <w:jc w:val="both"/>
        <w:rPr>
          <w:rFonts w:ascii="Verdana" w:hAnsi="Verdana"/>
          <w:i/>
          <w:iCs/>
          <w:shd w:val="clear" w:color="auto" w:fill="FFFFFF"/>
        </w:rPr>
      </w:pPr>
      <w:r w:rsidRPr="00575972">
        <w:rPr>
          <w:rFonts w:ascii="Verdana" w:hAnsi="Verdana"/>
          <w:i/>
          <w:iCs/>
          <w:shd w:val="clear" w:color="auto" w:fill="FFFFFF"/>
        </w:rPr>
        <w:t xml:space="preserve"> Arvydas Bekeris, Marijampolės savivaldybės administracijos Architektūros ir teritorijų planavimo skyriaus vedėjas-vyriausias architektas;</w:t>
      </w:r>
    </w:p>
    <w:p w14:paraId="73E2BAB7" w14:textId="36071299" w:rsidR="00BF00AC" w:rsidRPr="00575972" w:rsidRDefault="00BF00AC" w:rsidP="00BF00AC">
      <w:pPr>
        <w:ind w:firstLine="720"/>
        <w:jc w:val="both"/>
        <w:rPr>
          <w:rFonts w:ascii="Verdana" w:hAnsi="Verdana"/>
          <w:i/>
          <w:iCs/>
        </w:rPr>
      </w:pPr>
      <w:r w:rsidRPr="00575972">
        <w:rPr>
          <w:rFonts w:ascii="Verdana" w:hAnsi="Verdana"/>
          <w:i/>
          <w:iCs/>
          <w:shd w:val="clear" w:color="auto" w:fill="FFFFFF"/>
        </w:rPr>
        <w:t xml:space="preserve"> </w:t>
      </w:r>
      <w:r w:rsidR="00437B11">
        <w:rPr>
          <w:rFonts w:ascii="Verdana" w:hAnsi="Verdana"/>
          <w:i/>
          <w:iCs/>
          <w:shd w:val="clear" w:color="auto" w:fill="FFFFFF"/>
        </w:rPr>
        <w:t>Audra Kimbirauskienė</w:t>
      </w:r>
      <w:r w:rsidRPr="00575972">
        <w:rPr>
          <w:rFonts w:ascii="Verdana" w:hAnsi="Verdana"/>
          <w:i/>
          <w:iCs/>
          <w:shd w:val="clear" w:color="auto" w:fill="FFFFFF"/>
        </w:rPr>
        <w:t>, Marijampolės savivaldybės administracijos Architektūros ir teritorijų planavimo skyriaus vyriausioji specialistė;</w:t>
      </w:r>
    </w:p>
    <w:p w14:paraId="5C21E2CF" w14:textId="462516B1" w:rsidR="00BF00AC" w:rsidRPr="00575972" w:rsidRDefault="00BF00AC" w:rsidP="00BF00AC">
      <w:pPr>
        <w:ind w:firstLine="720"/>
        <w:jc w:val="both"/>
        <w:rPr>
          <w:rFonts w:ascii="Verdana" w:hAnsi="Verdana"/>
          <w:i/>
          <w:iCs/>
          <w:shd w:val="clear" w:color="auto" w:fill="FFFFFF"/>
        </w:rPr>
      </w:pPr>
      <w:r w:rsidRPr="00575972">
        <w:rPr>
          <w:rFonts w:ascii="Verdana" w:hAnsi="Verdana"/>
          <w:i/>
          <w:iCs/>
          <w:shd w:val="clear" w:color="auto" w:fill="FFFFFF"/>
        </w:rPr>
        <w:t xml:space="preserve"> Irena Lunskienė, Marijampolės savivaldybės tarybos Švietimo, kultūros, sporto ir jaunimo reikalų komiteto narė</w:t>
      </w:r>
      <w:r w:rsidR="00355F81" w:rsidRPr="00575972">
        <w:rPr>
          <w:rFonts w:ascii="Verdana" w:hAnsi="Verdana"/>
          <w:i/>
          <w:iCs/>
          <w:shd w:val="clear" w:color="auto" w:fill="FFFFFF"/>
        </w:rPr>
        <w:t>;</w:t>
      </w:r>
    </w:p>
    <w:p w14:paraId="1B07016F" w14:textId="0D5D17D2" w:rsidR="00BF00AC" w:rsidRPr="00575972" w:rsidRDefault="00BF00AC" w:rsidP="00BF00AC">
      <w:pPr>
        <w:tabs>
          <w:tab w:val="left" w:pos="1276"/>
        </w:tabs>
        <w:ind w:firstLine="720"/>
        <w:jc w:val="both"/>
        <w:rPr>
          <w:rFonts w:ascii="Verdana" w:hAnsi="Verdana"/>
          <w:i/>
          <w:iCs/>
          <w:shd w:val="clear" w:color="auto" w:fill="FFFFFF"/>
        </w:rPr>
      </w:pPr>
      <w:r w:rsidRPr="00575972">
        <w:rPr>
          <w:rFonts w:ascii="Verdana" w:hAnsi="Verdana"/>
          <w:i/>
          <w:iCs/>
          <w:shd w:val="clear" w:color="auto" w:fill="FFFFFF"/>
        </w:rPr>
        <w:t>Laima Malinauskienė, Marijampolės savivaldybės administracijos Finansų ir strateginio planavimo skyriaus vedėja;</w:t>
      </w:r>
    </w:p>
    <w:p w14:paraId="76CEB7D1" w14:textId="2C836A00" w:rsidR="00BF00AC" w:rsidRPr="00575972" w:rsidRDefault="00BF00AC" w:rsidP="00BF00AC">
      <w:pPr>
        <w:ind w:firstLine="720"/>
        <w:jc w:val="both"/>
        <w:rPr>
          <w:rFonts w:ascii="Verdana" w:hAnsi="Verdana"/>
          <w:i/>
          <w:iCs/>
          <w:shd w:val="clear" w:color="auto" w:fill="FFFFFF"/>
        </w:rPr>
      </w:pPr>
      <w:r w:rsidRPr="00575972">
        <w:rPr>
          <w:rFonts w:ascii="Verdana" w:hAnsi="Verdana"/>
          <w:i/>
          <w:iCs/>
          <w:shd w:val="clear" w:color="auto" w:fill="FFFFFF"/>
        </w:rPr>
        <w:t xml:space="preserve"> Alvydas Zdanys, Marijampolės savivaldybės tarybos Švietimo, kultūros, sporto ir jaunimo reikalų komiteto pirmininkas.</w:t>
      </w:r>
    </w:p>
    <w:p w14:paraId="12205469" w14:textId="77777777" w:rsidR="00BF00AC" w:rsidRPr="00575972" w:rsidRDefault="00BF00AC" w:rsidP="00BF00AC">
      <w:pPr>
        <w:tabs>
          <w:tab w:val="left" w:pos="5557"/>
          <w:tab w:val="left" w:pos="6840"/>
          <w:tab w:val="left" w:pos="7020"/>
        </w:tabs>
        <w:jc w:val="both"/>
        <w:rPr>
          <w:rFonts w:ascii="Verdana" w:hAnsi="Verdana"/>
          <w:b/>
        </w:rPr>
      </w:pPr>
    </w:p>
    <w:p w14:paraId="7409B4A6" w14:textId="48B5BD42" w:rsidR="00BF00AC" w:rsidRPr="00575972" w:rsidRDefault="00BF00AC" w:rsidP="000C3AAF">
      <w:pPr>
        <w:jc w:val="both"/>
        <w:rPr>
          <w:rFonts w:ascii="Verdana" w:hAnsi="Verdana"/>
          <w:b/>
          <w:bCs/>
        </w:rPr>
      </w:pPr>
    </w:p>
    <w:p w14:paraId="7CFA0C21" w14:textId="77777777" w:rsidR="000C3AAF" w:rsidRPr="00575972" w:rsidRDefault="000C3AAF" w:rsidP="00C26CAF">
      <w:pPr>
        <w:rPr>
          <w:rFonts w:ascii="Verdana" w:hAnsi="Verdana"/>
        </w:rPr>
      </w:pPr>
    </w:p>
    <w:p w14:paraId="7D555781" w14:textId="77777777" w:rsidR="00C26CAF" w:rsidRDefault="00C26CAF" w:rsidP="005E48D0"/>
    <w:p w14:paraId="210986FA" w14:textId="5144F35A" w:rsidR="005E48D0" w:rsidRDefault="005E48D0" w:rsidP="00CE068A"/>
    <w:p w14:paraId="63AD4DFC" w14:textId="77777777" w:rsidR="005E48D0" w:rsidRPr="00BF32B8" w:rsidRDefault="005E48D0" w:rsidP="00CE068A"/>
    <w:p w14:paraId="54F2ED87" w14:textId="77777777" w:rsidR="00BF32B8" w:rsidRPr="00BF32B8" w:rsidRDefault="00BF32B8" w:rsidP="00CE068A"/>
    <w:p w14:paraId="068F42CA" w14:textId="77777777" w:rsidR="00BF32B8" w:rsidRPr="00BF32B8" w:rsidRDefault="00BF32B8" w:rsidP="00CE068A">
      <w:pPr>
        <w:rPr>
          <w:b/>
          <w:lang w:val="en-GB"/>
        </w:rPr>
      </w:pPr>
    </w:p>
    <w:p w14:paraId="410204B1" w14:textId="77777777" w:rsidR="00CE068A" w:rsidRDefault="00CE068A" w:rsidP="00CE068A"/>
    <w:p w14:paraId="057AD4D1" w14:textId="77777777" w:rsidR="00000000" w:rsidRDefault="00000000"/>
    <w:sectPr w:rsidR="003A75A0" w:rsidSect="007D7CF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8A"/>
    <w:rsid w:val="00033C48"/>
    <w:rsid w:val="000C3AAF"/>
    <w:rsid w:val="001E2EFA"/>
    <w:rsid w:val="00232E34"/>
    <w:rsid w:val="00321782"/>
    <w:rsid w:val="00355F81"/>
    <w:rsid w:val="00421AD8"/>
    <w:rsid w:val="0043426F"/>
    <w:rsid w:val="00437B11"/>
    <w:rsid w:val="00441CAD"/>
    <w:rsid w:val="00477A10"/>
    <w:rsid w:val="00556B48"/>
    <w:rsid w:val="0056139F"/>
    <w:rsid w:val="00575972"/>
    <w:rsid w:val="005E48D0"/>
    <w:rsid w:val="007D7CF7"/>
    <w:rsid w:val="008F0435"/>
    <w:rsid w:val="00946991"/>
    <w:rsid w:val="009E561F"/>
    <w:rsid w:val="00A13903"/>
    <w:rsid w:val="00AA4437"/>
    <w:rsid w:val="00AE7033"/>
    <w:rsid w:val="00BE0FA5"/>
    <w:rsid w:val="00BF00AC"/>
    <w:rsid w:val="00BF32B8"/>
    <w:rsid w:val="00C26CAF"/>
    <w:rsid w:val="00C442ED"/>
    <w:rsid w:val="00CE068A"/>
    <w:rsid w:val="00E0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96A28"/>
  <w15:docId w15:val="{80F868CE-DDB8-49F0-B32D-2A9637FA0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E068A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E068A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26CAF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26C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</dc:creator>
  <cp:lastModifiedBy>Audra Kimbirauskienė</cp:lastModifiedBy>
  <cp:revision>3</cp:revision>
  <dcterms:created xsi:type="dcterms:W3CDTF">2024-03-01T07:28:00Z</dcterms:created>
  <dcterms:modified xsi:type="dcterms:W3CDTF">2024-03-01T07:42:00Z</dcterms:modified>
</cp:coreProperties>
</file>