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E17C4" w14:textId="5261043E" w:rsidR="00C264D3" w:rsidRPr="0010233E" w:rsidRDefault="00C264D3" w:rsidP="005E6771">
      <w:pPr>
        <w:tabs>
          <w:tab w:val="left" w:pos="9214"/>
        </w:tabs>
        <w:spacing w:after="0" w:line="240" w:lineRule="auto"/>
        <w:jc w:val="center"/>
        <w:rPr>
          <w:rFonts w:ascii="Verdana" w:hAnsi="Verdana" w:cs="Times New Roman"/>
          <w:b/>
          <w:bCs/>
          <w:sz w:val="28"/>
          <w:szCs w:val="28"/>
        </w:rPr>
      </w:pPr>
      <w:r w:rsidRPr="0010233E">
        <w:rPr>
          <w:rFonts w:ascii="Verdana" w:hAnsi="Verdana" w:cs="Times New Roman"/>
          <w:b/>
          <w:bCs/>
          <w:sz w:val="28"/>
          <w:szCs w:val="28"/>
        </w:rPr>
        <w:t>MARIJAMPOLĖS SAVIVALDYBĖS</w:t>
      </w:r>
      <w:r w:rsidR="009D3459" w:rsidRPr="0010233E">
        <w:rPr>
          <w:rFonts w:ascii="Verdana" w:hAnsi="Verdana" w:cs="Times New Roman"/>
          <w:b/>
          <w:bCs/>
          <w:sz w:val="28"/>
          <w:szCs w:val="28"/>
        </w:rPr>
        <w:t xml:space="preserve"> </w:t>
      </w:r>
      <w:r w:rsidR="00516718" w:rsidRPr="0010233E">
        <w:rPr>
          <w:rFonts w:ascii="Verdana" w:hAnsi="Verdana" w:cs="Times New Roman"/>
          <w:b/>
          <w:bCs/>
          <w:sz w:val="28"/>
          <w:szCs w:val="28"/>
        </w:rPr>
        <w:t>BENDRUOM</w:t>
      </w:r>
      <w:r w:rsidR="00C43F66" w:rsidRPr="0010233E">
        <w:rPr>
          <w:rFonts w:ascii="Verdana" w:hAnsi="Verdana" w:cs="Times New Roman"/>
          <w:b/>
          <w:bCs/>
          <w:sz w:val="28"/>
          <w:szCs w:val="28"/>
        </w:rPr>
        <w:t>ENINIŲ ORGANIZA</w:t>
      </w:r>
      <w:r w:rsidRPr="0010233E">
        <w:rPr>
          <w:rFonts w:ascii="Verdana" w:hAnsi="Verdana" w:cs="Times New Roman"/>
          <w:b/>
          <w:bCs/>
          <w:sz w:val="28"/>
          <w:szCs w:val="28"/>
        </w:rPr>
        <w:t>CIJŲ TARYBOS</w:t>
      </w:r>
    </w:p>
    <w:p w14:paraId="2772789F" w14:textId="3960F3A1" w:rsidR="00C264D3" w:rsidRPr="0010233E" w:rsidRDefault="00C43F66" w:rsidP="00C264D3">
      <w:pPr>
        <w:spacing w:after="0" w:line="240" w:lineRule="auto"/>
        <w:jc w:val="center"/>
        <w:rPr>
          <w:rFonts w:ascii="Verdana" w:hAnsi="Verdana" w:cs="Times New Roman"/>
          <w:b/>
          <w:bCs/>
          <w:sz w:val="28"/>
          <w:szCs w:val="28"/>
        </w:rPr>
      </w:pPr>
      <w:r w:rsidRPr="0010233E">
        <w:rPr>
          <w:rFonts w:ascii="Verdana" w:hAnsi="Verdana" w:cs="Times New Roman"/>
          <w:b/>
          <w:bCs/>
          <w:sz w:val="28"/>
          <w:szCs w:val="28"/>
        </w:rPr>
        <w:t>202</w:t>
      </w:r>
      <w:r w:rsidR="00232E94" w:rsidRPr="0010233E">
        <w:rPr>
          <w:rFonts w:ascii="Verdana" w:hAnsi="Verdana" w:cs="Times New Roman"/>
          <w:b/>
          <w:bCs/>
          <w:sz w:val="28"/>
          <w:szCs w:val="28"/>
        </w:rPr>
        <w:t>4</w:t>
      </w:r>
      <w:r w:rsidR="00516718" w:rsidRPr="0010233E">
        <w:rPr>
          <w:rFonts w:ascii="Verdana" w:hAnsi="Verdana" w:cs="Times New Roman"/>
          <w:b/>
          <w:bCs/>
          <w:sz w:val="28"/>
          <w:szCs w:val="28"/>
        </w:rPr>
        <w:t xml:space="preserve"> METŲ VEIKLOS </w:t>
      </w:r>
      <w:r w:rsidR="00950E67" w:rsidRPr="0010233E">
        <w:rPr>
          <w:rFonts w:ascii="Verdana" w:hAnsi="Verdana" w:cs="Times New Roman"/>
          <w:b/>
          <w:bCs/>
          <w:sz w:val="28"/>
          <w:szCs w:val="28"/>
        </w:rPr>
        <w:t>PLANAS</w:t>
      </w:r>
    </w:p>
    <w:p w14:paraId="68A08487" w14:textId="77777777" w:rsidR="00C264D3" w:rsidRPr="0010233E" w:rsidRDefault="00C264D3" w:rsidP="0005270F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</w:p>
    <w:tbl>
      <w:tblPr>
        <w:tblStyle w:val="Lentelstinklelis"/>
        <w:tblW w:w="15085" w:type="dxa"/>
        <w:tblLook w:val="04A0" w:firstRow="1" w:lastRow="0" w:firstColumn="1" w:lastColumn="0" w:noHBand="0" w:noVBand="1"/>
      </w:tblPr>
      <w:tblGrid>
        <w:gridCol w:w="2689"/>
        <w:gridCol w:w="4633"/>
        <w:gridCol w:w="3526"/>
        <w:gridCol w:w="1844"/>
        <w:gridCol w:w="2393"/>
      </w:tblGrid>
      <w:tr w:rsidR="00ED39AA" w:rsidRPr="0010233E" w14:paraId="5F4CA98B" w14:textId="77777777" w:rsidTr="001D6589">
        <w:trPr>
          <w:trHeight w:val="1050"/>
        </w:trPr>
        <w:tc>
          <w:tcPr>
            <w:tcW w:w="2694" w:type="dxa"/>
            <w:vAlign w:val="center"/>
          </w:tcPr>
          <w:p w14:paraId="678E2AF7" w14:textId="3204EB24" w:rsidR="00ED39AA" w:rsidRPr="0010233E" w:rsidRDefault="00ED39AA" w:rsidP="00950E67">
            <w:pPr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b/>
                <w:bCs/>
                <w:sz w:val="24"/>
                <w:szCs w:val="24"/>
              </w:rPr>
              <w:t>UŽDAVINIAI</w:t>
            </w:r>
          </w:p>
        </w:tc>
        <w:tc>
          <w:tcPr>
            <w:tcW w:w="4672" w:type="dxa"/>
            <w:vAlign w:val="center"/>
          </w:tcPr>
          <w:p w14:paraId="54133D2A" w14:textId="50CC288C" w:rsidR="00ED39AA" w:rsidRPr="0010233E" w:rsidRDefault="00ED39AA" w:rsidP="00950E67">
            <w:pPr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b/>
                <w:bCs/>
                <w:sz w:val="24"/>
                <w:szCs w:val="24"/>
              </w:rPr>
              <w:t>PRIEMONĖS</w:t>
            </w:r>
          </w:p>
        </w:tc>
        <w:tc>
          <w:tcPr>
            <w:tcW w:w="3544" w:type="dxa"/>
            <w:vAlign w:val="center"/>
          </w:tcPr>
          <w:p w14:paraId="61DA25A9" w14:textId="495C244E" w:rsidR="00ED39AA" w:rsidRPr="0010233E" w:rsidRDefault="00ED39AA" w:rsidP="00ED39AA">
            <w:pPr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b/>
                <w:bCs/>
                <w:sz w:val="24"/>
                <w:szCs w:val="24"/>
              </w:rPr>
              <w:t>PRIEMONĖS ĮGYVENDINIMO KRITERIJUS</w:t>
            </w:r>
          </w:p>
        </w:tc>
        <w:tc>
          <w:tcPr>
            <w:tcW w:w="1772" w:type="dxa"/>
            <w:vAlign w:val="center"/>
          </w:tcPr>
          <w:p w14:paraId="011E62A2" w14:textId="2AED04B4" w:rsidR="00ED39AA" w:rsidRPr="0010233E" w:rsidRDefault="00ED39AA" w:rsidP="00ED39AA">
            <w:pPr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b/>
                <w:bCs/>
                <w:sz w:val="24"/>
                <w:szCs w:val="24"/>
              </w:rPr>
              <w:t>PRIEMONĖS ĮVYKDYMO TERMINAS</w:t>
            </w:r>
          </w:p>
        </w:tc>
        <w:tc>
          <w:tcPr>
            <w:tcW w:w="2403" w:type="dxa"/>
            <w:vAlign w:val="center"/>
          </w:tcPr>
          <w:p w14:paraId="05BA8353" w14:textId="74B7B788" w:rsidR="00ED39AA" w:rsidRPr="0010233E" w:rsidRDefault="00ED39AA" w:rsidP="00950E67">
            <w:pPr>
              <w:jc w:val="center"/>
              <w:rPr>
                <w:rFonts w:ascii="Verdana" w:hAnsi="Verdana" w:cs="Times New Roman"/>
                <w:b/>
                <w:bCs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b/>
                <w:bCs/>
                <w:sz w:val="24"/>
                <w:szCs w:val="24"/>
              </w:rPr>
              <w:t>ATSAKINGI ASMENYS</w:t>
            </w:r>
          </w:p>
        </w:tc>
      </w:tr>
      <w:tr w:rsidR="00ED39AA" w:rsidRPr="0010233E" w14:paraId="576A06F6" w14:textId="77777777" w:rsidTr="001D6589">
        <w:trPr>
          <w:trHeight w:val="1548"/>
        </w:trPr>
        <w:tc>
          <w:tcPr>
            <w:tcW w:w="2694" w:type="dxa"/>
            <w:vMerge w:val="restart"/>
            <w:vAlign w:val="center"/>
          </w:tcPr>
          <w:p w14:paraId="5887BFCB" w14:textId="28A1C410" w:rsidR="00ED39AA" w:rsidRPr="0010233E" w:rsidRDefault="00ED39AA" w:rsidP="00950E67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  <w:shd w:val="clear" w:color="auto" w:fill="FFFFFF"/>
              </w:rPr>
              <w:t>1. Didinti Marijampolės savivaldybės bendruomeninių organizacijų žinomumą ir jų veiklos viešinimą</w:t>
            </w:r>
          </w:p>
        </w:tc>
        <w:tc>
          <w:tcPr>
            <w:tcW w:w="4672" w:type="dxa"/>
            <w:vAlign w:val="center"/>
          </w:tcPr>
          <w:p w14:paraId="6AD5AA29" w14:textId="62B92248" w:rsidR="00ED39AA" w:rsidRPr="0010233E" w:rsidRDefault="00ED39AA" w:rsidP="00950E67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1.1. Atnaujinti Marijampolės savivaldybės bendruomeninių organizacijų kontaktus.</w:t>
            </w:r>
          </w:p>
        </w:tc>
        <w:tc>
          <w:tcPr>
            <w:tcW w:w="3544" w:type="dxa"/>
            <w:vAlign w:val="center"/>
          </w:tcPr>
          <w:p w14:paraId="2198BA2F" w14:textId="393F99AE" w:rsidR="00ED39AA" w:rsidRPr="0010233E" w:rsidRDefault="001D6589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1-2 kartus per metus atnaujinti Marijampolės savivaldybės bendruomeninių organizacijų kontaktai</w:t>
            </w:r>
          </w:p>
        </w:tc>
        <w:tc>
          <w:tcPr>
            <w:tcW w:w="1772" w:type="dxa"/>
            <w:vAlign w:val="center"/>
          </w:tcPr>
          <w:p w14:paraId="21EDC874" w14:textId="00623390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202</w:t>
            </w:r>
            <w:r w:rsidR="00D76DCD" w:rsidRPr="0010233E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m.</w:t>
            </w:r>
            <w:r w:rsidR="00D76DCD" w:rsidRPr="0010233E">
              <w:rPr>
                <w:rFonts w:ascii="Verdana" w:hAnsi="Verdana" w:cs="Times New Roman"/>
                <w:sz w:val="24"/>
                <w:szCs w:val="24"/>
              </w:rPr>
              <w:t xml:space="preserve"> I-IV </w:t>
            </w:r>
            <w:proofErr w:type="spellStart"/>
            <w:r w:rsidR="00D76DCD" w:rsidRPr="0010233E">
              <w:rPr>
                <w:rFonts w:ascii="Verdana" w:hAnsi="Verdana" w:cs="Times New Roman"/>
                <w:sz w:val="24"/>
                <w:szCs w:val="24"/>
              </w:rPr>
              <w:t>ketv</w:t>
            </w:r>
            <w:proofErr w:type="spellEnd"/>
            <w:r w:rsidR="00D76DCD" w:rsidRPr="0010233E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2403" w:type="dxa"/>
            <w:vAlign w:val="center"/>
          </w:tcPr>
          <w:p w14:paraId="3A2FD0CC" w14:textId="76E9B3CD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BO tarybos nariai</w:t>
            </w:r>
          </w:p>
        </w:tc>
      </w:tr>
      <w:tr w:rsidR="00ED39AA" w:rsidRPr="0010233E" w14:paraId="24631438" w14:textId="77777777" w:rsidTr="001D6589">
        <w:trPr>
          <w:trHeight w:val="1825"/>
        </w:trPr>
        <w:tc>
          <w:tcPr>
            <w:tcW w:w="2694" w:type="dxa"/>
            <w:vMerge/>
            <w:vAlign w:val="center"/>
          </w:tcPr>
          <w:p w14:paraId="1999F7F1" w14:textId="77777777" w:rsidR="00ED39AA" w:rsidRPr="0010233E" w:rsidRDefault="00ED39AA" w:rsidP="0085707C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4672" w:type="dxa"/>
            <w:vAlign w:val="center"/>
          </w:tcPr>
          <w:p w14:paraId="42C99398" w14:textId="7542C991" w:rsidR="00ED39AA" w:rsidRPr="0010233E" w:rsidRDefault="00ED39AA" w:rsidP="0085707C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1.2. Marijampolės savivaldybės bendruomenin</w:t>
            </w:r>
            <w:r w:rsidR="001D6589" w:rsidRPr="0010233E">
              <w:rPr>
                <w:rFonts w:ascii="Verdana" w:hAnsi="Verdana" w:cs="Times New Roman"/>
                <w:sz w:val="24"/>
                <w:szCs w:val="24"/>
              </w:rPr>
              <w:t>ių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organizacij</w:t>
            </w:r>
            <w:r w:rsidR="001D6589" w:rsidRPr="0010233E">
              <w:rPr>
                <w:rFonts w:ascii="Verdana" w:hAnsi="Verdana" w:cs="Times New Roman"/>
                <w:sz w:val="24"/>
                <w:szCs w:val="24"/>
              </w:rPr>
              <w:t>ų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veikl</w:t>
            </w:r>
            <w:r w:rsidR="001D6589" w:rsidRPr="0010233E">
              <w:rPr>
                <w:rFonts w:ascii="Verdana" w:hAnsi="Verdana" w:cs="Times New Roman"/>
                <w:sz w:val="24"/>
                <w:szCs w:val="24"/>
              </w:rPr>
              <w:t xml:space="preserve">os viešinimas. </w:t>
            </w:r>
          </w:p>
        </w:tc>
        <w:tc>
          <w:tcPr>
            <w:tcW w:w="3544" w:type="dxa"/>
            <w:vAlign w:val="center"/>
          </w:tcPr>
          <w:p w14:paraId="49984D8E" w14:textId="2152CF8F" w:rsidR="00ED39AA" w:rsidRPr="0010233E" w:rsidRDefault="001D6589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Esant poreikiui viešinti bendruomeninių organizacijų veiklą. 1-2 kartus informuoti bendruomeninės organizacijas </w:t>
            </w:r>
            <w:r w:rsidR="00DE7E37" w:rsidRPr="0010233E">
              <w:rPr>
                <w:rFonts w:ascii="Verdana" w:hAnsi="Verdana" w:cs="Times New Roman"/>
                <w:sz w:val="24"/>
                <w:szCs w:val="24"/>
              </w:rPr>
              <w:t xml:space="preserve">dėl 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>veiklos viešinimo savivaldybės interneto puslapyje</w:t>
            </w:r>
          </w:p>
        </w:tc>
        <w:tc>
          <w:tcPr>
            <w:tcW w:w="1772" w:type="dxa"/>
            <w:vAlign w:val="center"/>
          </w:tcPr>
          <w:p w14:paraId="4A300D27" w14:textId="47CE4CEE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202</w:t>
            </w:r>
            <w:r w:rsidR="00D76DCD" w:rsidRPr="0010233E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m.</w:t>
            </w:r>
            <w:r w:rsidR="00D76DCD" w:rsidRPr="0010233E">
              <w:rPr>
                <w:rFonts w:ascii="Verdana" w:hAnsi="Verdana" w:cs="Times New Roman"/>
                <w:sz w:val="24"/>
                <w:szCs w:val="24"/>
              </w:rPr>
              <w:t xml:space="preserve"> I-IV </w:t>
            </w:r>
            <w:proofErr w:type="spellStart"/>
            <w:r w:rsidR="00D76DCD" w:rsidRPr="0010233E">
              <w:rPr>
                <w:rFonts w:ascii="Verdana" w:hAnsi="Verdana" w:cs="Times New Roman"/>
                <w:sz w:val="24"/>
                <w:szCs w:val="24"/>
              </w:rPr>
              <w:t>ketv</w:t>
            </w:r>
            <w:proofErr w:type="spellEnd"/>
            <w:r w:rsidR="00D76DCD" w:rsidRPr="0010233E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2403" w:type="dxa"/>
            <w:vAlign w:val="center"/>
          </w:tcPr>
          <w:p w14:paraId="30757054" w14:textId="50F5709D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BO tarybos nariai</w:t>
            </w:r>
          </w:p>
        </w:tc>
      </w:tr>
      <w:tr w:rsidR="00ED39AA" w:rsidRPr="0010233E" w14:paraId="558B9E2A" w14:textId="77777777" w:rsidTr="00283403">
        <w:trPr>
          <w:trHeight w:val="1118"/>
        </w:trPr>
        <w:tc>
          <w:tcPr>
            <w:tcW w:w="2694" w:type="dxa"/>
            <w:vMerge w:val="restart"/>
            <w:vAlign w:val="center"/>
          </w:tcPr>
          <w:p w14:paraId="33F0881C" w14:textId="37C30497" w:rsidR="00ED39AA" w:rsidRPr="0010233E" w:rsidRDefault="00ED39AA" w:rsidP="0085707C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  <w:shd w:val="clear" w:color="auto" w:fill="FFFFFF"/>
              </w:rPr>
              <w:t>2. Skatinti ir remti Marijampolės savivaldybės ir Marijampolės savivaldybės bendruomeninių organizacijų bendradarbiavimą</w:t>
            </w:r>
          </w:p>
        </w:tc>
        <w:tc>
          <w:tcPr>
            <w:tcW w:w="4672" w:type="dxa"/>
            <w:vAlign w:val="center"/>
          </w:tcPr>
          <w:p w14:paraId="2DA27C54" w14:textId="05EC63EA" w:rsidR="00ED39AA" w:rsidRPr="0010233E" w:rsidRDefault="00ED39AA" w:rsidP="0085707C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2.1. Peržiūrėti Marijampolės savivaldybės bendruomeninių organizacijų rėmimo programas, teikti pastabas ir pasiūlymus dėl jų įgyvendinimo.</w:t>
            </w:r>
          </w:p>
        </w:tc>
        <w:tc>
          <w:tcPr>
            <w:tcW w:w="3544" w:type="dxa"/>
            <w:vAlign w:val="center"/>
          </w:tcPr>
          <w:p w14:paraId="355D87AF" w14:textId="43B5C1A0" w:rsidR="00ED39AA" w:rsidRPr="0010233E" w:rsidRDefault="00283403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Esant poreikiui</w:t>
            </w:r>
          </w:p>
        </w:tc>
        <w:tc>
          <w:tcPr>
            <w:tcW w:w="1772" w:type="dxa"/>
            <w:vAlign w:val="center"/>
          </w:tcPr>
          <w:p w14:paraId="4D887A68" w14:textId="0610643B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202</w:t>
            </w:r>
            <w:r w:rsidR="00283403" w:rsidRPr="0010233E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m.</w:t>
            </w:r>
            <w:r w:rsidR="00283403" w:rsidRPr="0010233E">
              <w:rPr>
                <w:rFonts w:ascii="Verdana" w:hAnsi="Verdana" w:cs="Times New Roman"/>
                <w:sz w:val="24"/>
                <w:szCs w:val="24"/>
              </w:rPr>
              <w:t xml:space="preserve"> I-IV </w:t>
            </w:r>
            <w:proofErr w:type="spellStart"/>
            <w:r w:rsidR="00283403" w:rsidRPr="0010233E">
              <w:rPr>
                <w:rFonts w:ascii="Verdana" w:hAnsi="Verdana" w:cs="Times New Roman"/>
                <w:sz w:val="24"/>
                <w:szCs w:val="24"/>
              </w:rPr>
              <w:t>ketv</w:t>
            </w:r>
            <w:proofErr w:type="spellEnd"/>
            <w:r w:rsidR="00283403" w:rsidRPr="0010233E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2403" w:type="dxa"/>
            <w:vAlign w:val="center"/>
          </w:tcPr>
          <w:p w14:paraId="07CCC419" w14:textId="3B2305A9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BO tarybos nariai</w:t>
            </w:r>
          </w:p>
        </w:tc>
      </w:tr>
      <w:tr w:rsidR="00ED39AA" w:rsidRPr="0010233E" w14:paraId="756AE5DE" w14:textId="77777777" w:rsidTr="001D6589">
        <w:trPr>
          <w:trHeight w:val="1404"/>
        </w:trPr>
        <w:tc>
          <w:tcPr>
            <w:tcW w:w="2694" w:type="dxa"/>
            <w:vMerge/>
            <w:vAlign w:val="center"/>
          </w:tcPr>
          <w:p w14:paraId="683F9C1A" w14:textId="77777777" w:rsidR="00ED39AA" w:rsidRPr="0010233E" w:rsidRDefault="00ED39AA" w:rsidP="0085707C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4672" w:type="dxa"/>
            <w:vAlign w:val="center"/>
          </w:tcPr>
          <w:p w14:paraId="6B549265" w14:textId="5EB16458" w:rsidR="00ED39AA" w:rsidRPr="0010233E" w:rsidRDefault="00ED39AA" w:rsidP="0085707C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2.2. Inicijuoti Marijampolės savivaldybės bendruomeninių organizacijų pasitarimus ir kitas veiklas aktualiais bendruomeninių organizacijų veiklos klausimais.</w:t>
            </w:r>
          </w:p>
        </w:tc>
        <w:tc>
          <w:tcPr>
            <w:tcW w:w="3544" w:type="dxa"/>
            <w:vAlign w:val="center"/>
          </w:tcPr>
          <w:p w14:paraId="6DAE430B" w14:textId="6BD68F4E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  <w:lang w:val="en-US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Pasitarimų</w:t>
            </w:r>
            <w:r w:rsidR="00694AF5" w:rsidRPr="0010233E">
              <w:rPr>
                <w:rFonts w:ascii="Verdana" w:hAnsi="Verdana" w:cs="Times New Roman"/>
                <w:sz w:val="24"/>
                <w:szCs w:val="24"/>
              </w:rPr>
              <w:t xml:space="preserve"> ar kitų veiklų (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>seminarų</w:t>
            </w:r>
            <w:r w:rsidR="00694AF5" w:rsidRPr="0010233E">
              <w:rPr>
                <w:rFonts w:ascii="Verdana" w:hAnsi="Verdana" w:cs="Times New Roman"/>
                <w:sz w:val="24"/>
                <w:szCs w:val="24"/>
              </w:rPr>
              <w:t xml:space="preserve">, 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>mokymų</w:t>
            </w:r>
            <w:r w:rsidR="00694AF5" w:rsidRPr="0010233E">
              <w:rPr>
                <w:rFonts w:ascii="Verdana" w:hAnsi="Verdana" w:cs="Times New Roman"/>
                <w:sz w:val="24"/>
                <w:szCs w:val="24"/>
              </w:rPr>
              <w:t>)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skaisčius: 1-2 </w:t>
            </w:r>
            <w:r w:rsidR="00694AF5" w:rsidRPr="0010233E">
              <w:rPr>
                <w:rFonts w:ascii="Verdana" w:hAnsi="Verdana" w:cs="Times New Roman"/>
                <w:sz w:val="24"/>
                <w:szCs w:val="24"/>
              </w:rPr>
              <w:t>pasitarimai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ar </w:t>
            </w:r>
            <w:r w:rsidR="00694AF5" w:rsidRPr="0010233E">
              <w:rPr>
                <w:rFonts w:ascii="Verdana" w:hAnsi="Verdana" w:cs="Times New Roman"/>
                <w:sz w:val="24"/>
                <w:szCs w:val="24"/>
              </w:rPr>
              <w:t>kitos veiklos (</w:t>
            </w:r>
            <w:r w:rsidR="000535AA" w:rsidRPr="0010233E">
              <w:rPr>
                <w:rFonts w:ascii="Verdana" w:hAnsi="Verdana" w:cs="Times New Roman"/>
                <w:sz w:val="24"/>
                <w:szCs w:val="24"/>
              </w:rPr>
              <w:t>seminarai, mokymai)</w:t>
            </w:r>
            <w:r w:rsidR="00694AF5" w:rsidRPr="0010233E">
              <w:rPr>
                <w:rFonts w:ascii="Verdana" w:hAnsi="Verdana" w:cs="Times New Roman"/>
                <w:sz w:val="24"/>
                <w:szCs w:val="24"/>
              </w:rPr>
              <w:t xml:space="preserve"> bendruomeninių organizacijų veiklos klausimais</w:t>
            </w:r>
          </w:p>
        </w:tc>
        <w:tc>
          <w:tcPr>
            <w:tcW w:w="1772" w:type="dxa"/>
            <w:vAlign w:val="center"/>
          </w:tcPr>
          <w:p w14:paraId="26811DAF" w14:textId="093A5D40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202</w:t>
            </w:r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m.</w:t>
            </w:r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 xml:space="preserve"> IIV </w:t>
            </w:r>
            <w:proofErr w:type="spellStart"/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ketv</w:t>
            </w:r>
            <w:proofErr w:type="spellEnd"/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2403" w:type="dxa"/>
            <w:vAlign w:val="center"/>
          </w:tcPr>
          <w:p w14:paraId="425C991E" w14:textId="6FC6E407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BO tarybos nariai</w:t>
            </w:r>
          </w:p>
        </w:tc>
      </w:tr>
      <w:tr w:rsidR="00ED39AA" w:rsidRPr="0010233E" w14:paraId="7CC1B800" w14:textId="77777777" w:rsidTr="001D6589">
        <w:trPr>
          <w:trHeight w:val="1126"/>
        </w:trPr>
        <w:tc>
          <w:tcPr>
            <w:tcW w:w="2694" w:type="dxa"/>
            <w:vMerge w:val="restart"/>
            <w:vAlign w:val="center"/>
          </w:tcPr>
          <w:p w14:paraId="21016AEA" w14:textId="7F7ADB4F" w:rsidR="00ED39AA" w:rsidRPr="0010233E" w:rsidRDefault="00ED39AA" w:rsidP="0085707C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lastRenderedPageBreak/>
              <w:t xml:space="preserve">3. Bendradarbiauti </w:t>
            </w:r>
            <w:r w:rsidRPr="0010233E">
              <w:rPr>
                <w:rFonts w:ascii="Verdana" w:hAnsi="Verdana" w:cs="Times New Roman"/>
                <w:sz w:val="24"/>
                <w:szCs w:val="24"/>
                <w:shd w:val="clear" w:color="auto" w:fill="FFFFFF"/>
              </w:rPr>
              <w:t>su Valstybės ir kitų savivaldybių institucijomis, įstaigomis, organizacijomis</w:t>
            </w:r>
          </w:p>
        </w:tc>
        <w:tc>
          <w:tcPr>
            <w:tcW w:w="4672" w:type="dxa"/>
            <w:vAlign w:val="center"/>
          </w:tcPr>
          <w:p w14:paraId="4E6F50D3" w14:textId="5A638DB9" w:rsidR="00ED39AA" w:rsidRPr="0010233E" w:rsidRDefault="00ED39AA" w:rsidP="0085707C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3.1. Teikti pastabas bei pasiūlymus Nacionalinei </w:t>
            </w:r>
            <w:r w:rsidR="00F84692" w:rsidRPr="0010233E">
              <w:rPr>
                <w:rFonts w:ascii="Verdana" w:hAnsi="Verdana" w:cs="Times New Roman"/>
                <w:sz w:val="24"/>
                <w:szCs w:val="24"/>
              </w:rPr>
              <w:t xml:space="preserve">bendruomeninių organizacijų 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tarybai, ministerijų programų, skirtų </w:t>
            </w:r>
            <w:r w:rsidR="00F84692" w:rsidRPr="0010233E">
              <w:rPr>
                <w:rFonts w:ascii="Verdana" w:hAnsi="Verdana" w:cs="Times New Roman"/>
                <w:sz w:val="24"/>
                <w:szCs w:val="24"/>
              </w:rPr>
              <w:t>bendruomeninių organizacijų v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>eiklai finansuoti, aprašams ir taisyklėms.</w:t>
            </w:r>
          </w:p>
        </w:tc>
        <w:tc>
          <w:tcPr>
            <w:tcW w:w="3544" w:type="dxa"/>
            <w:vAlign w:val="center"/>
          </w:tcPr>
          <w:p w14:paraId="5DF2A3AB" w14:textId="1D35C9C7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Esant poreikiui</w:t>
            </w:r>
          </w:p>
        </w:tc>
        <w:tc>
          <w:tcPr>
            <w:tcW w:w="1772" w:type="dxa"/>
            <w:vAlign w:val="center"/>
          </w:tcPr>
          <w:p w14:paraId="1F7C82E0" w14:textId="73C01665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202</w:t>
            </w:r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m.</w:t>
            </w:r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 xml:space="preserve"> I-IV </w:t>
            </w:r>
            <w:proofErr w:type="spellStart"/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ketv</w:t>
            </w:r>
            <w:proofErr w:type="spellEnd"/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2403" w:type="dxa"/>
            <w:vAlign w:val="center"/>
          </w:tcPr>
          <w:p w14:paraId="06B58526" w14:textId="2E74B5F4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BO tarybos nariai</w:t>
            </w:r>
          </w:p>
        </w:tc>
      </w:tr>
      <w:tr w:rsidR="00ED39AA" w:rsidRPr="0010233E" w14:paraId="12A90E7D" w14:textId="77777777" w:rsidTr="001D6589">
        <w:trPr>
          <w:trHeight w:val="987"/>
        </w:trPr>
        <w:tc>
          <w:tcPr>
            <w:tcW w:w="2694" w:type="dxa"/>
            <w:vMerge/>
            <w:vAlign w:val="center"/>
          </w:tcPr>
          <w:p w14:paraId="7A24B3BA" w14:textId="77777777" w:rsidR="00ED39AA" w:rsidRPr="0010233E" w:rsidRDefault="00ED39AA" w:rsidP="0085707C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4672" w:type="dxa"/>
            <w:vAlign w:val="center"/>
          </w:tcPr>
          <w:p w14:paraId="6D0FE5CC" w14:textId="0A0ED977" w:rsidR="00ED39AA" w:rsidRPr="0010233E" w:rsidRDefault="00ED39AA" w:rsidP="0085707C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3.2. Organizuoti ir dalyvauti susitikimuose, renginiuose su kitų savivaldybių </w:t>
            </w:r>
            <w:r w:rsidR="00F84692" w:rsidRPr="0010233E">
              <w:rPr>
                <w:rFonts w:ascii="Verdana" w:hAnsi="Verdana" w:cs="Times New Roman"/>
                <w:sz w:val="24"/>
                <w:szCs w:val="24"/>
              </w:rPr>
              <w:t>bendruomeninių organizacijų t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>arybomis, dalintis gerąją patirtimi</w:t>
            </w:r>
          </w:p>
        </w:tc>
        <w:tc>
          <w:tcPr>
            <w:tcW w:w="3544" w:type="dxa"/>
            <w:vAlign w:val="center"/>
          </w:tcPr>
          <w:p w14:paraId="35B4C898" w14:textId="479308E2" w:rsidR="00ED39AA" w:rsidRPr="0010233E" w:rsidRDefault="00F24F70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Esant poreikiui</w:t>
            </w:r>
          </w:p>
        </w:tc>
        <w:tc>
          <w:tcPr>
            <w:tcW w:w="1772" w:type="dxa"/>
            <w:vAlign w:val="center"/>
          </w:tcPr>
          <w:p w14:paraId="15EFAD6F" w14:textId="452127AD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202</w:t>
            </w:r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m.</w:t>
            </w:r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 xml:space="preserve"> I-IV </w:t>
            </w:r>
            <w:proofErr w:type="spellStart"/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ketv</w:t>
            </w:r>
            <w:proofErr w:type="spellEnd"/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2403" w:type="dxa"/>
            <w:vAlign w:val="center"/>
          </w:tcPr>
          <w:p w14:paraId="26DD4B93" w14:textId="78CA1A1D" w:rsidR="00ED39AA" w:rsidRPr="0010233E" w:rsidRDefault="00ED39AA" w:rsidP="0085707C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BO tarybos nariai</w:t>
            </w:r>
          </w:p>
        </w:tc>
      </w:tr>
      <w:tr w:rsidR="00ED39AA" w:rsidRPr="0010233E" w14:paraId="5C305B34" w14:textId="77777777" w:rsidTr="001D6589">
        <w:trPr>
          <w:trHeight w:val="1574"/>
        </w:trPr>
        <w:tc>
          <w:tcPr>
            <w:tcW w:w="2694" w:type="dxa"/>
            <w:vMerge w:val="restart"/>
            <w:vAlign w:val="center"/>
          </w:tcPr>
          <w:p w14:paraId="6AB78DCD" w14:textId="3C6CD82A" w:rsidR="00ED39AA" w:rsidRPr="0010233E" w:rsidRDefault="00ED39AA" w:rsidP="003523D1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4. Apibrėžti Marijampolės savivaldybės </w:t>
            </w:r>
            <w:r w:rsidR="00F84692" w:rsidRPr="0010233E">
              <w:rPr>
                <w:rFonts w:ascii="Verdana" w:hAnsi="Verdana" w:cs="Times New Roman"/>
                <w:sz w:val="24"/>
                <w:szCs w:val="24"/>
              </w:rPr>
              <w:t>bendruomeninių organizacijų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tarybos veiklą</w:t>
            </w:r>
          </w:p>
        </w:tc>
        <w:tc>
          <w:tcPr>
            <w:tcW w:w="4672" w:type="dxa"/>
            <w:vAlign w:val="center"/>
          </w:tcPr>
          <w:p w14:paraId="1EC7E58A" w14:textId="7897D663" w:rsidR="00ED39AA" w:rsidRPr="0010233E" w:rsidRDefault="00ED39AA" w:rsidP="003523D1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4.1. Parengti ir patvirtinti Marijampolės savivaldybės </w:t>
            </w:r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bendruomeninių organizacijų t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>arybos 2023 metų veiklos ataskaitą.</w:t>
            </w:r>
          </w:p>
        </w:tc>
        <w:tc>
          <w:tcPr>
            <w:tcW w:w="3544" w:type="dxa"/>
            <w:vAlign w:val="center"/>
          </w:tcPr>
          <w:p w14:paraId="1A23C5C6" w14:textId="0A267EDA" w:rsidR="00ED39AA" w:rsidRPr="0010233E" w:rsidRDefault="00ED39AA" w:rsidP="003523D1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Parengta ir patvirtinta Marijampolės savivaldybės </w:t>
            </w:r>
            <w:r w:rsidR="00A43021" w:rsidRPr="0010233E">
              <w:rPr>
                <w:rFonts w:ascii="Verdana" w:hAnsi="Verdana" w:cs="Times New Roman"/>
                <w:sz w:val="24"/>
                <w:szCs w:val="24"/>
              </w:rPr>
              <w:t>bendruomeninių organizacijų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tarybos 2023 metų veiklos ataskaita.</w:t>
            </w:r>
          </w:p>
        </w:tc>
        <w:tc>
          <w:tcPr>
            <w:tcW w:w="1772" w:type="dxa"/>
            <w:vAlign w:val="center"/>
          </w:tcPr>
          <w:p w14:paraId="75BDA078" w14:textId="1F219D65" w:rsidR="00ED39AA" w:rsidRPr="0010233E" w:rsidRDefault="00ED39AA" w:rsidP="003523D1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202</w:t>
            </w:r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m. I </w:t>
            </w:r>
            <w:proofErr w:type="spellStart"/>
            <w:r w:rsidRPr="0010233E">
              <w:rPr>
                <w:rFonts w:ascii="Verdana" w:hAnsi="Verdana" w:cs="Times New Roman"/>
                <w:sz w:val="24"/>
                <w:szCs w:val="24"/>
              </w:rPr>
              <w:t>ketv</w:t>
            </w:r>
            <w:proofErr w:type="spellEnd"/>
            <w:r w:rsidRPr="0010233E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2403" w:type="dxa"/>
            <w:vAlign w:val="center"/>
          </w:tcPr>
          <w:p w14:paraId="06C2046C" w14:textId="3074F3D1" w:rsidR="00ED39AA" w:rsidRPr="0010233E" w:rsidRDefault="00ED39AA" w:rsidP="003523D1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BO tarybos nariai</w:t>
            </w:r>
          </w:p>
        </w:tc>
      </w:tr>
      <w:tr w:rsidR="00ED39AA" w:rsidRPr="0010233E" w14:paraId="64EB14D6" w14:textId="77777777" w:rsidTr="001D6589">
        <w:trPr>
          <w:trHeight w:val="1284"/>
        </w:trPr>
        <w:tc>
          <w:tcPr>
            <w:tcW w:w="2694" w:type="dxa"/>
            <w:vMerge/>
            <w:vAlign w:val="center"/>
          </w:tcPr>
          <w:p w14:paraId="5DDAED60" w14:textId="77777777" w:rsidR="00ED39AA" w:rsidRPr="0010233E" w:rsidRDefault="00ED39AA" w:rsidP="003523D1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4672" w:type="dxa"/>
            <w:vAlign w:val="center"/>
          </w:tcPr>
          <w:p w14:paraId="32D15770" w14:textId="39F0F347" w:rsidR="00ED39AA" w:rsidRPr="0010233E" w:rsidRDefault="00ED39AA" w:rsidP="003523D1">
            <w:pPr>
              <w:jc w:val="both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  <w:lang w:val="en-US"/>
              </w:rPr>
              <w:t xml:space="preserve">4.2. 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Parengti Marijampolės savivaldybės </w:t>
            </w:r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bendruomeninių organizacijų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tarybos 2024 metų veiklos planą.</w:t>
            </w:r>
          </w:p>
        </w:tc>
        <w:tc>
          <w:tcPr>
            <w:tcW w:w="3544" w:type="dxa"/>
            <w:vAlign w:val="center"/>
          </w:tcPr>
          <w:p w14:paraId="2D10583B" w14:textId="1E9AAC37" w:rsidR="00ED39AA" w:rsidRPr="0010233E" w:rsidRDefault="00ED39AA" w:rsidP="003523D1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Parengtas Marijampolės savivaldybės </w:t>
            </w:r>
            <w:r w:rsidR="00A43021" w:rsidRPr="0010233E">
              <w:rPr>
                <w:rFonts w:ascii="Verdana" w:hAnsi="Verdana" w:cs="Times New Roman"/>
                <w:sz w:val="24"/>
                <w:szCs w:val="24"/>
              </w:rPr>
              <w:t>bendruomeninių organizacijų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tarybos 2024 metų veiklos planas</w:t>
            </w:r>
          </w:p>
        </w:tc>
        <w:tc>
          <w:tcPr>
            <w:tcW w:w="1772" w:type="dxa"/>
            <w:vAlign w:val="center"/>
          </w:tcPr>
          <w:p w14:paraId="24143C2E" w14:textId="1D9BDD05" w:rsidR="00ED39AA" w:rsidRPr="0010233E" w:rsidRDefault="00ED39AA" w:rsidP="003523D1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202</w:t>
            </w:r>
            <w:r w:rsidR="00F24F70" w:rsidRPr="0010233E">
              <w:rPr>
                <w:rFonts w:ascii="Verdana" w:hAnsi="Verdana" w:cs="Times New Roman"/>
                <w:sz w:val="24"/>
                <w:szCs w:val="24"/>
              </w:rPr>
              <w:t>4</w:t>
            </w:r>
            <w:r w:rsidRPr="0010233E">
              <w:rPr>
                <w:rFonts w:ascii="Verdana" w:hAnsi="Verdana" w:cs="Times New Roman"/>
                <w:sz w:val="24"/>
                <w:szCs w:val="24"/>
              </w:rPr>
              <w:t xml:space="preserve"> m. I </w:t>
            </w:r>
            <w:proofErr w:type="spellStart"/>
            <w:r w:rsidRPr="0010233E">
              <w:rPr>
                <w:rFonts w:ascii="Verdana" w:hAnsi="Verdana" w:cs="Times New Roman"/>
                <w:sz w:val="24"/>
                <w:szCs w:val="24"/>
              </w:rPr>
              <w:t>ketv</w:t>
            </w:r>
            <w:proofErr w:type="spellEnd"/>
            <w:r w:rsidRPr="0010233E">
              <w:rPr>
                <w:rFonts w:ascii="Verdana" w:hAnsi="Verdana" w:cs="Times New Roman"/>
                <w:sz w:val="24"/>
                <w:szCs w:val="24"/>
              </w:rPr>
              <w:t>.</w:t>
            </w:r>
          </w:p>
        </w:tc>
        <w:tc>
          <w:tcPr>
            <w:tcW w:w="2403" w:type="dxa"/>
            <w:vAlign w:val="center"/>
          </w:tcPr>
          <w:p w14:paraId="3755780B" w14:textId="12353C69" w:rsidR="00ED39AA" w:rsidRPr="0010233E" w:rsidRDefault="00ED39AA" w:rsidP="003523D1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10233E">
              <w:rPr>
                <w:rFonts w:ascii="Verdana" w:hAnsi="Verdana" w:cs="Times New Roman"/>
                <w:sz w:val="24"/>
                <w:szCs w:val="24"/>
              </w:rPr>
              <w:t>BO tarybos nariai</w:t>
            </w:r>
          </w:p>
        </w:tc>
      </w:tr>
    </w:tbl>
    <w:p w14:paraId="1F7F8561" w14:textId="7A2C98BA" w:rsidR="00B87865" w:rsidRPr="0010233E" w:rsidRDefault="00B87865" w:rsidP="00950E67">
      <w:pPr>
        <w:jc w:val="both"/>
        <w:rPr>
          <w:rFonts w:ascii="Verdana" w:hAnsi="Verdana" w:cs="Times New Roman"/>
          <w:sz w:val="24"/>
          <w:szCs w:val="24"/>
        </w:rPr>
      </w:pPr>
    </w:p>
    <w:p w14:paraId="1BEC0425" w14:textId="02A4B6CB" w:rsidR="00B87865" w:rsidRPr="005E6771" w:rsidRDefault="005E6771" w:rsidP="005E6771">
      <w:pPr>
        <w:tabs>
          <w:tab w:val="left" w:pos="4536"/>
          <w:tab w:val="left" w:pos="5387"/>
          <w:tab w:val="left" w:pos="8931"/>
          <w:tab w:val="left" w:pos="10065"/>
        </w:tabs>
        <w:jc w:val="both"/>
        <w:rPr>
          <w:rFonts w:ascii="Verdana" w:hAnsi="Verdana" w:cs="Times New Roman"/>
          <w:sz w:val="24"/>
          <w:szCs w:val="24"/>
          <w:u w:val="single"/>
        </w:rPr>
      </w:pP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  <w:u w:val="single"/>
        </w:rPr>
        <w:tab/>
      </w:r>
      <w:r>
        <w:rPr>
          <w:rFonts w:ascii="Verdana" w:hAnsi="Verdana" w:cs="Times New Roman"/>
          <w:sz w:val="24"/>
          <w:szCs w:val="24"/>
          <w:u w:val="single"/>
        </w:rPr>
        <w:tab/>
      </w:r>
    </w:p>
    <w:sectPr w:rsidR="00B87865" w:rsidRPr="005E6771" w:rsidSect="00A9542C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372B9" w14:textId="77777777" w:rsidR="00A9542C" w:rsidRDefault="00A9542C" w:rsidP="003523D1">
      <w:pPr>
        <w:spacing w:after="0" w:line="240" w:lineRule="auto"/>
      </w:pPr>
      <w:r>
        <w:separator/>
      </w:r>
    </w:p>
  </w:endnote>
  <w:endnote w:type="continuationSeparator" w:id="0">
    <w:p w14:paraId="6249D2AB" w14:textId="77777777" w:rsidR="00A9542C" w:rsidRDefault="00A9542C" w:rsidP="00352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DE8B6" w14:textId="77777777" w:rsidR="00A9542C" w:rsidRDefault="00A9542C" w:rsidP="003523D1">
      <w:pPr>
        <w:spacing w:after="0" w:line="240" w:lineRule="auto"/>
      </w:pPr>
      <w:r>
        <w:separator/>
      </w:r>
    </w:p>
  </w:footnote>
  <w:footnote w:type="continuationSeparator" w:id="0">
    <w:p w14:paraId="242F9A97" w14:textId="77777777" w:rsidR="00A9542C" w:rsidRDefault="00A9542C" w:rsidP="003523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27DF5"/>
    <w:multiLevelType w:val="hybridMultilevel"/>
    <w:tmpl w:val="21004230"/>
    <w:lvl w:ilvl="0" w:tplc="A7CAA518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 w15:restartNumberingAfterBreak="0">
    <w:nsid w:val="2B436E6A"/>
    <w:multiLevelType w:val="multilevel"/>
    <w:tmpl w:val="A45CFFF0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9F20214"/>
    <w:multiLevelType w:val="multilevel"/>
    <w:tmpl w:val="EBEA20D2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736853013">
    <w:abstractNumId w:val="0"/>
  </w:num>
  <w:num w:numId="2" w16cid:durableId="1322852047">
    <w:abstractNumId w:val="1"/>
  </w:num>
  <w:num w:numId="3" w16cid:durableId="13466345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718"/>
    <w:rsid w:val="0005270F"/>
    <w:rsid w:val="000535AA"/>
    <w:rsid w:val="000856DF"/>
    <w:rsid w:val="000C299B"/>
    <w:rsid w:val="000E3850"/>
    <w:rsid w:val="000F636F"/>
    <w:rsid w:val="0010233E"/>
    <w:rsid w:val="00132AC8"/>
    <w:rsid w:val="00136819"/>
    <w:rsid w:val="001C24E7"/>
    <w:rsid w:val="001D6589"/>
    <w:rsid w:val="001E2C1E"/>
    <w:rsid w:val="00201577"/>
    <w:rsid w:val="00222132"/>
    <w:rsid w:val="00230C7C"/>
    <w:rsid w:val="00232E94"/>
    <w:rsid w:val="00232EE1"/>
    <w:rsid w:val="00245E07"/>
    <w:rsid w:val="00260502"/>
    <w:rsid w:val="00283403"/>
    <w:rsid w:val="002A20CB"/>
    <w:rsid w:val="002B3294"/>
    <w:rsid w:val="002C55C6"/>
    <w:rsid w:val="00305921"/>
    <w:rsid w:val="00334D6C"/>
    <w:rsid w:val="003523D1"/>
    <w:rsid w:val="003901BC"/>
    <w:rsid w:val="003A1CFF"/>
    <w:rsid w:val="003F2218"/>
    <w:rsid w:val="00432989"/>
    <w:rsid w:val="004612EC"/>
    <w:rsid w:val="004979D1"/>
    <w:rsid w:val="004E635B"/>
    <w:rsid w:val="004E69E7"/>
    <w:rsid w:val="00510099"/>
    <w:rsid w:val="005127E9"/>
    <w:rsid w:val="005158C5"/>
    <w:rsid w:val="00516718"/>
    <w:rsid w:val="005345B1"/>
    <w:rsid w:val="00546CB3"/>
    <w:rsid w:val="00556E2E"/>
    <w:rsid w:val="0056056E"/>
    <w:rsid w:val="005D5654"/>
    <w:rsid w:val="005E10BB"/>
    <w:rsid w:val="005E6771"/>
    <w:rsid w:val="006042D6"/>
    <w:rsid w:val="00625533"/>
    <w:rsid w:val="00641971"/>
    <w:rsid w:val="006646DB"/>
    <w:rsid w:val="00694AF5"/>
    <w:rsid w:val="006B2F3F"/>
    <w:rsid w:val="006E1BDD"/>
    <w:rsid w:val="006E2EEA"/>
    <w:rsid w:val="00711088"/>
    <w:rsid w:val="00712657"/>
    <w:rsid w:val="00742602"/>
    <w:rsid w:val="00773B16"/>
    <w:rsid w:val="007C231E"/>
    <w:rsid w:val="00804765"/>
    <w:rsid w:val="00816545"/>
    <w:rsid w:val="0083765A"/>
    <w:rsid w:val="008457F0"/>
    <w:rsid w:val="00847EA1"/>
    <w:rsid w:val="0085707C"/>
    <w:rsid w:val="00860538"/>
    <w:rsid w:val="008636AC"/>
    <w:rsid w:val="008A7847"/>
    <w:rsid w:val="008B4BBF"/>
    <w:rsid w:val="008C28A0"/>
    <w:rsid w:val="008F4C98"/>
    <w:rsid w:val="0091123B"/>
    <w:rsid w:val="00937594"/>
    <w:rsid w:val="00950E67"/>
    <w:rsid w:val="00961B9F"/>
    <w:rsid w:val="00986F0A"/>
    <w:rsid w:val="009D3459"/>
    <w:rsid w:val="009F058B"/>
    <w:rsid w:val="00A43021"/>
    <w:rsid w:val="00A9542C"/>
    <w:rsid w:val="00AB3502"/>
    <w:rsid w:val="00B17688"/>
    <w:rsid w:val="00B87865"/>
    <w:rsid w:val="00BA3C2F"/>
    <w:rsid w:val="00BE0CD6"/>
    <w:rsid w:val="00BE3EFB"/>
    <w:rsid w:val="00BE54E9"/>
    <w:rsid w:val="00C0342A"/>
    <w:rsid w:val="00C120A8"/>
    <w:rsid w:val="00C1503C"/>
    <w:rsid w:val="00C264D3"/>
    <w:rsid w:val="00C43F66"/>
    <w:rsid w:val="00C45F8E"/>
    <w:rsid w:val="00C605F5"/>
    <w:rsid w:val="00C744E2"/>
    <w:rsid w:val="00CF16C7"/>
    <w:rsid w:val="00CF1E79"/>
    <w:rsid w:val="00D26201"/>
    <w:rsid w:val="00D36104"/>
    <w:rsid w:val="00D76DCD"/>
    <w:rsid w:val="00D820C6"/>
    <w:rsid w:val="00DC2F0C"/>
    <w:rsid w:val="00DC3F1D"/>
    <w:rsid w:val="00DC742B"/>
    <w:rsid w:val="00DE7E37"/>
    <w:rsid w:val="00DF2A8D"/>
    <w:rsid w:val="00E11430"/>
    <w:rsid w:val="00E119C7"/>
    <w:rsid w:val="00E43834"/>
    <w:rsid w:val="00E57D84"/>
    <w:rsid w:val="00E61C65"/>
    <w:rsid w:val="00E6551E"/>
    <w:rsid w:val="00E662CE"/>
    <w:rsid w:val="00ED39AA"/>
    <w:rsid w:val="00F132CC"/>
    <w:rsid w:val="00F230BC"/>
    <w:rsid w:val="00F24F70"/>
    <w:rsid w:val="00F300A1"/>
    <w:rsid w:val="00F84692"/>
    <w:rsid w:val="00F91DAB"/>
    <w:rsid w:val="00F93E34"/>
    <w:rsid w:val="00FE201F"/>
    <w:rsid w:val="00FF0A5C"/>
    <w:rsid w:val="00FF3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D00C1"/>
  <w15:docId w15:val="{186950D5-FDC6-4D30-8671-C4FAC23C4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1108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820C6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6CB3"/>
    <w:rPr>
      <w:color w:val="6B9F25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3A1CFF"/>
    <w:rPr>
      <w:b/>
      <w:bCs/>
    </w:rPr>
  </w:style>
  <w:style w:type="table" w:styleId="Lentelstinklelis">
    <w:name w:val="Table Grid"/>
    <w:basedOn w:val="prastojilentel"/>
    <w:uiPriority w:val="39"/>
    <w:unhideWhenUsed/>
    <w:rsid w:val="00950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3523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523D1"/>
  </w:style>
  <w:style w:type="paragraph" w:styleId="Porat">
    <w:name w:val="footer"/>
    <w:basedOn w:val="prastasis"/>
    <w:link w:val="PoratDiagrama"/>
    <w:uiPriority w:val="99"/>
    <w:unhideWhenUsed/>
    <w:rsid w:val="003523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52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9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Žalia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Šešėlis viršuje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1645</Words>
  <Characters>938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Darbuotojas</dc:creator>
  <cp:lastModifiedBy>Agnė Gedžienė</cp:lastModifiedBy>
  <cp:revision>4</cp:revision>
  <cp:lastPrinted>2023-01-16T07:09:00Z</cp:lastPrinted>
  <dcterms:created xsi:type="dcterms:W3CDTF">2024-02-09T08:07:00Z</dcterms:created>
  <dcterms:modified xsi:type="dcterms:W3CDTF">2024-02-09T08:13:00Z</dcterms:modified>
</cp:coreProperties>
</file>