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96F3C" w14:textId="77777777" w:rsidR="00491AE6" w:rsidRPr="00EF0D0F" w:rsidRDefault="00491AE6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18"/>
          <w:szCs w:val="18"/>
        </w:rPr>
      </w:pPr>
      <w:bookmarkStart w:id="0" w:name="_Hlk146120144"/>
      <w:bookmarkStart w:id="1" w:name="_Hlk146119654"/>
      <w:bookmarkStart w:id="2" w:name="_Hlk146120083"/>
    </w:p>
    <w:p w14:paraId="7A6B9F54" w14:textId="297BCA6D" w:rsidR="00A013C2" w:rsidRPr="00A013C2" w:rsidRDefault="005810BA" w:rsidP="00A013C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A013C2" w:rsidRPr="00A013C2">
        <w:rPr>
          <w:rFonts w:ascii="Verdana" w:hAnsi="Verdana"/>
          <w:b/>
        </w:rPr>
        <w:t>PASLAUGOS TEIKIMO APRAŠYMAS</w:t>
      </w:r>
    </w:p>
    <w:p w14:paraId="19BBF65D" w14:textId="055B0F9F" w:rsidR="00511693" w:rsidRPr="00511693" w:rsidRDefault="00511693" w:rsidP="00511693">
      <w:pPr>
        <w:jc w:val="center"/>
        <w:rPr>
          <w:rFonts w:ascii="Verdana" w:hAnsi="Verdana"/>
          <w:b/>
        </w:rPr>
      </w:pPr>
      <w:r w:rsidRPr="00511693">
        <w:rPr>
          <w:rFonts w:ascii="Verdana" w:hAnsi="Verdana"/>
          <w:b/>
        </w:rPr>
        <w:t xml:space="preserve">DĖL PRAŠYMO PATEIKTI IŠVADĄ </w:t>
      </w:r>
      <w:r w:rsidR="00AB4119">
        <w:rPr>
          <w:rFonts w:ascii="Verdana" w:hAnsi="Verdana"/>
          <w:b/>
        </w:rPr>
        <w:t>APIE</w:t>
      </w:r>
      <w:r w:rsidR="00CD6A64">
        <w:rPr>
          <w:rFonts w:ascii="Verdana" w:hAnsi="Verdana"/>
          <w:b/>
        </w:rPr>
        <w:t xml:space="preserve"> </w:t>
      </w:r>
      <w:r w:rsidRPr="00511693">
        <w:rPr>
          <w:rFonts w:ascii="Verdana" w:hAnsi="Verdana"/>
          <w:b/>
        </w:rPr>
        <w:t>ASMENS GEBĖJIM</w:t>
      </w:r>
      <w:r w:rsidR="00AB4119">
        <w:rPr>
          <w:rFonts w:ascii="Verdana" w:hAnsi="Verdana"/>
          <w:b/>
        </w:rPr>
        <w:t>Ą</w:t>
      </w:r>
      <w:r w:rsidRPr="00511693">
        <w:rPr>
          <w:rFonts w:ascii="Verdana" w:hAnsi="Verdana"/>
          <w:b/>
        </w:rPr>
        <w:t xml:space="preserve"> PASIRŪPINTI SAVIMI IR PRIIMTI KASDIENIUS SPRENDIMUS SAVARANKIŠKAI AR NAUDOJANTIS PAGALBA KONKREČIOSE SRITYSE</w:t>
      </w:r>
      <w:r>
        <w:rPr>
          <w:rFonts w:ascii="Verdana" w:hAnsi="Verdana"/>
          <w:b/>
        </w:rPr>
        <w:t xml:space="preserve"> PRIĖMIMO</w:t>
      </w:r>
      <w:r w:rsidR="006E6BF5">
        <w:rPr>
          <w:rFonts w:ascii="Verdana" w:hAnsi="Verdana"/>
          <w:b/>
        </w:rPr>
        <w:t xml:space="preserve"> IR IŠVADOS PATEIKIMO</w:t>
      </w:r>
      <w:r w:rsidR="00AD2143">
        <w:rPr>
          <w:rFonts w:ascii="Verdana" w:hAnsi="Verdana"/>
          <w:b/>
        </w:rPr>
        <w:br/>
      </w: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7"/>
        <w:gridCol w:w="7846"/>
      </w:tblGrid>
      <w:tr w:rsidR="00A16F86" w:rsidRPr="00EF0D0F" w14:paraId="5149FE60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bookmarkEnd w:id="0"/>
            <w:r w:rsidRPr="00EF0D0F">
              <w:rPr>
                <w:rFonts w:ascii="Verdana" w:hAnsi="Verdana"/>
              </w:rPr>
              <w:t>Paslaugos pavadinimas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01301EB2" w:rsidR="00A16F86" w:rsidRPr="00F6398C" w:rsidRDefault="004A0E23" w:rsidP="00511693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P</w:t>
            </w:r>
            <w:r w:rsidR="00511693" w:rsidRPr="00511693">
              <w:rPr>
                <w:rFonts w:ascii="Verdana" w:hAnsi="Verdana"/>
                <w:bCs/>
              </w:rPr>
              <w:t xml:space="preserve">rašymo pateikti išvadą </w:t>
            </w:r>
            <w:r w:rsidR="00AB4119">
              <w:rPr>
                <w:rFonts w:ascii="Verdana" w:hAnsi="Verdana"/>
                <w:bCs/>
              </w:rPr>
              <w:t>apie</w:t>
            </w:r>
            <w:r w:rsidR="00CD6A64">
              <w:rPr>
                <w:rFonts w:ascii="Verdana" w:hAnsi="Verdana"/>
                <w:bCs/>
              </w:rPr>
              <w:t xml:space="preserve"> </w:t>
            </w:r>
            <w:r w:rsidR="00511693" w:rsidRPr="00511693">
              <w:rPr>
                <w:rFonts w:ascii="Verdana" w:hAnsi="Verdana"/>
                <w:bCs/>
              </w:rPr>
              <w:t>asmens gebėjim</w:t>
            </w:r>
            <w:r w:rsidR="00AB4119">
              <w:rPr>
                <w:rFonts w:ascii="Verdana" w:hAnsi="Verdana"/>
                <w:bCs/>
              </w:rPr>
              <w:t>ą</w:t>
            </w:r>
            <w:r w:rsidR="00511693" w:rsidRPr="00511693">
              <w:rPr>
                <w:rFonts w:ascii="Verdana" w:hAnsi="Verdana"/>
                <w:bCs/>
              </w:rPr>
              <w:t xml:space="preserve"> pasirūpinti savimi ir priimti kasdienius sprendimus savarankiškai ar naudojantis pagalba konkrečiose srityse</w:t>
            </w:r>
            <w:r w:rsidR="00F6398C" w:rsidRPr="00F6398C">
              <w:rPr>
                <w:rFonts w:ascii="Verdana" w:hAnsi="Verdana"/>
                <w:bCs/>
              </w:rPr>
              <w:t xml:space="preserve"> priėmim</w:t>
            </w:r>
            <w:r>
              <w:rPr>
                <w:rFonts w:ascii="Verdana" w:hAnsi="Verdana"/>
                <w:bCs/>
              </w:rPr>
              <w:t>as</w:t>
            </w:r>
            <w:r w:rsidR="00F6398C" w:rsidRPr="00F6398C">
              <w:rPr>
                <w:rFonts w:ascii="Verdana" w:hAnsi="Verdana"/>
                <w:bCs/>
              </w:rPr>
              <w:t xml:space="preserve"> ir išvados pateikim</w:t>
            </w:r>
            <w:r>
              <w:rPr>
                <w:rFonts w:ascii="Verdana" w:hAnsi="Verdana"/>
                <w:bCs/>
              </w:rPr>
              <w:t>as</w:t>
            </w:r>
          </w:p>
        </w:tc>
      </w:tr>
      <w:tr w:rsidR="00A16F86" w:rsidRPr="00EF0D0F" w14:paraId="6BD78984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kodas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44461398" w:rsidR="00A16F86" w:rsidRPr="00A16F86" w:rsidRDefault="00A013C2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12-</w:t>
            </w:r>
            <w:r w:rsidR="00A91716">
              <w:rPr>
                <w:rFonts w:ascii="Verdana" w:hAnsi="Verdana"/>
              </w:rPr>
              <w:t>43</w:t>
            </w:r>
          </w:p>
        </w:tc>
      </w:tr>
      <w:tr w:rsidR="007F7E3C" w:rsidRPr="00EF0D0F" w14:paraId="1B965FE7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EF0D0F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4798DA9A" w:rsidR="007F7E3C" w:rsidRPr="00EF0D0F" w:rsidRDefault="00A91716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7F7E3C" w:rsidRPr="00EF0D0F">
              <w:rPr>
                <w:rFonts w:ascii="Verdana" w:hAnsi="Verdana"/>
              </w:rPr>
              <w:t xml:space="preserve"> versija </w:t>
            </w:r>
          </w:p>
          <w:p w14:paraId="3C9E2FA3" w14:textId="2EE71078" w:rsidR="007F7E3C" w:rsidRPr="00EF0D0F" w:rsidRDefault="005810BA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2025-09-2</w:t>
            </w:r>
            <w:r w:rsidR="00CA68F9">
              <w:rPr>
                <w:rFonts w:ascii="Verdana" w:hAnsi="Verdana"/>
              </w:rPr>
              <w:t>3</w:t>
            </w:r>
          </w:p>
        </w:tc>
      </w:tr>
      <w:tr w:rsidR="00A91716" w:rsidRPr="00EF0D0F" w14:paraId="21D7BB62" w14:textId="77777777" w:rsidTr="00AD2143">
        <w:trPr>
          <w:trHeight w:val="1035"/>
        </w:trPr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A91716" w:rsidRPr="00EF0D0F" w:rsidRDefault="00A91716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5221C" w14:textId="77777777" w:rsidR="00A91716" w:rsidRDefault="00A91716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Lietuvos Respublikos civilinis kodeksas</w:t>
            </w:r>
          </w:p>
          <w:p w14:paraId="61D062D9" w14:textId="4E76E8C4" w:rsidR="00A91716" w:rsidRDefault="00A91716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</w:pPr>
            <w:hyperlink r:id="rId7" w:history="1">
              <w:r w:rsidRPr="00075D57">
                <w:rPr>
                  <w:rStyle w:val="Hipersaitas"/>
                  <w:rFonts w:ascii="Verdana" w:hAnsi="Verdana"/>
                </w:rPr>
                <w:t>https://www.e-tar.lt/portal/lt/legalActEditions/TAR.8A39C83848CB</w:t>
              </w:r>
            </w:hyperlink>
          </w:p>
          <w:p w14:paraId="00DC633D" w14:textId="40E56DAA" w:rsidR="00A91716" w:rsidRPr="0066263A" w:rsidRDefault="00A91716" w:rsidP="003B2C6E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</w:rPr>
            </w:pPr>
          </w:p>
        </w:tc>
      </w:tr>
      <w:tr w:rsidR="0094409F" w:rsidRPr="00EF0D0F" w14:paraId="483B81AB" w14:textId="77777777" w:rsidTr="00AD2143">
        <w:trPr>
          <w:trHeight w:val="2145"/>
        </w:trPr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54CD6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74A7A" w14:textId="77777777" w:rsidR="0094409F" w:rsidRDefault="0094409F" w:rsidP="0094409F">
            <w:pPr>
              <w:rPr>
                <w:rFonts w:ascii="Verdana" w:hAnsi="Verdana"/>
              </w:rPr>
            </w:pPr>
            <w:r w:rsidRPr="00D52640">
              <w:rPr>
                <w:rFonts w:ascii="Verdana" w:hAnsi="Verdana"/>
              </w:rPr>
              <w:t xml:space="preserve">Lietuvos Respublikos socialinės apsaugos ir darbo ministro 2015-12-10 įsakymas Nr. A1-742 </w:t>
            </w:r>
            <w:r>
              <w:rPr>
                <w:rFonts w:ascii="Verdana" w:hAnsi="Verdana"/>
              </w:rPr>
              <w:t>„Dėl asmens gebėjimo pasirūpinti savimi ir priimti kasdienius sprendimus nustatymo tvarkos aprašo patvirtinimo“</w:t>
            </w:r>
          </w:p>
          <w:p w14:paraId="7A97B81A" w14:textId="1F9BDA26" w:rsidR="009A6416" w:rsidRPr="005D2009" w:rsidRDefault="009A6416" w:rsidP="0094409F">
            <w:pPr>
              <w:rPr>
                <w:rFonts w:ascii="Verdana" w:hAnsi="Verdana"/>
              </w:rPr>
            </w:pPr>
            <w:hyperlink r:id="rId8" w:history="1">
              <w:r w:rsidRPr="005D2009">
                <w:rPr>
                  <w:rStyle w:val="Hipersaitas"/>
                  <w:rFonts w:ascii="Verdana" w:hAnsi="Verdana"/>
                </w:rPr>
                <w:t>https://www.e-tar.lt/portal/lt/legalActEditions/eaddcad09f4211e58fd1fc0b9bba68a7</w:t>
              </w:r>
            </w:hyperlink>
          </w:p>
          <w:p w14:paraId="42F19059" w14:textId="0988A6AF" w:rsidR="009A6416" w:rsidRPr="0094409F" w:rsidRDefault="009A6416" w:rsidP="0094409F"/>
        </w:tc>
      </w:tr>
      <w:tr w:rsidR="0094409F" w:rsidRPr="00EF0D0F" w14:paraId="24D2FCF4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565A" w14:textId="77777777" w:rsidR="009A6416" w:rsidRPr="00D52640" w:rsidRDefault="009A6416" w:rsidP="009A6416">
            <w:pPr>
              <w:ind w:left="-99" w:firstLine="99"/>
              <w:jc w:val="both"/>
              <w:rPr>
                <w:rFonts w:ascii="Verdana" w:hAnsi="Verdana"/>
                <w:color w:val="040404"/>
              </w:rPr>
            </w:pPr>
            <w:r w:rsidRPr="00D52640">
              <w:rPr>
                <w:rFonts w:ascii="Verdana" w:hAnsi="Verdana"/>
              </w:rPr>
              <w:t xml:space="preserve">1. </w:t>
            </w:r>
            <w:r w:rsidRPr="00D52640">
              <w:rPr>
                <w:rFonts w:ascii="Verdana" w:hAnsi="Verdana"/>
                <w:color w:val="040404"/>
              </w:rPr>
              <w:t>Prašymas.</w:t>
            </w:r>
          </w:p>
          <w:p w14:paraId="1C429B95" w14:textId="107A8A0B" w:rsidR="009A6416" w:rsidRPr="00D52640" w:rsidRDefault="009A6416" w:rsidP="009A6416">
            <w:pPr>
              <w:numPr>
                <w:ilvl w:val="0"/>
                <w:numId w:val="3"/>
              </w:numPr>
              <w:tabs>
                <w:tab w:val="left" w:pos="326"/>
              </w:tabs>
              <w:ind w:left="-99" w:firstLine="99"/>
              <w:rPr>
                <w:rFonts w:ascii="Verdana" w:hAnsi="Verdana"/>
                <w:color w:val="040404"/>
              </w:rPr>
            </w:pPr>
            <w:r w:rsidRPr="00D52640">
              <w:rPr>
                <w:rFonts w:ascii="Verdana" w:hAnsi="Verdana"/>
                <w:color w:val="040404"/>
              </w:rPr>
              <w:t>Asmens tapatybę patvirtinant</w:t>
            </w:r>
            <w:r>
              <w:rPr>
                <w:rFonts w:ascii="Verdana" w:hAnsi="Verdana"/>
                <w:color w:val="040404"/>
              </w:rPr>
              <w:t>y</w:t>
            </w:r>
            <w:r w:rsidRPr="00D52640">
              <w:rPr>
                <w:rFonts w:ascii="Verdana" w:hAnsi="Verdana"/>
                <w:color w:val="040404"/>
              </w:rPr>
              <w:t>s dokumentai.</w:t>
            </w:r>
          </w:p>
          <w:p w14:paraId="031A58F2" w14:textId="02FC5CDC" w:rsidR="0094409F" w:rsidRPr="00CA68F9" w:rsidRDefault="009A6416" w:rsidP="009A6416">
            <w:r>
              <w:rPr>
                <w:rFonts w:ascii="Verdana" w:hAnsi="Verdana"/>
                <w:color w:val="040404"/>
              </w:rPr>
              <w:t xml:space="preserve">3. </w:t>
            </w:r>
            <w:r w:rsidRPr="00D52640">
              <w:rPr>
                <w:rFonts w:ascii="Verdana" w:hAnsi="Verdana"/>
                <w:color w:val="040404"/>
              </w:rPr>
              <w:t>Giminystės ryšį įrodantys dokumentai.</w:t>
            </w:r>
          </w:p>
        </w:tc>
      </w:tr>
      <w:tr w:rsidR="0094409F" w:rsidRPr="00EF0D0F" w14:paraId="1B3A8C67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teikėjas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2B16" w14:textId="56C85785" w:rsidR="0094409F" w:rsidRDefault="0094409F" w:rsidP="0094409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Asta Kučiauskienė, Socialinių paslaugų skyriaus vyriausioji specialistė, tel. </w:t>
            </w:r>
            <w:r w:rsidR="001E4575">
              <w:rPr>
                <w:rFonts w:ascii="Verdana" w:hAnsi="Verdana"/>
              </w:rPr>
              <w:t xml:space="preserve">+370 </w:t>
            </w:r>
            <w:r>
              <w:rPr>
                <w:rFonts w:ascii="Verdana" w:hAnsi="Verdana"/>
              </w:rPr>
              <w:t>343 90</w:t>
            </w:r>
            <w:r w:rsidR="00880C22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095, </w:t>
            </w:r>
          </w:p>
          <w:p w14:paraId="615ACA14" w14:textId="7BC4ABA1" w:rsidR="0094409F" w:rsidRDefault="0094409F" w:rsidP="0094409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el. p. </w:t>
            </w:r>
            <w:hyperlink r:id="rId9" w:history="1">
              <w:r w:rsidRPr="00075D57">
                <w:rPr>
                  <w:rStyle w:val="Hipersaitas"/>
                  <w:rFonts w:ascii="Verdana" w:hAnsi="Verdana"/>
                </w:rPr>
                <w:t>asta.kuciauskiene@marijampole.lt</w:t>
              </w:r>
            </w:hyperlink>
          </w:p>
          <w:p w14:paraId="7B843D8F" w14:textId="40AC4331" w:rsidR="0094409F" w:rsidRPr="00164541" w:rsidRDefault="0094409F" w:rsidP="0094409F">
            <w:pPr>
              <w:jc w:val="both"/>
              <w:rPr>
                <w:rFonts w:ascii="Verdana" w:hAnsi="Verdana"/>
              </w:rPr>
            </w:pPr>
          </w:p>
        </w:tc>
      </w:tr>
      <w:tr w:rsidR="0094409F" w:rsidRPr="00EF0D0F" w14:paraId="2B69E736" w14:textId="78FFAA93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trukmė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D06D" w14:textId="5B4D8A1E" w:rsidR="0094409F" w:rsidRPr="006B7606" w:rsidRDefault="0094409F" w:rsidP="0094409F">
            <w:pPr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Iki 6</w:t>
            </w:r>
            <w:r w:rsidR="006C2D0B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 xml:space="preserve"> </w:t>
            </w:r>
            <w:r w:rsidR="00CF3E0C">
              <w:rPr>
                <w:rFonts w:ascii="Verdana" w:hAnsi="Verdana"/>
              </w:rPr>
              <w:t>k. d.</w:t>
            </w:r>
          </w:p>
        </w:tc>
      </w:tr>
      <w:tr w:rsidR="0094409F" w:rsidRPr="00EF0D0F" w14:paraId="30AFE658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9D9C" w14:textId="77777777" w:rsidR="0094409F" w:rsidRDefault="0094409F" w:rsidP="0094409F">
            <w:pPr>
              <w:rPr>
                <w:rFonts w:ascii="Verdana" w:hAnsi="Verdana"/>
              </w:rPr>
            </w:pPr>
          </w:p>
          <w:p w14:paraId="2B1A72B9" w14:textId="7A6BF50B" w:rsidR="0094409F" w:rsidRPr="00EF0D0F" w:rsidRDefault="0094409F" w:rsidP="0094409F">
            <w:pPr>
              <w:rPr>
                <w:rFonts w:ascii="Verdana" w:hAnsi="Verdana"/>
                <w:i/>
              </w:rPr>
            </w:pPr>
            <w:r w:rsidRPr="00EF0D0F">
              <w:rPr>
                <w:rFonts w:ascii="Verdana" w:hAnsi="Verdana"/>
              </w:rPr>
              <w:t>Paslauga teikiama n</w:t>
            </w:r>
            <w:r>
              <w:rPr>
                <w:rFonts w:ascii="Verdana" w:hAnsi="Verdana"/>
              </w:rPr>
              <w:t>eatlygintinai</w:t>
            </w:r>
          </w:p>
        </w:tc>
      </w:tr>
      <w:tr w:rsidR="0094409F" w:rsidRPr="00EF0D0F" w14:paraId="00DF9F67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94409F" w:rsidRPr="00EF0D0F" w:rsidRDefault="0094409F" w:rsidP="0094409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lastRenderedPageBreak/>
              <w:t>Prašymo forma, pildymo pavyzdys ir prašymo turinys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68C8" w14:textId="77777777" w:rsidR="0094409F" w:rsidRDefault="0094409F" w:rsidP="0094409F">
            <w:pPr>
              <w:rPr>
                <w:rFonts w:ascii="Verdana" w:hAnsi="Verdana"/>
                <w:bCs/>
              </w:rPr>
            </w:pPr>
          </w:p>
          <w:p w14:paraId="3E108FEE" w14:textId="26284D0B" w:rsidR="0094409F" w:rsidRPr="00D26840" w:rsidRDefault="0094409F" w:rsidP="0094409F">
            <w:pPr>
              <w:rPr>
                <w:rFonts w:ascii="Verdana" w:hAnsi="Verdana"/>
                <w:bCs/>
              </w:rPr>
            </w:pPr>
            <w:r w:rsidRPr="00D26840">
              <w:rPr>
                <w:rFonts w:ascii="Verdana" w:hAnsi="Verdana"/>
                <w:bCs/>
              </w:rPr>
              <w:t>Prašymas</w:t>
            </w:r>
          </w:p>
          <w:p w14:paraId="0070C26E" w14:textId="13F02D49" w:rsidR="0094409F" w:rsidRPr="00D26840" w:rsidRDefault="0094409F" w:rsidP="0094409F">
            <w:pPr>
              <w:rPr>
                <w:rFonts w:ascii="Verdana" w:hAnsi="Verdana"/>
                <w:bCs/>
              </w:rPr>
            </w:pPr>
          </w:p>
        </w:tc>
      </w:tr>
      <w:tr w:rsidR="0094409F" w:rsidRPr="00EF0D0F" w14:paraId="460234C3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94409F" w:rsidRPr="00EF0D0F" w:rsidRDefault="0094409F" w:rsidP="0094409F">
            <w:pPr>
              <w:rPr>
                <w:rFonts w:ascii="Verdana" w:hAnsi="Verdana"/>
                <w:bCs/>
                <w:color w:val="000000"/>
              </w:rPr>
            </w:pPr>
            <w:r w:rsidRPr="00EF0D0F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E3F7" w14:textId="090A4E54" w:rsidR="0094409F" w:rsidRPr="00EF0D0F" w:rsidRDefault="0094409F" w:rsidP="00D124C9">
            <w:pPr>
              <w:jc w:val="both"/>
              <w:rPr>
                <w:rFonts w:ascii="Verdana" w:hAnsi="Verdana"/>
                <w:shd w:val="clear" w:color="auto" w:fill="FCFDFD"/>
              </w:rPr>
            </w:pPr>
            <w:r>
              <w:rPr>
                <w:rFonts w:ascii="Verdana" w:hAnsi="Verdana"/>
                <w:shd w:val="clear" w:color="auto" w:fill="FCFDFD"/>
                <w:lang w:eastAsia="en-US"/>
              </w:rPr>
              <w:t>Atsakymas (s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prendimas</w:t>
            </w:r>
            <w:r>
              <w:rPr>
                <w:rFonts w:ascii="Verdana" w:hAnsi="Verdana"/>
                <w:shd w:val="clear" w:color="auto" w:fill="FCFDFD"/>
                <w:lang w:eastAsia="en-US"/>
              </w:rPr>
              <w:t>)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 xml:space="preserve"> per vieną mėnesį nuo paskelbimo (įteikimo)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94409F" w:rsidRPr="00EF0D0F" w14:paraId="6FB002F2" w14:textId="77777777" w:rsidTr="00AD2143"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C7C4" w14:textId="09EF6579" w:rsidR="0094409F" w:rsidRPr="00EF0D0F" w:rsidRDefault="0094409F" w:rsidP="0094409F">
            <w:pPr>
              <w:rPr>
                <w:rFonts w:ascii="Verdana" w:hAnsi="Verdana"/>
                <w:bCs/>
                <w:color w:val="000000"/>
              </w:rPr>
            </w:pPr>
            <w:r>
              <w:rPr>
                <w:rFonts w:ascii="Verdana" w:hAnsi="Verdana"/>
                <w:bCs/>
                <w:color w:val="000000"/>
              </w:rPr>
              <w:t>Prašymo priėmimo vieta</w:t>
            </w:r>
          </w:p>
        </w:tc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2693" w14:textId="77777777" w:rsidR="00D124C9" w:rsidRDefault="0094409F" w:rsidP="0094409F">
            <w:pPr>
              <w:rPr>
                <w:rFonts w:ascii="Verdana" w:hAnsi="Verdana"/>
              </w:rPr>
            </w:pPr>
            <w:r w:rsidRPr="00B827BD">
              <w:rPr>
                <w:rFonts w:ascii="Verdana" w:hAnsi="Verdana"/>
              </w:rPr>
              <w:t xml:space="preserve">Marijampolė, J. Basanavičiaus a. 1, I aukštas, </w:t>
            </w:r>
            <w:r>
              <w:rPr>
                <w:rFonts w:ascii="Verdana" w:hAnsi="Verdana"/>
              </w:rPr>
              <w:br/>
            </w:r>
            <w:r w:rsidRPr="00B827BD">
              <w:rPr>
                <w:rFonts w:ascii="Verdana" w:hAnsi="Verdana"/>
              </w:rPr>
              <w:t>3, 4 langelis</w:t>
            </w:r>
            <w:r w:rsidR="00D124C9">
              <w:rPr>
                <w:rFonts w:ascii="Verdana" w:hAnsi="Verdana"/>
              </w:rPr>
              <w:t xml:space="preserve"> arba </w:t>
            </w:r>
          </w:p>
          <w:p w14:paraId="026B768F" w14:textId="267481E9" w:rsidR="00D124C9" w:rsidRPr="00D124C9" w:rsidRDefault="00D124C9" w:rsidP="0094409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el. p. </w:t>
            </w:r>
            <w:hyperlink r:id="rId10" w:history="1">
              <w:r w:rsidRPr="001A276E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3"/>
    </w:tbl>
    <w:p w14:paraId="19C68DE2" w14:textId="77777777" w:rsidR="00871D43" w:rsidRDefault="00871D43" w:rsidP="0039760D">
      <w:pPr>
        <w:ind w:right="-143"/>
        <w:rPr>
          <w:rFonts w:ascii="Verdana" w:hAnsi="Verdana"/>
        </w:rPr>
      </w:pPr>
    </w:p>
    <w:p w14:paraId="6B775717" w14:textId="77777777" w:rsidR="00871D43" w:rsidRDefault="00871D43" w:rsidP="0039760D">
      <w:pPr>
        <w:ind w:right="-143"/>
        <w:rPr>
          <w:rFonts w:ascii="Verdana" w:hAnsi="Verdana"/>
        </w:rPr>
      </w:pPr>
    </w:p>
    <w:p w14:paraId="4280A087" w14:textId="77777777" w:rsidR="00871D43" w:rsidRDefault="00871D43" w:rsidP="0039760D">
      <w:pPr>
        <w:ind w:right="-143"/>
        <w:rPr>
          <w:rFonts w:ascii="Verdana" w:hAnsi="Verdana"/>
        </w:rPr>
      </w:pPr>
    </w:p>
    <w:p w14:paraId="6CBA941E" w14:textId="356E59CE" w:rsidR="00491AE6" w:rsidRPr="00491AE6" w:rsidRDefault="00491AE6" w:rsidP="00836BB7">
      <w:pPr>
        <w:rPr>
          <w:rFonts w:ascii="Verdana" w:hAnsi="Verdana"/>
        </w:rPr>
      </w:pPr>
    </w:p>
    <w:sectPr w:rsidR="00491AE6" w:rsidRPr="00491AE6" w:rsidSect="00291A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EFC02" w14:textId="77777777" w:rsidR="004069BA" w:rsidRDefault="004069BA">
      <w:r>
        <w:separator/>
      </w:r>
    </w:p>
  </w:endnote>
  <w:endnote w:type="continuationSeparator" w:id="0">
    <w:p w14:paraId="1DD92DF6" w14:textId="77777777" w:rsidR="004069BA" w:rsidRDefault="00406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214C5" w14:textId="77777777" w:rsidR="004069BA" w:rsidRDefault="004069BA">
      <w:r>
        <w:separator/>
      </w:r>
    </w:p>
  </w:footnote>
  <w:footnote w:type="continuationSeparator" w:id="0">
    <w:p w14:paraId="57E4E90F" w14:textId="77777777" w:rsidR="004069BA" w:rsidRDefault="00406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7498" w14:textId="77777777" w:rsidR="00171859" w:rsidRPr="00C709B3" w:rsidRDefault="00AD2143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D6EDA"/>
    <w:multiLevelType w:val="multilevel"/>
    <w:tmpl w:val="06FE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4625B1"/>
    <w:multiLevelType w:val="hybridMultilevel"/>
    <w:tmpl w:val="4A4CD6CE"/>
    <w:lvl w:ilvl="0" w:tplc="F58EF8BE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818153155">
    <w:abstractNumId w:val="1"/>
  </w:num>
  <w:num w:numId="2" w16cid:durableId="1329097074">
    <w:abstractNumId w:val="0"/>
  </w:num>
  <w:num w:numId="3" w16cid:durableId="1583678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22009"/>
    <w:rsid w:val="000265DD"/>
    <w:rsid w:val="000773E9"/>
    <w:rsid w:val="000C5701"/>
    <w:rsid w:val="000D5875"/>
    <w:rsid w:val="000F163F"/>
    <w:rsid w:val="0010191B"/>
    <w:rsid w:val="001100E1"/>
    <w:rsid w:val="00124158"/>
    <w:rsid w:val="00131E23"/>
    <w:rsid w:val="00134978"/>
    <w:rsid w:val="00135F8B"/>
    <w:rsid w:val="00140CFB"/>
    <w:rsid w:val="00164541"/>
    <w:rsid w:val="00171859"/>
    <w:rsid w:val="001A7A8C"/>
    <w:rsid w:val="001B14FE"/>
    <w:rsid w:val="001B6A8A"/>
    <w:rsid w:val="001C38C9"/>
    <w:rsid w:val="001E4575"/>
    <w:rsid w:val="00200567"/>
    <w:rsid w:val="0020738E"/>
    <w:rsid w:val="00221083"/>
    <w:rsid w:val="00245291"/>
    <w:rsid w:val="0025116F"/>
    <w:rsid w:val="002617BE"/>
    <w:rsid w:val="00291AF8"/>
    <w:rsid w:val="00292BD4"/>
    <w:rsid w:val="002A682E"/>
    <w:rsid w:val="002D4839"/>
    <w:rsid w:val="002E0842"/>
    <w:rsid w:val="0035539E"/>
    <w:rsid w:val="00360C0D"/>
    <w:rsid w:val="00380059"/>
    <w:rsid w:val="003943C0"/>
    <w:rsid w:val="0039760D"/>
    <w:rsid w:val="003A0667"/>
    <w:rsid w:val="003B0378"/>
    <w:rsid w:val="003B2C6E"/>
    <w:rsid w:val="003B5D8B"/>
    <w:rsid w:val="00402B36"/>
    <w:rsid w:val="004069BA"/>
    <w:rsid w:val="0041562A"/>
    <w:rsid w:val="004629FB"/>
    <w:rsid w:val="00464BDD"/>
    <w:rsid w:val="004720CC"/>
    <w:rsid w:val="00491AE6"/>
    <w:rsid w:val="004A0E23"/>
    <w:rsid w:val="004A6D6B"/>
    <w:rsid w:val="004F2CE5"/>
    <w:rsid w:val="00511693"/>
    <w:rsid w:val="005167F4"/>
    <w:rsid w:val="00535B8F"/>
    <w:rsid w:val="00535CEF"/>
    <w:rsid w:val="005370AE"/>
    <w:rsid w:val="00541276"/>
    <w:rsid w:val="00541574"/>
    <w:rsid w:val="005810BA"/>
    <w:rsid w:val="005848D8"/>
    <w:rsid w:val="00594489"/>
    <w:rsid w:val="005D2009"/>
    <w:rsid w:val="006024C2"/>
    <w:rsid w:val="00611942"/>
    <w:rsid w:val="00611C6D"/>
    <w:rsid w:val="00622959"/>
    <w:rsid w:val="00625BD7"/>
    <w:rsid w:val="0066263A"/>
    <w:rsid w:val="006639DB"/>
    <w:rsid w:val="00672806"/>
    <w:rsid w:val="006A37A5"/>
    <w:rsid w:val="006B7606"/>
    <w:rsid w:val="006C2D0B"/>
    <w:rsid w:val="006C43D5"/>
    <w:rsid w:val="006E681A"/>
    <w:rsid w:val="006E6BF5"/>
    <w:rsid w:val="006F40D4"/>
    <w:rsid w:val="00707CE1"/>
    <w:rsid w:val="0075046E"/>
    <w:rsid w:val="00787B66"/>
    <w:rsid w:val="007B5D3C"/>
    <w:rsid w:val="007C541A"/>
    <w:rsid w:val="007E3BC4"/>
    <w:rsid w:val="007F7E3C"/>
    <w:rsid w:val="00805E9C"/>
    <w:rsid w:val="00805FDC"/>
    <w:rsid w:val="00814847"/>
    <w:rsid w:val="008167D6"/>
    <w:rsid w:val="00836BB7"/>
    <w:rsid w:val="008512AC"/>
    <w:rsid w:val="008612EA"/>
    <w:rsid w:val="00871D43"/>
    <w:rsid w:val="00873EAD"/>
    <w:rsid w:val="00880C22"/>
    <w:rsid w:val="00884D13"/>
    <w:rsid w:val="008F06AC"/>
    <w:rsid w:val="008F3B81"/>
    <w:rsid w:val="009056F9"/>
    <w:rsid w:val="009107D0"/>
    <w:rsid w:val="0092163A"/>
    <w:rsid w:val="00942119"/>
    <w:rsid w:val="00942B76"/>
    <w:rsid w:val="0094409F"/>
    <w:rsid w:val="00944D23"/>
    <w:rsid w:val="00974ABD"/>
    <w:rsid w:val="009A6416"/>
    <w:rsid w:val="009A76C8"/>
    <w:rsid w:val="009B6FE1"/>
    <w:rsid w:val="009F257E"/>
    <w:rsid w:val="009F4DB8"/>
    <w:rsid w:val="00A013C2"/>
    <w:rsid w:val="00A022B5"/>
    <w:rsid w:val="00A16267"/>
    <w:rsid w:val="00A16F86"/>
    <w:rsid w:val="00A25832"/>
    <w:rsid w:val="00A46688"/>
    <w:rsid w:val="00A679EA"/>
    <w:rsid w:val="00A91716"/>
    <w:rsid w:val="00AB4119"/>
    <w:rsid w:val="00AB5CF8"/>
    <w:rsid w:val="00AD2143"/>
    <w:rsid w:val="00AF1A9A"/>
    <w:rsid w:val="00B11822"/>
    <w:rsid w:val="00B47B34"/>
    <w:rsid w:val="00B700D6"/>
    <w:rsid w:val="00BA6789"/>
    <w:rsid w:val="00BD5203"/>
    <w:rsid w:val="00BE042D"/>
    <w:rsid w:val="00BF52BE"/>
    <w:rsid w:val="00C34006"/>
    <w:rsid w:val="00C37493"/>
    <w:rsid w:val="00C52AED"/>
    <w:rsid w:val="00C54A7E"/>
    <w:rsid w:val="00C55AC1"/>
    <w:rsid w:val="00C56A65"/>
    <w:rsid w:val="00C641FC"/>
    <w:rsid w:val="00C94055"/>
    <w:rsid w:val="00CA68F9"/>
    <w:rsid w:val="00CC2C35"/>
    <w:rsid w:val="00CD6A64"/>
    <w:rsid w:val="00CF3E0C"/>
    <w:rsid w:val="00D124C9"/>
    <w:rsid w:val="00D22E73"/>
    <w:rsid w:val="00D26840"/>
    <w:rsid w:val="00D91839"/>
    <w:rsid w:val="00DD1033"/>
    <w:rsid w:val="00DD6EF1"/>
    <w:rsid w:val="00E03CD9"/>
    <w:rsid w:val="00E136BA"/>
    <w:rsid w:val="00E22593"/>
    <w:rsid w:val="00E417CB"/>
    <w:rsid w:val="00E65B4D"/>
    <w:rsid w:val="00E66D66"/>
    <w:rsid w:val="00E70A8C"/>
    <w:rsid w:val="00E92E9B"/>
    <w:rsid w:val="00EA4F7F"/>
    <w:rsid w:val="00EA66C9"/>
    <w:rsid w:val="00EA6C0E"/>
    <w:rsid w:val="00EB740D"/>
    <w:rsid w:val="00EC63DB"/>
    <w:rsid w:val="00ED14D9"/>
    <w:rsid w:val="00EE7AF0"/>
    <w:rsid w:val="00EF0D0F"/>
    <w:rsid w:val="00EF4E5A"/>
    <w:rsid w:val="00F27BE6"/>
    <w:rsid w:val="00F30F06"/>
    <w:rsid w:val="00F6398C"/>
    <w:rsid w:val="00F736BE"/>
    <w:rsid w:val="00F77E06"/>
    <w:rsid w:val="00F831CD"/>
    <w:rsid w:val="00F837B7"/>
    <w:rsid w:val="00F92B44"/>
    <w:rsid w:val="00FB53CF"/>
    <w:rsid w:val="00FB7552"/>
    <w:rsid w:val="00FD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A013C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A013C2"/>
    <w:rPr>
      <w:rFonts w:ascii="Consolas" w:hAnsi="Consola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eaddcad09f4211e58fd1fc0b9bba68a7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8A39C83848CB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paslauga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ta.kuciauskiene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1744</Words>
  <Characters>995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24</cp:revision>
  <dcterms:created xsi:type="dcterms:W3CDTF">2025-09-23T07:31:00Z</dcterms:created>
  <dcterms:modified xsi:type="dcterms:W3CDTF">2025-10-03T12:21:00Z</dcterms:modified>
</cp:coreProperties>
</file>