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69CE9" w14:textId="4C4EE00E" w:rsidR="00024D31" w:rsidRPr="008F4A2B" w:rsidRDefault="009E77A2" w:rsidP="00153261">
      <w:pPr>
        <w:jc w:val="center"/>
        <w:rPr>
          <w:rFonts w:ascii="Verdana" w:hAnsi="Verdana"/>
        </w:rPr>
      </w:pPr>
      <w:r w:rsidRPr="008F4A2B">
        <w:rPr>
          <w:rFonts w:ascii="Verdana" w:hAnsi="Verdana"/>
          <w:noProof/>
        </w:rPr>
        <w:drawing>
          <wp:inline distT="0" distB="0" distL="0" distR="0" wp14:anchorId="0D79E820" wp14:editId="08F66702">
            <wp:extent cx="523875" cy="6191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7C7E7041" w14:textId="6CFFB1E0" w:rsidR="00FE53D5" w:rsidRDefault="009E77A2" w:rsidP="0020265B">
      <w:pPr>
        <w:spacing w:before="120"/>
        <w:jc w:val="center"/>
        <w:rPr>
          <w:rFonts w:ascii="Verdana" w:hAnsi="Verdana"/>
          <w:b/>
        </w:rPr>
      </w:pPr>
      <w:r>
        <w:rPr>
          <w:rFonts w:ascii="Verdana" w:hAnsi="Verdana"/>
          <w:b/>
        </w:rPr>
        <w:t xml:space="preserve">MARIJAMPOLĖS SAVIVALDYBĖS ADMINISTRACIJOS </w:t>
      </w:r>
    </w:p>
    <w:p w14:paraId="497C398E" w14:textId="0E0C7C06" w:rsidR="009E77A2" w:rsidRPr="008F4A2B" w:rsidRDefault="009E77A2" w:rsidP="0020265B">
      <w:pPr>
        <w:spacing w:before="120"/>
        <w:jc w:val="center"/>
        <w:rPr>
          <w:rFonts w:ascii="Verdana" w:hAnsi="Verdana"/>
        </w:rPr>
      </w:pPr>
      <w:r>
        <w:rPr>
          <w:rFonts w:ascii="Verdana" w:hAnsi="Verdana"/>
          <w:b/>
        </w:rPr>
        <w:t>SOCIALINIŲ PASLAUGŲ SKYRIUS</w:t>
      </w:r>
    </w:p>
    <w:p w14:paraId="19A5771C" w14:textId="77777777" w:rsidR="00DD37D2" w:rsidRPr="008F4A2B" w:rsidRDefault="00DD37D2" w:rsidP="00DD37D2">
      <w:pPr>
        <w:jc w:val="center"/>
        <w:rPr>
          <w:rFonts w:ascii="Verdana" w:hAnsi="Verdana"/>
        </w:rPr>
      </w:pPr>
    </w:p>
    <w:p w14:paraId="13D981D5" w14:textId="77777777" w:rsidR="009E77A2" w:rsidRDefault="009E77A2" w:rsidP="009E77A2">
      <w:pPr>
        <w:tabs>
          <w:tab w:val="left" w:pos="5557"/>
          <w:tab w:val="left" w:pos="6840"/>
          <w:tab w:val="left" w:pos="7020"/>
        </w:tabs>
        <w:jc w:val="center"/>
        <w:rPr>
          <w:rFonts w:ascii="Verdana" w:hAnsi="Verdana"/>
        </w:rPr>
      </w:pPr>
    </w:p>
    <w:p w14:paraId="1A568A78" w14:textId="77777777" w:rsidR="009E77A2" w:rsidRDefault="009E77A2" w:rsidP="009E77A2">
      <w:pPr>
        <w:tabs>
          <w:tab w:val="left" w:pos="5557"/>
          <w:tab w:val="left" w:pos="6840"/>
          <w:tab w:val="left" w:pos="7020"/>
        </w:tabs>
        <w:ind w:left="5760"/>
        <w:rPr>
          <w:rFonts w:ascii="Verdana" w:hAnsi="Verdana"/>
        </w:rPr>
      </w:pPr>
      <w:r>
        <w:rPr>
          <w:rFonts w:ascii="Verdana" w:hAnsi="Verdana"/>
        </w:rPr>
        <w:t>TVIRTINU</w:t>
      </w:r>
    </w:p>
    <w:p w14:paraId="050AD904" w14:textId="77777777" w:rsidR="009E77A2" w:rsidRDefault="009E77A2" w:rsidP="009E77A2">
      <w:pPr>
        <w:tabs>
          <w:tab w:val="left" w:pos="5557"/>
          <w:tab w:val="left" w:pos="6660"/>
        </w:tabs>
        <w:ind w:left="5760"/>
        <w:rPr>
          <w:rFonts w:ascii="Verdana" w:hAnsi="Verdana"/>
        </w:rPr>
      </w:pPr>
      <w:r>
        <w:rPr>
          <w:rFonts w:ascii="Verdana" w:hAnsi="Verdana"/>
        </w:rPr>
        <w:t>Administracijos direktorius</w:t>
      </w:r>
    </w:p>
    <w:p w14:paraId="0C342381" w14:textId="77777777" w:rsidR="009E77A2" w:rsidRDefault="009E77A2" w:rsidP="009E77A2">
      <w:pPr>
        <w:tabs>
          <w:tab w:val="left" w:pos="5557"/>
          <w:tab w:val="left" w:pos="6660"/>
        </w:tabs>
        <w:ind w:left="5760"/>
        <w:rPr>
          <w:rFonts w:ascii="Verdana" w:hAnsi="Verdana"/>
        </w:rPr>
      </w:pPr>
      <w:r>
        <w:rPr>
          <w:rFonts w:ascii="Verdana" w:hAnsi="Verdana"/>
        </w:rPr>
        <w:t>Karolis Podolskis</w:t>
      </w:r>
    </w:p>
    <w:p w14:paraId="4742D66B" w14:textId="77777777" w:rsidR="009E77A2" w:rsidRDefault="009E77A2" w:rsidP="009E77A2">
      <w:pPr>
        <w:tabs>
          <w:tab w:val="left" w:pos="5557"/>
          <w:tab w:val="left" w:pos="6660"/>
        </w:tabs>
        <w:rPr>
          <w:rFonts w:ascii="Verdana" w:hAnsi="Verdana"/>
        </w:rPr>
      </w:pPr>
    </w:p>
    <w:p w14:paraId="6A289671" w14:textId="77777777" w:rsidR="009E77A2" w:rsidRDefault="009E77A2" w:rsidP="009E77A2">
      <w:pPr>
        <w:tabs>
          <w:tab w:val="left" w:pos="5557"/>
          <w:tab w:val="left" w:pos="6660"/>
        </w:tabs>
        <w:rPr>
          <w:rFonts w:ascii="Verdana" w:hAnsi="Verdana"/>
        </w:rPr>
      </w:pPr>
    </w:p>
    <w:p w14:paraId="32206982" w14:textId="77777777" w:rsidR="009E77A2" w:rsidRDefault="009E77A2" w:rsidP="009E77A2">
      <w:pPr>
        <w:tabs>
          <w:tab w:val="left" w:pos="5557"/>
          <w:tab w:val="left" w:pos="6660"/>
        </w:tabs>
        <w:jc w:val="center"/>
        <w:rPr>
          <w:rFonts w:ascii="Verdana" w:hAnsi="Verdana"/>
          <w:b/>
        </w:rPr>
      </w:pPr>
      <w:r>
        <w:rPr>
          <w:rFonts w:ascii="Verdana" w:hAnsi="Verdana"/>
          <w:b/>
        </w:rPr>
        <w:t>PASLAUGOS TEIKIMO APRAŠYMAS</w:t>
      </w:r>
    </w:p>
    <w:p w14:paraId="207C6EC1" w14:textId="77777777" w:rsidR="009E77A2" w:rsidRDefault="009E77A2" w:rsidP="009E77A2">
      <w:pPr>
        <w:tabs>
          <w:tab w:val="left" w:pos="5557"/>
          <w:tab w:val="left" w:pos="6660"/>
        </w:tabs>
        <w:jc w:val="center"/>
        <w:rPr>
          <w:rFonts w:ascii="Verdana" w:hAnsi="Verdana"/>
          <w:b/>
          <w:bCs/>
        </w:rPr>
      </w:pPr>
      <w:r>
        <w:rPr>
          <w:rFonts w:ascii="Verdana" w:hAnsi="Verdana"/>
          <w:b/>
          <w:bCs/>
        </w:rPr>
        <w:t>PRAŠYMO DĖL VAIKO LAIKINOSIOS PRIEŽIŪROS TĖVŲ AR KITŲ JO ATSTOVŲ PAGAL ĮSTATYMĄ PRAŠYMU PRIĖMIMAS, LAIKINOSIOS PRIEŽIŪROS NUSTATYMAS (PANAIKINIMAS)</w:t>
      </w:r>
    </w:p>
    <w:p w14:paraId="542FE1E2" w14:textId="77777777" w:rsidR="003F0171" w:rsidRDefault="003F0171" w:rsidP="009E77A2">
      <w:pPr>
        <w:tabs>
          <w:tab w:val="left" w:pos="5557"/>
          <w:tab w:val="left" w:pos="6660"/>
        </w:tabs>
        <w:jc w:val="center"/>
        <w:rPr>
          <w:rFonts w:ascii="Verdana" w:hAnsi="Verdana"/>
          <w:b/>
          <w:bCs/>
        </w:rPr>
      </w:pPr>
    </w:p>
    <w:p w14:paraId="2530543F" w14:textId="77777777" w:rsidR="003F0171" w:rsidRDefault="003F0171" w:rsidP="003F0171">
      <w:pPr>
        <w:tabs>
          <w:tab w:val="left" w:pos="5557"/>
          <w:tab w:val="left" w:pos="6840"/>
          <w:tab w:val="left" w:pos="7020"/>
        </w:tabs>
        <w:jc w:val="center"/>
        <w:rPr>
          <w:rFonts w:ascii="Verdana" w:hAnsi="Verdana"/>
        </w:rPr>
      </w:pPr>
      <w:r>
        <w:rPr>
          <w:rFonts w:ascii="Verdana" w:hAnsi="Verdana"/>
        </w:rPr>
        <w:t>2023 m.  d. Nr. AL-</w:t>
      </w:r>
      <w:r>
        <w:rPr>
          <w:rFonts w:ascii="Verdana" w:hAnsi="Verdana"/>
        </w:rPr>
        <w:fldChar w:fldCharType="begin">
          <w:ffData>
            <w:name w:val="Tekstas11"/>
            <w:enabled/>
            <w:calcOnExit w:val="0"/>
            <w:textInput/>
          </w:ffData>
        </w:fldChar>
      </w:r>
      <w:bookmarkStart w:id="0" w:name="Tekstas11"/>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fldChar w:fldCharType="end"/>
      </w:r>
      <w:bookmarkEnd w:id="0"/>
    </w:p>
    <w:p w14:paraId="4A1CBCF8" w14:textId="77777777" w:rsidR="003F0171" w:rsidRDefault="003F0171" w:rsidP="003F0171">
      <w:pPr>
        <w:tabs>
          <w:tab w:val="left" w:pos="5557"/>
          <w:tab w:val="left" w:pos="6840"/>
          <w:tab w:val="left" w:pos="7020"/>
        </w:tabs>
        <w:jc w:val="center"/>
        <w:rPr>
          <w:rFonts w:ascii="Verdana" w:hAnsi="Verdana"/>
        </w:rPr>
      </w:pPr>
      <w:r>
        <w:rPr>
          <w:rFonts w:ascii="Verdana" w:hAnsi="Verdana"/>
        </w:rPr>
        <w:t>Marijampolė</w:t>
      </w:r>
    </w:p>
    <w:p w14:paraId="3D416520" w14:textId="77777777" w:rsidR="003F0171" w:rsidRDefault="003F0171" w:rsidP="009E77A2">
      <w:pPr>
        <w:tabs>
          <w:tab w:val="left" w:pos="5557"/>
          <w:tab w:val="left" w:pos="6660"/>
        </w:tabs>
        <w:jc w:val="center"/>
        <w:rPr>
          <w:rFonts w:ascii="Verdana" w:hAnsi="Verdana"/>
          <w:b/>
          <w:bCs/>
        </w:rPr>
      </w:pPr>
    </w:p>
    <w:p w14:paraId="60B1A360" w14:textId="77777777" w:rsidR="009E77A2" w:rsidRDefault="009E77A2" w:rsidP="009E77A2">
      <w:pPr>
        <w:tabs>
          <w:tab w:val="left" w:pos="5557"/>
          <w:tab w:val="left" w:pos="6660"/>
        </w:tabs>
        <w:ind w:left="5760"/>
        <w:rPr>
          <w:rFonts w:ascii="Verdana" w:hAnsi="Verdana"/>
        </w:rPr>
      </w:pPr>
    </w:p>
    <w:tbl>
      <w:tblPr>
        <w:tblW w:w="96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7741"/>
      </w:tblGrid>
      <w:tr w:rsidR="009E77A2" w14:paraId="34D1C4DC"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19D57BBC" w14:textId="77777777" w:rsidR="009E77A2" w:rsidRDefault="009E77A2">
            <w:pPr>
              <w:spacing w:before="100" w:beforeAutospacing="1" w:after="100" w:afterAutospacing="1"/>
              <w:rPr>
                <w:rFonts w:ascii="Verdana" w:hAnsi="Verdana"/>
              </w:rPr>
            </w:pPr>
            <w:bookmarkStart w:id="1" w:name="_Hlk146120151"/>
            <w:r>
              <w:rPr>
                <w:rFonts w:ascii="Verdana" w:hAnsi="Verdana"/>
              </w:rPr>
              <w:t>Paslaugos pavadinimas</w:t>
            </w:r>
          </w:p>
        </w:tc>
        <w:tc>
          <w:tcPr>
            <w:tcW w:w="7741" w:type="dxa"/>
            <w:tcBorders>
              <w:top w:val="single" w:sz="4" w:space="0" w:color="auto"/>
              <w:left w:val="single" w:sz="4" w:space="0" w:color="auto"/>
              <w:bottom w:val="single" w:sz="4" w:space="0" w:color="auto"/>
              <w:right w:val="single" w:sz="4" w:space="0" w:color="auto"/>
            </w:tcBorders>
            <w:hideMark/>
          </w:tcPr>
          <w:p w14:paraId="2DF89751" w14:textId="77777777" w:rsidR="009E77A2" w:rsidRDefault="009E77A2">
            <w:pPr>
              <w:rPr>
                <w:rFonts w:ascii="Verdana" w:hAnsi="Verdana"/>
                <w:bCs/>
              </w:rPr>
            </w:pPr>
            <w:r>
              <w:rPr>
                <w:rFonts w:ascii="Verdana" w:hAnsi="Verdana"/>
              </w:rPr>
              <w:t>Prašymo dėl vaiko laikinosios priežiūros tėvų ar kitų jo atstovų pagal įstatymą prašymu priėmimas, laikinosios priežiūros nustatymas (panaikinimas)</w:t>
            </w:r>
          </w:p>
        </w:tc>
      </w:tr>
      <w:tr w:rsidR="009E77A2" w14:paraId="6912708F"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6E79FBDE" w14:textId="77777777" w:rsidR="009E77A2" w:rsidRDefault="009E77A2">
            <w:pPr>
              <w:spacing w:before="100" w:beforeAutospacing="1" w:after="100" w:afterAutospacing="1"/>
              <w:rPr>
                <w:rFonts w:ascii="Verdana" w:hAnsi="Verdana"/>
              </w:rPr>
            </w:pPr>
            <w:r>
              <w:rPr>
                <w:rFonts w:ascii="Verdana" w:hAnsi="Verdana"/>
              </w:rPr>
              <w:t>Paslaugos kodas</w:t>
            </w:r>
          </w:p>
        </w:tc>
        <w:tc>
          <w:tcPr>
            <w:tcW w:w="7741" w:type="dxa"/>
            <w:tcBorders>
              <w:top w:val="single" w:sz="4" w:space="0" w:color="auto"/>
              <w:left w:val="single" w:sz="4" w:space="0" w:color="auto"/>
              <w:bottom w:val="single" w:sz="4" w:space="0" w:color="auto"/>
              <w:right w:val="single" w:sz="4" w:space="0" w:color="auto"/>
            </w:tcBorders>
            <w:hideMark/>
          </w:tcPr>
          <w:p w14:paraId="58C06C95" w14:textId="77777777" w:rsidR="009E77A2" w:rsidRDefault="009E77A2">
            <w:pPr>
              <w:rPr>
                <w:rFonts w:ascii="Verdana" w:hAnsi="Verdana"/>
              </w:rPr>
            </w:pPr>
            <w:r>
              <w:rPr>
                <w:rFonts w:ascii="Verdana" w:hAnsi="Verdana"/>
              </w:rPr>
              <w:t>14-03</w:t>
            </w:r>
          </w:p>
        </w:tc>
      </w:tr>
      <w:tr w:rsidR="009E77A2" w14:paraId="1349A2A4"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03751564" w14:textId="77777777" w:rsidR="009E77A2" w:rsidRDefault="009E77A2">
            <w:pPr>
              <w:spacing w:before="100" w:beforeAutospacing="1" w:after="100" w:afterAutospacing="1"/>
              <w:rPr>
                <w:rFonts w:ascii="Verdana" w:hAnsi="Verdana"/>
              </w:rPr>
            </w:pPr>
            <w:r>
              <w:rPr>
                <w:rFonts w:ascii="Verdana" w:hAnsi="Verdana"/>
              </w:rPr>
              <w:t>Paslaugos aprašymo versija ir jos sukūrimo data</w:t>
            </w:r>
          </w:p>
        </w:tc>
        <w:tc>
          <w:tcPr>
            <w:tcW w:w="7741" w:type="dxa"/>
            <w:tcBorders>
              <w:top w:val="single" w:sz="4" w:space="0" w:color="auto"/>
              <w:left w:val="single" w:sz="4" w:space="0" w:color="auto"/>
              <w:bottom w:val="single" w:sz="4" w:space="0" w:color="auto"/>
              <w:right w:val="single" w:sz="4" w:space="0" w:color="auto"/>
            </w:tcBorders>
            <w:hideMark/>
          </w:tcPr>
          <w:p w14:paraId="3DC23EF9" w14:textId="77777777" w:rsidR="009E77A2" w:rsidRDefault="009E77A2">
            <w:pPr>
              <w:rPr>
                <w:rFonts w:ascii="Verdana" w:hAnsi="Verdana"/>
              </w:rPr>
            </w:pPr>
            <w:r>
              <w:rPr>
                <w:rFonts w:ascii="Verdana" w:hAnsi="Verdana"/>
              </w:rPr>
              <w:t xml:space="preserve">7 versija </w:t>
            </w:r>
          </w:p>
          <w:p w14:paraId="5FF69F49" w14:textId="77777777" w:rsidR="009E77A2" w:rsidRDefault="009E77A2">
            <w:pPr>
              <w:rPr>
                <w:rFonts w:ascii="Verdana" w:hAnsi="Verdana"/>
              </w:rPr>
            </w:pPr>
            <w:r>
              <w:rPr>
                <w:rFonts w:ascii="Verdana" w:hAnsi="Verdana"/>
              </w:rPr>
              <w:t>2023-10-12</w:t>
            </w:r>
          </w:p>
        </w:tc>
      </w:tr>
      <w:tr w:rsidR="009E77A2" w14:paraId="1CADC219" w14:textId="77777777" w:rsidTr="009E77A2">
        <w:trPr>
          <w:trHeight w:val="70"/>
        </w:trPr>
        <w:tc>
          <w:tcPr>
            <w:tcW w:w="1933" w:type="dxa"/>
            <w:tcBorders>
              <w:top w:val="single" w:sz="4" w:space="0" w:color="auto"/>
              <w:left w:val="single" w:sz="4" w:space="0" w:color="auto"/>
              <w:bottom w:val="single" w:sz="4" w:space="0" w:color="auto"/>
              <w:right w:val="single" w:sz="4" w:space="0" w:color="auto"/>
            </w:tcBorders>
            <w:hideMark/>
          </w:tcPr>
          <w:p w14:paraId="0AF12F5E" w14:textId="77777777" w:rsidR="009E77A2" w:rsidRDefault="009E77A2">
            <w:pPr>
              <w:spacing w:before="100" w:beforeAutospacing="1" w:after="100" w:afterAutospacing="1"/>
              <w:rPr>
                <w:rFonts w:ascii="Verdana" w:hAnsi="Verdana"/>
              </w:rPr>
            </w:pPr>
            <w:r>
              <w:rPr>
                <w:rFonts w:ascii="Verdana" w:hAnsi="Verdana"/>
              </w:rPr>
              <w:t>Teisės aktai, reguliuojantys paslaugos teikimą</w:t>
            </w:r>
          </w:p>
        </w:tc>
        <w:tc>
          <w:tcPr>
            <w:tcW w:w="7741" w:type="dxa"/>
            <w:tcBorders>
              <w:top w:val="single" w:sz="4" w:space="0" w:color="auto"/>
              <w:left w:val="single" w:sz="4" w:space="0" w:color="auto"/>
              <w:bottom w:val="single" w:sz="4" w:space="0" w:color="auto"/>
              <w:right w:val="single" w:sz="4" w:space="0" w:color="auto"/>
            </w:tcBorders>
          </w:tcPr>
          <w:p w14:paraId="61B2EF0E" w14:textId="77777777" w:rsidR="009E77A2" w:rsidRDefault="009E77A2">
            <w:pPr>
              <w:ind w:right="98"/>
              <w:jc w:val="both"/>
              <w:rPr>
                <w:rFonts w:ascii="Verdana" w:hAnsi="Verdana"/>
              </w:rPr>
            </w:pPr>
            <w:r>
              <w:rPr>
                <w:rFonts w:ascii="Verdana" w:hAnsi="Verdana"/>
              </w:rPr>
              <w:t xml:space="preserve">Vaiko laikinosios priežiūros tvarkos aprašas, patvirtintas Lietuvos Respublikos socialinės apsaugos ir darbo ministro </w:t>
            </w:r>
            <w:smartTag w:uri="urn:schemas-microsoft-com:office:smarttags" w:element="metricconverter">
              <w:smartTagPr>
                <w:attr w:name="ProductID" w:val="2020 m"/>
              </w:smartTagPr>
              <w:r>
                <w:rPr>
                  <w:rFonts w:ascii="Verdana" w:hAnsi="Verdana"/>
                </w:rPr>
                <w:t>2019 m</w:t>
              </w:r>
            </w:smartTag>
            <w:r>
              <w:rPr>
                <w:rFonts w:ascii="Verdana" w:hAnsi="Verdana"/>
              </w:rPr>
              <w:t xml:space="preserve">. gruodžio 20 d. įsakymu Nr. </w:t>
            </w:r>
            <w:hyperlink r:id="rId8" w:history="1">
              <w:r>
                <w:rPr>
                  <w:rStyle w:val="Hipersaitas"/>
                  <w:rFonts w:ascii="Verdana" w:hAnsi="Verdana"/>
                </w:rPr>
                <w:t>A1-794</w:t>
              </w:r>
            </w:hyperlink>
            <w:r>
              <w:rPr>
                <w:rFonts w:ascii="Verdana" w:hAnsi="Verdana"/>
              </w:rPr>
              <w:t xml:space="preserve"> „Dėl Vaiko laikinosios priežiūros tvarkos aprašo patvirtinimo“</w:t>
            </w:r>
          </w:p>
          <w:p w14:paraId="2889D7FC" w14:textId="77777777" w:rsidR="009E77A2" w:rsidRDefault="00000000">
            <w:pPr>
              <w:ind w:right="98"/>
              <w:jc w:val="both"/>
              <w:rPr>
                <w:rFonts w:ascii="Verdana" w:hAnsi="Verdana"/>
                <w:sz w:val="22"/>
                <w:szCs w:val="22"/>
              </w:rPr>
            </w:pPr>
            <w:hyperlink r:id="rId9" w:history="1">
              <w:r w:rsidR="009E77A2">
                <w:rPr>
                  <w:rStyle w:val="Hipersaitas"/>
                  <w:rFonts w:ascii="Verdana" w:hAnsi="Verdana"/>
                  <w:sz w:val="22"/>
                  <w:szCs w:val="22"/>
                </w:rPr>
                <w:t>https://www.e-tar.lt/portal/lt/legalAct/2998f080233111eabe008ea93139d588/asr</w:t>
              </w:r>
            </w:hyperlink>
          </w:p>
          <w:p w14:paraId="4B2FA79A" w14:textId="77777777" w:rsidR="009E77A2" w:rsidRDefault="009E77A2">
            <w:pPr>
              <w:ind w:right="98"/>
              <w:jc w:val="both"/>
              <w:rPr>
                <w:rFonts w:ascii="Verdana" w:hAnsi="Verdana"/>
                <w:sz w:val="22"/>
                <w:szCs w:val="22"/>
              </w:rPr>
            </w:pPr>
          </w:p>
          <w:p w14:paraId="7E3D9C9A" w14:textId="77777777" w:rsidR="009E77A2" w:rsidRDefault="009E77A2">
            <w:pPr>
              <w:tabs>
                <w:tab w:val="left" w:pos="5557"/>
                <w:tab w:val="left" w:pos="6840"/>
                <w:tab w:val="left" w:pos="7020"/>
              </w:tabs>
              <w:ind w:left="9"/>
              <w:rPr>
                <w:rFonts w:ascii="Verdana" w:hAnsi="Verdana"/>
              </w:rPr>
            </w:pPr>
          </w:p>
        </w:tc>
      </w:tr>
      <w:tr w:rsidR="009E77A2" w14:paraId="43C6875C"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50FC0030" w14:textId="77777777" w:rsidR="009E77A2" w:rsidRDefault="009E77A2">
            <w:pPr>
              <w:spacing w:before="100" w:beforeAutospacing="1" w:after="100" w:afterAutospacing="1"/>
              <w:rPr>
                <w:rFonts w:ascii="Verdana" w:hAnsi="Verdana"/>
              </w:rPr>
            </w:pPr>
            <w:r>
              <w:rPr>
                <w:rFonts w:ascii="Verdana" w:hAnsi="Verdana"/>
              </w:rPr>
              <w:t>Informacija ir dokumentai, kuriuos turi pateikti asmuo</w:t>
            </w:r>
          </w:p>
        </w:tc>
        <w:tc>
          <w:tcPr>
            <w:tcW w:w="7741" w:type="dxa"/>
            <w:tcBorders>
              <w:top w:val="single" w:sz="4" w:space="0" w:color="auto"/>
              <w:left w:val="single" w:sz="4" w:space="0" w:color="auto"/>
              <w:bottom w:val="single" w:sz="4" w:space="0" w:color="auto"/>
              <w:right w:val="single" w:sz="4" w:space="0" w:color="auto"/>
            </w:tcBorders>
            <w:hideMark/>
          </w:tcPr>
          <w:p w14:paraId="6EA019BC" w14:textId="77777777" w:rsidR="009E77A2" w:rsidRDefault="009E77A2">
            <w:pPr>
              <w:jc w:val="both"/>
              <w:rPr>
                <w:rFonts w:ascii="Verdana" w:hAnsi="Verdana"/>
                <w:color w:val="000000"/>
              </w:rPr>
            </w:pPr>
            <w:r>
              <w:rPr>
                <w:rFonts w:ascii="Verdana" w:hAnsi="Verdana"/>
                <w:color w:val="000000"/>
              </w:rPr>
              <w:t>1. Prašymas;</w:t>
            </w:r>
          </w:p>
          <w:p w14:paraId="0F083B82" w14:textId="77777777" w:rsidR="009E77A2" w:rsidRDefault="009E77A2">
            <w:pPr>
              <w:jc w:val="both"/>
              <w:rPr>
                <w:rFonts w:ascii="Verdana" w:hAnsi="Verdana"/>
                <w:color w:val="000000"/>
              </w:rPr>
            </w:pPr>
            <w:r>
              <w:rPr>
                <w:rFonts w:ascii="Verdana" w:hAnsi="Verdana"/>
                <w:color w:val="000000"/>
              </w:rPr>
              <w:t>2. Išrašas iš vaiko gimimo įrašo ar vaiko asmens tapatybę patvirtinančio dokumento teisės aktų nustatyta tvarka patvirtinta kopija (jeigu prašymas pateikiamas tiesiogiai savivaldybės administracijai, pateikiamas išrašas iš vaiko gimimo įrašo arba vaiko asmens tapatybę patvirtinantis dokumentas, kuris, padarius jo kopiją, grąžinamas prašymą pateikusiam asmeniui);</w:t>
            </w:r>
          </w:p>
          <w:p w14:paraId="49DFA798" w14:textId="77777777" w:rsidR="009E77A2" w:rsidRDefault="009E77A2">
            <w:pPr>
              <w:jc w:val="both"/>
              <w:rPr>
                <w:rFonts w:ascii="Verdana" w:hAnsi="Verdana"/>
                <w:color w:val="000000"/>
              </w:rPr>
            </w:pPr>
            <w:bookmarkStart w:id="2" w:name="part_6cd6ef127b7f4814b846e47fb13060b2"/>
            <w:bookmarkEnd w:id="2"/>
            <w:r>
              <w:rPr>
                <w:rFonts w:ascii="Verdana" w:hAnsi="Verdana"/>
                <w:color w:val="000000"/>
              </w:rPr>
              <w:lastRenderedPageBreak/>
              <w:t>3. Tėvų ar kitų vaiko atstovų pagal įstatymą asmens tapatybę patvirtinančių dokumentų teisės aktų nustatyta tvarka patvirtintos kopijos (jeigu prašymas pateikiamas tiesiogiai savivaldybės administracijai, pateikiamas asmens tapatybę patvirtinantis dokumentas, kuris, įsitikinus prašymą pateikusio asmens tapatybe, jam grąžinamas);</w:t>
            </w:r>
          </w:p>
          <w:p w14:paraId="242D42FE" w14:textId="77777777" w:rsidR="009E77A2" w:rsidRDefault="009E77A2">
            <w:pPr>
              <w:jc w:val="both"/>
              <w:rPr>
                <w:rFonts w:ascii="Verdana" w:hAnsi="Verdana"/>
                <w:color w:val="000000"/>
              </w:rPr>
            </w:pPr>
            <w:bookmarkStart w:id="3" w:name="part_c403021d4c234c76a7c9ec88a6f71916"/>
            <w:bookmarkEnd w:id="3"/>
            <w:r>
              <w:rPr>
                <w:rFonts w:ascii="Verdana" w:hAnsi="Verdana"/>
                <w:color w:val="000000"/>
              </w:rPr>
              <w:t>4. Asmens, galinčio laikinai prižiūrėti vaiką, asmens tapatybę patvirtinančio dokumento teisės aktų nustatyta tvarka patvirtinta kopija;</w:t>
            </w:r>
          </w:p>
          <w:p w14:paraId="776FDCC4" w14:textId="77777777" w:rsidR="009E77A2" w:rsidRDefault="009E77A2">
            <w:pPr>
              <w:jc w:val="both"/>
              <w:rPr>
                <w:rFonts w:ascii="Verdana" w:hAnsi="Verdana"/>
                <w:color w:val="000000"/>
              </w:rPr>
            </w:pPr>
            <w:bookmarkStart w:id="4" w:name="part_8f827c5efee94782b46141060cb74cf1"/>
            <w:bookmarkEnd w:id="4"/>
            <w:r>
              <w:rPr>
                <w:rFonts w:ascii="Verdana" w:hAnsi="Verdana"/>
                <w:color w:val="000000"/>
              </w:rPr>
              <w:t>5. Dokumentai (arba teisės aktų nustatyta tvarka patvirtintos jų kopijos), įrodančios priežastis, dėl kurių vaikui prašoma nustatyti laikinąją priežiūrą (pvz.: gydymo įstaigos pateikta pažyma, įdarbinimo, profesinės ar savanoriškos veiklos ne Lietuvos Respublikoje dokumentai (darbo sutarties, paslaugų teikimo sutarties kopijos, laiškas, patvirtinantis įdarbinimą, komandiruotę, stažuotę arba dalyvavimą profesinėje ar savanoriškoje programoje ir jos trukmę patvirtinančio įsakymo kopijos, potvarkio, kvietimo kopijos ar kt.); </w:t>
            </w:r>
          </w:p>
          <w:p w14:paraId="19754AE2" w14:textId="77777777" w:rsidR="009E77A2" w:rsidRDefault="009E77A2">
            <w:pPr>
              <w:jc w:val="both"/>
              <w:rPr>
                <w:rFonts w:ascii="Verdana" w:hAnsi="Verdana"/>
                <w:color w:val="000000"/>
              </w:rPr>
            </w:pPr>
            <w:bookmarkStart w:id="5" w:name="part_2b1ae2f2e37b4e27bd5bb11ab5e7e3bd"/>
            <w:bookmarkEnd w:id="5"/>
            <w:r>
              <w:rPr>
                <w:rFonts w:ascii="Verdana" w:hAnsi="Verdana"/>
                <w:color w:val="000000"/>
              </w:rPr>
              <w:t>6. Jei vaiko laikinąją priežiūrą prašo nustatyti ne jo tėvai, o kiti jo atstovai pagal įstatymą, – teismo sprendimo dėl vaiko globėjo (rūpintojo) paskyrimo kopija arba savivaldybės mero potvarkio dėl vaiko laikinojo globėjo (rūpintojo) paskyrimo kopija.</w:t>
            </w:r>
          </w:p>
        </w:tc>
      </w:tr>
      <w:tr w:rsidR="009E77A2" w14:paraId="399F4F21"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3243A44C" w14:textId="77777777" w:rsidR="009E77A2" w:rsidRDefault="009E77A2">
            <w:pPr>
              <w:spacing w:before="100" w:beforeAutospacing="1" w:after="100" w:afterAutospacing="1"/>
              <w:rPr>
                <w:rFonts w:ascii="Verdana" w:hAnsi="Verdana"/>
              </w:rPr>
            </w:pPr>
            <w:r>
              <w:rPr>
                <w:rFonts w:ascii="Verdana" w:hAnsi="Verdana"/>
              </w:rPr>
              <w:lastRenderedPageBreak/>
              <w:t>Paslaugos teikėjas</w:t>
            </w:r>
          </w:p>
        </w:tc>
        <w:tc>
          <w:tcPr>
            <w:tcW w:w="7741" w:type="dxa"/>
            <w:tcBorders>
              <w:top w:val="single" w:sz="4" w:space="0" w:color="auto"/>
              <w:left w:val="single" w:sz="4" w:space="0" w:color="auto"/>
              <w:bottom w:val="single" w:sz="4" w:space="0" w:color="auto"/>
              <w:right w:val="single" w:sz="4" w:space="0" w:color="auto"/>
            </w:tcBorders>
          </w:tcPr>
          <w:p w14:paraId="6802C336" w14:textId="77777777" w:rsidR="009E77A2" w:rsidRDefault="009E77A2">
            <w:pPr>
              <w:jc w:val="both"/>
              <w:rPr>
                <w:rFonts w:ascii="Verdana" w:hAnsi="Verdana"/>
              </w:rPr>
            </w:pPr>
            <w:r>
              <w:rPr>
                <w:rFonts w:ascii="Verdana" w:hAnsi="Verdana"/>
              </w:rPr>
              <w:t xml:space="preserve">Rasa Matusienė, Marijampolės savivaldybės administracijos </w:t>
            </w:r>
          </w:p>
          <w:p w14:paraId="4D07D305" w14:textId="77777777" w:rsidR="009E77A2" w:rsidRDefault="009E77A2">
            <w:pPr>
              <w:jc w:val="both"/>
              <w:rPr>
                <w:rFonts w:ascii="Verdana" w:hAnsi="Verdana"/>
              </w:rPr>
            </w:pPr>
            <w:r>
              <w:rPr>
                <w:rFonts w:ascii="Verdana" w:hAnsi="Verdana"/>
              </w:rPr>
              <w:t>Socialinių paslaugų skyriaus vyriausioji specialistė,</w:t>
            </w:r>
          </w:p>
          <w:p w14:paraId="40374FF1" w14:textId="77777777" w:rsidR="009E77A2" w:rsidRDefault="009E77A2">
            <w:pPr>
              <w:jc w:val="both"/>
              <w:rPr>
                <w:rFonts w:ascii="Verdana" w:hAnsi="Verdana"/>
              </w:rPr>
            </w:pPr>
            <w:r>
              <w:rPr>
                <w:rFonts w:ascii="Verdana" w:hAnsi="Verdana"/>
              </w:rPr>
              <w:t xml:space="preserve">tel. (8 343) 90 008, el. p. </w:t>
            </w:r>
            <w:hyperlink r:id="rId10" w:history="1">
              <w:r>
                <w:rPr>
                  <w:rStyle w:val="Hipersaitas"/>
                  <w:rFonts w:ascii="Verdana" w:hAnsi="Verdana"/>
                </w:rPr>
                <w:t>rasa.matusiene@marijampole.lt</w:t>
              </w:r>
            </w:hyperlink>
            <w:r>
              <w:rPr>
                <w:rFonts w:ascii="Verdana" w:hAnsi="Verdana"/>
              </w:rPr>
              <w:t xml:space="preserve"> </w:t>
            </w:r>
          </w:p>
          <w:p w14:paraId="2502A453" w14:textId="77777777" w:rsidR="009E77A2" w:rsidRDefault="009E77A2">
            <w:pPr>
              <w:jc w:val="both"/>
              <w:rPr>
                <w:rFonts w:ascii="Verdana" w:hAnsi="Verdana"/>
              </w:rPr>
            </w:pPr>
          </w:p>
          <w:p w14:paraId="7166BA79" w14:textId="77777777" w:rsidR="009E77A2" w:rsidRDefault="009E77A2">
            <w:pPr>
              <w:jc w:val="both"/>
              <w:rPr>
                <w:rFonts w:ascii="Verdana" w:hAnsi="Verdana"/>
              </w:rPr>
            </w:pPr>
            <w:r>
              <w:rPr>
                <w:rFonts w:ascii="Verdana" w:hAnsi="Verdana"/>
              </w:rPr>
              <w:t>Laima Žigienė, Marijampolės savivaldybės administracijos Socialinių paslaugų skyriaus vyriausioji specialistė,</w:t>
            </w:r>
          </w:p>
          <w:p w14:paraId="0D0CA840" w14:textId="77777777" w:rsidR="009E77A2" w:rsidRDefault="009E77A2">
            <w:pPr>
              <w:jc w:val="both"/>
              <w:rPr>
                <w:rFonts w:ascii="Verdana" w:hAnsi="Verdana"/>
              </w:rPr>
            </w:pPr>
            <w:r>
              <w:rPr>
                <w:rFonts w:ascii="Verdana" w:hAnsi="Verdana"/>
              </w:rPr>
              <w:t xml:space="preserve">tel. (8 343) 90 095, el. p. </w:t>
            </w:r>
            <w:hyperlink r:id="rId11" w:history="1">
              <w:r>
                <w:rPr>
                  <w:rStyle w:val="Hipersaitas"/>
                  <w:rFonts w:ascii="Verdana" w:hAnsi="Verdana"/>
                </w:rPr>
                <w:t>laima.zigiene@marijampole.lt</w:t>
              </w:r>
            </w:hyperlink>
            <w:r>
              <w:rPr>
                <w:rFonts w:ascii="Verdana" w:hAnsi="Verdana"/>
              </w:rPr>
              <w:t xml:space="preserve"> </w:t>
            </w:r>
          </w:p>
        </w:tc>
      </w:tr>
      <w:tr w:rsidR="009E77A2" w14:paraId="2BC74CD7"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2FAB8173" w14:textId="77777777" w:rsidR="009E77A2" w:rsidRDefault="009E77A2">
            <w:pPr>
              <w:spacing w:before="100" w:beforeAutospacing="1" w:after="100" w:afterAutospacing="1"/>
              <w:rPr>
                <w:rFonts w:ascii="Verdana" w:hAnsi="Verdana"/>
              </w:rPr>
            </w:pPr>
            <w:r>
              <w:rPr>
                <w:rFonts w:ascii="Verdana" w:hAnsi="Verdana"/>
              </w:rPr>
              <w:t>Paslaugos suteikimo trukmė</w:t>
            </w:r>
          </w:p>
        </w:tc>
        <w:tc>
          <w:tcPr>
            <w:tcW w:w="7741" w:type="dxa"/>
            <w:tcBorders>
              <w:top w:val="single" w:sz="4" w:space="0" w:color="auto"/>
              <w:left w:val="single" w:sz="4" w:space="0" w:color="auto"/>
              <w:bottom w:val="single" w:sz="4" w:space="0" w:color="auto"/>
              <w:right w:val="single" w:sz="4" w:space="0" w:color="auto"/>
            </w:tcBorders>
            <w:hideMark/>
          </w:tcPr>
          <w:p w14:paraId="6191F829" w14:textId="77777777" w:rsidR="009E77A2" w:rsidRDefault="009E77A2">
            <w:pPr>
              <w:rPr>
                <w:rFonts w:ascii="Verdana" w:hAnsi="Verdana"/>
              </w:rPr>
            </w:pPr>
            <w:r>
              <w:rPr>
                <w:rFonts w:ascii="Verdana" w:hAnsi="Verdana"/>
                <w:shd w:val="clear" w:color="auto" w:fill="FFFFFF"/>
              </w:rPr>
              <w:t>Laikinosios priežiūros tėvų ar kitų vaiko atstovų pagal įstatymą prašymu nustatymas  -  5 darbo dienos.</w:t>
            </w:r>
          </w:p>
          <w:p w14:paraId="37EA1F80" w14:textId="77777777" w:rsidR="009E77A2" w:rsidRDefault="009E77A2">
            <w:pPr>
              <w:rPr>
                <w:rFonts w:ascii="Verdana" w:hAnsi="Verdana"/>
                <w:iCs/>
              </w:rPr>
            </w:pPr>
            <w:r>
              <w:rPr>
                <w:rFonts w:ascii="Verdana" w:hAnsi="Verdana"/>
                <w:shd w:val="clear" w:color="auto" w:fill="FFFFFF"/>
              </w:rPr>
              <w:t>Laikinosios priežiūros tėvų ar kitų vaiko atstovų pagal įstatymą prašymu panaikinimas - 1 darbo diena.</w:t>
            </w:r>
          </w:p>
        </w:tc>
      </w:tr>
      <w:tr w:rsidR="009E77A2" w14:paraId="5298F05B"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17DB97B2" w14:textId="77777777" w:rsidR="009E77A2" w:rsidRDefault="009E77A2">
            <w:pPr>
              <w:spacing w:before="100" w:beforeAutospacing="1" w:after="100" w:afterAutospacing="1"/>
              <w:rPr>
                <w:rFonts w:ascii="Verdana" w:hAnsi="Verdana"/>
              </w:rPr>
            </w:pPr>
            <w:r>
              <w:rPr>
                <w:rFonts w:ascii="Verdana" w:hAnsi="Verdana"/>
              </w:rPr>
              <w:t>Paslaugos suteikimo kaina (jei paslauga teikiama atlygintinai)</w:t>
            </w:r>
          </w:p>
        </w:tc>
        <w:tc>
          <w:tcPr>
            <w:tcW w:w="7741" w:type="dxa"/>
            <w:tcBorders>
              <w:top w:val="single" w:sz="4" w:space="0" w:color="auto"/>
              <w:left w:val="single" w:sz="4" w:space="0" w:color="auto"/>
              <w:bottom w:val="single" w:sz="4" w:space="0" w:color="auto"/>
              <w:right w:val="single" w:sz="4" w:space="0" w:color="auto"/>
            </w:tcBorders>
            <w:hideMark/>
          </w:tcPr>
          <w:p w14:paraId="5E5734FF" w14:textId="77777777" w:rsidR="009E77A2" w:rsidRDefault="009E77A2">
            <w:pPr>
              <w:rPr>
                <w:rFonts w:ascii="Verdana" w:hAnsi="Verdana"/>
                <w:i/>
              </w:rPr>
            </w:pPr>
            <w:r>
              <w:rPr>
                <w:rFonts w:ascii="Verdana" w:hAnsi="Verdana"/>
              </w:rPr>
              <w:t>Paslauga teikiama nemokamai</w:t>
            </w:r>
          </w:p>
        </w:tc>
      </w:tr>
      <w:tr w:rsidR="009E77A2" w14:paraId="4D52BFAA"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5049A51B" w14:textId="77777777" w:rsidR="009E77A2" w:rsidRDefault="009E77A2">
            <w:pPr>
              <w:spacing w:before="100" w:beforeAutospacing="1" w:after="100" w:afterAutospacing="1"/>
              <w:rPr>
                <w:rFonts w:ascii="Verdana" w:hAnsi="Verdana"/>
              </w:rPr>
            </w:pPr>
            <w:r>
              <w:rPr>
                <w:rFonts w:ascii="Verdana" w:hAnsi="Verdana"/>
              </w:rPr>
              <w:t>Prašymo forma, pildymo pavyzdys ir prašymo turinys</w:t>
            </w:r>
          </w:p>
        </w:tc>
        <w:tc>
          <w:tcPr>
            <w:tcW w:w="7741" w:type="dxa"/>
            <w:tcBorders>
              <w:top w:val="single" w:sz="4" w:space="0" w:color="auto"/>
              <w:left w:val="single" w:sz="4" w:space="0" w:color="auto"/>
              <w:bottom w:val="single" w:sz="4" w:space="0" w:color="auto"/>
              <w:right w:val="single" w:sz="4" w:space="0" w:color="auto"/>
            </w:tcBorders>
            <w:hideMark/>
          </w:tcPr>
          <w:p w14:paraId="344FD2AD" w14:textId="77777777" w:rsidR="009E77A2" w:rsidRDefault="009E77A2">
            <w:pPr>
              <w:ind w:left="88"/>
              <w:rPr>
                <w:rStyle w:val="Numatytasispastraiposriftas1"/>
              </w:rPr>
            </w:pPr>
            <w:r>
              <w:rPr>
                <w:rFonts w:ascii="Verdana" w:hAnsi="Verdana"/>
                <w:color w:val="212529"/>
                <w:shd w:val="clear" w:color="auto" w:fill="FFFFFF"/>
              </w:rPr>
              <w:t>1. P</w:t>
            </w:r>
            <w:r>
              <w:rPr>
                <w:rFonts w:ascii="Verdana" w:hAnsi="Verdana"/>
                <w:color w:val="000000"/>
              </w:rPr>
              <w:t xml:space="preserve">rašymas dėl vaiko </w:t>
            </w:r>
            <w:r>
              <w:rPr>
                <w:rStyle w:val="Numatytasispastraiposriftas1"/>
                <w:rFonts w:ascii="Verdana" w:hAnsi="Verdana"/>
              </w:rPr>
              <w:t>laikinosios priežiūros  nustatymo tėvų ar kitų vaiko atstovų pagal įstatymą prašymu;</w:t>
            </w:r>
          </w:p>
          <w:p w14:paraId="755216D4" w14:textId="77777777" w:rsidR="009E77A2" w:rsidRDefault="009E77A2">
            <w:pPr>
              <w:ind w:left="88"/>
            </w:pPr>
            <w:r>
              <w:rPr>
                <w:rFonts w:ascii="Verdana" w:hAnsi="Verdana"/>
                <w:color w:val="212529"/>
                <w:shd w:val="clear" w:color="auto" w:fill="FFFFFF"/>
              </w:rPr>
              <w:t>2. Paaiškinimas dėl skyrimo/neskyrimo laikinai prižiūrinčiu asmeniu;</w:t>
            </w:r>
          </w:p>
          <w:p w14:paraId="6942B701" w14:textId="77777777" w:rsidR="009E77A2" w:rsidRDefault="009E77A2">
            <w:pPr>
              <w:ind w:left="88"/>
              <w:rPr>
                <w:rFonts w:ascii="Verdana" w:hAnsi="Verdana"/>
              </w:rPr>
            </w:pPr>
            <w:r>
              <w:rPr>
                <w:rFonts w:ascii="Verdana" w:hAnsi="Verdana"/>
                <w:color w:val="000000"/>
              </w:rPr>
              <w:t xml:space="preserve">3. Prašymas dėl </w:t>
            </w:r>
            <w:r>
              <w:rPr>
                <w:rFonts w:ascii="Verdana" w:hAnsi="Verdana"/>
              </w:rPr>
              <w:t>vaiko laikinosios priežiūros tėvų ar kitų vaiko atstovų pagal įstatymą prašymu nutraukimo;</w:t>
            </w:r>
          </w:p>
          <w:p w14:paraId="3F738219" w14:textId="77777777" w:rsidR="009E77A2" w:rsidRDefault="009E77A2">
            <w:pPr>
              <w:ind w:left="88"/>
              <w:rPr>
                <w:rFonts w:ascii="Verdana" w:hAnsi="Verdana"/>
                <w:bCs/>
              </w:rPr>
            </w:pPr>
            <w:r>
              <w:rPr>
                <w:rFonts w:ascii="Verdana" w:hAnsi="Verdana"/>
                <w:bCs/>
                <w:iCs/>
                <w:color w:val="000000"/>
              </w:rPr>
              <w:t xml:space="preserve">4. Atsisakymas </w:t>
            </w:r>
            <w:r>
              <w:rPr>
                <w:rFonts w:ascii="Verdana" w:hAnsi="Verdana"/>
                <w:bCs/>
                <w:iCs/>
              </w:rPr>
              <w:t>laikinai prižiūrėti vaiką tėvų ar kitų vaiko atstovų pagal įstatymą prašymu.</w:t>
            </w:r>
          </w:p>
        </w:tc>
      </w:tr>
      <w:tr w:rsidR="009E77A2" w14:paraId="267B361A" w14:textId="77777777" w:rsidTr="009E77A2">
        <w:tc>
          <w:tcPr>
            <w:tcW w:w="1933" w:type="dxa"/>
            <w:tcBorders>
              <w:top w:val="single" w:sz="4" w:space="0" w:color="auto"/>
              <w:left w:val="single" w:sz="4" w:space="0" w:color="auto"/>
              <w:bottom w:val="single" w:sz="4" w:space="0" w:color="auto"/>
              <w:right w:val="single" w:sz="4" w:space="0" w:color="auto"/>
            </w:tcBorders>
            <w:hideMark/>
          </w:tcPr>
          <w:p w14:paraId="7A8FBAA4" w14:textId="77777777" w:rsidR="009E77A2" w:rsidRDefault="009E77A2">
            <w:pPr>
              <w:rPr>
                <w:rFonts w:ascii="Verdana" w:hAnsi="Verdana"/>
                <w:bCs/>
                <w:color w:val="000000"/>
              </w:rPr>
            </w:pPr>
            <w:r>
              <w:rPr>
                <w:rFonts w:ascii="Verdana" w:hAnsi="Verdana"/>
                <w:bCs/>
                <w:color w:val="000000"/>
              </w:rPr>
              <w:lastRenderedPageBreak/>
              <w:t>Paslaugos teikėjo veiksmų (neveikimo) apskundimo tvarka</w:t>
            </w:r>
          </w:p>
        </w:tc>
        <w:tc>
          <w:tcPr>
            <w:tcW w:w="7741" w:type="dxa"/>
            <w:tcBorders>
              <w:top w:val="single" w:sz="4" w:space="0" w:color="auto"/>
              <w:left w:val="single" w:sz="4" w:space="0" w:color="auto"/>
              <w:bottom w:val="single" w:sz="4" w:space="0" w:color="auto"/>
              <w:right w:val="single" w:sz="4" w:space="0" w:color="auto"/>
            </w:tcBorders>
            <w:hideMark/>
          </w:tcPr>
          <w:p w14:paraId="76F81644" w14:textId="77777777" w:rsidR="009E77A2" w:rsidRDefault="009E77A2">
            <w:pPr>
              <w:jc w:val="both"/>
              <w:rPr>
                <w:rFonts w:ascii="Verdana" w:hAnsi="Verdana"/>
                <w:shd w:val="clear" w:color="auto" w:fill="FCFDFD"/>
              </w:rPr>
            </w:pPr>
            <w:r>
              <w:rPr>
                <w:rFonts w:ascii="Verdana" w:hAnsi="Verdana"/>
                <w:shd w:val="clear" w:color="auto" w:fill="FCFDFD"/>
              </w:rPr>
              <w:t>Atsakymas (sprendimas) per vieną mėnesį nuo atsakymo (sprendimo) įteikimo dienos gali būti skundžiamas Lietuvos administracinių ginčų komisijos Kauno apygardos skyriui (adresu: Laisvės g. 36, 44240 Kaunas) Lietuvos Respublikos ikiteisminio administracinių ginčų nagrinėjimo tvarkos įstatymo nustatyta tvarka arba Regionų apygardos administracinio teismo Kauno rūmams (adresu: A. Mickevičiaus g. 8A, 44312 Kaunas) Lietuvos Respublikos administracinių bylų teisenos įstatymo nustatyta tvarka</w:t>
            </w:r>
          </w:p>
        </w:tc>
      </w:tr>
      <w:tr w:rsidR="009E77A2" w14:paraId="2B6205BB" w14:textId="77777777" w:rsidTr="009E77A2">
        <w:trPr>
          <w:trHeight w:val="467"/>
        </w:trPr>
        <w:tc>
          <w:tcPr>
            <w:tcW w:w="1933" w:type="dxa"/>
            <w:tcBorders>
              <w:top w:val="single" w:sz="4" w:space="0" w:color="auto"/>
              <w:left w:val="single" w:sz="4" w:space="0" w:color="auto"/>
              <w:bottom w:val="single" w:sz="4" w:space="0" w:color="auto"/>
              <w:right w:val="single" w:sz="4" w:space="0" w:color="auto"/>
            </w:tcBorders>
            <w:hideMark/>
          </w:tcPr>
          <w:p w14:paraId="5FD73F9C" w14:textId="77777777" w:rsidR="009E77A2" w:rsidRDefault="009E77A2">
            <w:pPr>
              <w:spacing w:before="100" w:beforeAutospacing="1" w:after="100" w:afterAutospacing="1"/>
              <w:rPr>
                <w:rFonts w:ascii="Verdana" w:hAnsi="Verdana"/>
              </w:rPr>
            </w:pPr>
            <w:r>
              <w:rPr>
                <w:rFonts w:ascii="Verdana" w:hAnsi="Verdana"/>
              </w:rPr>
              <w:t>Prašymo priėmimo vieta</w:t>
            </w:r>
          </w:p>
        </w:tc>
        <w:tc>
          <w:tcPr>
            <w:tcW w:w="7741" w:type="dxa"/>
            <w:tcBorders>
              <w:top w:val="single" w:sz="4" w:space="0" w:color="auto"/>
              <w:left w:val="single" w:sz="4" w:space="0" w:color="auto"/>
              <w:bottom w:val="single" w:sz="4" w:space="0" w:color="auto"/>
              <w:right w:val="single" w:sz="4" w:space="0" w:color="auto"/>
            </w:tcBorders>
            <w:hideMark/>
          </w:tcPr>
          <w:p w14:paraId="5FB03E67" w14:textId="77777777" w:rsidR="009E77A2" w:rsidRDefault="009E77A2">
            <w:pPr>
              <w:rPr>
                <w:rFonts w:ascii="Verdana" w:hAnsi="Verdana"/>
              </w:rPr>
            </w:pPr>
            <w:r>
              <w:rPr>
                <w:rFonts w:ascii="Verdana" w:hAnsi="Verdana"/>
              </w:rPr>
              <w:t xml:space="preserve">J. Basanavičiaus a. 1,  Marijampolė, I aukštas, 3, 4 langelis arba </w:t>
            </w:r>
          </w:p>
          <w:p w14:paraId="0756E37E" w14:textId="77777777" w:rsidR="009E77A2" w:rsidRDefault="009E77A2">
            <w:pPr>
              <w:rPr>
                <w:rFonts w:ascii="Verdana" w:hAnsi="Verdana"/>
              </w:rPr>
            </w:pPr>
            <w:r>
              <w:rPr>
                <w:rFonts w:ascii="Verdana" w:hAnsi="Verdana"/>
              </w:rPr>
              <w:t xml:space="preserve">el. p. </w:t>
            </w:r>
            <w:hyperlink r:id="rId12" w:history="1">
              <w:r>
                <w:rPr>
                  <w:rStyle w:val="Hipersaitas"/>
                  <w:rFonts w:ascii="Verdana" w:hAnsi="Verdana"/>
                </w:rPr>
                <w:t>administracija@marijampole.lt</w:t>
              </w:r>
            </w:hyperlink>
          </w:p>
        </w:tc>
        <w:bookmarkEnd w:id="1"/>
      </w:tr>
    </w:tbl>
    <w:p w14:paraId="680B66F9" w14:textId="77777777" w:rsidR="00DF2B11" w:rsidRPr="008F4A2B" w:rsidRDefault="00DF2B11" w:rsidP="00AE76C1">
      <w:pPr>
        <w:rPr>
          <w:rFonts w:ascii="Verdana" w:hAnsi="Verdana"/>
        </w:rPr>
      </w:pPr>
    </w:p>
    <w:tbl>
      <w:tblPr>
        <w:tblW w:w="9639" w:type="dxa"/>
        <w:tblLayout w:type="fixed"/>
        <w:tblCellMar>
          <w:left w:w="0" w:type="dxa"/>
          <w:right w:w="0" w:type="dxa"/>
        </w:tblCellMar>
        <w:tblLook w:val="01E0" w:firstRow="1" w:lastRow="1" w:firstColumn="1" w:lastColumn="1" w:noHBand="0" w:noVBand="0"/>
      </w:tblPr>
      <w:tblGrid>
        <w:gridCol w:w="6237"/>
        <w:gridCol w:w="142"/>
        <w:gridCol w:w="3260"/>
      </w:tblGrid>
      <w:tr w:rsidR="00AE76C1" w:rsidRPr="008F4A2B" w14:paraId="14ACE0EC" w14:textId="77777777" w:rsidTr="00EF0D6C">
        <w:tc>
          <w:tcPr>
            <w:tcW w:w="6237" w:type="dxa"/>
            <w:shd w:val="clear" w:color="auto" w:fill="auto"/>
          </w:tcPr>
          <w:p w14:paraId="507831E7" w14:textId="77777777" w:rsidR="00FC42B3" w:rsidRDefault="00FC42B3" w:rsidP="00AE76C1">
            <w:pPr>
              <w:rPr>
                <w:rFonts w:ascii="Verdana" w:hAnsi="Verdana"/>
              </w:rPr>
            </w:pPr>
          </w:p>
          <w:p w14:paraId="00447C29" w14:textId="77777777" w:rsidR="00FC42B3" w:rsidRDefault="00FC42B3" w:rsidP="00AE76C1">
            <w:pPr>
              <w:rPr>
                <w:rFonts w:ascii="Verdana" w:hAnsi="Verdana"/>
              </w:rPr>
            </w:pPr>
          </w:p>
          <w:p w14:paraId="187A5452" w14:textId="05D6F732" w:rsidR="00AE76C1" w:rsidRPr="008F4A2B" w:rsidRDefault="00FC42B3" w:rsidP="00AE76C1">
            <w:pPr>
              <w:rPr>
                <w:rFonts w:ascii="Verdana" w:hAnsi="Verdana"/>
              </w:rPr>
            </w:pPr>
            <w:r>
              <w:rPr>
                <w:rFonts w:ascii="Verdana" w:hAnsi="Verdana"/>
              </w:rPr>
              <w:t>Skyriaus vedėja</w:t>
            </w:r>
          </w:p>
        </w:tc>
        <w:tc>
          <w:tcPr>
            <w:tcW w:w="142" w:type="dxa"/>
            <w:shd w:val="clear" w:color="auto" w:fill="auto"/>
          </w:tcPr>
          <w:p w14:paraId="28019CEA" w14:textId="77777777" w:rsidR="00AE76C1" w:rsidRPr="008F4A2B" w:rsidRDefault="00AE76C1" w:rsidP="00AE76C1">
            <w:pPr>
              <w:rPr>
                <w:rFonts w:ascii="Verdana" w:hAnsi="Verdana"/>
              </w:rPr>
            </w:pPr>
          </w:p>
        </w:tc>
        <w:tc>
          <w:tcPr>
            <w:tcW w:w="3260" w:type="dxa"/>
            <w:shd w:val="clear" w:color="auto" w:fill="auto"/>
          </w:tcPr>
          <w:p w14:paraId="0579DD9C" w14:textId="77777777" w:rsidR="00FC42B3" w:rsidRDefault="00FC42B3" w:rsidP="00EF0D6C">
            <w:pPr>
              <w:jc w:val="right"/>
              <w:rPr>
                <w:rFonts w:ascii="Verdana" w:hAnsi="Verdana"/>
              </w:rPr>
            </w:pPr>
          </w:p>
          <w:p w14:paraId="7C954E99" w14:textId="77777777" w:rsidR="00FC42B3" w:rsidRDefault="00FC42B3" w:rsidP="00EF0D6C">
            <w:pPr>
              <w:jc w:val="right"/>
              <w:rPr>
                <w:rFonts w:ascii="Verdana" w:hAnsi="Verdana"/>
              </w:rPr>
            </w:pPr>
          </w:p>
          <w:p w14:paraId="0B361C2F" w14:textId="40A4AC00" w:rsidR="00FC42B3" w:rsidRDefault="00FC42B3" w:rsidP="00EF0D6C">
            <w:pPr>
              <w:jc w:val="right"/>
              <w:rPr>
                <w:rFonts w:ascii="Verdana" w:hAnsi="Verdana"/>
              </w:rPr>
            </w:pPr>
            <w:r>
              <w:rPr>
                <w:rFonts w:ascii="Verdana" w:hAnsi="Verdana"/>
              </w:rPr>
              <w:t>Jolita Žukelienė</w:t>
            </w:r>
          </w:p>
          <w:p w14:paraId="60ED8FA7" w14:textId="77777777" w:rsidR="00FC42B3" w:rsidRPr="008F4A2B" w:rsidRDefault="00FC42B3" w:rsidP="00EF0D6C">
            <w:pPr>
              <w:jc w:val="right"/>
              <w:rPr>
                <w:rFonts w:ascii="Verdana" w:hAnsi="Verdana"/>
              </w:rPr>
            </w:pPr>
          </w:p>
        </w:tc>
      </w:tr>
    </w:tbl>
    <w:p w14:paraId="473D7CC0" w14:textId="77777777" w:rsidR="00AE76C1" w:rsidRPr="008F4A2B" w:rsidRDefault="00AE76C1" w:rsidP="00AE76C1">
      <w:pPr>
        <w:rPr>
          <w:rFonts w:ascii="Verdana" w:hAnsi="Verdana"/>
        </w:rPr>
      </w:pPr>
    </w:p>
    <w:p w14:paraId="1CE7A260" w14:textId="77777777" w:rsidR="00AE76C1" w:rsidRPr="008F4A2B" w:rsidRDefault="00AE76C1" w:rsidP="00AE76C1">
      <w:pPr>
        <w:rPr>
          <w:rFonts w:ascii="Verdana" w:hAnsi="Verdana"/>
        </w:rPr>
      </w:pPr>
    </w:p>
    <w:p w14:paraId="1EF73C7D" w14:textId="77777777" w:rsidR="00FC42B3" w:rsidRDefault="00FC42B3" w:rsidP="00AE76C1">
      <w:pPr>
        <w:rPr>
          <w:rFonts w:ascii="Verdana" w:hAnsi="Verdana"/>
        </w:rPr>
      </w:pPr>
    </w:p>
    <w:p w14:paraId="3FDE5405" w14:textId="77777777" w:rsidR="00FC42B3" w:rsidRDefault="00FC42B3" w:rsidP="00AE76C1">
      <w:pPr>
        <w:rPr>
          <w:rFonts w:ascii="Verdana" w:hAnsi="Verdana"/>
        </w:rPr>
      </w:pPr>
    </w:p>
    <w:p w14:paraId="67A2FBBF" w14:textId="77777777" w:rsidR="00FC42B3" w:rsidRDefault="00FC42B3" w:rsidP="00AE76C1">
      <w:pPr>
        <w:rPr>
          <w:rFonts w:ascii="Verdana" w:hAnsi="Verdana"/>
        </w:rPr>
      </w:pPr>
    </w:p>
    <w:p w14:paraId="1C0E8075" w14:textId="77777777" w:rsidR="00FC42B3" w:rsidRDefault="00FC42B3" w:rsidP="00AE76C1">
      <w:pPr>
        <w:rPr>
          <w:rFonts w:ascii="Verdana" w:hAnsi="Verdana"/>
        </w:rPr>
      </w:pPr>
    </w:p>
    <w:p w14:paraId="2D0926E9" w14:textId="77777777" w:rsidR="00FC42B3" w:rsidRDefault="00FC42B3" w:rsidP="00AE76C1">
      <w:pPr>
        <w:rPr>
          <w:rFonts w:ascii="Verdana" w:hAnsi="Verdana"/>
        </w:rPr>
      </w:pPr>
    </w:p>
    <w:p w14:paraId="06FA1150" w14:textId="77777777" w:rsidR="00FC42B3" w:rsidRDefault="00FC42B3" w:rsidP="00AE76C1">
      <w:pPr>
        <w:rPr>
          <w:rFonts w:ascii="Verdana" w:hAnsi="Verdana"/>
        </w:rPr>
      </w:pPr>
    </w:p>
    <w:p w14:paraId="657404EC" w14:textId="77777777" w:rsidR="00FC42B3" w:rsidRDefault="00FC42B3" w:rsidP="00AE76C1">
      <w:pPr>
        <w:rPr>
          <w:rFonts w:ascii="Verdana" w:hAnsi="Verdana"/>
        </w:rPr>
      </w:pPr>
    </w:p>
    <w:p w14:paraId="7342C560" w14:textId="77777777" w:rsidR="00FC42B3" w:rsidRDefault="00FC42B3" w:rsidP="00AE76C1">
      <w:pPr>
        <w:rPr>
          <w:rFonts w:ascii="Verdana" w:hAnsi="Verdana"/>
        </w:rPr>
      </w:pPr>
    </w:p>
    <w:p w14:paraId="49E03D08" w14:textId="77777777" w:rsidR="00FC42B3" w:rsidRDefault="00FC42B3" w:rsidP="00AE76C1">
      <w:pPr>
        <w:rPr>
          <w:rFonts w:ascii="Verdana" w:hAnsi="Verdana"/>
        </w:rPr>
      </w:pPr>
    </w:p>
    <w:p w14:paraId="152A9D50" w14:textId="77777777" w:rsidR="00FC42B3" w:rsidRDefault="00FC42B3" w:rsidP="00AE76C1">
      <w:pPr>
        <w:rPr>
          <w:rFonts w:ascii="Verdana" w:hAnsi="Verdana"/>
        </w:rPr>
      </w:pPr>
    </w:p>
    <w:p w14:paraId="56833EB0" w14:textId="77777777" w:rsidR="00FC42B3" w:rsidRDefault="00FC42B3" w:rsidP="00AE76C1">
      <w:pPr>
        <w:rPr>
          <w:rFonts w:ascii="Verdana" w:hAnsi="Verdana"/>
        </w:rPr>
      </w:pPr>
    </w:p>
    <w:p w14:paraId="62413DF7" w14:textId="77777777" w:rsidR="00FC42B3" w:rsidRDefault="00FC42B3" w:rsidP="00AE76C1">
      <w:pPr>
        <w:rPr>
          <w:rFonts w:ascii="Verdana" w:hAnsi="Verdana"/>
        </w:rPr>
      </w:pPr>
    </w:p>
    <w:p w14:paraId="3AB0C2C4" w14:textId="77777777" w:rsidR="00FC42B3" w:rsidRDefault="00FC42B3" w:rsidP="00AE76C1">
      <w:pPr>
        <w:rPr>
          <w:rFonts w:ascii="Verdana" w:hAnsi="Verdana"/>
        </w:rPr>
      </w:pPr>
    </w:p>
    <w:p w14:paraId="0D315D73" w14:textId="77777777" w:rsidR="00FC42B3" w:rsidRDefault="00FC42B3" w:rsidP="00AE76C1">
      <w:pPr>
        <w:rPr>
          <w:rFonts w:ascii="Verdana" w:hAnsi="Verdana"/>
        </w:rPr>
      </w:pPr>
    </w:p>
    <w:p w14:paraId="1A0BC28F" w14:textId="77777777" w:rsidR="00FC42B3" w:rsidRDefault="00FC42B3" w:rsidP="00AE76C1">
      <w:pPr>
        <w:rPr>
          <w:rFonts w:ascii="Verdana" w:hAnsi="Verdana"/>
        </w:rPr>
      </w:pPr>
    </w:p>
    <w:p w14:paraId="69A19674" w14:textId="77777777" w:rsidR="00FC42B3" w:rsidRDefault="00FC42B3" w:rsidP="00AE76C1">
      <w:pPr>
        <w:rPr>
          <w:rFonts w:ascii="Verdana" w:hAnsi="Verdana"/>
        </w:rPr>
      </w:pPr>
    </w:p>
    <w:p w14:paraId="1AC87E9D" w14:textId="77777777" w:rsidR="00FC42B3" w:rsidRDefault="00FC42B3" w:rsidP="00AE76C1">
      <w:pPr>
        <w:rPr>
          <w:rFonts w:ascii="Verdana" w:hAnsi="Verdana"/>
        </w:rPr>
      </w:pPr>
    </w:p>
    <w:p w14:paraId="66A6EFA3" w14:textId="77777777" w:rsidR="00FC42B3" w:rsidRDefault="00FC42B3" w:rsidP="00AE76C1">
      <w:pPr>
        <w:rPr>
          <w:rFonts w:ascii="Verdana" w:hAnsi="Verdana"/>
        </w:rPr>
      </w:pPr>
    </w:p>
    <w:p w14:paraId="2E4B5BD6" w14:textId="77777777" w:rsidR="00FC42B3" w:rsidRDefault="00FC42B3" w:rsidP="00AE76C1">
      <w:pPr>
        <w:rPr>
          <w:rFonts w:ascii="Verdana" w:hAnsi="Verdana"/>
        </w:rPr>
      </w:pPr>
    </w:p>
    <w:p w14:paraId="060BF3AB" w14:textId="77777777" w:rsidR="00FC42B3" w:rsidRDefault="00FC42B3" w:rsidP="00AE76C1">
      <w:pPr>
        <w:rPr>
          <w:rFonts w:ascii="Verdana" w:hAnsi="Verdana"/>
        </w:rPr>
      </w:pPr>
    </w:p>
    <w:p w14:paraId="04958F01" w14:textId="77777777" w:rsidR="00FC42B3" w:rsidRDefault="00FC42B3" w:rsidP="00AE76C1">
      <w:pPr>
        <w:rPr>
          <w:rFonts w:ascii="Verdana" w:hAnsi="Verdana"/>
        </w:rPr>
      </w:pPr>
    </w:p>
    <w:p w14:paraId="0A4DB9F5" w14:textId="77777777" w:rsidR="00FC42B3" w:rsidRDefault="00FC42B3" w:rsidP="00AE76C1">
      <w:pPr>
        <w:rPr>
          <w:rFonts w:ascii="Verdana" w:hAnsi="Verdana"/>
        </w:rPr>
      </w:pPr>
    </w:p>
    <w:p w14:paraId="4FFA13E9" w14:textId="77777777" w:rsidR="00FC42B3" w:rsidRDefault="00FC42B3" w:rsidP="00AE76C1">
      <w:pPr>
        <w:rPr>
          <w:rFonts w:ascii="Verdana" w:hAnsi="Verdana"/>
        </w:rPr>
      </w:pPr>
    </w:p>
    <w:p w14:paraId="2970570D" w14:textId="77777777" w:rsidR="00FC42B3" w:rsidRDefault="00FC42B3" w:rsidP="00AE76C1">
      <w:pPr>
        <w:rPr>
          <w:rFonts w:ascii="Verdana" w:hAnsi="Verdana"/>
        </w:rPr>
      </w:pPr>
    </w:p>
    <w:p w14:paraId="00AD79DB" w14:textId="77777777" w:rsidR="00FC42B3" w:rsidRDefault="00FC42B3" w:rsidP="00AE76C1">
      <w:pPr>
        <w:rPr>
          <w:rFonts w:ascii="Verdana" w:hAnsi="Verdana"/>
        </w:rPr>
      </w:pPr>
    </w:p>
    <w:p w14:paraId="1D7CC158" w14:textId="77777777" w:rsidR="00FC42B3" w:rsidRDefault="00FC42B3" w:rsidP="00AE76C1">
      <w:pPr>
        <w:rPr>
          <w:rFonts w:ascii="Verdana" w:hAnsi="Verdana"/>
        </w:rPr>
      </w:pPr>
    </w:p>
    <w:p w14:paraId="0B503B09" w14:textId="77777777" w:rsidR="00FC42B3" w:rsidRDefault="00FC42B3" w:rsidP="00AE76C1">
      <w:pPr>
        <w:rPr>
          <w:rFonts w:ascii="Verdana" w:hAnsi="Verdana"/>
        </w:rPr>
      </w:pPr>
    </w:p>
    <w:p w14:paraId="0E3CE0E2" w14:textId="5611FE28" w:rsidR="00153261" w:rsidRDefault="00FC42B3" w:rsidP="00AE76C1">
      <w:pPr>
        <w:rPr>
          <w:rFonts w:ascii="Verdana" w:hAnsi="Verdana"/>
        </w:rPr>
      </w:pPr>
      <w:r>
        <w:rPr>
          <w:rFonts w:ascii="Verdana" w:hAnsi="Verdana"/>
        </w:rPr>
        <w:t>Rasa Matusienė</w:t>
      </w:r>
    </w:p>
    <w:sectPr w:rsidR="00153261" w:rsidSect="00D4625D">
      <w:headerReference w:type="default" r:id="rId13"/>
      <w:footerReference w:type="default" r:id="rId14"/>
      <w:headerReference w:type="first" r:id="rId15"/>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608BC" w14:textId="77777777" w:rsidR="0099312D" w:rsidRDefault="0099312D">
      <w:r>
        <w:separator/>
      </w:r>
    </w:p>
  </w:endnote>
  <w:endnote w:type="continuationSeparator" w:id="0">
    <w:p w14:paraId="2F62A041" w14:textId="77777777" w:rsidR="0099312D" w:rsidRDefault="00993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1DE43" w14:textId="77777777" w:rsidR="00FD6373" w:rsidRPr="00153261" w:rsidRDefault="00FD6373" w:rsidP="00153261">
    <w:pPr>
      <w:pStyle w:val="Porat"/>
      <w:tabs>
        <w:tab w:val="clear" w:pos="4819"/>
        <w:tab w:val="clear" w:pos="9638"/>
      </w:tabs>
      <w:jc w:val="right"/>
      <w:rPr>
        <w:szCs w:val="20"/>
      </w:rPr>
    </w:pPr>
    <w:r w:rsidRPr="00153261">
      <w:rPr>
        <w:sz w:val="20"/>
        <w:szCs w:val="20"/>
      </w:rPr>
      <w:fldChar w:fldCharType="begin"/>
    </w:r>
    <w:r w:rsidRPr="00153261">
      <w:rPr>
        <w:sz w:val="20"/>
        <w:szCs w:val="20"/>
      </w:rPr>
      <w:instrText xml:space="preserve"> FILENAME  \* Lower  \* MERGEFORMAT </w:instrText>
    </w:r>
    <w:r w:rsidRPr="00153261">
      <w:rPr>
        <w:sz w:val="20"/>
        <w:szCs w:val="20"/>
      </w:rPr>
      <w:fldChar w:fldCharType="separate"/>
    </w:r>
    <w:r w:rsidR="009E77A2">
      <w:rPr>
        <w:noProof/>
        <w:sz w:val="20"/>
        <w:szCs w:val="20"/>
      </w:rPr>
      <w:t>dokumentas2</w:t>
    </w:r>
    <w:r w:rsidRPr="00153261">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4DBD8" w14:textId="77777777" w:rsidR="0099312D" w:rsidRDefault="0099312D">
      <w:r>
        <w:separator/>
      </w:r>
    </w:p>
  </w:footnote>
  <w:footnote w:type="continuationSeparator" w:id="0">
    <w:p w14:paraId="658A7D33" w14:textId="77777777" w:rsidR="0099312D" w:rsidRDefault="00993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C5EBE" w14:textId="77777777" w:rsidR="00FD6373" w:rsidRPr="00BF214B" w:rsidRDefault="00FD6373" w:rsidP="00024D31">
    <w:pPr>
      <w:pStyle w:val="Antrats"/>
      <w:jc w:val="center"/>
      <w:rPr>
        <w:rFonts w:ascii="Verdana" w:hAnsi="Verdana"/>
        <w:sz w:val="20"/>
        <w:szCs w:val="20"/>
      </w:rPr>
    </w:pPr>
    <w:r w:rsidRPr="00BF214B">
      <w:rPr>
        <w:rStyle w:val="Puslapionumeris"/>
        <w:rFonts w:ascii="Verdana" w:hAnsi="Verdana"/>
        <w:sz w:val="20"/>
        <w:szCs w:val="20"/>
      </w:rPr>
      <w:fldChar w:fldCharType="begin"/>
    </w:r>
    <w:r w:rsidRPr="00BF214B">
      <w:rPr>
        <w:rStyle w:val="Puslapionumeris"/>
        <w:rFonts w:ascii="Verdana" w:hAnsi="Verdana"/>
        <w:sz w:val="20"/>
        <w:szCs w:val="20"/>
      </w:rPr>
      <w:instrText xml:space="preserve"> PAGE </w:instrText>
    </w:r>
    <w:r w:rsidRPr="00BF214B">
      <w:rPr>
        <w:rStyle w:val="Puslapionumeris"/>
        <w:rFonts w:ascii="Verdana" w:hAnsi="Verdana"/>
        <w:sz w:val="20"/>
        <w:szCs w:val="20"/>
      </w:rPr>
      <w:fldChar w:fldCharType="separate"/>
    </w:r>
    <w:r w:rsidRPr="00BF214B">
      <w:rPr>
        <w:rStyle w:val="Puslapionumeris"/>
        <w:rFonts w:ascii="Verdana" w:hAnsi="Verdana"/>
        <w:noProof/>
        <w:sz w:val="20"/>
        <w:szCs w:val="20"/>
      </w:rPr>
      <w:t>2</w:t>
    </w:r>
    <w:r w:rsidRPr="00BF214B">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0D759" w14:textId="77777777" w:rsidR="00FD6373" w:rsidRPr="008F4A2B" w:rsidRDefault="00FD6373"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2093237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7A2"/>
    <w:rsid w:val="00001412"/>
    <w:rsid w:val="00022EAC"/>
    <w:rsid w:val="00024D31"/>
    <w:rsid w:val="00057211"/>
    <w:rsid w:val="00062493"/>
    <w:rsid w:val="0007488C"/>
    <w:rsid w:val="000905C1"/>
    <w:rsid w:val="0009673D"/>
    <w:rsid w:val="000A3A06"/>
    <w:rsid w:val="000B1DF1"/>
    <w:rsid w:val="000B4D7A"/>
    <w:rsid w:val="000B4EF9"/>
    <w:rsid w:val="000D5771"/>
    <w:rsid w:val="000E1795"/>
    <w:rsid w:val="00145829"/>
    <w:rsid w:val="00153261"/>
    <w:rsid w:val="001A1C23"/>
    <w:rsid w:val="001B1B2E"/>
    <w:rsid w:val="0020265B"/>
    <w:rsid w:val="00221375"/>
    <w:rsid w:val="0029149E"/>
    <w:rsid w:val="002940A3"/>
    <w:rsid w:val="002B6A60"/>
    <w:rsid w:val="002E3C91"/>
    <w:rsid w:val="00361381"/>
    <w:rsid w:val="00367A46"/>
    <w:rsid w:val="00375E7C"/>
    <w:rsid w:val="003C03BB"/>
    <w:rsid w:val="003F0171"/>
    <w:rsid w:val="00407EF5"/>
    <w:rsid w:val="00480328"/>
    <w:rsid w:val="004920F9"/>
    <w:rsid w:val="004E435B"/>
    <w:rsid w:val="004F5832"/>
    <w:rsid w:val="005450D7"/>
    <w:rsid w:val="00574842"/>
    <w:rsid w:val="005C2A73"/>
    <w:rsid w:val="005C5783"/>
    <w:rsid w:val="005F3650"/>
    <w:rsid w:val="005F6F89"/>
    <w:rsid w:val="00636074"/>
    <w:rsid w:val="00682717"/>
    <w:rsid w:val="00767669"/>
    <w:rsid w:val="008514B0"/>
    <w:rsid w:val="00864482"/>
    <w:rsid w:val="00894716"/>
    <w:rsid w:val="008F0BD9"/>
    <w:rsid w:val="008F2C5B"/>
    <w:rsid w:val="008F4A2B"/>
    <w:rsid w:val="0090746E"/>
    <w:rsid w:val="00931666"/>
    <w:rsid w:val="00937FB7"/>
    <w:rsid w:val="00953039"/>
    <w:rsid w:val="009575E7"/>
    <w:rsid w:val="00961B4F"/>
    <w:rsid w:val="0099312D"/>
    <w:rsid w:val="009C275E"/>
    <w:rsid w:val="009D5F3F"/>
    <w:rsid w:val="009E77A2"/>
    <w:rsid w:val="009F61F5"/>
    <w:rsid w:val="00A32503"/>
    <w:rsid w:val="00A4184F"/>
    <w:rsid w:val="00AB3609"/>
    <w:rsid w:val="00AE76C1"/>
    <w:rsid w:val="00B646FF"/>
    <w:rsid w:val="00BB4B77"/>
    <w:rsid w:val="00BB6871"/>
    <w:rsid w:val="00BF1D33"/>
    <w:rsid w:val="00BF214B"/>
    <w:rsid w:val="00C3365A"/>
    <w:rsid w:val="00CA19BA"/>
    <w:rsid w:val="00CA71F2"/>
    <w:rsid w:val="00CB2D9D"/>
    <w:rsid w:val="00CC5865"/>
    <w:rsid w:val="00D4625D"/>
    <w:rsid w:val="00DD37D2"/>
    <w:rsid w:val="00DF2B11"/>
    <w:rsid w:val="00DF7276"/>
    <w:rsid w:val="00E11258"/>
    <w:rsid w:val="00E25E29"/>
    <w:rsid w:val="00E81A27"/>
    <w:rsid w:val="00EB6EDF"/>
    <w:rsid w:val="00EE0844"/>
    <w:rsid w:val="00EF0D6C"/>
    <w:rsid w:val="00EF2A24"/>
    <w:rsid w:val="00EF7156"/>
    <w:rsid w:val="00F45FC7"/>
    <w:rsid w:val="00FC42B3"/>
    <w:rsid w:val="00FD3123"/>
    <w:rsid w:val="00FD6373"/>
    <w:rsid w:val="00FE53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533C0D7"/>
  <w15:chartTrackingRefBased/>
  <w15:docId w15:val="{3AAFD850-B340-4E4B-AA51-A1DFD697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AE76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rsid w:val="00DD37D2"/>
    <w:pPr>
      <w:jc w:val="center"/>
    </w:pPr>
    <w:rPr>
      <w:rFonts w:ascii="Arial" w:hAnsi="Arial"/>
      <w:b/>
      <w:bCs/>
      <w:sz w:val="22"/>
      <w:lang w:eastAsia="en-US"/>
    </w:rPr>
  </w:style>
  <w:style w:type="character" w:styleId="Hipersaitas">
    <w:name w:val="Hyperlink"/>
    <w:aliases w:val="Įprastasis1"/>
    <w:uiPriority w:val="99"/>
    <w:unhideWhenUsed/>
    <w:rsid w:val="009E77A2"/>
    <w:rPr>
      <w:rFonts w:ascii="Times New Roman" w:hAnsi="Times New Roman" w:cs="Times New Roman" w:hint="default"/>
      <w:color w:val="0000FF"/>
      <w:u w:val="single"/>
    </w:rPr>
  </w:style>
  <w:style w:type="character" w:customStyle="1" w:styleId="Numatytasispastraiposriftas1">
    <w:name w:val="Numatytasis pastraipos šriftas1"/>
    <w:uiPriority w:val="99"/>
    <w:rsid w:val="009E7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683817">
      <w:bodyDiv w:val="1"/>
      <w:marLeft w:val="0"/>
      <w:marRight w:val="0"/>
      <w:marTop w:val="0"/>
      <w:marBottom w:val="0"/>
      <w:divBdr>
        <w:top w:val="none" w:sz="0" w:space="0" w:color="auto"/>
        <w:left w:val="none" w:sz="0" w:space="0" w:color="auto"/>
        <w:bottom w:val="none" w:sz="0" w:space="0" w:color="auto"/>
        <w:right w:val="none" w:sz="0" w:space="0" w:color="auto"/>
      </w:divBdr>
    </w:div>
    <w:div w:id="206760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2998f080233111eabe008ea93139d588"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dministracija@marijampole.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aima.zigiene@marijampole.l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rasa.matus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2998f080233111eabe008ea93139d588/asr"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Reng_dok_tvirtinu.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Reng_dok_tvirtinu</Template>
  <TotalTime>2</TotalTime>
  <Pages>3</Pages>
  <Words>3104</Words>
  <Characters>1770</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ras.matu</dc:creator>
  <cp:keywords/>
  <dc:description/>
  <cp:lastModifiedBy>Rasa Matusienė</cp:lastModifiedBy>
  <cp:revision>4</cp:revision>
  <cp:lastPrinted>1899-12-31T22:00:00Z</cp:lastPrinted>
  <dcterms:created xsi:type="dcterms:W3CDTF">2023-10-12T06:38:00Z</dcterms:created>
  <dcterms:modified xsi:type="dcterms:W3CDTF">2023-10-16T05:08:00Z</dcterms:modified>
</cp:coreProperties>
</file>