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9331D" w14:textId="20C62E75" w:rsidR="008D0C13" w:rsidRPr="00ED66B7" w:rsidRDefault="00560D31" w:rsidP="008D0C13">
      <w:pPr>
        <w:tabs>
          <w:tab w:val="left" w:pos="5557"/>
          <w:tab w:val="left" w:pos="6840"/>
          <w:tab w:val="left" w:pos="7020"/>
        </w:tabs>
        <w:jc w:val="center"/>
        <w:rPr>
          <w:rFonts w:ascii="Verdana" w:hAnsi="Verdana"/>
          <w:b/>
        </w:rPr>
      </w:pPr>
      <w:r>
        <w:rPr>
          <w:rFonts w:ascii="Verdana" w:hAnsi="Verdana"/>
          <w:b/>
        </w:rPr>
        <w:t xml:space="preserve">KITOS </w:t>
      </w:r>
      <w:r w:rsidR="008D0C13" w:rsidRPr="00ED66B7">
        <w:rPr>
          <w:rFonts w:ascii="Verdana" w:hAnsi="Verdana"/>
          <w:b/>
        </w:rPr>
        <w:t>PASLAUGOS TEIKIMO APRAŠYMAS</w:t>
      </w:r>
    </w:p>
    <w:p w14:paraId="11DAC7B0" w14:textId="77777777" w:rsidR="00F87F0F" w:rsidRPr="00ED66B7" w:rsidRDefault="00F87F0F" w:rsidP="00F87F0F">
      <w:pPr>
        <w:jc w:val="center"/>
        <w:rPr>
          <w:rFonts w:ascii="Verdana" w:hAnsi="Verdana"/>
          <w:b/>
        </w:rPr>
      </w:pPr>
      <w:r w:rsidRPr="00ED66B7">
        <w:rPr>
          <w:rFonts w:ascii="Verdana" w:hAnsi="Verdana"/>
          <w:b/>
        </w:rPr>
        <w:t xml:space="preserve">DĖL </w:t>
      </w:r>
      <w:r w:rsidR="004F7AC3" w:rsidRPr="00ED66B7">
        <w:rPr>
          <w:rFonts w:ascii="Verdana" w:hAnsi="Verdana"/>
          <w:b/>
        </w:rPr>
        <w:t xml:space="preserve">MARIJAMPOLĖS SAVIVALDYBĖS INSTITUCIJŲ </w:t>
      </w:r>
      <w:r w:rsidRPr="00ED66B7">
        <w:rPr>
          <w:rFonts w:ascii="Verdana" w:hAnsi="Verdana"/>
          <w:b/>
        </w:rPr>
        <w:t>TEISĖS AKTŲ K</w:t>
      </w:r>
      <w:r w:rsidR="00A447BC" w:rsidRPr="00ED66B7">
        <w:rPr>
          <w:rFonts w:ascii="Verdana" w:hAnsi="Verdana"/>
          <w:b/>
        </w:rPr>
        <w:t>OPIJŲ, NUORAŠŲ, IŠRAŠŲ IŠDAVIMO</w:t>
      </w:r>
    </w:p>
    <w:p w14:paraId="112B70D9" w14:textId="77777777" w:rsidR="000A5ED3" w:rsidRPr="00ED66B7" w:rsidRDefault="000A5ED3" w:rsidP="00F87F0F">
      <w:pPr>
        <w:jc w:val="center"/>
        <w:rPr>
          <w:rFonts w:ascii="Verdana" w:hAnsi="Verdana"/>
          <w:b/>
        </w:rPr>
      </w:pPr>
    </w:p>
    <w:p w14:paraId="4A94FA5D" w14:textId="77777777" w:rsidR="008D0C13" w:rsidRPr="00ED66B7" w:rsidRDefault="008D0C13" w:rsidP="008D0C13">
      <w:pPr>
        <w:tabs>
          <w:tab w:val="left" w:pos="5557"/>
          <w:tab w:val="left" w:pos="6840"/>
          <w:tab w:val="left" w:pos="7020"/>
        </w:tabs>
        <w:rPr>
          <w:rFonts w:ascii="Verdana" w:hAnsi="Verdana"/>
        </w:rPr>
      </w:pPr>
    </w:p>
    <w:p w14:paraId="5055B134" w14:textId="77777777" w:rsidR="008D0C13" w:rsidRPr="00ED66B7" w:rsidRDefault="008D0C13" w:rsidP="008D0C13">
      <w:pPr>
        <w:tabs>
          <w:tab w:val="left" w:pos="5557"/>
          <w:tab w:val="left" w:pos="6840"/>
          <w:tab w:val="left" w:pos="7020"/>
        </w:tabs>
        <w:ind w:firstLine="720"/>
        <w:rPr>
          <w:rFonts w:ascii="Verdana" w:hAnsi="Verdana"/>
        </w:rPr>
        <w:sectPr w:rsidR="008D0C13" w:rsidRPr="00ED66B7" w:rsidSect="00265F48">
          <w:headerReference w:type="default" r:id="rId8"/>
          <w:footerReference w:type="default" r:id="rId9"/>
          <w:type w:val="continuous"/>
          <w:pgSz w:w="11906" w:h="16838"/>
          <w:pgMar w:top="1701" w:right="567" w:bottom="1134" w:left="1701" w:header="567" w:footer="567" w:gutter="0"/>
          <w:pgNumType w:start="1"/>
          <w:cols w:space="1296"/>
          <w:formProt w:val="0"/>
          <w:titlePg/>
          <w:docGrid w:linePitch="360"/>
        </w:sect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9"/>
        <w:gridCol w:w="6853"/>
      </w:tblGrid>
      <w:tr w:rsidR="008D0C13" w:rsidRPr="00ED66B7" w14:paraId="44288020" w14:textId="77777777" w:rsidTr="00265F48">
        <w:tc>
          <w:tcPr>
            <w:tcW w:w="2929" w:type="dxa"/>
            <w:tcBorders>
              <w:top w:val="single" w:sz="4" w:space="0" w:color="auto"/>
              <w:left w:val="single" w:sz="4" w:space="0" w:color="auto"/>
              <w:bottom w:val="single" w:sz="4" w:space="0" w:color="auto"/>
              <w:right w:val="single" w:sz="4" w:space="0" w:color="auto"/>
            </w:tcBorders>
          </w:tcPr>
          <w:p w14:paraId="027BF58E" w14:textId="4E0996A8" w:rsidR="008D0C13" w:rsidRPr="00ED66B7" w:rsidRDefault="002953CC" w:rsidP="008D0C13">
            <w:pPr>
              <w:pStyle w:val="bodytext"/>
              <w:rPr>
                <w:rFonts w:ascii="Verdana" w:hAnsi="Verdana"/>
              </w:rPr>
            </w:pPr>
            <w:r w:rsidRPr="00ED66B7">
              <w:rPr>
                <w:rFonts w:ascii="Verdana" w:hAnsi="Verdana"/>
              </w:rPr>
              <w:t>P</w:t>
            </w:r>
            <w:r w:rsidR="008D0C13" w:rsidRPr="00ED66B7">
              <w:rPr>
                <w:rFonts w:ascii="Verdana" w:hAnsi="Verdana"/>
              </w:rPr>
              <w:t>aslaugos pavadinimas</w:t>
            </w:r>
          </w:p>
        </w:tc>
        <w:tc>
          <w:tcPr>
            <w:tcW w:w="6853" w:type="dxa"/>
            <w:tcBorders>
              <w:top w:val="single" w:sz="4" w:space="0" w:color="auto"/>
              <w:left w:val="single" w:sz="4" w:space="0" w:color="auto"/>
              <w:bottom w:val="single" w:sz="4" w:space="0" w:color="auto"/>
              <w:right w:val="single" w:sz="4" w:space="0" w:color="auto"/>
            </w:tcBorders>
          </w:tcPr>
          <w:p w14:paraId="6887FE02" w14:textId="77777777" w:rsidR="008D0C13" w:rsidRPr="00ED66B7" w:rsidRDefault="004F7AC3" w:rsidP="00A447BC">
            <w:pPr>
              <w:pStyle w:val="bodytext"/>
              <w:spacing w:before="0" w:beforeAutospacing="0" w:after="0" w:afterAutospacing="0"/>
              <w:rPr>
                <w:rFonts w:ascii="Verdana" w:hAnsi="Verdana"/>
                <w:i/>
              </w:rPr>
            </w:pPr>
            <w:r w:rsidRPr="00ED66B7">
              <w:rPr>
                <w:rFonts w:ascii="Verdana" w:hAnsi="Verdana"/>
              </w:rPr>
              <w:t>Marijampolės savivaldybės institucijų teisės aktų kopijų, nuorašų, išrašų išdavimas</w:t>
            </w:r>
          </w:p>
        </w:tc>
      </w:tr>
      <w:tr w:rsidR="008D0C13" w:rsidRPr="00ED66B7" w14:paraId="228A63CA" w14:textId="77777777" w:rsidTr="00265F48">
        <w:tc>
          <w:tcPr>
            <w:tcW w:w="2929" w:type="dxa"/>
            <w:tcBorders>
              <w:top w:val="single" w:sz="4" w:space="0" w:color="auto"/>
              <w:left w:val="single" w:sz="4" w:space="0" w:color="auto"/>
              <w:bottom w:val="single" w:sz="4" w:space="0" w:color="auto"/>
              <w:right w:val="single" w:sz="4" w:space="0" w:color="auto"/>
            </w:tcBorders>
          </w:tcPr>
          <w:p w14:paraId="60C81D98" w14:textId="38B90099" w:rsidR="008D0C13" w:rsidRPr="00ED66B7" w:rsidRDefault="002953CC" w:rsidP="008D0C13">
            <w:pPr>
              <w:pStyle w:val="bodytext"/>
              <w:rPr>
                <w:rFonts w:ascii="Verdana" w:hAnsi="Verdana"/>
              </w:rPr>
            </w:pPr>
            <w:r w:rsidRPr="00ED66B7">
              <w:rPr>
                <w:rFonts w:ascii="Verdana" w:hAnsi="Verdana"/>
              </w:rPr>
              <w:t>P</w:t>
            </w:r>
            <w:r w:rsidR="008D0C13" w:rsidRPr="00ED66B7">
              <w:rPr>
                <w:rFonts w:ascii="Verdana" w:hAnsi="Verdana"/>
              </w:rPr>
              <w:t>aslaugos kodas</w:t>
            </w:r>
          </w:p>
        </w:tc>
        <w:tc>
          <w:tcPr>
            <w:tcW w:w="6853" w:type="dxa"/>
            <w:tcBorders>
              <w:top w:val="single" w:sz="4" w:space="0" w:color="auto"/>
              <w:left w:val="single" w:sz="4" w:space="0" w:color="auto"/>
              <w:bottom w:val="single" w:sz="4" w:space="0" w:color="auto"/>
              <w:right w:val="single" w:sz="4" w:space="0" w:color="auto"/>
            </w:tcBorders>
          </w:tcPr>
          <w:p w14:paraId="7824457A" w14:textId="77777777" w:rsidR="008D0C13" w:rsidRPr="00ED66B7" w:rsidRDefault="00A447BC" w:rsidP="00A447BC">
            <w:pPr>
              <w:pStyle w:val="bodytext"/>
              <w:spacing w:before="0" w:beforeAutospacing="0" w:after="0" w:afterAutospacing="0"/>
              <w:rPr>
                <w:rFonts w:ascii="Verdana" w:hAnsi="Verdana"/>
              </w:rPr>
            </w:pPr>
            <w:r w:rsidRPr="00ED66B7">
              <w:rPr>
                <w:rFonts w:ascii="Verdana" w:hAnsi="Verdana"/>
              </w:rPr>
              <w:t>02-05</w:t>
            </w:r>
          </w:p>
        </w:tc>
      </w:tr>
      <w:tr w:rsidR="008D0C13" w:rsidRPr="00ED66B7" w14:paraId="0D1F90A7" w14:textId="77777777" w:rsidTr="00265F48">
        <w:tc>
          <w:tcPr>
            <w:tcW w:w="2929" w:type="dxa"/>
            <w:tcBorders>
              <w:top w:val="single" w:sz="4" w:space="0" w:color="auto"/>
              <w:left w:val="single" w:sz="4" w:space="0" w:color="auto"/>
              <w:bottom w:val="single" w:sz="4" w:space="0" w:color="auto"/>
              <w:right w:val="single" w:sz="4" w:space="0" w:color="auto"/>
            </w:tcBorders>
          </w:tcPr>
          <w:p w14:paraId="322309A3" w14:textId="1119A3BD" w:rsidR="008D0C13" w:rsidRPr="00ED66B7" w:rsidRDefault="002953CC" w:rsidP="008D0C13">
            <w:pPr>
              <w:pStyle w:val="bodytext"/>
              <w:rPr>
                <w:rFonts w:ascii="Verdana" w:hAnsi="Verdana"/>
              </w:rPr>
            </w:pPr>
            <w:r w:rsidRPr="00ED66B7">
              <w:rPr>
                <w:rFonts w:ascii="Verdana" w:hAnsi="Verdana"/>
              </w:rPr>
              <w:t>P</w:t>
            </w:r>
            <w:r w:rsidR="008D0C13" w:rsidRPr="00ED66B7">
              <w:rPr>
                <w:rFonts w:ascii="Verdana" w:hAnsi="Verdana"/>
              </w:rPr>
              <w:t>aslaugos aprašymo versija ir jos sukūrimo data</w:t>
            </w:r>
          </w:p>
        </w:tc>
        <w:tc>
          <w:tcPr>
            <w:tcW w:w="6853" w:type="dxa"/>
            <w:tcBorders>
              <w:top w:val="single" w:sz="4" w:space="0" w:color="auto"/>
              <w:left w:val="single" w:sz="4" w:space="0" w:color="auto"/>
              <w:bottom w:val="single" w:sz="4" w:space="0" w:color="auto"/>
              <w:right w:val="single" w:sz="4" w:space="0" w:color="auto"/>
            </w:tcBorders>
          </w:tcPr>
          <w:p w14:paraId="0535701C" w14:textId="2CF3178E" w:rsidR="00A447BC" w:rsidRPr="005C79AC" w:rsidRDefault="00265F48" w:rsidP="00A447BC">
            <w:pPr>
              <w:pStyle w:val="bodytext"/>
              <w:spacing w:before="0" w:beforeAutospacing="0" w:after="0" w:afterAutospacing="0"/>
              <w:rPr>
                <w:rFonts w:ascii="Verdana" w:hAnsi="Verdana"/>
              </w:rPr>
            </w:pPr>
            <w:r w:rsidRPr="005C79AC">
              <w:rPr>
                <w:rFonts w:ascii="Verdana" w:hAnsi="Verdana"/>
              </w:rPr>
              <w:t>5</w:t>
            </w:r>
            <w:r w:rsidR="00A447BC" w:rsidRPr="005C79AC">
              <w:rPr>
                <w:rFonts w:ascii="Verdana" w:hAnsi="Verdana"/>
              </w:rPr>
              <w:t xml:space="preserve"> versija </w:t>
            </w:r>
          </w:p>
          <w:p w14:paraId="6E1A96FE" w14:textId="48266C6A" w:rsidR="008D0C13" w:rsidRPr="00265F48" w:rsidRDefault="00A447BC" w:rsidP="00A447BC">
            <w:pPr>
              <w:pStyle w:val="bodytext"/>
              <w:spacing w:before="0" w:beforeAutospacing="0" w:after="0" w:afterAutospacing="0"/>
              <w:rPr>
                <w:rFonts w:ascii="Verdana" w:hAnsi="Verdana"/>
                <w:highlight w:val="yellow"/>
              </w:rPr>
            </w:pPr>
            <w:r w:rsidRPr="005C79AC">
              <w:rPr>
                <w:rFonts w:ascii="Verdana" w:hAnsi="Verdana"/>
              </w:rPr>
              <w:t>202</w:t>
            </w:r>
            <w:r w:rsidR="00265F48" w:rsidRPr="005C79AC">
              <w:rPr>
                <w:rFonts w:ascii="Verdana" w:hAnsi="Verdana"/>
              </w:rPr>
              <w:t>6</w:t>
            </w:r>
            <w:r w:rsidR="00EF61B9" w:rsidRPr="005C79AC">
              <w:rPr>
                <w:rFonts w:ascii="Verdana" w:hAnsi="Verdana"/>
              </w:rPr>
              <w:t>-0</w:t>
            </w:r>
            <w:r w:rsidR="00265F48" w:rsidRPr="005C79AC">
              <w:rPr>
                <w:rFonts w:ascii="Verdana" w:hAnsi="Verdana"/>
              </w:rPr>
              <w:t>5</w:t>
            </w:r>
            <w:r w:rsidR="00EF61B9" w:rsidRPr="005C79AC">
              <w:rPr>
                <w:rFonts w:ascii="Verdana" w:hAnsi="Verdana"/>
              </w:rPr>
              <w:t>-</w:t>
            </w:r>
            <w:r w:rsidR="00265F48" w:rsidRPr="005C79AC">
              <w:rPr>
                <w:rFonts w:ascii="Verdana" w:hAnsi="Verdana"/>
              </w:rPr>
              <w:t>0</w:t>
            </w:r>
            <w:r w:rsidR="00EF61B9" w:rsidRPr="005C79AC">
              <w:rPr>
                <w:rFonts w:ascii="Verdana" w:hAnsi="Verdana"/>
              </w:rPr>
              <w:t>7</w:t>
            </w:r>
            <w:r w:rsidR="008D0C13" w:rsidRPr="005C79AC">
              <w:rPr>
                <w:rFonts w:ascii="Verdana" w:hAnsi="Verdana"/>
              </w:rPr>
              <w:t xml:space="preserve"> </w:t>
            </w:r>
          </w:p>
        </w:tc>
      </w:tr>
      <w:tr w:rsidR="00A8466A" w:rsidRPr="00ED66B7" w14:paraId="3C879079" w14:textId="77777777" w:rsidTr="00265F48">
        <w:tc>
          <w:tcPr>
            <w:tcW w:w="2929" w:type="dxa"/>
            <w:vMerge w:val="restart"/>
            <w:tcBorders>
              <w:top w:val="single" w:sz="4" w:space="0" w:color="auto"/>
              <w:left w:val="single" w:sz="4" w:space="0" w:color="auto"/>
              <w:right w:val="single" w:sz="4" w:space="0" w:color="auto"/>
            </w:tcBorders>
          </w:tcPr>
          <w:p w14:paraId="0025C02A" w14:textId="32518F1A" w:rsidR="00A8466A" w:rsidRPr="00ED66B7" w:rsidRDefault="00A8466A" w:rsidP="008D0C13">
            <w:pPr>
              <w:pStyle w:val="bodytext"/>
              <w:rPr>
                <w:rFonts w:ascii="Verdana" w:hAnsi="Verdana"/>
              </w:rPr>
            </w:pPr>
            <w:r w:rsidRPr="00ED66B7">
              <w:rPr>
                <w:rFonts w:ascii="Verdana" w:hAnsi="Verdana"/>
              </w:rPr>
              <w:t>Teisės aktai, reguliuojantys paslaugos teikimą</w:t>
            </w:r>
          </w:p>
        </w:tc>
        <w:tc>
          <w:tcPr>
            <w:tcW w:w="6853" w:type="dxa"/>
            <w:tcBorders>
              <w:top w:val="single" w:sz="4" w:space="0" w:color="auto"/>
              <w:left w:val="single" w:sz="4" w:space="0" w:color="auto"/>
              <w:bottom w:val="single" w:sz="4" w:space="0" w:color="auto"/>
              <w:right w:val="single" w:sz="4" w:space="0" w:color="auto"/>
            </w:tcBorders>
          </w:tcPr>
          <w:p w14:paraId="4349B2AC" w14:textId="77777777" w:rsidR="00A8466A" w:rsidRPr="00ED66B7" w:rsidRDefault="00A8466A" w:rsidP="00A447BC">
            <w:pPr>
              <w:rPr>
                <w:rFonts w:ascii="Verdana" w:hAnsi="Verdana"/>
              </w:rPr>
            </w:pPr>
            <w:r w:rsidRPr="00ED66B7">
              <w:rPr>
                <w:rFonts w:ascii="Verdana" w:hAnsi="Verdana"/>
              </w:rPr>
              <w:t>Lietuvos Respublikos viešojo administravimo įstatymas</w:t>
            </w:r>
          </w:p>
          <w:p w14:paraId="7D5838CA" w14:textId="77777777" w:rsidR="00A8466A" w:rsidRPr="00ED66B7" w:rsidRDefault="00A8466A" w:rsidP="00A8466A">
            <w:pPr>
              <w:rPr>
                <w:rFonts w:ascii="Verdana" w:hAnsi="Verdana"/>
              </w:rPr>
            </w:pPr>
            <w:hyperlink r:id="rId10" w:history="1">
              <w:r w:rsidRPr="00ED66B7">
                <w:rPr>
                  <w:rStyle w:val="Hipersaitas"/>
                  <w:rFonts w:ascii="Verdana" w:hAnsi="Verdana"/>
                </w:rPr>
                <w:t>https://www.e-tar.lt/portal/lt/legalActEditions/TAR.0BDFFD850A66</w:t>
              </w:r>
            </w:hyperlink>
          </w:p>
        </w:tc>
      </w:tr>
      <w:tr w:rsidR="00A8466A" w:rsidRPr="00ED66B7" w14:paraId="2167AC0C" w14:textId="77777777" w:rsidTr="00265F48">
        <w:tc>
          <w:tcPr>
            <w:tcW w:w="2929" w:type="dxa"/>
            <w:vMerge/>
            <w:tcBorders>
              <w:left w:val="single" w:sz="4" w:space="0" w:color="auto"/>
              <w:right w:val="single" w:sz="4" w:space="0" w:color="auto"/>
            </w:tcBorders>
          </w:tcPr>
          <w:p w14:paraId="37BE4BCC" w14:textId="77777777" w:rsidR="00A8466A" w:rsidRPr="00ED66B7" w:rsidRDefault="00A8466A" w:rsidP="008D0C13">
            <w:pPr>
              <w:pStyle w:val="bodytext"/>
              <w:rPr>
                <w:rFonts w:ascii="Verdana" w:hAnsi="Verdana"/>
              </w:rPr>
            </w:pPr>
          </w:p>
        </w:tc>
        <w:tc>
          <w:tcPr>
            <w:tcW w:w="6853" w:type="dxa"/>
            <w:tcBorders>
              <w:top w:val="single" w:sz="4" w:space="0" w:color="auto"/>
              <w:left w:val="single" w:sz="4" w:space="0" w:color="auto"/>
              <w:bottom w:val="single" w:sz="4" w:space="0" w:color="auto"/>
              <w:right w:val="single" w:sz="4" w:space="0" w:color="auto"/>
            </w:tcBorders>
          </w:tcPr>
          <w:p w14:paraId="1E4A5D50" w14:textId="77777777" w:rsidR="00A8466A" w:rsidRDefault="00A8466A" w:rsidP="006E70E8">
            <w:pPr>
              <w:jc w:val="both"/>
              <w:rPr>
                <w:rFonts w:ascii="Verdana" w:hAnsi="Verdana"/>
              </w:rPr>
            </w:pPr>
            <w:r w:rsidRPr="00ED66B7">
              <w:rPr>
                <w:rFonts w:ascii="Verdana" w:hAnsi="Verdana"/>
              </w:rPr>
              <w:t>Lietuvos Respublikos Vyriausybės 2007 m. rugpjūčio 22 d. nutarimo Nr. 875 „Dėl Asmenų prašymų nagrinėjimo ir jų aptarnavimo viešojo administravimo institucijose, įstaigose ir kituose viešojo administravimo subjektuose taisyklių ir prašymo, skundo ar kito kreipimosi priėmimo faktą patvirtinančio dokumento formos patvirtinimo“ pakeitimo</w:t>
            </w:r>
          </w:p>
          <w:p w14:paraId="1A6EA2C9" w14:textId="77777777" w:rsidR="005C79AC" w:rsidRPr="00ED66B7" w:rsidRDefault="005C79AC" w:rsidP="006E70E8">
            <w:pPr>
              <w:jc w:val="both"/>
              <w:rPr>
                <w:rFonts w:ascii="Verdana" w:hAnsi="Verdana"/>
              </w:rPr>
            </w:pPr>
          </w:p>
        </w:tc>
      </w:tr>
      <w:tr w:rsidR="00A8466A" w:rsidRPr="00ED66B7" w14:paraId="08D9F0DE" w14:textId="77777777" w:rsidTr="00265F48">
        <w:tc>
          <w:tcPr>
            <w:tcW w:w="2929" w:type="dxa"/>
            <w:vMerge/>
            <w:tcBorders>
              <w:left w:val="single" w:sz="4" w:space="0" w:color="auto"/>
              <w:right w:val="single" w:sz="4" w:space="0" w:color="auto"/>
            </w:tcBorders>
          </w:tcPr>
          <w:p w14:paraId="21401696" w14:textId="77777777" w:rsidR="00A8466A" w:rsidRPr="00ED66B7" w:rsidRDefault="00A8466A" w:rsidP="008D0C13">
            <w:pPr>
              <w:pStyle w:val="bodytext"/>
              <w:rPr>
                <w:rFonts w:ascii="Verdana" w:hAnsi="Verdana"/>
              </w:rPr>
            </w:pPr>
          </w:p>
        </w:tc>
        <w:tc>
          <w:tcPr>
            <w:tcW w:w="6853" w:type="dxa"/>
            <w:tcBorders>
              <w:top w:val="single" w:sz="4" w:space="0" w:color="auto"/>
              <w:left w:val="single" w:sz="4" w:space="0" w:color="auto"/>
              <w:bottom w:val="single" w:sz="4" w:space="0" w:color="auto"/>
              <w:right w:val="single" w:sz="4" w:space="0" w:color="auto"/>
            </w:tcBorders>
          </w:tcPr>
          <w:p w14:paraId="32AF443F" w14:textId="77777777" w:rsidR="00A8466A" w:rsidRPr="00ED66B7" w:rsidRDefault="00A8466A" w:rsidP="00A447BC">
            <w:pPr>
              <w:rPr>
                <w:rFonts w:ascii="Verdana" w:hAnsi="Verdana"/>
                <w:highlight w:val="yellow"/>
              </w:rPr>
            </w:pPr>
            <w:hyperlink r:id="rId11" w:history="1">
              <w:r w:rsidRPr="00ED66B7">
                <w:rPr>
                  <w:rStyle w:val="Hipersaitas"/>
                  <w:rFonts w:ascii="Verdana" w:hAnsi="Verdana"/>
                </w:rPr>
                <w:t>https://www.e-tar.lt/portal/lt/legalActEditions/TAR.6565D97B9AA2</w:t>
              </w:r>
            </w:hyperlink>
          </w:p>
        </w:tc>
      </w:tr>
      <w:tr w:rsidR="00A8466A" w:rsidRPr="00ED66B7" w14:paraId="1A988FB9" w14:textId="77777777" w:rsidTr="00265F48">
        <w:tc>
          <w:tcPr>
            <w:tcW w:w="2929" w:type="dxa"/>
            <w:vMerge/>
            <w:tcBorders>
              <w:left w:val="single" w:sz="4" w:space="0" w:color="auto"/>
              <w:right w:val="single" w:sz="4" w:space="0" w:color="auto"/>
            </w:tcBorders>
          </w:tcPr>
          <w:p w14:paraId="2BFA2F2B" w14:textId="77777777" w:rsidR="00A8466A" w:rsidRPr="00ED66B7" w:rsidRDefault="00A8466A" w:rsidP="008D0C13">
            <w:pPr>
              <w:pStyle w:val="bodytext"/>
              <w:rPr>
                <w:rFonts w:ascii="Verdana" w:hAnsi="Verdana"/>
              </w:rPr>
            </w:pPr>
          </w:p>
        </w:tc>
        <w:tc>
          <w:tcPr>
            <w:tcW w:w="6853" w:type="dxa"/>
            <w:tcBorders>
              <w:top w:val="single" w:sz="4" w:space="0" w:color="auto"/>
              <w:left w:val="single" w:sz="4" w:space="0" w:color="auto"/>
              <w:bottom w:val="single" w:sz="4" w:space="0" w:color="auto"/>
              <w:right w:val="single" w:sz="4" w:space="0" w:color="auto"/>
            </w:tcBorders>
            <w:vAlign w:val="center"/>
          </w:tcPr>
          <w:p w14:paraId="37F05924" w14:textId="048A869A" w:rsidR="00A8466A" w:rsidRPr="00ED66B7" w:rsidRDefault="00A8466A" w:rsidP="00427642">
            <w:pPr>
              <w:pStyle w:val="Sraopastraipa"/>
              <w:tabs>
                <w:tab w:val="left" w:pos="317"/>
              </w:tabs>
              <w:spacing w:after="0" w:line="240" w:lineRule="auto"/>
              <w:ind w:left="0"/>
              <w:jc w:val="both"/>
              <w:rPr>
                <w:rFonts w:ascii="Verdana" w:hAnsi="Verdana" w:cs="Times New Roman"/>
                <w:sz w:val="24"/>
                <w:szCs w:val="24"/>
                <w:lang w:eastAsia="lt-LT"/>
              </w:rPr>
            </w:pPr>
            <w:r w:rsidRPr="00ED66B7">
              <w:rPr>
                <w:rFonts w:ascii="Verdana" w:hAnsi="Verdana" w:cs="Times New Roman"/>
                <w:sz w:val="24"/>
                <w:szCs w:val="24"/>
                <w:shd w:val="clear" w:color="auto" w:fill="FFFFFF"/>
              </w:rPr>
              <w:t>Prašymų ir skundų nagrinėjimo ir asmenų aptarnavimo Marijampolės savivaldybės administracijoje tvarkos aprašas, patvirtintas Marijampolės savivaldybės administracijos direktoriaus 2020 m. spalio 28 d. įsakymu Nr. DV-</w:t>
            </w:r>
            <w:r w:rsidRPr="00265F48">
              <w:rPr>
                <w:rFonts w:ascii="Verdana" w:hAnsi="Verdana" w:cs="Times New Roman"/>
                <w:sz w:val="24"/>
                <w:szCs w:val="24"/>
                <w:shd w:val="clear" w:color="auto" w:fill="FFFFFF"/>
              </w:rPr>
              <w:t>1586</w:t>
            </w:r>
            <w:r w:rsidRPr="00ED66B7">
              <w:rPr>
                <w:rFonts w:ascii="Verdana" w:hAnsi="Verdana" w:cs="Times New Roman"/>
                <w:sz w:val="24"/>
                <w:szCs w:val="24"/>
                <w:shd w:val="clear" w:color="auto" w:fill="FFFFFF"/>
              </w:rPr>
              <w:t xml:space="preserve"> „Dėl Prašymų ir skundų nagrinėjimo ir asmenų aptarnavimo Marijampolės savivaldybės administracijoje tvarkos aprašo patvirtinimo“</w:t>
            </w:r>
          </w:p>
        </w:tc>
      </w:tr>
      <w:tr w:rsidR="00A8466A" w:rsidRPr="00ED66B7" w14:paraId="44B72BD6" w14:textId="77777777" w:rsidTr="00265F48">
        <w:tc>
          <w:tcPr>
            <w:tcW w:w="2929" w:type="dxa"/>
            <w:vMerge/>
            <w:tcBorders>
              <w:left w:val="single" w:sz="4" w:space="0" w:color="auto"/>
              <w:bottom w:val="single" w:sz="4" w:space="0" w:color="auto"/>
              <w:right w:val="single" w:sz="4" w:space="0" w:color="auto"/>
            </w:tcBorders>
          </w:tcPr>
          <w:p w14:paraId="69CE7748" w14:textId="77777777" w:rsidR="00A8466A" w:rsidRPr="00ED66B7" w:rsidRDefault="00A8466A" w:rsidP="008D0C13">
            <w:pPr>
              <w:pStyle w:val="bodytext"/>
              <w:rPr>
                <w:rFonts w:ascii="Verdana" w:hAnsi="Verdana"/>
              </w:rPr>
            </w:pPr>
          </w:p>
        </w:tc>
        <w:tc>
          <w:tcPr>
            <w:tcW w:w="6853" w:type="dxa"/>
            <w:tcBorders>
              <w:top w:val="single" w:sz="4" w:space="0" w:color="auto"/>
              <w:left w:val="single" w:sz="4" w:space="0" w:color="auto"/>
              <w:bottom w:val="single" w:sz="4" w:space="0" w:color="auto"/>
              <w:right w:val="single" w:sz="4" w:space="0" w:color="auto"/>
            </w:tcBorders>
            <w:vAlign w:val="center"/>
          </w:tcPr>
          <w:p w14:paraId="30C30582" w14:textId="77777777" w:rsidR="00A8466A" w:rsidRPr="00ED66B7" w:rsidRDefault="00A8466A" w:rsidP="00427642">
            <w:pPr>
              <w:tabs>
                <w:tab w:val="left" w:pos="459"/>
              </w:tabs>
              <w:rPr>
                <w:rFonts w:ascii="Verdana" w:hAnsi="Verdana"/>
              </w:rPr>
            </w:pPr>
            <w:hyperlink r:id="rId12" w:history="1">
              <w:r w:rsidRPr="00ED66B7">
                <w:rPr>
                  <w:rStyle w:val="Hipersaitas"/>
                  <w:rFonts w:ascii="Verdana" w:hAnsi="Verdana"/>
                </w:rPr>
                <w:t>https://www.e-tar.lt/portal/lt/legalAct/68ba4970192711ebb0038a8cd8ff585f</w:t>
              </w:r>
            </w:hyperlink>
            <w:r w:rsidRPr="00ED66B7">
              <w:rPr>
                <w:rFonts w:ascii="Verdana" w:hAnsi="Verdana"/>
              </w:rPr>
              <w:t xml:space="preserve"> </w:t>
            </w:r>
          </w:p>
        </w:tc>
      </w:tr>
      <w:tr w:rsidR="008D0C13" w:rsidRPr="00ED66B7" w14:paraId="722ECE89" w14:textId="77777777" w:rsidTr="00265F48">
        <w:tc>
          <w:tcPr>
            <w:tcW w:w="2929" w:type="dxa"/>
            <w:tcBorders>
              <w:top w:val="single" w:sz="4" w:space="0" w:color="auto"/>
              <w:left w:val="single" w:sz="4" w:space="0" w:color="auto"/>
              <w:bottom w:val="single" w:sz="4" w:space="0" w:color="auto"/>
              <w:right w:val="single" w:sz="4" w:space="0" w:color="auto"/>
            </w:tcBorders>
          </w:tcPr>
          <w:p w14:paraId="421981E4" w14:textId="77777777" w:rsidR="008D0C13" w:rsidRPr="00ED66B7" w:rsidRDefault="008D0C13" w:rsidP="008D0C13">
            <w:pPr>
              <w:pStyle w:val="bodytext"/>
              <w:rPr>
                <w:rFonts w:ascii="Verdana" w:hAnsi="Verdana"/>
              </w:rPr>
            </w:pPr>
            <w:r w:rsidRPr="00ED66B7">
              <w:rPr>
                <w:rFonts w:ascii="Verdana" w:hAnsi="Verdana"/>
              </w:rPr>
              <w:t>Informacija ir dokumentai, kuriuos turi pateikti asmuo</w:t>
            </w:r>
          </w:p>
        </w:tc>
        <w:tc>
          <w:tcPr>
            <w:tcW w:w="6853" w:type="dxa"/>
            <w:tcBorders>
              <w:top w:val="single" w:sz="4" w:space="0" w:color="auto"/>
              <w:left w:val="single" w:sz="4" w:space="0" w:color="auto"/>
              <w:bottom w:val="single" w:sz="4" w:space="0" w:color="auto"/>
              <w:right w:val="single" w:sz="4" w:space="0" w:color="auto"/>
            </w:tcBorders>
          </w:tcPr>
          <w:p w14:paraId="6798D6CD" w14:textId="77777777" w:rsidR="0084226D" w:rsidRPr="00ED66B7" w:rsidRDefault="0084226D" w:rsidP="00224CD4">
            <w:pPr>
              <w:rPr>
                <w:rFonts w:ascii="Verdana" w:hAnsi="Verdana"/>
                <w:color w:val="010101"/>
              </w:rPr>
            </w:pPr>
            <w:r w:rsidRPr="00ED66B7">
              <w:rPr>
                <w:rFonts w:ascii="Verdana" w:hAnsi="Verdana"/>
                <w:color w:val="010101"/>
              </w:rPr>
              <w:t>1. Prašymas</w:t>
            </w:r>
            <w:r w:rsidR="00A8466A" w:rsidRPr="00ED66B7">
              <w:rPr>
                <w:rFonts w:ascii="Verdana" w:hAnsi="Verdana"/>
                <w:color w:val="010101"/>
              </w:rPr>
              <w:t>.</w:t>
            </w:r>
          </w:p>
          <w:p w14:paraId="6D75618B" w14:textId="77777777" w:rsidR="0084226D" w:rsidRPr="00ED66B7" w:rsidRDefault="0084226D" w:rsidP="00224CD4">
            <w:pPr>
              <w:rPr>
                <w:rFonts w:ascii="Verdana" w:hAnsi="Verdana"/>
                <w:color w:val="010101"/>
              </w:rPr>
            </w:pPr>
            <w:r w:rsidRPr="00ED66B7">
              <w:rPr>
                <w:rFonts w:ascii="Verdana" w:hAnsi="Verdana"/>
                <w:color w:val="010101"/>
              </w:rPr>
              <w:t>2. Asmens tapatybę patvirtinantis dokumentas arba jo kopija, jei prašymas siunčiamas paštu</w:t>
            </w:r>
            <w:r w:rsidR="00A8466A" w:rsidRPr="00ED66B7">
              <w:rPr>
                <w:rFonts w:ascii="Verdana" w:hAnsi="Verdana"/>
                <w:color w:val="010101"/>
              </w:rPr>
              <w:t>.</w:t>
            </w:r>
          </w:p>
          <w:p w14:paraId="4B2C00FD" w14:textId="68699814" w:rsidR="005C79AC" w:rsidRPr="00401A00" w:rsidRDefault="0084226D" w:rsidP="00224CD4">
            <w:pPr>
              <w:tabs>
                <w:tab w:val="left" w:pos="643"/>
                <w:tab w:val="left" w:pos="2203"/>
              </w:tabs>
              <w:rPr>
                <w:rFonts w:ascii="Verdana" w:hAnsi="Verdana"/>
                <w:color w:val="010101"/>
              </w:rPr>
            </w:pPr>
            <w:r w:rsidRPr="00ED66B7">
              <w:rPr>
                <w:rFonts w:ascii="Verdana" w:hAnsi="Verdana"/>
                <w:color w:val="010101"/>
              </w:rPr>
              <w:t>3.</w:t>
            </w:r>
            <w:r w:rsidR="00224CD4">
              <w:rPr>
                <w:rFonts w:ascii="Verdana" w:hAnsi="Verdana"/>
                <w:color w:val="010101"/>
              </w:rPr>
              <w:t xml:space="preserve"> </w:t>
            </w:r>
            <w:r w:rsidRPr="00ED66B7">
              <w:rPr>
                <w:rFonts w:ascii="Verdana" w:hAnsi="Verdana"/>
                <w:color w:val="010101"/>
              </w:rPr>
              <w:t>Atstovavimą patvirtinantis dokumentas ir atstovaujančio asmens tapatybę patvirtinantis dokumentas arba jų kopijos, jei prašymas siunčiamas paštu (kai dėl informacijos apie asmenį kreipiasi jo atstovas)</w:t>
            </w:r>
          </w:p>
        </w:tc>
      </w:tr>
      <w:tr w:rsidR="008D0C13" w:rsidRPr="00ED66B7" w14:paraId="47555CF0" w14:textId="77777777" w:rsidTr="00265F48">
        <w:tc>
          <w:tcPr>
            <w:tcW w:w="2929" w:type="dxa"/>
            <w:tcBorders>
              <w:top w:val="single" w:sz="4" w:space="0" w:color="auto"/>
              <w:left w:val="single" w:sz="4" w:space="0" w:color="auto"/>
              <w:bottom w:val="single" w:sz="4" w:space="0" w:color="auto"/>
              <w:right w:val="single" w:sz="4" w:space="0" w:color="auto"/>
            </w:tcBorders>
          </w:tcPr>
          <w:p w14:paraId="27130C5B" w14:textId="41744DF3" w:rsidR="008D0C13" w:rsidRPr="00ED66B7" w:rsidRDefault="008E4323" w:rsidP="008D0C13">
            <w:pPr>
              <w:pStyle w:val="bodytext"/>
              <w:rPr>
                <w:rFonts w:ascii="Verdana" w:hAnsi="Verdana"/>
              </w:rPr>
            </w:pPr>
            <w:r w:rsidRPr="00ED66B7">
              <w:rPr>
                <w:rFonts w:ascii="Verdana" w:hAnsi="Verdana"/>
              </w:rPr>
              <w:t>P</w:t>
            </w:r>
            <w:r w:rsidR="008D0C13" w:rsidRPr="00ED66B7">
              <w:rPr>
                <w:rFonts w:ascii="Verdana" w:hAnsi="Verdana"/>
              </w:rPr>
              <w:t>aslaugos teikėjas</w:t>
            </w:r>
          </w:p>
        </w:tc>
        <w:tc>
          <w:tcPr>
            <w:tcW w:w="6853" w:type="dxa"/>
            <w:tcBorders>
              <w:top w:val="single" w:sz="4" w:space="0" w:color="auto"/>
              <w:left w:val="single" w:sz="4" w:space="0" w:color="auto"/>
              <w:bottom w:val="single" w:sz="4" w:space="0" w:color="auto"/>
              <w:right w:val="single" w:sz="4" w:space="0" w:color="auto"/>
            </w:tcBorders>
          </w:tcPr>
          <w:p w14:paraId="20CDBCE0" w14:textId="7495A0B4" w:rsidR="00EC52ED" w:rsidRPr="00ED66B7" w:rsidRDefault="00EC52ED" w:rsidP="00EC52ED">
            <w:pPr>
              <w:rPr>
                <w:rFonts w:ascii="Verdana" w:hAnsi="Verdana"/>
                <w:color w:val="010101"/>
              </w:rPr>
            </w:pPr>
            <w:r w:rsidRPr="00ED66B7">
              <w:rPr>
                <w:rFonts w:ascii="Verdana" w:hAnsi="Verdana"/>
                <w:color w:val="010101"/>
              </w:rPr>
              <w:t xml:space="preserve">Eglė </w:t>
            </w:r>
            <w:proofErr w:type="spellStart"/>
            <w:r w:rsidRPr="00ED66B7">
              <w:rPr>
                <w:rFonts w:ascii="Verdana" w:hAnsi="Verdana"/>
                <w:color w:val="010101"/>
              </w:rPr>
              <w:t>Vinčia</w:t>
            </w:r>
            <w:r w:rsidR="00826CF7" w:rsidRPr="00ED66B7">
              <w:rPr>
                <w:rFonts w:ascii="Verdana" w:hAnsi="Verdana"/>
                <w:color w:val="010101"/>
              </w:rPr>
              <w:t>u</w:t>
            </w:r>
            <w:r w:rsidRPr="00ED66B7">
              <w:rPr>
                <w:rFonts w:ascii="Verdana" w:hAnsi="Verdana"/>
                <w:color w:val="010101"/>
              </w:rPr>
              <w:t>skienė</w:t>
            </w:r>
            <w:proofErr w:type="spellEnd"/>
            <w:r w:rsidRPr="00ED66B7">
              <w:rPr>
                <w:rFonts w:ascii="Verdana" w:hAnsi="Verdana"/>
                <w:color w:val="010101"/>
              </w:rPr>
              <w:t>, Bendrųjų reikalų skyriaus vyriausioji specialistė, tel.</w:t>
            </w:r>
            <w:r w:rsidR="00A42704">
              <w:rPr>
                <w:rFonts w:ascii="Verdana" w:hAnsi="Verdana"/>
                <w:color w:val="010101"/>
              </w:rPr>
              <w:t xml:space="preserve"> + 370</w:t>
            </w:r>
            <w:r w:rsidRPr="00ED66B7">
              <w:rPr>
                <w:rFonts w:ascii="Verdana" w:hAnsi="Verdana"/>
                <w:color w:val="010101"/>
              </w:rPr>
              <w:t xml:space="preserve"> 343 90081, </w:t>
            </w:r>
          </w:p>
          <w:p w14:paraId="33643F18" w14:textId="39D95351" w:rsidR="00401A00" w:rsidRPr="00401A00" w:rsidRDefault="00EC52ED" w:rsidP="00EC52ED">
            <w:r w:rsidRPr="00ED66B7">
              <w:rPr>
                <w:rFonts w:ascii="Verdana" w:hAnsi="Verdana"/>
                <w:color w:val="010101"/>
              </w:rPr>
              <w:lastRenderedPageBreak/>
              <w:t>el.</w:t>
            </w:r>
            <w:r w:rsidR="00857254" w:rsidRPr="00ED66B7">
              <w:rPr>
                <w:rFonts w:ascii="Verdana" w:hAnsi="Verdana"/>
                <w:color w:val="010101"/>
              </w:rPr>
              <w:t xml:space="preserve"> </w:t>
            </w:r>
            <w:r w:rsidRPr="00ED66B7">
              <w:rPr>
                <w:rFonts w:ascii="Verdana" w:hAnsi="Verdana"/>
                <w:color w:val="010101"/>
              </w:rPr>
              <w:t xml:space="preserve">p. </w:t>
            </w:r>
            <w:hyperlink r:id="rId13" w:history="1">
              <w:r w:rsidRPr="00ED66B7">
                <w:rPr>
                  <w:rStyle w:val="Hipersaitas"/>
                  <w:rFonts w:ascii="Verdana" w:hAnsi="Verdana"/>
                </w:rPr>
                <w:t>egle.vinciauskiene@marijampole.lt</w:t>
              </w:r>
            </w:hyperlink>
            <w:r w:rsidR="00401A00">
              <w:br/>
            </w:r>
          </w:p>
          <w:p w14:paraId="2B6C4878" w14:textId="7DEDE5AF" w:rsidR="00CC300E" w:rsidRPr="00ED66B7" w:rsidRDefault="00CC300E" w:rsidP="00CC300E">
            <w:pPr>
              <w:rPr>
                <w:rFonts w:ascii="Verdana" w:hAnsi="Verdana"/>
              </w:rPr>
            </w:pPr>
            <w:r w:rsidRPr="00ED66B7">
              <w:rPr>
                <w:rFonts w:ascii="Verdana" w:hAnsi="Verdana"/>
              </w:rPr>
              <w:t xml:space="preserve">Giedrė </w:t>
            </w:r>
            <w:proofErr w:type="spellStart"/>
            <w:r w:rsidRPr="00ED66B7">
              <w:rPr>
                <w:rFonts w:ascii="Verdana" w:hAnsi="Verdana"/>
              </w:rPr>
              <w:t>Česnavičiūtė</w:t>
            </w:r>
            <w:proofErr w:type="spellEnd"/>
            <w:r w:rsidRPr="00ED66B7">
              <w:rPr>
                <w:rFonts w:ascii="Verdana" w:hAnsi="Verdana"/>
              </w:rPr>
              <w:t xml:space="preserve">, </w:t>
            </w:r>
            <w:r w:rsidRPr="00ED66B7">
              <w:rPr>
                <w:rFonts w:ascii="Verdana" w:hAnsi="Verdana"/>
                <w:color w:val="010101"/>
              </w:rPr>
              <w:t>Bendrųjų reikalų skyriaus vyresnioji specialistė, tel.</w:t>
            </w:r>
            <w:r w:rsidR="00A42704">
              <w:rPr>
                <w:rFonts w:ascii="Verdana" w:hAnsi="Verdana"/>
                <w:color w:val="010101"/>
              </w:rPr>
              <w:t xml:space="preserve"> + 370</w:t>
            </w:r>
            <w:r w:rsidRPr="00ED66B7">
              <w:rPr>
                <w:rFonts w:ascii="Verdana" w:hAnsi="Verdana"/>
                <w:color w:val="010101"/>
              </w:rPr>
              <w:t xml:space="preserve"> 343 90090, </w:t>
            </w:r>
          </w:p>
          <w:p w14:paraId="7424EAEC" w14:textId="77777777" w:rsidR="00CC300E" w:rsidRPr="00ED66B7" w:rsidRDefault="00CC300E" w:rsidP="00CC300E">
            <w:pPr>
              <w:rPr>
                <w:rFonts w:ascii="Verdana" w:hAnsi="Verdana"/>
              </w:rPr>
            </w:pPr>
            <w:r w:rsidRPr="00ED66B7">
              <w:rPr>
                <w:rFonts w:ascii="Verdana" w:hAnsi="Verdana"/>
              </w:rPr>
              <w:t>el.</w:t>
            </w:r>
            <w:r w:rsidR="00857254" w:rsidRPr="00ED66B7">
              <w:rPr>
                <w:rFonts w:ascii="Verdana" w:hAnsi="Verdana"/>
              </w:rPr>
              <w:t xml:space="preserve"> </w:t>
            </w:r>
            <w:r w:rsidRPr="00ED66B7">
              <w:rPr>
                <w:rFonts w:ascii="Verdana" w:hAnsi="Verdana"/>
              </w:rPr>
              <w:t xml:space="preserve">p. </w:t>
            </w:r>
            <w:hyperlink r:id="rId14" w:history="1">
              <w:r w:rsidRPr="00ED66B7">
                <w:rPr>
                  <w:rStyle w:val="Hipersaitas"/>
                  <w:rFonts w:ascii="Verdana" w:hAnsi="Verdana"/>
                </w:rPr>
                <w:t>giedre.cesnaviciute@marijampole.lt</w:t>
              </w:r>
            </w:hyperlink>
          </w:p>
        </w:tc>
      </w:tr>
      <w:tr w:rsidR="008D0C13" w:rsidRPr="00ED66B7" w14:paraId="39A6F8E9" w14:textId="77777777" w:rsidTr="00265F48">
        <w:tc>
          <w:tcPr>
            <w:tcW w:w="2929" w:type="dxa"/>
            <w:tcBorders>
              <w:top w:val="single" w:sz="4" w:space="0" w:color="auto"/>
              <w:left w:val="single" w:sz="4" w:space="0" w:color="auto"/>
              <w:bottom w:val="single" w:sz="4" w:space="0" w:color="auto"/>
              <w:right w:val="single" w:sz="4" w:space="0" w:color="auto"/>
            </w:tcBorders>
          </w:tcPr>
          <w:p w14:paraId="25F4A36A" w14:textId="25B99E08" w:rsidR="008D0C13" w:rsidRPr="00ED66B7" w:rsidRDefault="008E4323" w:rsidP="008D0C13">
            <w:pPr>
              <w:pStyle w:val="bodytext"/>
              <w:rPr>
                <w:rFonts w:ascii="Verdana" w:hAnsi="Verdana"/>
              </w:rPr>
            </w:pPr>
            <w:r w:rsidRPr="00ED66B7">
              <w:rPr>
                <w:rFonts w:ascii="Verdana" w:hAnsi="Verdana"/>
              </w:rPr>
              <w:lastRenderedPageBreak/>
              <w:t>P</w:t>
            </w:r>
            <w:r w:rsidR="008D0C13" w:rsidRPr="00ED66B7">
              <w:rPr>
                <w:rFonts w:ascii="Verdana" w:hAnsi="Verdana"/>
              </w:rPr>
              <w:t>aslaugos suteikimo trukmė</w:t>
            </w:r>
          </w:p>
        </w:tc>
        <w:tc>
          <w:tcPr>
            <w:tcW w:w="6853" w:type="dxa"/>
            <w:tcBorders>
              <w:top w:val="single" w:sz="4" w:space="0" w:color="auto"/>
              <w:left w:val="single" w:sz="4" w:space="0" w:color="auto"/>
              <w:bottom w:val="single" w:sz="4" w:space="0" w:color="auto"/>
              <w:right w:val="single" w:sz="4" w:space="0" w:color="auto"/>
            </w:tcBorders>
          </w:tcPr>
          <w:p w14:paraId="11A6736E" w14:textId="61AF220C" w:rsidR="008D0C13" w:rsidRPr="00265F48" w:rsidRDefault="00655E07" w:rsidP="00A447BC">
            <w:pPr>
              <w:rPr>
                <w:rFonts w:ascii="Verdana" w:hAnsi="Verdana"/>
                <w:iCs/>
              </w:rPr>
            </w:pPr>
            <w:r w:rsidRPr="00ED66B7">
              <w:rPr>
                <w:rFonts w:ascii="Verdana" w:hAnsi="Verdana"/>
              </w:rPr>
              <w:t xml:space="preserve">5 </w:t>
            </w:r>
            <w:r w:rsidR="00455D53" w:rsidRPr="00ED66B7">
              <w:rPr>
                <w:rFonts w:ascii="Verdana" w:hAnsi="Verdana"/>
              </w:rPr>
              <w:t>d</w:t>
            </w:r>
            <w:r w:rsidR="00265F48">
              <w:rPr>
                <w:rFonts w:ascii="Verdana" w:hAnsi="Verdana"/>
              </w:rPr>
              <w:t>arbo dienos</w:t>
            </w:r>
          </w:p>
        </w:tc>
      </w:tr>
      <w:tr w:rsidR="008D0C13" w:rsidRPr="00ED66B7" w14:paraId="321DE27B" w14:textId="77777777" w:rsidTr="00265F48">
        <w:tc>
          <w:tcPr>
            <w:tcW w:w="2929" w:type="dxa"/>
            <w:tcBorders>
              <w:top w:val="single" w:sz="4" w:space="0" w:color="auto"/>
              <w:left w:val="single" w:sz="4" w:space="0" w:color="auto"/>
              <w:bottom w:val="single" w:sz="4" w:space="0" w:color="auto"/>
              <w:right w:val="single" w:sz="4" w:space="0" w:color="auto"/>
            </w:tcBorders>
          </w:tcPr>
          <w:p w14:paraId="55A7D417" w14:textId="3BA17D6C" w:rsidR="008D0C13" w:rsidRPr="00ED66B7" w:rsidRDefault="008E4323" w:rsidP="008D0C13">
            <w:pPr>
              <w:pStyle w:val="bodytext"/>
              <w:rPr>
                <w:rFonts w:ascii="Verdana" w:hAnsi="Verdana"/>
              </w:rPr>
            </w:pPr>
            <w:r w:rsidRPr="00ED66B7">
              <w:rPr>
                <w:rFonts w:ascii="Verdana" w:hAnsi="Verdana"/>
              </w:rPr>
              <w:t>P</w:t>
            </w:r>
            <w:r w:rsidR="008D0C13" w:rsidRPr="00ED66B7">
              <w:rPr>
                <w:rFonts w:ascii="Verdana" w:hAnsi="Verdana"/>
              </w:rPr>
              <w:t>aslaugos suteikimo kaina (jei paslauga teikiama atlygintinai)</w:t>
            </w:r>
          </w:p>
        </w:tc>
        <w:tc>
          <w:tcPr>
            <w:tcW w:w="6853" w:type="dxa"/>
            <w:tcBorders>
              <w:top w:val="single" w:sz="4" w:space="0" w:color="auto"/>
              <w:left w:val="single" w:sz="4" w:space="0" w:color="auto"/>
              <w:bottom w:val="single" w:sz="4" w:space="0" w:color="auto"/>
              <w:right w:val="single" w:sz="4" w:space="0" w:color="auto"/>
            </w:tcBorders>
          </w:tcPr>
          <w:p w14:paraId="22806135" w14:textId="77777777" w:rsidR="008D0C13" w:rsidRPr="00ED66B7" w:rsidRDefault="00455D53" w:rsidP="00A447BC">
            <w:pPr>
              <w:rPr>
                <w:rFonts w:ascii="Verdana" w:hAnsi="Verdana"/>
                <w:i/>
              </w:rPr>
            </w:pPr>
            <w:r w:rsidRPr="00ED66B7">
              <w:rPr>
                <w:rFonts w:ascii="Verdana" w:hAnsi="Verdana"/>
              </w:rPr>
              <w:t>Paslauga teikiama nemokamai</w:t>
            </w:r>
          </w:p>
        </w:tc>
      </w:tr>
      <w:tr w:rsidR="008D0C13" w:rsidRPr="00ED66B7" w14:paraId="1B38DE48" w14:textId="77777777" w:rsidTr="00265F48">
        <w:tc>
          <w:tcPr>
            <w:tcW w:w="2929" w:type="dxa"/>
            <w:tcBorders>
              <w:top w:val="single" w:sz="4" w:space="0" w:color="auto"/>
              <w:left w:val="single" w:sz="4" w:space="0" w:color="auto"/>
              <w:bottom w:val="single" w:sz="4" w:space="0" w:color="auto"/>
              <w:right w:val="single" w:sz="4" w:space="0" w:color="auto"/>
            </w:tcBorders>
          </w:tcPr>
          <w:p w14:paraId="3F865350" w14:textId="77777777" w:rsidR="008D0C13" w:rsidRPr="00ED66B7" w:rsidRDefault="008D0C13" w:rsidP="008D0C13">
            <w:pPr>
              <w:pStyle w:val="bodytext"/>
              <w:rPr>
                <w:rFonts w:ascii="Verdana" w:hAnsi="Verdana"/>
              </w:rPr>
            </w:pPr>
            <w:r w:rsidRPr="00ED66B7">
              <w:rPr>
                <w:rFonts w:ascii="Verdana" w:hAnsi="Verdana"/>
              </w:rPr>
              <w:t>Prašymo forma, pildymo pavyzdys ir prašymo turinys</w:t>
            </w:r>
          </w:p>
        </w:tc>
        <w:tc>
          <w:tcPr>
            <w:tcW w:w="6853" w:type="dxa"/>
            <w:tcBorders>
              <w:top w:val="single" w:sz="4" w:space="0" w:color="auto"/>
              <w:left w:val="single" w:sz="4" w:space="0" w:color="auto"/>
              <w:bottom w:val="single" w:sz="4" w:space="0" w:color="auto"/>
              <w:right w:val="single" w:sz="4" w:space="0" w:color="auto"/>
            </w:tcBorders>
          </w:tcPr>
          <w:p w14:paraId="1F36FA9B" w14:textId="77777777" w:rsidR="008D0C13" w:rsidRPr="00ED66B7" w:rsidRDefault="00455D53" w:rsidP="00A447BC">
            <w:pPr>
              <w:rPr>
                <w:rFonts w:ascii="Verdana" w:hAnsi="Verdana"/>
              </w:rPr>
            </w:pPr>
            <w:r w:rsidRPr="00ED66B7">
              <w:rPr>
                <w:rFonts w:ascii="Verdana" w:hAnsi="Verdana"/>
              </w:rPr>
              <w:t>P</w:t>
            </w:r>
            <w:r w:rsidR="00F27E91" w:rsidRPr="00ED66B7">
              <w:rPr>
                <w:rFonts w:ascii="Verdana" w:hAnsi="Verdana"/>
              </w:rPr>
              <w:t xml:space="preserve">rašymo forma </w:t>
            </w:r>
          </w:p>
        </w:tc>
      </w:tr>
      <w:tr w:rsidR="007918DA" w:rsidRPr="00ED66B7" w14:paraId="711C850D" w14:textId="77777777" w:rsidTr="00265F48">
        <w:tc>
          <w:tcPr>
            <w:tcW w:w="2929" w:type="dxa"/>
            <w:tcBorders>
              <w:top w:val="single" w:sz="4" w:space="0" w:color="auto"/>
              <w:left w:val="single" w:sz="4" w:space="0" w:color="auto"/>
              <w:bottom w:val="single" w:sz="4" w:space="0" w:color="auto"/>
              <w:right w:val="single" w:sz="4" w:space="0" w:color="auto"/>
            </w:tcBorders>
          </w:tcPr>
          <w:p w14:paraId="6FB43F0E" w14:textId="77777777" w:rsidR="007918DA" w:rsidRPr="00ED66B7" w:rsidRDefault="007918DA" w:rsidP="000C7F85">
            <w:pPr>
              <w:spacing w:line="360" w:lineRule="atLeast"/>
              <w:rPr>
                <w:rFonts w:ascii="Verdana" w:hAnsi="Verdana"/>
                <w:bCs/>
                <w:color w:val="000000"/>
              </w:rPr>
            </w:pPr>
            <w:r w:rsidRPr="00ED66B7">
              <w:rPr>
                <w:rFonts w:ascii="Verdana" w:hAnsi="Verdana"/>
                <w:bCs/>
                <w:color w:val="000000"/>
              </w:rPr>
              <w:t>Paslaugos teikėjo veiksmų (neveikimo) apskundimo tvarka</w:t>
            </w:r>
          </w:p>
        </w:tc>
        <w:tc>
          <w:tcPr>
            <w:tcW w:w="6853" w:type="dxa"/>
            <w:tcBorders>
              <w:top w:val="single" w:sz="4" w:space="0" w:color="auto"/>
              <w:left w:val="single" w:sz="4" w:space="0" w:color="auto"/>
              <w:bottom w:val="single" w:sz="4" w:space="0" w:color="auto"/>
              <w:right w:val="single" w:sz="4" w:space="0" w:color="auto"/>
            </w:tcBorders>
          </w:tcPr>
          <w:p w14:paraId="707FACA9" w14:textId="77777777" w:rsidR="007918DA" w:rsidRPr="005C79AC" w:rsidRDefault="00265F48" w:rsidP="000C7F85">
            <w:pPr>
              <w:jc w:val="both"/>
              <w:rPr>
                <w:rFonts w:ascii="Verdana" w:hAnsi="Verdana"/>
                <w:color w:val="000000"/>
              </w:rPr>
            </w:pPr>
            <w:r w:rsidRPr="005C79AC">
              <w:rPr>
                <w:rFonts w:ascii="Verdana" w:hAnsi="Verdana"/>
                <w:color w:val="000000"/>
              </w:rPr>
              <w:t>Atsakymas (sprendimas)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w:t>
            </w:r>
            <w:hyperlink r:id="rId15" w:history="1">
              <w:r w:rsidRPr="005C79AC">
                <w:rPr>
                  <w:rFonts w:ascii="Verdana" w:hAnsi="Verdana"/>
                  <w:color w:val="0000FF"/>
                  <w:u w:val="single"/>
                </w:rPr>
                <w:t>https://e.teismas.lt</w:t>
              </w:r>
            </w:hyperlink>
            <w:r w:rsidRPr="005C79AC">
              <w:rPr>
                <w:rFonts w:ascii="Verdana" w:hAnsi="Verdana"/>
                <w:color w:val="000000"/>
              </w:rPr>
              <w:t>) Lietuvos Respublikos administracinių bylų teisenos įstatymu nustatyta tvarka.</w:t>
            </w:r>
          </w:p>
          <w:p w14:paraId="70E3E030" w14:textId="758BD0A7" w:rsidR="005C79AC" w:rsidRPr="005C79AC" w:rsidRDefault="005C79AC" w:rsidP="000C7F85">
            <w:pPr>
              <w:jc w:val="both"/>
              <w:rPr>
                <w:rFonts w:ascii="Verdana" w:hAnsi="Verdana"/>
                <w:color w:val="000000"/>
                <w:highlight w:val="yellow"/>
              </w:rPr>
            </w:pPr>
          </w:p>
        </w:tc>
      </w:tr>
      <w:tr w:rsidR="008D0C13" w:rsidRPr="00ED66B7" w14:paraId="75C8758F" w14:textId="77777777" w:rsidTr="00265F48">
        <w:trPr>
          <w:trHeight w:val="467"/>
        </w:trPr>
        <w:tc>
          <w:tcPr>
            <w:tcW w:w="2929" w:type="dxa"/>
            <w:tcBorders>
              <w:top w:val="single" w:sz="4" w:space="0" w:color="auto"/>
              <w:left w:val="single" w:sz="4" w:space="0" w:color="auto"/>
              <w:bottom w:val="single" w:sz="4" w:space="0" w:color="auto"/>
              <w:right w:val="single" w:sz="4" w:space="0" w:color="auto"/>
            </w:tcBorders>
          </w:tcPr>
          <w:p w14:paraId="6E29280D" w14:textId="77777777" w:rsidR="008D0C13" w:rsidRPr="00ED66B7" w:rsidRDefault="008D0C13" w:rsidP="008D0C13">
            <w:pPr>
              <w:pStyle w:val="bodytext"/>
              <w:rPr>
                <w:rFonts w:ascii="Verdana" w:hAnsi="Verdana"/>
              </w:rPr>
            </w:pPr>
            <w:r w:rsidRPr="00ED66B7">
              <w:rPr>
                <w:rFonts w:ascii="Verdana" w:hAnsi="Verdana"/>
              </w:rPr>
              <w:t>Prašymo priėmimo vieta</w:t>
            </w:r>
          </w:p>
        </w:tc>
        <w:tc>
          <w:tcPr>
            <w:tcW w:w="6853" w:type="dxa"/>
            <w:tcBorders>
              <w:top w:val="single" w:sz="4" w:space="0" w:color="auto"/>
              <w:left w:val="single" w:sz="4" w:space="0" w:color="auto"/>
              <w:bottom w:val="single" w:sz="4" w:space="0" w:color="auto"/>
              <w:right w:val="single" w:sz="4" w:space="0" w:color="auto"/>
            </w:tcBorders>
          </w:tcPr>
          <w:p w14:paraId="1B82A3DD" w14:textId="0E48F4B1" w:rsidR="002D286D" w:rsidRPr="002D286D" w:rsidRDefault="002D286D" w:rsidP="002D286D">
            <w:pPr>
              <w:pStyle w:val="Betarp"/>
              <w:rPr>
                <w:rFonts w:ascii="Verdana" w:hAnsi="Verdana"/>
                <w:szCs w:val="24"/>
              </w:rPr>
            </w:pPr>
            <w:r w:rsidRPr="002D286D">
              <w:rPr>
                <w:rFonts w:ascii="Verdana" w:hAnsi="Verdana"/>
                <w:szCs w:val="24"/>
              </w:rPr>
              <w:t xml:space="preserve">Marijampolė, J. Basanavičiaus a. 1,  I aukštas, </w:t>
            </w:r>
            <w:r w:rsidR="00265F48">
              <w:rPr>
                <w:rFonts w:ascii="Verdana" w:hAnsi="Verdana"/>
                <w:szCs w:val="24"/>
              </w:rPr>
              <w:br/>
            </w:r>
            <w:r w:rsidRPr="002D286D">
              <w:rPr>
                <w:rFonts w:ascii="Verdana" w:hAnsi="Verdana"/>
                <w:szCs w:val="24"/>
              </w:rPr>
              <w:t>3, 4 langelis</w:t>
            </w:r>
          </w:p>
          <w:p w14:paraId="0AF85000" w14:textId="7321CD4A" w:rsidR="002D286D" w:rsidRPr="002D286D" w:rsidRDefault="002D286D" w:rsidP="002D286D">
            <w:pPr>
              <w:pStyle w:val="Betarp"/>
              <w:rPr>
                <w:rFonts w:ascii="Verdana" w:hAnsi="Verdana"/>
              </w:rPr>
            </w:pPr>
            <w:hyperlink r:id="rId16" w:history="1">
              <w:r w:rsidRPr="002D286D">
                <w:rPr>
                  <w:rStyle w:val="Hipersaitas"/>
                  <w:rFonts w:ascii="Verdana" w:hAnsi="Verdana"/>
                  <w:szCs w:val="24"/>
                </w:rPr>
                <w:t>paslauga@marijampole.lt</w:t>
              </w:r>
            </w:hyperlink>
          </w:p>
          <w:p w14:paraId="5BE4DB93" w14:textId="19D15224" w:rsidR="00404ABE" w:rsidRPr="00ED66B7" w:rsidRDefault="00404ABE" w:rsidP="002D286D">
            <w:pPr>
              <w:pStyle w:val="prastasiniatinklio"/>
              <w:spacing w:before="0" w:beforeAutospacing="0"/>
              <w:rPr>
                <w:rFonts w:ascii="Verdana" w:hAnsi="Verdana"/>
              </w:rPr>
            </w:pPr>
          </w:p>
        </w:tc>
      </w:tr>
    </w:tbl>
    <w:p w14:paraId="2652E304" w14:textId="77777777" w:rsidR="00481DFE" w:rsidRPr="00ED66B7" w:rsidRDefault="00481DFE" w:rsidP="0084226D">
      <w:pPr>
        <w:rPr>
          <w:rFonts w:ascii="Verdana" w:hAnsi="Verdana"/>
        </w:rPr>
        <w:sectPr w:rsidR="00481DFE" w:rsidRPr="00ED66B7" w:rsidSect="00265F48">
          <w:headerReference w:type="default" r:id="rId17"/>
          <w:footerReference w:type="default" r:id="rId18"/>
          <w:headerReference w:type="first" r:id="rId19"/>
          <w:footerReference w:type="first" r:id="rId20"/>
          <w:type w:val="continuous"/>
          <w:pgSz w:w="11906" w:h="16838"/>
          <w:pgMar w:top="1701" w:right="567" w:bottom="1134" w:left="1701" w:header="567" w:footer="567" w:gutter="0"/>
          <w:pgNumType w:start="1"/>
          <w:cols w:space="1296"/>
          <w:formProt w:val="0"/>
          <w:titlePg/>
          <w:docGrid w:linePitch="360"/>
        </w:sectPr>
      </w:pPr>
    </w:p>
    <w:p w14:paraId="0D261776" w14:textId="77777777" w:rsidR="008D0C13" w:rsidRDefault="008D0C13" w:rsidP="00875E81">
      <w:pPr>
        <w:rPr>
          <w:rFonts w:ascii="Verdana" w:hAnsi="Verdana"/>
        </w:rPr>
      </w:pPr>
    </w:p>
    <w:p w14:paraId="05202B4D" w14:textId="77777777" w:rsidR="00ED66B7" w:rsidRDefault="00ED66B7" w:rsidP="00875E81">
      <w:pPr>
        <w:rPr>
          <w:rFonts w:ascii="Verdana" w:hAnsi="Verdana"/>
        </w:rPr>
      </w:pPr>
    </w:p>
    <w:p w14:paraId="67F239D2" w14:textId="77777777" w:rsidR="00ED66B7" w:rsidRDefault="00ED66B7" w:rsidP="00875E81">
      <w:pPr>
        <w:rPr>
          <w:rFonts w:ascii="Verdana" w:hAnsi="Verdana"/>
        </w:rPr>
      </w:pPr>
    </w:p>
    <w:sectPr w:rsidR="00ED66B7" w:rsidSect="00CA2BC2">
      <w:type w:val="continuous"/>
      <w:pgSz w:w="11906" w:h="16838"/>
      <w:pgMar w:top="1701" w:right="567" w:bottom="1134" w:left="156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CE518" w14:textId="77777777" w:rsidR="00F677A5" w:rsidRDefault="00F677A5">
      <w:r>
        <w:separator/>
      </w:r>
    </w:p>
  </w:endnote>
  <w:endnote w:type="continuationSeparator" w:id="0">
    <w:p w14:paraId="1EAF8624" w14:textId="77777777" w:rsidR="00F677A5" w:rsidRDefault="00F6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865BF" w14:textId="77777777" w:rsidR="00BF39E7" w:rsidRPr="00153261" w:rsidRDefault="00BF39E7" w:rsidP="008D0C13">
    <w:pPr>
      <w:pStyle w:val="Porat"/>
      <w:tabs>
        <w:tab w:val="clear" w:pos="4819"/>
        <w:tab w:val="clear" w:pos="9638"/>
      </w:tabs>
      <w:jc w:val="right"/>
      <w:rPr>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26E5" w14:textId="77777777" w:rsidR="00BF39E7" w:rsidRPr="00B079FA" w:rsidRDefault="00BF39E7" w:rsidP="00B079FA">
    <w:pPr>
      <w:pStyle w:val="Porat"/>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5FF6" w14:textId="77777777" w:rsidR="00BF39E7" w:rsidRPr="009E2655" w:rsidRDefault="00BF39E7"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AAA24" w14:textId="77777777" w:rsidR="00F677A5" w:rsidRDefault="00F677A5">
      <w:r>
        <w:separator/>
      </w:r>
    </w:p>
  </w:footnote>
  <w:footnote w:type="continuationSeparator" w:id="0">
    <w:p w14:paraId="4511A9A2" w14:textId="77777777" w:rsidR="00F677A5" w:rsidRDefault="00F67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3CCEC" w14:textId="77777777" w:rsidR="00BF39E7" w:rsidRPr="00153261" w:rsidRDefault="00BF39E7" w:rsidP="00024D31">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100EB" w14:textId="77777777" w:rsidR="00BF39E7" w:rsidRPr="00140C7C" w:rsidRDefault="002E48C6" w:rsidP="00024D31">
    <w:pPr>
      <w:pStyle w:val="Antrats"/>
      <w:jc w:val="center"/>
      <w:rPr>
        <w:sz w:val="20"/>
        <w:szCs w:val="20"/>
      </w:rPr>
    </w:pPr>
    <w:r w:rsidRPr="00140C7C">
      <w:rPr>
        <w:rStyle w:val="Puslapionumeris"/>
        <w:sz w:val="20"/>
        <w:szCs w:val="20"/>
      </w:rPr>
      <w:fldChar w:fldCharType="begin"/>
    </w:r>
    <w:r w:rsidR="00BF39E7" w:rsidRPr="00140C7C">
      <w:rPr>
        <w:rStyle w:val="Puslapionumeris"/>
        <w:sz w:val="20"/>
        <w:szCs w:val="20"/>
      </w:rPr>
      <w:instrText xml:space="preserve"> PAGE </w:instrText>
    </w:r>
    <w:r w:rsidRPr="00140C7C">
      <w:rPr>
        <w:rStyle w:val="Puslapionumeris"/>
        <w:sz w:val="20"/>
        <w:szCs w:val="20"/>
      </w:rPr>
      <w:fldChar w:fldCharType="separate"/>
    </w:r>
    <w:r w:rsidR="00857254">
      <w:rPr>
        <w:rStyle w:val="Puslapionumeris"/>
        <w:noProof/>
        <w:sz w:val="20"/>
        <w:szCs w:val="20"/>
      </w:rPr>
      <w:t>2</w:t>
    </w:r>
    <w:r w:rsidRPr="00140C7C">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EE9BA" w14:textId="77777777" w:rsidR="00BF39E7" w:rsidRPr="00024D31" w:rsidRDefault="00BF39E7"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13B99"/>
    <w:multiLevelType w:val="hybridMultilevel"/>
    <w:tmpl w:val="2E887EF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76C36E26"/>
    <w:multiLevelType w:val="hybridMultilevel"/>
    <w:tmpl w:val="E5D0DF2E"/>
    <w:lvl w:ilvl="0" w:tplc="0427000F">
      <w:start w:val="1"/>
      <w:numFmt w:val="decimal"/>
      <w:lvlText w:val="%1."/>
      <w:lvlJc w:val="left"/>
      <w:pPr>
        <w:ind w:left="1110" w:hanging="360"/>
      </w:pPr>
    </w:lvl>
    <w:lvl w:ilvl="1" w:tplc="04270019" w:tentative="1">
      <w:start w:val="1"/>
      <w:numFmt w:val="lowerLetter"/>
      <w:lvlText w:val="%2."/>
      <w:lvlJc w:val="left"/>
      <w:pPr>
        <w:ind w:left="1830" w:hanging="360"/>
      </w:pPr>
    </w:lvl>
    <w:lvl w:ilvl="2" w:tplc="0427001B" w:tentative="1">
      <w:start w:val="1"/>
      <w:numFmt w:val="lowerRoman"/>
      <w:lvlText w:val="%3."/>
      <w:lvlJc w:val="right"/>
      <w:pPr>
        <w:ind w:left="2550" w:hanging="180"/>
      </w:pPr>
    </w:lvl>
    <w:lvl w:ilvl="3" w:tplc="0427000F" w:tentative="1">
      <w:start w:val="1"/>
      <w:numFmt w:val="decimal"/>
      <w:lvlText w:val="%4."/>
      <w:lvlJc w:val="left"/>
      <w:pPr>
        <w:ind w:left="3270" w:hanging="360"/>
      </w:pPr>
    </w:lvl>
    <w:lvl w:ilvl="4" w:tplc="04270019" w:tentative="1">
      <w:start w:val="1"/>
      <w:numFmt w:val="lowerLetter"/>
      <w:lvlText w:val="%5."/>
      <w:lvlJc w:val="left"/>
      <w:pPr>
        <w:ind w:left="3990" w:hanging="360"/>
      </w:pPr>
    </w:lvl>
    <w:lvl w:ilvl="5" w:tplc="0427001B" w:tentative="1">
      <w:start w:val="1"/>
      <w:numFmt w:val="lowerRoman"/>
      <w:lvlText w:val="%6."/>
      <w:lvlJc w:val="right"/>
      <w:pPr>
        <w:ind w:left="4710" w:hanging="180"/>
      </w:pPr>
    </w:lvl>
    <w:lvl w:ilvl="6" w:tplc="0427000F" w:tentative="1">
      <w:start w:val="1"/>
      <w:numFmt w:val="decimal"/>
      <w:lvlText w:val="%7."/>
      <w:lvlJc w:val="left"/>
      <w:pPr>
        <w:ind w:left="5430" w:hanging="360"/>
      </w:pPr>
    </w:lvl>
    <w:lvl w:ilvl="7" w:tplc="04270019" w:tentative="1">
      <w:start w:val="1"/>
      <w:numFmt w:val="lowerLetter"/>
      <w:lvlText w:val="%8."/>
      <w:lvlJc w:val="left"/>
      <w:pPr>
        <w:ind w:left="6150" w:hanging="360"/>
      </w:pPr>
    </w:lvl>
    <w:lvl w:ilvl="8" w:tplc="0427001B" w:tentative="1">
      <w:start w:val="1"/>
      <w:numFmt w:val="lowerRoman"/>
      <w:lvlText w:val="%9."/>
      <w:lvlJc w:val="right"/>
      <w:pPr>
        <w:ind w:left="6870" w:hanging="180"/>
      </w:pPr>
    </w:lvl>
  </w:abstractNum>
  <w:num w:numId="1" w16cid:durableId="1171875954">
    <w:abstractNumId w:val="1"/>
  </w:num>
  <w:num w:numId="2" w16cid:durableId="1714618800">
    <w:abstractNumId w:val="0"/>
  </w:num>
  <w:num w:numId="3" w16cid:durableId="869298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4546"/>
    <w:rsid w:val="00001412"/>
    <w:rsid w:val="0000544B"/>
    <w:rsid w:val="0001699B"/>
    <w:rsid w:val="00020EE0"/>
    <w:rsid w:val="00024D31"/>
    <w:rsid w:val="000440CC"/>
    <w:rsid w:val="00055B14"/>
    <w:rsid w:val="0007488C"/>
    <w:rsid w:val="0009673D"/>
    <w:rsid w:val="000A5ED3"/>
    <w:rsid w:val="000A7DCA"/>
    <w:rsid w:val="000B0F49"/>
    <w:rsid w:val="000B1DF1"/>
    <w:rsid w:val="000B4D7A"/>
    <w:rsid w:val="000C0062"/>
    <w:rsid w:val="000E1795"/>
    <w:rsid w:val="001065F5"/>
    <w:rsid w:val="00106CA8"/>
    <w:rsid w:val="00107696"/>
    <w:rsid w:val="00122861"/>
    <w:rsid w:val="001315D3"/>
    <w:rsid w:val="00140C7C"/>
    <w:rsid w:val="00151C18"/>
    <w:rsid w:val="0016056B"/>
    <w:rsid w:val="00177598"/>
    <w:rsid w:val="00182FAB"/>
    <w:rsid w:val="00196567"/>
    <w:rsid w:val="001A3EA1"/>
    <w:rsid w:val="001D6E9F"/>
    <w:rsid w:val="001D73A4"/>
    <w:rsid w:val="001E596B"/>
    <w:rsid w:val="001E7E4C"/>
    <w:rsid w:val="00216FF9"/>
    <w:rsid w:val="00221375"/>
    <w:rsid w:val="00224CD4"/>
    <w:rsid w:val="00226EE4"/>
    <w:rsid w:val="002322FF"/>
    <w:rsid w:val="00265F48"/>
    <w:rsid w:val="00267FBC"/>
    <w:rsid w:val="002743CC"/>
    <w:rsid w:val="0029149E"/>
    <w:rsid w:val="002953CC"/>
    <w:rsid w:val="002B2405"/>
    <w:rsid w:val="002B39F0"/>
    <w:rsid w:val="002D286D"/>
    <w:rsid w:val="002E0418"/>
    <w:rsid w:val="002E48C6"/>
    <w:rsid w:val="002E71DB"/>
    <w:rsid w:val="002E77C1"/>
    <w:rsid w:val="002E7867"/>
    <w:rsid w:val="00305B1B"/>
    <w:rsid w:val="00324CE3"/>
    <w:rsid w:val="00335DFE"/>
    <w:rsid w:val="003476D5"/>
    <w:rsid w:val="00347773"/>
    <w:rsid w:val="00377DFB"/>
    <w:rsid w:val="0038594A"/>
    <w:rsid w:val="00387FEE"/>
    <w:rsid w:val="003B08CB"/>
    <w:rsid w:val="003C03BB"/>
    <w:rsid w:val="003D2B2C"/>
    <w:rsid w:val="003D5AA3"/>
    <w:rsid w:val="003D62E9"/>
    <w:rsid w:val="003E184E"/>
    <w:rsid w:val="003E57AB"/>
    <w:rsid w:val="003F5803"/>
    <w:rsid w:val="00401A00"/>
    <w:rsid w:val="00404ABE"/>
    <w:rsid w:val="0042481C"/>
    <w:rsid w:val="00427FF4"/>
    <w:rsid w:val="004511F0"/>
    <w:rsid w:val="0045224C"/>
    <w:rsid w:val="00455D53"/>
    <w:rsid w:val="00457FE3"/>
    <w:rsid w:val="00475C25"/>
    <w:rsid w:val="00481DFE"/>
    <w:rsid w:val="00483823"/>
    <w:rsid w:val="00485F39"/>
    <w:rsid w:val="004919AD"/>
    <w:rsid w:val="0049658E"/>
    <w:rsid w:val="004A27BF"/>
    <w:rsid w:val="004A3313"/>
    <w:rsid w:val="004B1167"/>
    <w:rsid w:val="004E0929"/>
    <w:rsid w:val="004E435B"/>
    <w:rsid w:val="004E7FF6"/>
    <w:rsid w:val="004F413C"/>
    <w:rsid w:val="004F7AC3"/>
    <w:rsid w:val="00502A4B"/>
    <w:rsid w:val="00512330"/>
    <w:rsid w:val="005170EA"/>
    <w:rsid w:val="00535161"/>
    <w:rsid w:val="00560D31"/>
    <w:rsid w:val="00574842"/>
    <w:rsid w:val="00585FD7"/>
    <w:rsid w:val="005A403D"/>
    <w:rsid w:val="005C5783"/>
    <w:rsid w:val="005C6F67"/>
    <w:rsid w:val="005C79AC"/>
    <w:rsid w:val="005D0128"/>
    <w:rsid w:val="005D63C8"/>
    <w:rsid w:val="005E36D3"/>
    <w:rsid w:val="005F3650"/>
    <w:rsid w:val="005F3A4B"/>
    <w:rsid w:val="00636074"/>
    <w:rsid w:val="00655E07"/>
    <w:rsid w:val="00676F46"/>
    <w:rsid w:val="006866C6"/>
    <w:rsid w:val="00694839"/>
    <w:rsid w:val="006A7078"/>
    <w:rsid w:val="006B1F6E"/>
    <w:rsid w:val="006B611D"/>
    <w:rsid w:val="006C25C1"/>
    <w:rsid w:val="006E0A9A"/>
    <w:rsid w:val="006E70E8"/>
    <w:rsid w:val="0072232C"/>
    <w:rsid w:val="007455B5"/>
    <w:rsid w:val="007918DA"/>
    <w:rsid w:val="007A098F"/>
    <w:rsid w:val="007B079F"/>
    <w:rsid w:val="007D657C"/>
    <w:rsid w:val="007E06FD"/>
    <w:rsid w:val="007F5710"/>
    <w:rsid w:val="00826CF7"/>
    <w:rsid w:val="0084226D"/>
    <w:rsid w:val="00844DAD"/>
    <w:rsid w:val="00857254"/>
    <w:rsid w:val="00867E01"/>
    <w:rsid w:val="00875E81"/>
    <w:rsid w:val="00880C62"/>
    <w:rsid w:val="008C53F1"/>
    <w:rsid w:val="008D0C13"/>
    <w:rsid w:val="008E10E6"/>
    <w:rsid w:val="008E4323"/>
    <w:rsid w:val="008F3779"/>
    <w:rsid w:val="00902FB3"/>
    <w:rsid w:val="00907B26"/>
    <w:rsid w:val="00931666"/>
    <w:rsid w:val="0093447D"/>
    <w:rsid w:val="00937FB7"/>
    <w:rsid w:val="00952380"/>
    <w:rsid w:val="009575E7"/>
    <w:rsid w:val="00966458"/>
    <w:rsid w:val="00973FFD"/>
    <w:rsid w:val="00975A94"/>
    <w:rsid w:val="00990B5F"/>
    <w:rsid w:val="00992214"/>
    <w:rsid w:val="009B3195"/>
    <w:rsid w:val="009D1A05"/>
    <w:rsid w:val="009D5F3F"/>
    <w:rsid w:val="009E2655"/>
    <w:rsid w:val="00A06E5D"/>
    <w:rsid w:val="00A25043"/>
    <w:rsid w:val="00A34B35"/>
    <w:rsid w:val="00A42704"/>
    <w:rsid w:val="00A447BC"/>
    <w:rsid w:val="00A5592A"/>
    <w:rsid w:val="00A620D1"/>
    <w:rsid w:val="00A81B16"/>
    <w:rsid w:val="00A8466A"/>
    <w:rsid w:val="00A90576"/>
    <w:rsid w:val="00AB28EC"/>
    <w:rsid w:val="00AB3609"/>
    <w:rsid w:val="00AD4546"/>
    <w:rsid w:val="00AD64C8"/>
    <w:rsid w:val="00B0239C"/>
    <w:rsid w:val="00B079FA"/>
    <w:rsid w:val="00B15686"/>
    <w:rsid w:val="00B2079F"/>
    <w:rsid w:val="00B26D7E"/>
    <w:rsid w:val="00B4049E"/>
    <w:rsid w:val="00B57478"/>
    <w:rsid w:val="00B81A35"/>
    <w:rsid w:val="00B935B4"/>
    <w:rsid w:val="00BC6DF1"/>
    <w:rsid w:val="00BE45BA"/>
    <w:rsid w:val="00BF39E7"/>
    <w:rsid w:val="00C22D5B"/>
    <w:rsid w:val="00C31644"/>
    <w:rsid w:val="00C36C39"/>
    <w:rsid w:val="00C42E7E"/>
    <w:rsid w:val="00C518EE"/>
    <w:rsid w:val="00C5239C"/>
    <w:rsid w:val="00C54D7E"/>
    <w:rsid w:val="00C94D35"/>
    <w:rsid w:val="00CA19BA"/>
    <w:rsid w:val="00CA2BC2"/>
    <w:rsid w:val="00CB2D9D"/>
    <w:rsid w:val="00CC0F42"/>
    <w:rsid w:val="00CC1325"/>
    <w:rsid w:val="00CC300E"/>
    <w:rsid w:val="00CC5865"/>
    <w:rsid w:val="00CF31A9"/>
    <w:rsid w:val="00D01D22"/>
    <w:rsid w:val="00D07022"/>
    <w:rsid w:val="00D20AD8"/>
    <w:rsid w:val="00D36F8F"/>
    <w:rsid w:val="00D4625D"/>
    <w:rsid w:val="00D51F0E"/>
    <w:rsid w:val="00D52938"/>
    <w:rsid w:val="00D93141"/>
    <w:rsid w:val="00DB5B14"/>
    <w:rsid w:val="00DD393D"/>
    <w:rsid w:val="00DE3689"/>
    <w:rsid w:val="00E17992"/>
    <w:rsid w:val="00E63C74"/>
    <w:rsid w:val="00E7755E"/>
    <w:rsid w:val="00E977DE"/>
    <w:rsid w:val="00EA3881"/>
    <w:rsid w:val="00EB64B1"/>
    <w:rsid w:val="00EC52ED"/>
    <w:rsid w:val="00ED66B7"/>
    <w:rsid w:val="00EE0844"/>
    <w:rsid w:val="00EE40B9"/>
    <w:rsid w:val="00EE5CEF"/>
    <w:rsid w:val="00EF61B9"/>
    <w:rsid w:val="00EF7156"/>
    <w:rsid w:val="00F00365"/>
    <w:rsid w:val="00F222D7"/>
    <w:rsid w:val="00F24382"/>
    <w:rsid w:val="00F24DF8"/>
    <w:rsid w:val="00F27E91"/>
    <w:rsid w:val="00F31A04"/>
    <w:rsid w:val="00F50796"/>
    <w:rsid w:val="00F677A5"/>
    <w:rsid w:val="00F87F0F"/>
    <w:rsid w:val="00FA09F7"/>
    <w:rsid w:val="00FB2BF0"/>
    <w:rsid w:val="00FC2DD6"/>
    <w:rsid w:val="00FD16C4"/>
    <w:rsid w:val="00FD5B1C"/>
    <w:rsid w:val="00FE53D5"/>
    <w:rsid w:val="00FF1719"/>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A45B3"/>
  <w15:docId w15:val="{DBD55E4E-4FD2-406E-B501-0348822D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57FE3"/>
    <w:rPr>
      <w:sz w:val="24"/>
      <w:szCs w:val="24"/>
    </w:rPr>
  </w:style>
  <w:style w:type="paragraph" w:styleId="Antrat1">
    <w:name w:val="heading 1"/>
    <w:basedOn w:val="prastasis"/>
    <w:link w:val="Antrat1Diagrama"/>
    <w:uiPriority w:val="9"/>
    <w:qFormat/>
    <w:rsid w:val="00F87F0F"/>
    <w:pPr>
      <w:spacing w:before="100" w:beforeAutospacing="1" w:after="100" w:afterAutospacing="1"/>
      <w:outlineLvl w:val="0"/>
    </w:pPr>
    <w:rPr>
      <w:b/>
      <w:bCs/>
      <w:kern w:val="36"/>
      <w:sz w:val="48"/>
      <w:szCs w:val="4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link w:val="PoratDiagrama"/>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basedOn w:val="Numatytasispastraiposriftas"/>
    <w:link w:val="Antrats"/>
    <w:rsid w:val="008D0C13"/>
    <w:rPr>
      <w:sz w:val="24"/>
      <w:szCs w:val="24"/>
    </w:rPr>
  </w:style>
  <w:style w:type="character" w:customStyle="1" w:styleId="PoratDiagrama">
    <w:name w:val="Poraštė Diagrama"/>
    <w:basedOn w:val="Numatytasispastraiposriftas"/>
    <w:link w:val="Porat"/>
    <w:rsid w:val="008D0C13"/>
    <w:rPr>
      <w:sz w:val="24"/>
      <w:szCs w:val="24"/>
    </w:rPr>
  </w:style>
  <w:style w:type="paragraph" w:customStyle="1" w:styleId="bodytext">
    <w:name w:val="bodytext"/>
    <w:basedOn w:val="prastasis"/>
    <w:uiPriority w:val="99"/>
    <w:rsid w:val="008D0C13"/>
    <w:pPr>
      <w:spacing w:before="100" w:beforeAutospacing="1" w:after="100" w:afterAutospacing="1"/>
    </w:pPr>
  </w:style>
  <w:style w:type="paragraph" w:styleId="Betarp">
    <w:name w:val="No Spacing"/>
    <w:uiPriority w:val="99"/>
    <w:qFormat/>
    <w:rsid w:val="00A34B35"/>
    <w:rPr>
      <w:rFonts w:eastAsia="Calibri"/>
      <w:sz w:val="24"/>
      <w:szCs w:val="22"/>
      <w:lang w:eastAsia="en-US"/>
    </w:rPr>
  </w:style>
  <w:style w:type="character" w:customStyle="1" w:styleId="Antrat1Diagrama">
    <w:name w:val="Antraštė 1 Diagrama"/>
    <w:basedOn w:val="Numatytasispastraiposriftas"/>
    <w:link w:val="Antrat1"/>
    <w:uiPriority w:val="9"/>
    <w:rsid w:val="00F87F0F"/>
    <w:rPr>
      <w:b/>
      <w:bCs/>
      <w:kern w:val="36"/>
      <w:sz w:val="48"/>
      <w:szCs w:val="48"/>
    </w:rPr>
  </w:style>
  <w:style w:type="paragraph" w:styleId="Debesliotekstas">
    <w:name w:val="Balloon Text"/>
    <w:basedOn w:val="prastasis"/>
    <w:link w:val="DebesliotekstasDiagrama"/>
    <w:rsid w:val="00A447BC"/>
    <w:rPr>
      <w:rFonts w:ascii="Tahoma" w:hAnsi="Tahoma" w:cs="Tahoma"/>
      <w:sz w:val="16"/>
      <w:szCs w:val="16"/>
    </w:rPr>
  </w:style>
  <w:style w:type="character" w:customStyle="1" w:styleId="DebesliotekstasDiagrama">
    <w:name w:val="Debesėlio tekstas Diagrama"/>
    <w:basedOn w:val="Numatytasispastraiposriftas"/>
    <w:link w:val="Debesliotekstas"/>
    <w:rsid w:val="00A447BC"/>
    <w:rPr>
      <w:rFonts w:ascii="Tahoma" w:hAnsi="Tahoma" w:cs="Tahoma"/>
      <w:sz w:val="16"/>
      <w:szCs w:val="16"/>
    </w:rPr>
  </w:style>
  <w:style w:type="character" w:styleId="Hipersaitas">
    <w:name w:val="Hyperlink"/>
    <w:basedOn w:val="Numatytasispastraiposriftas"/>
    <w:uiPriority w:val="99"/>
    <w:unhideWhenUsed/>
    <w:rsid w:val="00EE5CEF"/>
    <w:rPr>
      <w:color w:val="0000FF"/>
      <w:u w:val="single"/>
    </w:rPr>
  </w:style>
  <w:style w:type="paragraph" w:customStyle="1" w:styleId="Default">
    <w:name w:val="Default"/>
    <w:uiPriority w:val="99"/>
    <w:rsid w:val="0042481C"/>
    <w:pPr>
      <w:autoSpaceDE w:val="0"/>
      <w:autoSpaceDN w:val="0"/>
      <w:adjustRightInd w:val="0"/>
    </w:pPr>
    <w:rPr>
      <w:color w:val="000000"/>
      <w:sz w:val="24"/>
      <w:szCs w:val="24"/>
    </w:rPr>
  </w:style>
  <w:style w:type="character" w:styleId="Perirtashipersaitas">
    <w:name w:val="FollowedHyperlink"/>
    <w:basedOn w:val="Numatytasispastraiposriftas"/>
    <w:uiPriority w:val="99"/>
    <w:rsid w:val="00CC300E"/>
    <w:rPr>
      <w:color w:val="800080" w:themeColor="followedHyperlink"/>
      <w:u w:val="single"/>
    </w:rPr>
  </w:style>
  <w:style w:type="paragraph" w:styleId="prastasiniatinklio">
    <w:name w:val="Normal (Web)"/>
    <w:basedOn w:val="prastasis"/>
    <w:uiPriority w:val="99"/>
    <w:unhideWhenUsed/>
    <w:rsid w:val="000B0F49"/>
    <w:pPr>
      <w:spacing w:before="100" w:beforeAutospacing="1" w:after="100" w:afterAutospacing="1"/>
    </w:pPr>
  </w:style>
  <w:style w:type="paragraph" w:styleId="Sraopastraipa">
    <w:name w:val="List Paragraph"/>
    <w:basedOn w:val="prastasis"/>
    <w:uiPriority w:val="99"/>
    <w:qFormat/>
    <w:rsid w:val="00A8466A"/>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622225823">
      <w:bodyDiv w:val="1"/>
      <w:marLeft w:val="0"/>
      <w:marRight w:val="0"/>
      <w:marTop w:val="0"/>
      <w:marBottom w:val="0"/>
      <w:divBdr>
        <w:top w:val="none" w:sz="0" w:space="0" w:color="auto"/>
        <w:left w:val="none" w:sz="0" w:space="0" w:color="auto"/>
        <w:bottom w:val="none" w:sz="0" w:space="0" w:color="auto"/>
        <w:right w:val="none" w:sz="0" w:space="0" w:color="auto"/>
      </w:divBdr>
      <w:divsChild>
        <w:div w:id="1844779544">
          <w:marLeft w:val="0"/>
          <w:marRight w:val="0"/>
          <w:marTop w:val="0"/>
          <w:marBottom w:val="0"/>
          <w:divBdr>
            <w:top w:val="none" w:sz="0" w:space="0" w:color="auto"/>
            <w:left w:val="none" w:sz="0" w:space="0" w:color="auto"/>
            <w:bottom w:val="none" w:sz="0" w:space="0" w:color="auto"/>
            <w:right w:val="none" w:sz="0" w:space="0" w:color="auto"/>
          </w:divBdr>
        </w:div>
      </w:divsChild>
    </w:div>
    <w:div w:id="845903488">
      <w:bodyDiv w:val="1"/>
      <w:marLeft w:val="0"/>
      <w:marRight w:val="0"/>
      <w:marTop w:val="0"/>
      <w:marBottom w:val="0"/>
      <w:divBdr>
        <w:top w:val="none" w:sz="0" w:space="0" w:color="auto"/>
        <w:left w:val="none" w:sz="0" w:space="0" w:color="auto"/>
        <w:bottom w:val="none" w:sz="0" w:space="0" w:color="auto"/>
        <w:right w:val="none" w:sz="0" w:space="0" w:color="auto"/>
      </w:divBdr>
    </w:div>
    <w:div w:id="186536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gle.vinciauskiene@marijampole.l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68ba4970192711ebb0038a8cd8ff585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paslauga@marijampole.l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6565D97B9AA2" TargetMode="External"/><Relationship Id="rId5" Type="http://schemas.openxmlformats.org/officeDocument/2006/relationships/webSettings" Target="webSettings.xml"/><Relationship Id="rId15" Type="http://schemas.openxmlformats.org/officeDocument/2006/relationships/hyperlink" Target="https://e.teismas.lt" TargetMode="External"/><Relationship Id="rId10" Type="http://schemas.openxmlformats.org/officeDocument/2006/relationships/hyperlink" Target="https://www.e-tar.lt/portal/lt/legalActEditions/TAR.0BDFFD850A66"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giedre.cesnaviciute@marijampole.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12C58-8F3C-4D7D-A7C4-1B112684E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2</Pages>
  <Words>2295</Words>
  <Characters>1309</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DĖL ADMINISTRACINIŲ PASLAUGŲ TEIKIMO APRAŠYMŲ RENGIMO IR SKELBIMO BEI STEBĖSENOS RODIKLIŲ TEIKIMO TVARKOS NUSTATYMO</vt:lpstr>
    </vt:vector>
  </TitlesOfParts>
  <Manager>2019-07-22</Manager>
  <Company>mas</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ADMINISTRACINIŲ PASLAUGŲ TEIKIMO APRAŠYMŲ RENGIMO IR SKELBIMO BEI STEBĖSENOS RODIKLIŲ TEIKIMO TVARKOS NUSTATYMO</dc:title>
  <dc:subject>DV-1322</dc:subject>
  <dc:creator>MARIJAMPOLĖS SAVIVALDYBĖS ADMINISTRACIJOS DIREKTORIUS</dc:creator>
  <cp:lastModifiedBy>Jurgita Jurkonienė</cp:lastModifiedBy>
  <cp:revision>43</cp:revision>
  <cp:lastPrinted>2021-10-05T13:36:00Z</cp:lastPrinted>
  <dcterms:created xsi:type="dcterms:W3CDTF">2020-06-10T19:56:00Z</dcterms:created>
  <dcterms:modified xsi:type="dcterms:W3CDTF">2026-05-11T07:31:00Z</dcterms:modified>
  <cp:category>Įsakymas</cp:category>
</cp:coreProperties>
</file>