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Ind w:w="1101" w:type="dxa"/>
        <w:tblLook w:val="01E0" w:firstRow="1" w:lastRow="1" w:firstColumn="1" w:lastColumn="1" w:noHBand="0" w:noVBand="0"/>
      </w:tblPr>
      <w:tblGrid>
        <w:gridCol w:w="7654"/>
      </w:tblGrid>
      <w:tr w:rsidR="00545397" w14:paraId="6DB01602" w14:textId="77777777" w:rsidTr="00545397">
        <w:trPr>
          <w:trHeight w:val="110"/>
        </w:trPr>
        <w:tc>
          <w:tcPr>
            <w:tcW w:w="765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04F2B255" w14:textId="77777777" w:rsidR="00545397" w:rsidRDefault="00545397">
            <w:pPr>
              <w:rPr>
                <w:rFonts w:ascii="Arial" w:hAnsi="Arial" w:cs="Arial"/>
              </w:rPr>
            </w:pPr>
          </w:p>
        </w:tc>
      </w:tr>
      <w:tr w:rsidR="00545397" w14:paraId="6D7F6FAA" w14:textId="77777777" w:rsidTr="00545397">
        <w:tc>
          <w:tcPr>
            <w:tcW w:w="765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17492E3C" w14:textId="77777777" w:rsidR="00545397" w:rsidRDefault="00545397">
            <w:pPr>
              <w:tabs>
                <w:tab w:val="left" w:leader="underscore" w:pos="10206"/>
              </w:tabs>
              <w:jc w:val="center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/>
                <w:sz w:val="24"/>
                <w:szCs w:val="24"/>
                <w:vertAlign w:val="superscript"/>
              </w:rPr>
              <w:t>(juridinio asmens pavadinimas ar asmens vardas, pavardė)</w:t>
            </w:r>
          </w:p>
        </w:tc>
      </w:tr>
      <w:tr w:rsidR="00545397" w14:paraId="0823A4BE" w14:textId="77777777" w:rsidTr="00545397">
        <w:tc>
          <w:tcPr>
            <w:tcW w:w="765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4CEBAB9E" w14:textId="77777777" w:rsidR="00545397" w:rsidRDefault="00545397">
            <w:pPr>
              <w:tabs>
                <w:tab w:val="left" w:leader="underscore" w:pos="10206"/>
              </w:tabs>
              <w:jc w:val="center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/>
                <w:sz w:val="24"/>
                <w:szCs w:val="24"/>
                <w:vertAlign w:val="superscript"/>
              </w:rPr>
              <w:t>(juridinio asmens kodas ar asmens gimimo data)</w:t>
            </w:r>
          </w:p>
        </w:tc>
      </w:tr>
      <w:tr w:rsidR="00545397" w14:paraId="268FD5F5" w14:textId="77777777" w:rsidTr="00545397">
        <w:tc>
          <w:tcPr>
            <w:tcW w:w="7654" w:type="dxa"/>
            <w:tcBorders>
              <w:top w:val="single" w:sz="6" w:space="0" w:color="auto"/>
              <w:left w:val="nil"/>
              <w:bottom w:val="nil"/>
              <w:right w:val="nil"/>
            </w:tcBorders>
            <w:hideMark/>
          </w:tcPr>
          <w:p w14:paraId="5A73C66B" w14:textId="77777777" w:rsidR="00545397" w:rsidRDefault="00545397">
            <w:pPr>
              <w:tabs>
                <w:tab w:val="left" w:leader="underscore" w:pos="10206"/>
              </w:tabs>
              <w:jc w:val="center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/>
                <w:sz w:val="24"/>
                <w:szCs w:val="24"/>
                <w:vertAlign w:val="superscript"/>
              </w:rPr>
              <w:t>(adresas, telefono numeris,  el. pašto adresas)</w:t>
            </w:r>
          </w:p>
        </w:tc>
      </w:tr>
    </w:tbl>
    <w:p w14:paraId="770FDEBC" w14:textId="77777777" w:rsidR="00EF22BE" w:rsidRDefault="00545397" w:rsidP="00EF22BE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Marijampol</w:t>
      </w:r>
      <w:r w:rsidR="00EF22BE">
        <w:rPr>
          <w:rFonts w:ascii="Times New Roman" w:hAnsi="Times New Roman"/>
          <w:sz w:val="24"/>
          <w:szCs w:val="24"/>
        </w:rPr>
        <w:t>ės savivaldybės administracijos</w:t>
      </w:r>
    </w:p>
    <w:p w14:paraId="36E0BE1F" w14:textId="77777777" w:rsidR="00EF22BE" w:rsidRDefault="00EF22BE" w:rsidP="00EF22BE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Finansų ir strateginio planavimo skyriui</w:t>
      </w:r>
    </w:p>
    <w:p w14:paraId="66EA6D6C" w14:textId="77777777" w:rsidR="00EF22BE" w:rsidRDefault="00EF22BE" w:rsidP="00545397">
      <w:pPr>
        <w:jc w:val="center"/>
        <w:rPr>
          <w:rFonts w:ascii="Times New Roman" w:hAnsi="Times New Roman"/>
          <w:b/>
          <w:sz w:val="24"/>
          <w:szCs w:val="24"/>
        </w:rPr>
      </w:pPr>
    </w:p>
    <w:p w14:paraId="4A74B0FC" w14:textId="77777777" w:rsidR="00545397" w:rsidRDefault="00545397" w:rsidP="00545397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PRAŠYMAS</w:t>
      </w:r>
    </w:p>
    <w:p w14:paraId="79B68AD6" w14:textId="77777777" w:rsidR="00545397" w:rsidRDefault="00545397" w:rsidP="00545397">
      <w:pPr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DĖL  ŽEMĖS NUOMOS MOKESČIO PERMOKŲ GRĄŽINIMO ARBA NETEISINGAI SUMOKĖTŲ MOKESČIŲ GRĄŽINIMO</w:t>
      </w:r>
    </w:p>
    <w:tbl>
      <w:tblPr>
        <w:tblW w:w="0" w:type="auto"/>
        <w:tblInd w:w="3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01"/>
      </w:tblGrid>
      <w:tr w:rsidR="00545397" w14:paraId="730E9652" w14:textId="77777777" w:rsidTr="00545397">
        <w:tc>
          <w:tcPr>
            <w:tcW w:w="170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6AF92508" w14:textId="77777777" w:rsidR="00545397" w:rsidRDefault="00545397">
            <w:pPr>
              <w:spacing w:line="240" w:lineRule="auto"/>
              <w:rPr>
                <w:rFonts w:ascii="Times New Roman" w:hAnsi="Times New Roman"/>
                <w:bCs/>
              </w:rPr>
            </w:pPr>
          </w:p>
        </w:tc>
      </w:tr>
      <w:tr w:rsidR="00545397" w14:paraId="35C6D6EC" w14:textId="77777777" w:rsidTr="00545397">
        <w:tc>
          <w:tcPr>
            <w:tcW w:w="1701" w:type="dxa"/>
            <w:tcBorders>
              <w:top w:val="single" w:sz="6" w:space="0" w:color="auto"/>
              <w:left w:val="nil"/>
              <w:bottom w:val="nil"/>
              <w:right w:val="nil"/>
            </w:tcBorders>
            <w:hideMark/>
          </w:tcPr>
          <w:p w14:paraId="11A9AFB8" w14:textId="77777777" w:rsidR="00545397" w:rsidRDefault="00545397">
            <w:pPr>
              <w:jc w:val="center"/>
              <w:rPr>
                <w:rFonts w:ascii="Times New Roman" w:hAnsi="Times New Roman"/>
                <w:vertAlign w:val="superscript"/>
              </w:rPr>
            </w:pPr>
            <w:r>
              <w:rPr>
                <w:rFonts w:ascii="Times New Roman" w:hAnsi="Times New Roman"/>
                <w:vertAlign w:val="superscript"/>
              </w:rPr>
              <w:t>(data)</w:t>
            </w:r>
          </w:p>
        </w:tc>
      </w:tr>
    </w:tbl>
    <w:p w14:paraId="282FF49A" w14:textId="77777777" w:rsidR="00545397" w:rsidRDefault="00545397" w:rsidP="00545397">
      <w:pPr>
        <w:ind w:firstLine="1296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Prašau grąžinti valstybinės žemės nuomos mokesčio permoką dėl to, kad (pažymėti):</w:t>
      </w:r>
    </w:p>
    <w:p w14:paraId="52C77BC1" w14:textId="77777777" w:rsidR="00545397" w:rsidRPr="003E314D" w:rsidRDefault="00E56E0A" w:rsidP="00545397">
      <w:r>
        <w:t xml:space="preserve"> </w:t>
      </w:r>
      <w:r w:rsidR="00AD5E68">
        <w:fldChar w:fldCharType="begin">
          <w:ffData>
            <w:name w:val="Tikrinti1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000000">
        <w:fldChar w:fldCharType="separate"/>
      </w:r>
      <w:r w:rsidR="00AD5E68">
        <w:fldChar w:fldCharType="end"/>
      </w:r>
      <w:r>
        <w:t xml:space="preserve"> </w:t>
      </w:r>
      <w:r w:rsidR="00545397">
        <w:rPr>
          <w:rFonts w:ascii="Times New Roman" w:hAnsi="Times New Roman"/>
          <w:sz w:val="24"/>
          <w:szCs w:val="24"/>
        </w:rPr>
        <w:t>- valstybinės žemės nuomos mokesčio įmoka pervesta į Valstybinės mokesčių inspekcijos prie Finansų ministerijos sąskaitą;</w:t>
      </w:r>
    </w:p>
    <w:p w14:paraId="49E383B7" w14:textId="77777777" w:rsidR="00545397" w:rsidRPr="003E314D" w:rsidRDefault="00AD5E68" w:rsidP="00545397">
      <w:r>
        <w:fldChar w:fldCharType="begin">
          <w:ffData>
            <w:name w:val="Tikrinti1"/>
            <w:enabled/>
            <w:calcOnExit w:val="0"/>
            <w:checkBox>
              <w:sizeAuto/>
              <w:default w:val="0"/>
            </w:checkBox>
          </w:ffData>
        </w:fldChar>
      </w:r>
      <w:r w:rsidR="00E56E0A">
        <w:instrText xml:space="preserve"> FORMCHECKBOX </w:instrText>
      </w:r>
      <w:r w:rsidR="00000000">
        <w:fldChar w:fldCharType="separate"/>
      </w:r>
      <w:r>
        <w:fldChar w:fldCharType="end"/>
      </w:r>
      <w:r w:rsidR="00E56E0A">
        <w:t xml:space="preserve"> </w:t>
      </w:r>
      <w:r w:rsidR="00545397">
        <w:rPr>
          <w:rFonts w:ascii="Times New Roman" w:hAnsi="Times New Roman"/>
          <w:sz w:val="24"/>
          <w:szCs w:val="24"/>
        </w:rPr>
        <w:t>- gauta pažyma iš Nacionalinės žemės tarnybos prie Žemės ūkio ministerijos Marijampolės, Kalvarijos ir Kazlų Rūdos skyriaus dėl mokesčio perskaičiavimo, anuliavimo;</w:t>
      </w:r>
    </w:p>
    <w:p w14:paraId="3840CCD6" w14:textId="77777777" w:rsidR="00545397" w:rsidRPr="003E314D" w:rsidRDefault="00AD5E68" w:rsidP="00545397">
      <w:r>
        <w:fldChar w:fldCharType="begin">
          <w:ffData>
            <w:name w:val="Tikrinti1"/>
            <w:enabled/>
            <w:calcOnExit w:val="0"/>
            <w:checkBox>
              <w:sizeAuto/>
              <w:default w:val="0"/>
            </w:checkBox>
          </w:ffData>
        </w:fldChar>
      </w:r>
      <w:r w:rsidR="00E56E0A">
        <w:instrText xml:space="preserve"> FORMCHECKBOX </w:instrText>
      </w:r>
      <w:r w:rsidR="00000000">
        <w:fldChar w:fldCharType="separate"/>
      </w:r>
      <w:r>
        <w:fldChar w:fldCharType="end"/>
      </w:r>
      <w:r w:rsidR="00E56E0A">
        <w:t xml:space="preserve"> </w:t>
      </w:r>
      <w:r w:rsidR="00545397">
        <w:rPr>
          <w:rFonts w:ascii="Times New Roman" w:hAnsi="Times New Roman"/>
          <w:sz w:val="24"/>
          <w:szCs w:val="24"/>
        </w:rPr>
        <w:t>- kita ( nurodyti)</w:t>
      </w:r>
    </w:p>
    <w:p w14:paraId="28FF00EA" w14:textId="77777777" w:rsidR="00545397" w:rsidRDefault="00545397" w:rsidP="0054539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_____________________________________________________________________________</w:t>
      </w:r>
    </w:p>
    <w:p w14:paraId="59D2DC4F" w14:textId="77777777" w:rsidR="00545397" w:rsidRDefault="00545397" w:rsidP="0054539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Grąžinti mokesčio permoką į sąskaitą _______________________________________________</w:t>
      </w:r>
    </w:p>
    <w:p w14:paraId="095AB199" w14:textId="77777777" w:rsidR="00545397" w:rsidRDefault="00545397" w:rsidP="00545397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</w:t>
      </w:r>
      <w:r>
        <w:rPr>
          <w:rFonts w:ascii="Times New Roman" w:hAnsi="Times New Roman"/>
        </w:rPr>
        <w:t>(Numeris)                                     (banko kodas)</w:t>
      </w:r>
      <w:r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ab/>
        <w:t xml:space="preserve">       ____________________________________________________________________________  </w:t>
      </w:r>
      <w:r>
        <w:rPr>
          <w:rFonts w:ascii="Times New Roman" w:hAnsi="Times New Roman"/>
        </w:rPr>
        <w:t>(Banko pavadinimas)</w:t>
      </w:r>
    </w:p>
    <w:p w14:paraId="775BE776" w14:textId="77777777" w:rsidR="000E7EFE" w:rsidRPr="00EF22BE" w:rsidRDefault="000E7EFE" w:rsidP="000E7EFE">
      <w:pPr>
        <w:spacing w:line="360" w:lineRule="auto"/>
        <w:ind w:firstLine="720"/>
        <w:jc w:val="both"/>
        <w:rPr>
          <w:rFonts w:ascii="Times New Roman" w:hAnsi="Times New Roman"/>
          <w:b/>
        </w:rPr>
      </w:pPr>
      <w:r w:rsidRPr="00EF22BE">
        <w:rPr>
          <w:rFonts w:ascii="Times New Roman" w:hAnsi="Times New Roman"/>
        </w:rPr>
        <w:t>Sutinku, kad</w:t>
      </w:r>
      <w:r w:rsidRPr="00EF22BE">
        <w:rPr>
          <w:rFonts w:ascii="Times New Roman" w:hAnsi="Times New Roman"/>
          <w:b/>
        </w:rPr>
        <w:t xml:space="preserve"> </w:t>
      </w:r>
      <w:r w:rsidRPr="00EF22BE">
        <w:rPr>
          <w:rStyle w:val="Emfaz1"/>
          <w:rFonts w:ascii="Times New Roman" w:hAnsi="Times New Roman"/>
        </w:rPr>
        <w:t>Marijampolės savivaldybės administracija</w:t>
      </w:r>
      <w:r w:rsidRPr="00EF22BE">
        <w:rPr>
          <w:rStyle w:val="ft"/>
          <w:rFonts w:ascii="Times New Roman" w:hAnsi="Times New Roman"/>
          <w:b/>
          <w:sz w:val="22"/>
          <w:szCs w:val="22"/>
        </w:rPr>
        <w:t xml:space="preserve">, </w:t>
      </w:r>
      <w:r w:rsidRPr="00EF22BE">
        <w:rPr>
          <w:rStyle w:val="ft"/>
          <w:rFonts w:ascii="Times New Roman" w:hAnsi="Times New Roman"/>
          <w:sz w:val="22"/>
          <w:szCs w:val="22"/>
        </w:rPr>
        <w:t xml:space="preserve">saugotų ir kitaip tvarkytų </w:t>
      </w:r>
      <w:r w:rsidRPr="00EF22BE">
        <w:rPr>
          <w:rStyle w:val="Emfaz1"/>
          <w:rFonts w:ascii="Times New Roman" w:hAnsi="Times New Roman"/>
        </w:rPr>
        <w:t>mano asmens duomenis</w:t>
      </w:r>
    </w:p>
    <w:p w14:paraId="1BCB9281" w14:textId="77777777" w:rsidR="000E7EFE" w:rsidRPr="00773959" w:rsidRDefault="000E7EFE" w:rsidP="000E7EFE">
      <w:pPr>
        <w:pStyle w:val="Betarp"/>
        <w:ind w:firstLine="426"/>
        <w:jc w:val="both"/>
        <w:rPr>
          <w:rFonts w:ascii="Times New Roman" w:hAnsi="Times New Roman"/>
          <w:color w:val="000000" w:themeColor="text1"/>
          <w:shd w:val="clear" w:color="auto" w:fill="FFFFFF"/>
        </w:rPr>
      </w:pPr>
      <w:r w:rsidRPr="00773959">
        <w:rPr>
          <w:rFonts w:ascii="Times New Roman" w:hAnsi="Times New Roman"/>
          <w:color w:val="000000" w:themeColor="text1"/>
        </w:rPr>
        <w:t>Esu informuota(-s), kad mano asmens duomenys tvarkomi vadovaujantis BDAR 6 straipsnio nuostatomis (</w:t>
      </w:r>
      <w:r w:rsidRPr="00773959">
        <w:rPr>
          <w:rFonts w:ascii="Times New Roman" w:hAnsi="Times New Roman"/>
          <w:color w:val="000000" w:themeColor="text1"/>
          <w:shd w:val="clear" w:color="auto" w:fill="FFFFFF"/>
        </w:rPr>
        <w:t>tvarkyti duomenis būtina, kad būtų įvykdyta duomenų valdytojui taikoma teisinė prievolė (Reglamento 6 straipsnio 1 dalies c punktas) arba tvarkyti duomenis būtina siekiant atlikti užduotį, vykdomą viešojo intereso labui arba vykdant duomenų valdytojui pavestas viešosios valdžios funkcijas (Reglamento 6 straipsnio 1 dalies e punktas) arba tvarkyti duomenis būtina siekiant teisėtų duomenų valdytojo interesų (Reglamento 6 straipsnio 1 dalies f punktas).</w:t>
      </w:r>
    </w:p>
    <w:tbl>
      <w:tblPr>
        <w:tblW w:w="0" w:type="auto"/>
        <w:tblInd w:w="36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59"/>
        <w:gridCol w:w="1394"/>
        <w:gridCol w:w="3142"/>
      </w:tblGrid>
      <w:tr w:rsidR="000E7EFE" w:rsidRPr="00773959" w14:paraId="20F3BD46" w14:textId="77777777" w:rsidTr="000E7EFE"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BC0236C" w14:textId="77777777" w:rsidR="000E7EFE" w:rsidRPr="00773959" w:rsidRDefault="000E7EFE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</w:tcPr>
          <w:p w14:paraId="451BC7CB" w14:textId="77777777" w:rsidR="000E7EFE" w:rsidRPr="00773959" w:rsidRDefault="000E7EFE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5CC7D67" w14:textId="77777777" w:rsidR="000E7EFE" w:rsidRPr="00773959" w:rsidRDefault="000E7EFE">
            <w:pPr>
              <w:jc w:val="right"/>
              <w:rPr>
                <w:color w:val="000000" w:themeColor="text1"/>
                <w:sz w:val="24"/>
                <w:szCs w:val="24"/>
              </w:rPr>
            </w:pPr>
          </w:p>
        </w:tc>
      </w:tr>
      <w:tr w:rsidR="000E7EFE" w:rsidRPr="00773959" w14:paraId="7B9D0FD2" w14:textId="77777777" w:rsidTr="000E7EFE"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1B0ECA3" w14:textId="77777777" w:rsidR="000E7EFE" w:rsidRPr="00EF22BE" w:rsidRDefault="000E7EFE">
            <w:pPr>
              <w:jc w:val="center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EF22BE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(parašas)</w:t>
            </w: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</w:tcPr>
          <w:p w14:paraId="3B730A9F" w14:textId="77777777" w:rsidR="000E7EFE" w:rsidRPr="00EF22BE" w:rsidRDefault="000E7EFE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76B54B2" w14:textId="77777777" w:rsidR="000E7EFE" w:rsidRPr="00EF22BE" w:rsidRDefault="000E7EFE">
            <w:pPr>
              <w:jc w:val="right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EF22BE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(vardas, pavardė)</w:t>
            </w:r>
          </w:p>
        </w:tc>
      </w:tr>
    </w:tbl>
    <w:p w14:paraId="5374DF5A" w14:textId="77777777" w:rsidR="00EF22BE" w:rsidRDefault="00EF22BE" w:rsidP="00EF22BE">
      <w:pPr>
        <w:pStyle w:val="prastasiniatinklio"/>
        <w:shd w:val="clear" w:color="auto" w:fill="FFFFFF"/>
        <w:spacing w:after="0" w:afterAutospacing="0"/>
        <w:jc w:val="both"/>
        <w:rPr>
          <w:rStyle w:val="Grietas"/>
          <w:sz w:val="16"/>
          <w:szCs w:val="16"/>
        </w:rPr>
      </w:pPr>
    </w:p>
    <w:p w14:paraId="3B945EE3" w14:textId="77777777" w:rsidR="00E36FE9" w:rsidRPr="00E36FE9" w:rsidRDefault="00E36FE9" w:rsidP="00E36FE9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16"/>
          <w:szCs w:val="16"/>
          <w:lang w:eastAsia="lt-LT"/>
        </w:rPr>
      </w:pPr>
      <w:bookmarkStart w:id="0" w:name="_Hlk146875937"/>
      <w:r w:rsidRPr="00E36FE9">
        <w:rPr>
          <w:rFonts w:ascii="Times New Roman" w:hAnsi="Times New Roman"/>
          <w:b/>
          <w:bCs/>
          <w:sz w:val="16"/>
          <w:szCs w:val="16"/>
          <w:lang w:eastAsia="lt-LT"/>
        </w:rPr>
        <w:t>Jūsų asmens duomenų valdytojas:</w:t>
      </w:r>
      <w:r w:rsidRPr="00E36FE9">
        <w:rPr>
          <w:rFonts w:ascii="Times New Roman" w:hAnsi="Times New Roman"/>
          <w:sz w:val="16"/>
          <w:szCs w:val="16"/>
          <w:lang w:eastAsia="lt-LT"/>
        </w:rPr>
        <w:t xml:space="preserve"> Marijampolės savivaldybės administracija (juridinio asmens kodas 188769113, adresas: J. Basanavičiaus a. 1, 68307 Marijampolė, tel. 8 343 90011, el. p. </w:t>
      </w:r>
      <w:hyperlink r:id="rId4" w:history="1">
        <w:r w:rsidRPr="00E36FE9">
          <w:rPr>
            <w:rFonts w:ascii="Times New Roman" w:hAnsi="Times New Roman"/>
            <w:color w:val="007BFF"/>
            <w:sz w:val="16"/>
            <w:szCs w:val="16"/>
            <w:lang w:eastAsia="lt-LT"/>
          </w:rPr>
          <w:t>administracija@marijampole.lt</w:t>
        </w:r>
      </w:hyperlink>
      <w:r w:rsidRPr="00E36FE9">
        <w:rPr>
          <w:rFonts w:ascii="Times New Roman" w:hAnsi="Times New Roman"/>
          <w:sz w:val="16"/>
          <w:szCs w:val="16"/>
          <w:lang w:eastAsia="lt-LT"/>
        </w:rPr>
        <w:t xml:space="preserve">). Marijampolės savivaldybės administracijos asmens duomenų apsaugos pareigūno kontaktai:. </w:t>
      </w:r>
      <w:hyperlink r:id="rId5" w:history="1">
        <w:r w:rsidRPr="00E36FE9">
          <w:rPr>
            <w:rFonts w:ascii="Times New Roman" w:hAnsi="Times New Roman"/>
            <w:color w:val="007BFF"/>
            <w:sz w:val="16"/>
            <w:szCs w:val="16"/>
            <w:lang w:eastAsia="lt-LT"/>
          </w:rPr>
          <w:t>duomenu.apsauga@marijampole.lt</w:t>
        </w:r>
      </w:hyperlink>
    </w:p>
    <w:p w14:paraId="46090A5F" w14:textId="77777777" w:rsidR="00E36FE9" w:rsidRPr="00E36FE9" w:rsidRDefault="00E36FE9" w:rsidP="00E36FE9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/>
          <w:color w:val="212529"/>
          <w:sz w:val="16"/>
          <w:szCs w:val="16"/>
        </w:rPr>
      </w:pPr>
      <w:r w:rsidRPr="00E36FE9">
        <w:rPr>
          <w:rFonts w:ascii="Times New Roman" w:eastAsia="Calibri" w:hAnsi="Times New Roman"/>
          <w:color w:val="212529"/>
          <w:sz w:val="16"/>
          <w:szCs w:val="16"/>
        </w:rPr>
        <w:t>Su asmens duomenų tvarkymo Marijampolės savivaldybės administracijoje politika galima susipažinti svetainėje  </w:t>
      </w:r>
      <w:hyperlink r:id="rId6" w:history="1">
        <w:r w:rsidRPr="00E36FE9">
          <w:rPr>
            <w:rFonts w:ascii="Times New Roman" w:eastAsia="Calibri" w:hAnsi="Times New Roman"/>
            <w:color w:val="007BFF"/>
            <w:sz w:val="16"/>
            <w:szCs w:val="16"/>
          </w:rPr>
          <w:t>https://teisineinformacija.lt/marijampole/document/55700</w:t>
        </w:r>
      </w:hyperlink>
      <w:bookmarkEnd w:id="0"/>
    </w:p>
    <w:sectPr w:rsidR="00E36FE9" w:rsidRPr="00E36FE9" w:rsidSect="00376BA1">
      <w:pgSz w:w="11906" w:h="16838" w:code="9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45397"/>
    <w:rsid w:val="000E7EFE"/>
    <w:rsid w:val="001B05A7"/>
    <w:rsid w:val="00316828"/>
    <w:rsid w:val="00376BA1"/>
    <w:rsid w:val="003E314D"/>
    <w:rsid w:val="00403094"/>
    <w:rsid w:val="00545397"/>
    <w:rsid w:val="005516BB"/>
    <w:rsid w:val="0060048F"/>
    <w:rsid w:val="00773959"/>
    <w:rsid w:val="009318B9"/>
    <w:rsid w:val="00AD5E68"/>
    <w:rsid w:val="00B85584"/>
    <w:rsid w:val="00C21FFB"/>
    <w:rsid w:val="00D41F52"/>
    <w:rsid w:val="00E36FE9"/>
    <w:rsid w:val="00E42EE8"/>
    <w:rsid w:val="00E56E0A"/>
    <w:rsid w:val="00E6259A"/>
    <w:rsid w:val="00E7148F"/>
    <w:rsid w:val="00EF22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CC48FE"/>
  <w15:docId w15:val="{5FF41669-7913-47B2-A2EC-504A0DA494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545397"/>
    <w:rPr>
      <w:rFonts w:ascii="Calibri" w:eastAsia="Times New Roman" w:hAnsi="Calibri" w:cs="Times New Roman"/>
      <w:sz w:val="2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semiHidden/>
    <w:unhideWhenUsed/>
    <w:rsid w:val="00545397"/>
    <w:rPr>
      <w:rFonts w:ascii="Verdana" w:hAnsi="Verdana" w:cs="Times New Roman" w:hint="default"/>
      <w:strike w:val="0"/>
      <w:dstrike w:val="0"/>
      <w:color w:val="003366"/>
      <w:sz w:val="17"/>
      <w:szCs w:val="17"/>
      <w:u w:val="none"/>
      <w:effect w:val="none"/>
    </w:rPr>
  </w:style>
  <w:style w:type="paragraph" w:styleId="prastasiniatinklio">
    <w:name w:val="Normal (Web)"/>
    <w:basedOn w:val="prastasis"/>
    <w:uiPriority w:val="99"/>
    <w:unhideWhenUsed/>
    <w:rsid w:val="00545397"/>
    <w:pPr>
      <w:spacing w:after="100" w:afterAutospacing="1" w:line="240" w:lineRule="auto"/>
    </w:pPr>
    <w:rPr>
      <w:rFonts w:ascii="Times New Roman" w:eastAsia="Calibri" w:hAnsi="Times New Roman"/>
      <w:sz w:val="24"/>
      <w:szCs w:val="24"/>
      <w:lang w:eastAsia="lt-LT"/>
    </w:rPr>
  </w:style>
  <w:style w:type="character" w:styleId="Grietas">
    <w:name w:val="Strong"/>
    <w:basedOn w:val="Numatytasispastraiposriftas"/>
    <w:uiPriority w:val="22"/>
    <w:qFormat/>
    <w:rsid w:val="00545397"/>
    <w:rPr>
      <w:b/>
      <w:bCs/>
    </w:rPr>
  </w:style>
  <w:style w:type="paragraph" w:styleId="Betarp">
    <w:name w:val="No Spacing"/>
    <w:uiPriority w:val="1"/>
    <w:qFormat/>
    <w:rsid w:val="000E7EFE"/>
    <w:pPr>
      <w:spacing w:after="0" w:line="240" w:lineRule="auto"/>
    </w:pPr>
    <w:rPr>
      <w:rFonts w:ascii="Calibri" w:eastAsia="Calibri" w:hAnsi="Calibri" w:cs="Times New Roman"/>
      <w:sz w:val="22"/>
    </w:rPr>
  </w:style>
  <w:style w:type="character" w:customStyle="1" w:styleId="Emfaz1">
    <w:name w:val="Emfazė1"/>
    <w:basedOn w:val="Numatytasispastraiposriftas"/>
    <w:rsid w:val="000E7EFE"/>
    <w:rPr>
      <w:b/>
      <w:bCs/>
      <w:i w:val="0"/>
      <w:iCs w:val="0"/>
      <w:color w:val="000000"/>
    </w:rPr>
  </w:style>
  <w:style w:type="character" w:customStyle="1" w:styleId="ft">
    <w:name w:val="ft"/>
    <w:basedOn w:val="Numatytasispastraiposriftas"/>
    <w:rsid w:val="000E7EFE"/>
    <w:rPr>
      <w:b w:val="0"/>
      <w:bCs w:val="0"/>
      <w:color w:val="222222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600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9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53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9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3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9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0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9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32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6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teisineinformacija.lt/marijampole/document/55700" TargetMode="External"/><Relationship Id="rId5" Type="http://schemas.openxmlformats.org/officeDocument/2006/relationships/hyperlink" Target="mailto:duomenu.apsauga@marijampole.lt" TargetMode="External"/><Relationship Id="rId4" Type="http://schemas.openxmlformats.org/officeDocument/2006/relationships/hyperlink" Target="mailto:administracija@marijampole.lt" TargetMode="Externa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1639</Words>
  <Characters>935</Characters>
  <Application>Microsoft Office Word</Application>
  <DocSecurity>0</DocSecurity>
  <Lines>7</Lines>
  <Paragraphs>5</Paragraphs>
  <ScaleCrop>false</ScaleCrop>
  <Company/>
  <LinksUpToDate>false</LinksUpToDate>
  <CharactersWithSpaces>2569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Birutė</dc:creator>
  <cp:lastModifiedBy>Jurgita Jurkonienė</cp:lastModifiedBy>
  <cp:revision>8</cp:revision>
  <dcterms:created xsi:type="dcterms:W3CDTF">2020-06-29T11:26:00Z</dcterms:created>
  <dcterms:modified xsi:type="dcterms:W3CDTF">2023-10-05T13:34:00Z</dcterms:modified>
</cp:coreProperties>
</file>