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11D" w:rsidRPr="0099007F" w:rsidRDefault="003D711D" w:rsidP="0099007F">
      <w:pPr>
        <w:spacing w:after="0" w:line="240" w:lineRule="auto"/>
        <w:ind w:left="4395"/>
        <w:jc w:val="both"/>
        <w:rPr>
          <w:rFonts w:ascii="Times New Roman" w:eastAsia="Calibri" w:hAnsi="Times New Roman" w:cs="Times New Roman"/>
          <w:sz w:val="24"/>
          <w:szCs w:val="24"/>
        </w:rPr>
      </w:pPr>
      <w:r w:rsidRPr="0099007F">
        <w:rPr>
          <w:rFonts w:ascii="Times New Roman" w:eastAsia="Calibri" w:hAnsi="Times New Roman" w:cs="Times New Roman"/>
          <w:sz w:val="24"/>
          <w:szCs w:val="24"/>
        </w:rPr>
        <w:t>Nevyriausybinių organizacijų ir bendruomeninės veiklos stiprinimo 2020 metų veiksmų plano įgyvendinimo 1.1.5 priemonės „Stiprinti bendruomeninę veiklą savivaldybėse“ įgyvendinimo Marijampolės savivaldybėje tvarkos aprašo 1 priedo priedas</w:t>
      </w:r>
    </w:p>
    <w:p w:rsidR="003D711D" w:rsidRDefault="003D711D" w:rsidP="0099007F">
      <w:pPr>
        <w:tabs>
          <w:tab w:val="left" w:pos="1418"/>
          <w:tab w:val="left" w:pos="4395"/>
        </w:tabs>
        <w:spacing w:after="0" w:line="240" w:lineRule="auto"/>
        <w:jc w:val="both"/>
        <w:rPr>
          <w:rFonts w:eastAsia="Calibri"/>
        </w:rPr>
      </w:pPr>
    </w:p>
    <w:p w:rsidR="003D711D" w:rsidRPr="0099007F" w:rsidRDefault="003D711D" w:rsidP="0099007F">
      <w:pPr>
        <w:spacing w:after="0" w:line="240" w:lineRule="auto"/>
        <w:jc w:val="center"/>
        <w:rPr>
          <w:rFonts w:ascii="Times New Roman" w:hAnsi="Times New Roman" w:cs="Times New Roman"/>
          <w:b/>
          <w:spacing w:val="-2"/>
          <w:sz w:val="24"/>
          <w:szCs w:val="24"/>
        </w:rPr>
      </w:pPr>
      <w:r w:rsidRPr="0099007F">
        <w:rPr>
          <w:rFonts w:ascii="Times New Roman" w:hAnsi="Times New Roman" w:cs="Times New Roman"/>
          <w:b/>
          <w:spacing w:val="-2"/>
          <w:sz w:val="24"/>
          <w:szCs w:val="24"/>
        </w:rPr>
        <w:t>(Sąmatos forma)</w:t>
      </w:r>
    </w:p>
    <w:p w:rsidR="003D711D" w:rsidRPr="0099007F" w:rsidRDefault="003D711D" w:rsidP="0099007F">
      <w:pPr>
        <w:spacing w:after="0" w:line="240" w:lineRule="auto"/>
        <w:jc w:val="center"/>
        <w:rPr>
          <w:rFonts w:ascii="Times New Roman" w:hAnsi="Times New Roman" w:cs="Times New Roman"/>
          <w:b/>
          <w:spacing w:val="-2"/>
          <w:sz w:val="24"/>
          <w:szCs w:val="24"/>
        </w:rPr>
      </w:pPr>
    </w:p>
    <w:p w:rsidR="003D711D" w:rsidRPr="0099007F" w:rsidRDefault="003D711D" w:rsidP="0099007F">
      <w:pPr>
        <w:spacing w:after="0" w:line="240" w:lineRule="auto"/>
        <w:jc w:val="center"/>
        <w:rPr>
          <w:rFonts w:ascii="Times New Roman" w:hAnsi="Times New Roman" w:cs="Times New Roman"/>
          <w:b/>
          <w:bCs/>
          <w:color w:val="000000"/>
          <w:sz w:val="24"/>
          <w:szCs w:val="24"/>
        </w:rPr>
      </w:pPr>
      <w:r w:rsidRPr="0099007F">
        <w:rPr>
          <w:rFonts w:ascii="Times New Roman" w:hAnsi="Times New Roman" w:cs="Times New Roman"/>
          <w:b/>
          <w:bCs/>
          <w:color w:val="000000"/>
          <w:sz w:val="24"/>
          <w:szCs w:val="24"/>
        </w:rPr>
        <w:t xml:space="preserve">BENDROJI PROJEKTO, FINANSUOJAMO PAGAL </w:t>
      </w:r>
      <w:r w:rsidRPr="0099007F">
        <w:rPr>
          <w:rFonts w:ascii="Times New Roman" w:hAnsi="Times New Roman" w:cs="Times New Roman"/>
          <w:b/>
          <w:color w:val="000000"/>
          <w:sz w:val="24"/>
          <w:szCs w:val="24"/>
        </w:rPr>
        <w:t>NEVYRIAUSYBINIŲ ORGANIZACIJŲ IR BENDRUOMENINĖS VEIKLOS STIPRINIMO 2020 METŲ VEIKSMŲ PLANO ĮGYVENDINIMO 1.1.5 PRIEMONĘ „STIPRINTI BENDRUOMENINĘ VEIKLĄ SAVIVALDYBĖSE“,</w:t>
      </w:r>
      <w:r w:rsidRPr="0099007F">
        <w:rPr>
          <w:rFonts w:ascii="Times New Roman" w:hAnsi="Times New Roman" w:cs="Times New Roman"/>
          <w:b/>
          <w:bCs/>
          <w:color w:val="000000"/>
          <w:sz w:val="24"/>
          <w:szCs w:val="24"/>
        </w:rPr>
        <w:t xml:space="preserve"> ĮGYVENDINIMO SĄMATA</w:t>
      </w:r>
    </w:p>
    <w:p w:rsidR="003D711D" w:rsidRPr="0099007F" w:rsidRDefault="003D711D" w:rsidP="0099007F">
      <w:pPr>
        <w:tabs>
          <w:tab w:val="left" w:pos="1418"/>
          <w:tab w:val="left" w:pos="4395"/>
        </w:tabs>
        <w:spacing w:after="0" w:line="240" w:lineRule="auto"/>
        <w:jc w:val="both"/>
        <w:rPr>
          <w:rFonts w:ascii="Times New Roman" w:eastAsia="Calibri" w:hAnsi="Times New Roman" w:cs="Times New Roman"/>
          <w:sz w:val="24"/>
          <w:szCs w:val="24"/>
        </w:rPr>
      </w:pPr>
    </w:p>
    <w:tbl>
      <w:tblPr>
        <w:tblW w:w="9639" w:type="dxa"/>
        <w:tblInd w:w="-5" w:type="dxa"/>
        <w:tblCellMar>
          <w:left w:w="0" w:type="dxa"/>
          <w:right w:w="0" w:type="dxa"/>
        </w:tblCellMar>
        <w:tblLook w:val="04A0"/>
      </w:tblPr>
      <w:tblGrid>
        <w:gridCol w:w="540"/>
        <w:gridCol w:w="3146"/>
        <w:gridCol w:w="908"/>
        <w:gridCol w:w="575"/>
        <w:gridCol w:w="690"/>
        <w:gridCol w:w="1312"/>
        <w:gridCol w:w="2468"/>
      </w:tblGrid>
      <w:tr w:rsidR="003D711D" w:rsidRPr="0099007F" w:rsidTr="00CB18A6">
        <w:trPr>
          <w:trHeight w:val="1695"/>
        </w:trPr>
        <w:tc>
          <w:tcPr>
            <w:tcW w:w="540" w:type="dxa"/>
            <w:tcBorders>
              <w:top w:val="single" w:sz="4" w:space="0" w:color="auto"/>
              <w:left w:val="single" w:sz="4" w:space="0" w:color="auto"/>
              <w:bottom w:val="single" w:sz="4" w:space="0" w:color="auto"/>
              <w:right w:val="single" w:sz="4" w:space="0" w:color="auto"/>
            </w:tcBorders>
            <w:shd w:val="clear" w:color="FFFFCC" w:fill="FFFFFF"/>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Eil. Nr.</w:t>
            </w:r>
          </w:p>
        </w:tc>
        <w:tc>
          <w:tcPr>
            <w:tcW w:w="3146"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color w:val="000000"/>
                <w:sz w:val="20"/>
                <w:szCs w:val="20"/>
              </w:rPr>
            </w:pPr>
            <w:r w:rsidRPr="0099007F">
              <w:rPr>
                <w:rFonts w:ascii="Times New Roman" w:hAnsi="Times New Roman" w:cs="Times New Roman"/>
                <w:b/>
                <w:color w:val="000000"/>
                <w:sz w:val="20"/>
                <w:szCs w:val="20"/>
              </w:rPr>
              <w:t>Išlaidų rūšis</w:t>
            </w:r>
          </w:p>
          <w:p w:rsidR="003D711D" w:rsidRPr="0099007F" w:rsidRDefault="003D711D" w:rsidP="0099007F">
            <w:pPr>
              <w:spacing w:after="0" w:line="240" w:lineRule="auto"/>
              <w:jc w:val="center"/>
              <w:rPr>
                <w:rFonts w:ascii="Times New Roman" w:hAnsi="Times New Roman" w:cs="Times New Roman"/>
                <w:b/>
                <w:color w:val="000000"/>
                <w:sz w:val="20"/>
                <w:szCs w:val="20"/>
              </w:rPr>
            </w:pPr>
          </w:p>
        </w:tc>
        <w:tc>
          <w:tcPr>
            <w:tcW w:w="908"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color w:val="000000"/>
                <w:sz w:val="20"/>
                <w:szCs w:val="20"/>
              </w:rPr>
            </w:pPr>
            <w:r w:rsidRPr="0099007F">
              <w:rPr>
                <w:rFonts w:ascii="Times New Roman" w:hAnsi="Times New Roman" w:cs="Times New Roman"/>
                <w:b/>
                <w:color w:val="000000"/>
                <w:sz w:val="20"/>
                <w:szCs w:val="20"/>
              </w:rPr>
              <w:t>Matavimo vienetas</w:t>
            </w:r>
          </w:p>
        </w:tc>
        <w:tc>
          <w:tcPr>
            <w:tcW w:w="575"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color w:val="000000"/>
                <w:sz w:val="20"/>
                <w:szCs w:val="20"/>
              </w:rPr>
            </w:pPr>
            <w:r w:rsidRPr="0099007F">
              <w:rPr>
                <w:rFonts w:ascii="Times New Roman" w:hAnsi="Times New Roman" w:cs="Times New Roman"/>
                <w:b/>
                <w:color w:val="000000"/>
                <w:sz w:val="20"/>
                <w:szCs w:val="20"/>
              </w:rPr>
              <w:t>Kiekis</w:t>
            </w:r>
          </w:p>
        </w:tc>
        <w:tc>
          <w:tcPr>
            <w:tcW w:w="690"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color w:val="000000"/>
                <w:sz w:val="20"/>
                <w:szCs w:val="20"/>
              </w:rPr>
            </w:pPr>
            <w:r w:rsidRPr="0099007F">
              <w:rPr>
                <w:rFonts w:ascii="Times New Roman" w:hAnsi="Times New Roman" w:cs="Times New Roman"/>
                <w:b/>
                <w:color w:val="000000"/>
                <w:sz w:val="20"/>
                <w:szCs w:val="20"/>
              </w:rPr>
              <w:t>Vieneto kaina</w:t>
            </w:r>
          </w:p>
        </w:tc>
        <w:tc>
          <w:tcPr>
            <w:tcW w:w="1312"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Prašoma Lietuvos Respublikos socialinės apsaugos ir darbo ministerijos skirti lėšų suma (Eur)</w:t>
            </w:r>
          </w:p>
        </w:tc>
        <w:tc>
          <w:tcPr>
            <w:tcW w:w="2468"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Išlaidų apskaičiavimo pagrindimas</w:t>
            </w:r>
          </w:p>
        </w:tc>
      </w:tr>
      <w:tr w:rsidR="003D711D" w:rsidRPr="0099007F" w:rsidTr="00CB18A6">
        <w:trPr>
          <w:trHeight w:val="252"/>
        </w:trPr>
        <w:tc>
          <w:tcPr>
            <w:tcW w:w="54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w:t>
            </w:r>
          </w:p>
        </w:tc>
        <w:tc>
          <w:tcPr>
            <w:tcW w:w="9099"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Projekto administravimo išlaidos (ne daugiau kaip 30 proc. projektui skirtų lėšų)</w:t>
            </w:r>
          </w:p>
        </w:tc>
      </w:tr>
      <w:tr w:rsidR="003D711D" w:rsidRPr="0099007F" w:rsidTr="00CB18A6">
        <w:trPr>
          <w:trHeight w:val="312"/>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1.</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D711D" w:rsidRPr="0099007F" w:rsidRDefault="003D711D" w:rsidP="0099007F">
            <w:pPr>
              <w:spacing w:after="0" w:line="240" w:lineRule="auto"/>
              <w:rPr>
                <w:rFonts w:ascii="Times New Roman" w:hAnsi="Times New Roman" w:cs="Times New Roman"/>
                <w:color w:val="000000"/>
                <w:sz w:val="20"/>
                <w:szCs w:val="20"/>
              </w:rPr>
            </w:pP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71"/>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2.</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D711D" w:rsidRPr="0099007F" w:rsidRDefault="003D711D" w:rsidP="0099007F">
            <w:pPr>
              <w:spacing w:after="0" w:line="240" w:lineRule="auto"/>
              <w:rPr>
                <w:rFonts w:ascii="Times New Roman" w:hAnsi="Times New Roman" w:cs="Times New Roman"/>
                <w:color w:val="000000"/>
                <w:sz w:val="20"/>
                <w:szCs w:val="20"/>
              </w:rPr>
            </w:pP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74"/>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3.</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60"/>
        </w:trPr>
        <w:tc>
          <w:tcPr>
            <w:tcW w:w="5859"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Projekto administravimo išlaidos (I), iš viso (1+2+3)</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0,00 %</w:t>
            </w:r>
          </w:p>
        </w:tc>
      </w:tr>
      <w:tr w:rsidR="003D711D" w:rsidRPr="0099007F" w:rsidTr="00CB18A6">
        <w:trPr>
          <w:trHeight w:val="286"/>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II.</w:t>
            </w:r>
          </w:p>
        </w:tc>
        <w:tc>
          <w:tcPr>
            <w:tcW w:w="314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Projekto įgyvendinimo išlaidos</w:t>
            </w:r>
          </w:p>
        </w:tc>
        <w:tc>
          <w:tcPr>
            <w:tcW w:w="90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 </w:t>
            </w:r>
          </w:p>
        </w:tc>
        <w:tc>
          <w:tcPr>
            <w:tcW w:w="575"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 </w:t>
            </w:r>
          </w:p>
        </w:tc>
        <w:tc>
          <w:tcPr>
            <w:tcW w:w="69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 </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 </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 </w:t>
            </w:r>
          </w:p>
        </w:tc>
      </w:tr>
      <w:tr w:rsidR="003D711D" w:rsidRPr="0099007F" w:rsidTr="00CB18A6">
        <w:trPr>
          <w:trHeight w:val="408"/>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1.</w:t>
            </w:r>
          </w:p>
        </w:tc>
        <w:tc>
          <w:tcPr>
            <w:tcW w:w="6631" w:type="dxa"/>
            <w:gridSpan w:val="5"/>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Išlaidų apskaičiavimo pagrindimas</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1.1.</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1.2.</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1.3</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17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c>
          <w:tcPr>
            <w:tcW w:w="5319"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xml:space="preserve">Iš viso 1: </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13"/>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2.</w:t>
            </w:r>
          </w:p>
        </w:tc>
        <w:tc>
          <w:tcPr>
            <w:tcW w:w="6631" w:type="dxa"/>
            <w:gridSpan w:val="5"/>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198"/>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2.1.</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189"/>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2.2.</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2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2.3.</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14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c>
          <w:tcPr>
            <w:tcW w:w="5319"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xml:space="preserve">Iš viso 2: </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78"/>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xml:space="preserve">3. </w:t>
            </w:r>
          </w:p>
        </w:tc>
        <w:tc>
          <w:tcPr>
            <w:tcW w:w="6631" w:type="dxa"/>
            <w:gridSpan w:val="5"/>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24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Išlaidų apskaičiavimo pagrindimas</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3.1.</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12"/>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3.2.</w:t>
            </w:r>
          </w:p>
        </w:tc>
        <w:tc>
          <w:tcPr>
            <w:tcW w:w="3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3.3.</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4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c>
          <w:tcPr>
            <w:tcW w:w="5319"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xml:space="preserve">Iš viso 3: </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49"/>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4.</w:t>
            </w:r>
          </w:p>
        </w:tc>
        <w:tc>
          <w:tcPr>
            <w:tcW w:w="6631" w:type="dxa"/>
            <w:gridSpan w:val="5"/>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Išlaidų apskaičiavimo pagrindimas</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4.1.</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12"/>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lastRenderedPageBreak/>
              <w:t>4.2.</w:t>
            </w:r>
          </w:p>
        </w:tc>
        <w:tc>
          <w:tcPr>
            <w:tcW w:w="3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1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4.3.</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2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w:t>
            </w:r>
          </w:p>
        </w:tc>
        <w:tc>
          <w:tcPr>
            <w:tcW w:w="314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57"/>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c>
          <w:tcPr>
            <w:tcW w:w="5319"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xml:space="preserve">Iš viso 4:  </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29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5.</w:t>
            </w:r>
          </w:p>
        </w:tc>
        <w:tc>
          <w:tcPr>
            <w:tcW w:w="6631" w:type="dxa"/>
            <w:gridSpan w:val="5"/>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Išlaidų apskaičiavimo pagrindimas</w:t>
            </w:r>
          </w:p>
        </w:tc>
      </w:tr>
      <w:tr w:rsidR="003D711D" w:rsidRPr="0099007F" w:rsidTr="00CB18A6">
        <w:trPr>
          <w:trHeight w:val="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5.1.</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5.2.</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5.3.</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p>
        </w:tc>
        <w:tc>
          <w:tcPr>
            <w:tcW w:w="5319"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xml:space="preserve">Iš viso 5: </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161"/>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6.</w:t>
            </w:r>
          </w:p>
        </w:tc>
        <w:tc>
          <w:tcPr>
            <w:tcW w:w="6631" w:type="dxa"/>
            <w:gridSpan w:val="5"/>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center"/>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Išlaidų apskaičiavimo pagrindimas</w:t>
            </w:r>
          </w:p>
        </w:tc>
      </w:tr>
      <w:tr w:rsidR="003D711D" w:rsidRPr="0099007F" w:rsidTr="00CB18A6">
        <w:trPr>
          <w:trHeight w:val="107"/>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6.1</w:t>
            </w:r>
          </w:p>
        </w:tc>
        <w:tc>
          <w:tcPr>
            <w:tcW w:w="314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r>
      <w:tr w:rsidR="003D711D" w:rsidRPr="0099007F" w:rsidTr="00CB18A6">
        <w:trPr>
          <w:trHeight w:val="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6.2.</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r>
      <w:tr w:rsidR="003D711D" w:rsidRPr="0099007F" w:rsidTr="00CB18A6">
        <w:trPr>
          <w:trHeight w:val="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6.3.</w:t>
            </w:r>
          </w:p>
        </w:tc>
        <w:tc>
          <w:tcPr>
            <w:tcW w:w="3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 </w:t>
            </w:r>
          </w:p>
        </w:tc>
        <w:tc>
          <w:tcPr>
            <w:tcW w:w="9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Įrašyti</w:t>
            </w:r>
          </w:p>
        </w:tc>
        <w:tc>
          <w:tcPr>
            <w:tcW w:w="5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color w:val="000000"/>
                <w:sz w:val="20"/>
                <w:szCs w:val="20"/>
              </w:rPr>
            </w:pPr>
            <w:r w:rsidRPr="0099007F">
              <w:rPr>
                <w:rFonts w:ascii="Times New Roman" w:hAnsi="Times New Roman" w:cs="Times New Roman"/>
                <w:color w:val="000000"/>
                <w:sz w:val="20"/>
                <w:szCs w:val="20"/>
              </w:rPr>
              <w:t>0,00</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p>
        </w:tc>
        <w:tc>
          <w:tcPr>
            <w:tcW w:w="5319"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xml:space="preserve">Iš viso 6: </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rPr>
                <w:rFonts w:ascii="Times New Roman" w:hAnsi="Times New Roman" w:cs="Times New Roman"/>
                <w:bCs/>
                <w:color w:val="000000"/>
                <w:sz w:val="20"/>
                <w:szCs w:val="20"/>
              </w:rPr>
            </w:pPr>
            <w:r w:rsidRPr="0099007F">
              <w:rPr>
                <w:rFonts w:ascii="Times New Roman" w:hAnsi="Times New Roman" w:cs="Times New Roman"/>
                <w:bCs/>
                <w:color w:val="000000"/>
                <w:sz w:val="20"/>
                <w:szCs w:val="20"/>
              </w:rPr>
              <w:t> </w:t>
            </w:r>
          </w:p>
        </w:tc>
      </w:tr>
      <w:tr w:rsidR="003D711D" w:rsidRPr="0099007F" w:rsidTr="00CB18A6">
        <w:trPr>
          <w:trHeight w:val="43"/>
        </w:trPr>
        <w:tc>
          <w:tcPr>
            <w:tcW w:w="5859" w:type="dxa"/>
            <w:gridSpan w:val="5"/>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Projekto  įgyvendinimo išlaidos (II), iš viso (1+2+3+4+5+6)</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3D711D" w:rsidRPr="0099007F" w:rsidRDefault="003D711D" w:rsidP="0099007F">
            <w:pPr>
              <w:spacing w:after="0" w:line="240" w:lineRule="auto"/>
              <w:jc w:val="right"/>
              <w:rPr>
                <w:rFonts w:ascii="Times New Roman" w:hAnsi="Times New Roman" w:cs="Times New Roman"/>
                <w:b/>
                <w:color w:val="000000"/>
                <w:sz w:val="20"/>
                <w:szCs w:val="20"/>
              </w:rPr>
            </w:pPr>
            <w:r w:rsidRPr="0099007F">
              <w:rPr>
                <w:rFonts w:ascii="Times New Roman" w:hAnsi="Times New Roman" w:cs="Times New Roman"/>
                <w:b/>
                <w:color w:val="000000"/>
                <w:sz w:val="20"/>
                <w:szCs w:val="20"/>
              </w:rPr>
              <w:t>0,00 %</w:t>
            </w:r>
          </w:p>
        </w:tc>
      </w:tr>
      <w:tr w:rsidR="003D711D" w:rsidRPr="0099007F" w:rsidTr="00CB18A6">
        <w:trPr>
          <w:trHeight w:val="43"/>
        </w:trPr>
        <w:tc>
          <w:tcPr>
            <w:tcW w:w="5859" w:type="dxa"/>
            <w:gridSpan w:val="5"/>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IŠ VISO (I+II)</w:t>
            </w:r>
          </w:p>
        </w:tc>
        <w:tc>
          <w:tcPr>
            <w:tcW w:w="13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jc w:val="right"/>
              <w:rPr>
                <w:rFonts w:ascii="Times New Roman" w:hAnsi="Times New Roman" w:cs="Times New Roman"/>
                <w:b/>
                <w:bCs/>
                <w:color w:val="000000"/>
                <w:sz w:val="20"/>
                <w:szCs w:val="20"/>
              </w:rPr>
            </w:pPr>
            <w:r w:rsidRPr="0099007F">
              <w:rPr>
                <w:rFonts w:ascii="Times New Roman" w:hAnsi="Times New Roman" w:cs="Times New Roman"/>
                <w:b/>
                <w:bCs/>
                <w:color w:val="000000"/>
                <w:sz w:val="20"/>
                <w:szCs w:val="20"/>
              </w:rPr>
              <w:t>0,00</w:t>
            </w:r>
          </w:p>
        </w:tc>
        <w:tc>
          <w:tcPr>
            <w:tcW w:w="24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3D711D" w:rsidRPr="0099007F" w:rsidRDefault="003D711D" w:rsidP="0099007F">
            <w:pPr>
              <w:spacing w:after="0" w:line="240" w:lineRule="auto"/>
              <w:jc w:val="right"/>
              <w:rPr>
                <w:rFonts w:ascii="Times New Roman" w:hAnsi="Times New Roman" w:cs="Times New Roman"/>
                <w:b/>
                <w:color w:val="000000"/>
                <w:sz w:val="20"/>
                <w:szCs w:val="20"/>
              </w:rPr>
            </w:pPr>
            <w:r w:rsidRPr="0099007F">
              <w:rPr>
                <w:rFonts w:ascii="Times New Roman" w:hAnsi="Times New Roman" w:cs="Times New Roman"/>
                <w:b/>
                <w:color w:val="000000"/>
                <w:sz w:val="20"/>
                <w:szCs w:val="20"/>
              </w:rPr>
              <w:t>0,00 %</w:t>
            </w:r>
          </w:p>
        </w:tc>
      </w:tr>
      <w:tr w:rsidR="003D711D" w:rsidRPr="0099007F" w:rsidTr="00CB18A6">
        <w:trPr>
          <w:trHeight w:val="795"/>
        </w:trPr>
        <w:tc>
          <w:tcPr>
            <w:tcW w:w="9639"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3D711D" w:rsidRPr="0099007F" w:rsidRDefault="003D711D" w:rsidP="0099007F">
            <w:pPr>
              <w:spacing w:after="0" w:line="240" w:lineRule="auto"/>
              <w:ind w:firstLine="552"/>
              <w:jc w:val="both"/>
              <w:rPr>
                <w:rFonts w:ascii="Times New Roman" w:hAnsi="Times New Roman" w:cs="Times New Roman"/>
                <w:color w:val="000000"/>
                <w:sz w:val="20"/>
                <w:szCs w:val="20"/>
              </w:rPr>
            </w:pPr>
          </w:p>
          <w:p w:rsidR="003D711D" w:rsidRPr="0099007F" w:rsidRDefault="003D711D" w:rsidP="0099007F">
            <w:pPr>
              <w:spacing w:after="0" w:line="240" w:lineRule="auto"/>
              <w:ind w:firstLine="552"/>
              <w:jc w:val="both"/>
              <w:rPr>
                <w:rFonts w:ascii="Times New Roman" w:hAnsi="Times New Roman" w:cs="Times New Roman"/>
                <w:color w:val="000000"/>
                <w:sz w:val="20"/>
                <w:szCs w:val="20"/>
              </w:rPr>
            </w:pPr>
            <w:r w:rsidRPr="0099007F">
              <w:rPr>
                <w:rFonts w:ascii="Times New Roman" w:hAnsi="Times New Roman" w:cs="Times New Roman"/>
                <w:b/>
                <w:color w:val="000000"/>
                <w:sz w:val="20"/>
                <w:szCs w:val="20"/>
              </w:rPr>
              <w:t>Pastaba</w:t>
            </w:r>
            <w:r w:rsidRPr="0099007F">
              <w:rPr>
                <w:rFonts w:ascii="Times New Roman" w:hAnsi="Times New Roman" w:cs="Times New Roman"/>
                <w:color w:val="000000"/>
                <w:sz w:val="20"/>
                <w:szCs w:val="20"/>
              </w:rPr>
              <w:t>. Planuojant išlaidas, vadovautis Savivaldybės tvarkos aprašo 11 ir 54 punktais.</w:t>
            </w:r>
          </w:p>
          <w:p w:rsidR="003D711D" w:rsidRPr="0099007F" w:rsidRDefault="003D711D" w:rsidP="0099007F">
            <w:pPr>
              <w:spacing w:after="0" w:line="240" w:lineRule="auto"/>
              <w:ind w:firstLine="552"/>
              <w:jc w:val="both"/>
              <w:rPr>
                <w:rFonts w:ascii="Times New Roman" w:hAnsi="Times New Roman" w:cs="Times New Roman"/>
                <w:color w:val="000000"/>
                <w:sz w:val="20"/>
                <w:szCs w:val="20"/>
              </w:rPr>
            </w:pPr>
          </w:p>
          <w:p w:rsidR="003D711D" w:rsidRPr="0099007F" w:rsidRDefault="003D711D" w:rsidP="0099007F">
            <w:pPr>
              <w:spacing w:after="0" w:line="240" w:lineRule="auto"/>
              <w:ind w:firstLine="552"/>
              <w:jc w:val="both"/>
              <w:rPr>
                <w:rFonts w:ascii="Times New Roman" w:hAnsi="Times New Roman" w:cs="Times New Roman"/>
                <w:color w:val="000000"/>
                <w:sz w:val="20"/>
                <w:szCs w:val="20"/>
              </w:rPr>
            </w:pPr>
            <w:r w:rsidRPr="0099007F">
              <w:rPr>
                <w:rFonts w:ascii="Times New Roman" w:hAnsi="Times New Roman" w:cs="Times New Roman"/>
                <w:color w:val="000000"/>
                <w:sz w:val="20"/>
                <w:szCs w:val="20"/>
              </w:rPr>
              <w:t>Patvirtinu, kad pateikta informacija yra teisinga. Esu informuotas, kad visi šioje paraiškoje nurodyti duomenys gali būti tvarkomi ir tikrinami  siekiant įvertinti paraiškas Nevyriausybinių organizacijų ir bendruomeninės veiklos stiprinimo 2020 metų veiksmų plano įgyvendinimo 1.1.5 priemonės „Stiprinti bendruomeninę veiklą savivaldybėse“ įgyvendinimo projektų atrankos konkurso metu.</w:t>
            </w:r>
          </w:p>
        </w:tc>
      </w:tr>
      <w:tr w:rsidR="003D711D" w:rsidRPr="0099007F" w:rsidTr="00CB18A6">
        <w:trPr>
          <w:trHeight w:val="481"/>
        </w:trPr>
        <w:tc>
          <w:tcPr>
            <w:tcW w:w="9639" w:type="dxa"/>
            <w:gridSpan w:val="7"/>
            <w:vMerge w:val="restart"/>
            <w:tcBorders>
              <w:top w:val="nil"/>
              <w:left w:val="nil"/>
              <w:bottom w:val="nil"/>
              <w:right w:val="nil"/>
            </w:tcBorders>
            <w:shd w:val="clear" w:color="auto" w:fill="auto"/>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Pareiškėjo vadovas ar įgaliotas asmuo  ________________                     ______________________</w:t>
            </w:r>
            <w:r w:rsidRPr="0099007F">
              <w:rPr>
                <w:rFonts w:ascii="Times New Roman" w:hAnsi="Times New Roman" w:cs="Times New Roman"/>
                <w:color w:val="000000"/>
                <w:sz w:val="20"/>
                <w:szCs w:val="20"/>
              </w:rPr>
              <w:br/>
              <w:t xml:space="preserve">                                                                     (parašas)                                     (vardas ir pavardė)</w:t>
            </w:r>
          </w:p>
        </w:tc>
      </w:tr>
      <w:tr w:rsidR="003D711D" w:rsidRPr="0099007F" w:rsidTr="00CB18A6">
        <w:trPr>
          <w:trHeight w:val="481"/>
        </w:trPr>
        <w:tc>
          <w:tcPr>
            <w:tcW w:w="9639" w:type="dxa"/>
            <w:gridSpan w:val="7"/>
            <w:vMerge/>
            <w:tcBorders>
              <w:top w:val="nil"/>
              <w:left w:val="nil"/>
              <w:bottom w:val="nil"/>
              <w:right w:val="nil"/>
            </w:tcBorders>
            <w:shd w:val="clear" w:color="auto" w:fill="auto"/>
            <w:vAlign w:val="center"/>
            <w:hideMark/>
          </w:tcPr>
          <w:p w:rsidR="003D711D" w:rsidRPr="0099007F" w:rsidRDefault="003D711D" w:rsidP="0099007F">
            <w:pPr>
              <w:spacing w:after="0" w:line="240" w:lineRule="auto"/>
              <w:rPr>
                <w:rFonts w:ascii="Times New Roman" w:hAnsi="Times New Roman" w:cs="Times New Roman"/>
                <w:color w:val="000000"/>
                <w:sz w:val="20"/>
                <w:szCs w:val="20"/>
              </w:rPr>
            </w:pPr>
          </w:p>
        </w:tc>
      </w:tr>
      <w:tr w:rsidR="003D711D" w:rsidRPr="0099007F" w:rsidTr="00CB18A6">
        <w:trPr>
          <w:trHeight w:val="312"/>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p>
        </w:tc>
        <w:tc>
          <w:tcPr>
            <w:tcW w:w="3146" w:type="dxa"/>
            <w:tcBorders>
              <w:top w:val="nil"/>
              <w:left w:val="nil"/>
              <w:bottom w:val="nil"/>
              <w:right w:val="nil"/>
            </w:tcBorders>
            <w:shd w:val="clear" w:color="auto" w:fill="auto"/>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r w:rsidRPr="0099007F">
              <w:rPr>
                <w:rFonts w:ascii="Times New Roman" w:hAnsi="Times New Roman" w:cs="Times New Roman"/>
                <w:color w:val="000000"/>
                <w:sz w:val="20"/>
                <w:szCs w:val="20"/>
              </w:rPr>
              <w:t>A. V.</w:t>
            </w:r>
          </w:p>
        </w:tc>
        <w:tc>
          <w:tcPr>
            <w:tcW w:w="908" w:type="dxa"/>
            <w:tcBorders>
              <w:top w:val="nil"/>
              <w:left w:val="nil"/>
              <w:bottom w:val="nil"/>
              <w:right w:val="nil"/>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color w:val="000000"/>
                <w:sz w:val="20"/>
                <w:szCs w:val="20"/>
              </w:rPr>
            </w:pPr>
          </w:p>
        </w:tc>
        <w:tc>
          <w:tcPr>
            <w:tcW w:w="575" w:type="dxa"/>
            <w:tcBorders>
              <w:top w:val="nil"/>
              <w:left w:val="nil"/>
              <w:bottom w:val="nil"/>
              <w:right w:val="nil"/>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sz w:val="20"/>
                <w:szCs w:val="20"/>
              </w:rPr>
            </w:pPr>
          </w:p>
        </w:tc>
        <w:tc>
          <w:tcPr>
            <w:tcW w:w="690" w:type="dxa"/>
            <w:tcBorders>
              <w:top w:val="nil"/>
              <w:left w:val="nil"/>
              <w:bottom w:val="nil"/>
              <w:right w:val="nil"/>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sz w:val="20"/>
                <w:szCs w:val="20"/>
              </w:rPr>
            </w:pPr>
          </w:p>
        </w:tc>
        <w:tc>
          <w:tcPr>
            <w:tcW w:w="1312" w:type="dxa"/>
            <w:tcBorders>
              <w:top w:val="nil"/>
              <w:left w:val="nil"/>
              <w:bottom w:val="nil"/>
              <w:right w:val="nil"/>
            </w:tcBorders>
            <w:shd w:val="clear" w:color="auto" w:fill="auto"/>
            <w:noWrap/>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sz w:val="20"/>
                <w:szCs w:val="20"/>
              </w:rPr>
            </w:pPr>
          </w:p>
        </w:tc>
        <w:tc>
          <w:tcPr>
            <w:tcW w:w="2468" w:type="dxa"/>
            <w:tcBorders>
              <w:top w:val="nil"/>
              <w:left w:val="nil"/>
              <w:bottom w:val="nil"/>
              <w:right w:val="nil"/>
            </w:tcBorders>
            <w:shd w:val="clear" w:color="auto" w:fill="auto"/>
            <w:tcMar>
              <w:top w:w="15" w:type="dxa"/>
              <w:left w:w="15" w:type="dxa"/>
              <w:bottom w:w="0" w:type="dxa"/>
              <w:right w:w="15" w:type="dxa"/>
            </w:tcMar>
            <w:vAlign w:val="bottom"/>
            <w:hideMark/>
          </w:tcPr>
          <w:p w:rsidR="003D711D" w:rsidRPr="0099007F" w:rsidRDefault="003D711D" w:rsidP="0099007F">
            <w:pPr>
              <w:spacing w:after="0" w:line="240" w:lineRule="auto"/>
              <w:rPr>
                <w:rFonts w:ascii="Times New Roman" w:hAnsi="Times New Roman" w:cs="Times New Roman"/>
                <w:sz w:val="20"/>
                <w:szCs w:val="20"/>
              </w:rPr>
            </w:pPr>
          </w:p>
        </w:tc>
      </w:tr>
    </w:tbl>
    <w:p w:rsidR="003D711D" w:rsidRPr="0099007F" w:rsidRDefault="003D711D" w:rsidP="0099007F">
      <w:pPr>
        <w:tabs>
          <w:tab w:val="left" w:pos="1418"/>
          <w:tab w:val="left" w:pos="4395"/>
        </w:tabs>
        <w:spacing w:after="0" w:line="240" w:lineRule="auto"/>
        <w:jc w:val="both"/>
        <w:rPr>
          <w:rFonts w:ascii="Times New Roman" w:hAnsi="Times New Roman" w:cs="Times New Roman"/>
          <w:sz w:val="24"/>
          <w:szCs w:val="24"/>
        </w:rPr>
      </w:pPr>
    </w:p>
    <w:p w:rsidR="003D711D" w:rsidRPr="0099007F" w:rsidRDefault="003D711D" w:rsidP="0099007F">
      <w:pPr>
        <w:tabs>
          <w:tab w:val="left" w:pos="1418"/>
          <w:tab w:val="left" w:pos="5670"/>
          <w:tab w:val="left" w:pos="6840"/>
        </w:tabs>
        <w:spacing w:after="0" w:line="240" w:lineRule="auto"/>
        <w:jc w:val="both"/>
        <w:rPr>
          <w:rFonts w:ascii="Times New Roman" w:hAnsi="Times New Roman" w:cs="Times New Roman"/>
          <w:sz w:val="24"/>
          <w:szCs w:val="24"/>
        </w:rPr>
      </w:pPr>
    </w:p>
    <w:p w:rsidR="003D711D" w:rsidRPr="0099007F" w:rsidRDefault="003D711D" w:rsidP="0099007F">
      <w:pPr>
        <w:tabs>
          <w:tab w:val="left" w:pos="1418"/>
          <w:tab w:val="left" w:pos="5670"/>
          <w:tab w:val="left" w:pos="6840"/>
        </w:tabs>
        <w:spacing w:after="0" w:line="240" w:lineRule="auto"/>
        <w:jc w:val="both"/>
        <w:rPr>
          <w:rFonts w:ascii="Times New Roman" w:hAnsi="Times New Roman" w:cs="Times New Roman"/>
          <w:sz w:val="24"/>
          <w:szCs w:val="24"/>
        </w:rPr>
      </w:pPr>
    </w:p>
    <w:p w:rsidR="003D711D" w:rsidRPr="0099007F" w:rsidRDefault="003D711D" w:rsidP="0099007F">
      <w:pPr>
        <w:tabs>
          <w:tab w:val="left" w:pos="1418"/>
          <w:tab w:val="left" w:pos="5670"/>
          <w:tab w:val="left" w:pos="6840"/>
        </w:tabs>
        <w:spacing w:after="0" w:line="240" w:lineRule="auto"/>
        <w:jc w:val="both"/>
        <w:rPr>
          <w:rFonts w:ascii="Times New Roman" w:hAnsi="Times New Roman" w:cs="Times New Roman"/>
          <w:sz w:val="24"/>
          <w:szCs w:val="24"/>
        </w:rPr>
      </w:pPr>
    </w:p>
    <w:p w:rsidR="00A0479A" w:rsidRDefault="00A0479A" w:rsidP="00B008E0">
      <w:pPr>
        <w:spacing w:after="0" w:line="240" w:lineRule="auto"/>
      </w:pPr>
    </w:p>
    <w:sectPr w:rsidR="00A0479A" w:rsidSect="00B008E0">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1296"/>
  <w:hyphenationZone w:val="396"/>
  <w:characterSpacingControl w:val="doNotCompress"/>
  <w:compat>
    <w:useFELayout/>
  </w:compat>
  <w:rsids>
    <w:rsidRoot w:val="00B008E0"/>
    <w:rsid w:val="003D711D"/>
    <w:rsid w:val="00461ED4"/>
    <w:rsid w:val="0099007F"/>
    <w:rsid w:val="00A0479A"/>
    <w:rsid w:val="00B008E0"/>
    <w:rsid w:val="00BC624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61ED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1838</Words>
  <Characters>1049</Characters>
  <Application>Microsoft Office Word</Application>
  <DocSecurity>0</DocSecurity>
  <Lines>8</Lines>
  <Paragraphs>5</Paragraphs>
  <ScaleCrop>false</ScaleCrop>
  <Company/>
  <LinksUpToDate>false</LinksUpToDate>
  <CharactersWithSpaces>2882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Agnė Gedžienė</cp:lastModifiedBy>
  <cp:revision>2</cp:revision>
  <dcterms:created xsi:type="dcterms:W3CDTF">2020-04-24T08:12:00Z</dcterms:created>
  <dcterms:modified xsi:type="dcterms:W3CDTF">2020-04-24T08:12:00Z</dcterms:modified>
</cp:coreProperties>
</file>