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C2290" w14:textId="77777777" w:rsidR="00025A1D" w:rsidRPr="00E8087E" w:rsidRDefault="00025A1D">
      <w:pPr>
        <w:tabs>
          <w:tab w:val="center" w:pos="4680"/>
          <w:tab w:val="right" w:pos="9360"/>
        </w:tabs>
        <w:rPr>
          <w:rFonts w:ascii="Verdana" w:hAnsi="Verdana"/>
          <w:szCs w:val="24"/>
          <w:lang w:eastAsia="lt-LT"/>
        </w:rPr>
      </w:pPr>
    </w:p>
    <w:p w14:paraId="13FE5D61" w14:textId="77777777" w:rsidR="00025A1D" w:rsidRPr="00E8087E" w:rsidRDefault="00025A1D">
      <w:pPr>
        <w:tabs>
          <w:tab w:val="left" w:pos="851"/>
        </w:tabs>
        <w:jc w:val="both"/>
        <w:rPr>
          <w:rFonts w:ascii="Verdana" w:hAnsi="Verdana"/>
          <w:szCs w:val="24"/>
        </w:rPr>
      </w:pPr>
    </w:p>
    <w:p w14:paraId="2050FD2D" w14:textId="77777777" w:rsidR="00025A1D" w:rsidRPr="00E8087E" w:rsidRDefault="00610E1B">
      <w:pPr>
        <w:tabs>
          <w:tab w:val="left" w:pos="851"/>
        </w:tabs>
        <w:jc w:val="center"/>
        <w:rPr>
          <w:rFonts w:ascii="Verdana" w:hAnsi="Verdana"/>
          <w:szCs w:val="24"/>
        </w:rPr>
      </w:pPr>
      <w:r w:rsidRPr="00E8087E">
        <w:rPr>
          <w:rFonts w:ascii="Verdana" w:hAnsi="Verdana"/>
          <w:szCs w:val="24"/>
        </w:rPr>
        <w:t>___________________________________________________________</w:t>
      </w:r>
    </w:p>
    <w:p w14:paraId="5E0D5DE5" w14:textId="10EC87DE" w:rsidR="00025A1D" w:rsidRPr="00E8087E" w:rsidRDefault="00610E1B">
      <w:pPr>
        <w:tabs>
          <w:tab w:val="left" w:pos="851"/>
        </w:tabs>
        <w:jc w:val="center"/>
        <w:rPr>
          <w:rFonts w:ascii="Verdana" w:hAnsi="Verdana"/>
          <w:szCs w:val="24"/>
        </w:rPr>
      </w:pPr>
      <w:r w:rsidRPr="00E8087E">
        <w:rPr>
          <w:rFonts w:ascii="Verdana" w:hAnsi="Verdana"/>
          <w:szCs w:val="24"/>
        </w:rPr>
        <w:t>(fizinio asmens vardas, pavardė, gimimo data)</w:t>
      </w:r>
    </w:p>
    <w:p w14:paraId="41D7FD06" w14:textId="77777777" w:rsidR="00025A1D" w:rsidRPr="00E8087E" w:rsidRDefault="00025A1D">
      <w:pPr>
        <w:tabs>
          <w:tab w:val="left" w:pos="851"/>
        </w:tabs>
        <w:jc w:val="both"/>
        <w:rPr>
          <w:rFonts w:ascii="Verdana" w:hAnsi="Verdana"/>
          <w:szCs w:val="24"/>
        </w:rPr>
      </w:pPr>
    </w:p>
    <w:p w14:paraId="2536B583" w14:textId="308A9997" w:rsidR="00025A1D" w:rsidRPr="00E8087E" w:rsidRDefault="00610E1B">
      <w:pPr>
        <w:tabs>
          <w:tab w:val="left" w:pos="851"/>
        </w:tabs>
        <w:jc w:val="center"/>
        <w:rPr>
          <w:rFonts w:ascii="Verdana" w:hAnsi="Verdana"/>
          <w:szCs w:val="24"/>
        </w:rPr>
      </w:pPr>
      <w:r w:rsidRPr="00E8087E">
        <w:rPr>
          <w:rFonts w:ascii="Verdana" w:hAnsi="Verdana"/>
          <w:szCs w:val="24"/>
        </w:rPr>
        <w:t>_______________________________________________________________</w:t>
      </w:r>
    </w:p>
    <w:p w14:paraId="3EDE1D2F" w14:textId="515DC615" w:rsidR="00025A1D" w:rsidRPr="00E8087E" w:rsidRDefault="00610E1B">
      <w:pPr>
        <w:tabs>
          <w:tab w:val="left" w:pos="851"/>
        </w:tabs>
        <w:jc w:val="center"/>
        <w:rPr>
          <w:rFonts w:ascii="Verdana" w:hAnsi="Verdana"/>
          <w:szCs w:val="24"/>
        </w:rPr>
      </w:pPr>
      <w:r w:rsidRPr="00E8087E">
        <w:rPr>
          <w:rFonts w:ascii="Verdana" w:hAnsi="Verdana"/>
          <w:szCs w:val="24"/>
        </w:rPr>
        <w:t>(tel. ryšio Nr., el. pašto adresas)</w:t>
      </w:r>
    </w:p>
    <w:p w14:paraId="6A126F8F" w14:textId="77777777" w:rsidR="00025A1D" w:rsidRPr="00E8087E" w:rsidRDefault="00025A1D">
      <w:pPr>
        <w:tabs>
          <w:tab w:val="left" w:pos="851"/>
        </w:tabs>
        <w:jc w:val="center"/>
        <w:rPr>
          <w:rFonts w:ascii="Verdana" w:hAnsi="Verdana"/>
          <w:szCs w:val="24"/>
        </w:rPr>
      </w:pPr>
    </w:p>
    <w:p w14:paraId="604EB8D5" w14:textId="77777777" w:rsidR="00025A1D" w:rsidRPr="00E8087E" w:rsidRDefault="00025A1D">
      <w:pPr>
        <w:tabs>
          <w:tab w:val="left" w:pos="851"/>
        </w:tabs>
        <w:jc w:val="center"/>
        <w:rPr>
          <w:rFonts w:ascii="Verdana" w:hAnsi="Verdana"/>
          <w:b/>
          <w:szCs w:val="24"/>
        </w:rPr>
      </w:pPr>
    </w:p>
    <w:p w14:paraId="4715B532" w14:textId="77777777" w:rsidR="00025A1D" w:rsidRPr="00E8087E" w:rsidRDefault="00610E1B">
      <w:pPr>
        <w:tabs>
          <w:tab w:val="left" w:pos="851"/>
        </w:tabs>
        <w:jc w:val="center"/>
        <w:rPr>
          <w:rFonts w:ascii="Verdana" w:hAnsi="Verdana"/>
          <w:b/>
          <w:szCs w:val="24"/>
        </w:rPr>
      </w:pPr>
      <w:r w:rsidRPr="00E8087E">
        <w:rPr>
          <w:rFonts w:ascii="Verdana" w:hAnsi="Verdana"/>
          <w:b/>
          <w:szCs w:val="24"/>
        </w:rPr>
        <w:t>PRAŠYMAS</w:t>
      </w:r>
    </w:p>
    <w:p w14:paraId="26D515A2" w14:textId="247D35A7" w:rsidR="00025A1D" w:rsidRPr="00E8087E" w:rsidRDefault="00610E1B">
      <w:pPr>
        <w:tabs>
          <w:tab w:val="left" w:pos="851"/>
        </w:tabs>
        <w:jc w:val="center"/>
        <w:rPr>
          <w:rFonts w:ascii="Verdana" w:hAnsi="Verdana"/>
          <w:b/>
          <w:szCs w:val="24"/>
        </w:rPr>
      </w:pPr>
      <w:r w:rsidRPr="00E8087E">
        <w:rPr>
          <w:rFonts w:ascii="Verdana" w:hAnsi="Verdana"/>
          <w:b/>
          <w:szCs w:val="24"/>
        </w:rPr>
        <w:t>LEISTI TEIKTI AKREDITUOTĄ SOCIALINĘ PRIEŽIŪRĄ IR (AR) AKREDITUOTĄ LAIKINO ATOKVĖPIO PASLAUGĄ</w:t>
      </w:r>
    </w:p>
    <w:p w14:paraId="57ABB2DB" w14:textId="77777777" w:rsidR="00025A1D" w:rsidRPr="00E8087E" w:rsidRDefault="00025A1D">
      <w:pPr>
        <w:tabs>
          <w:tab w:val="left" w:pos="851"/>
        </w:tabs>
        <w:jc w:val="center"/>
        <w:rPr>
          <w:rFonts w:ascii="Verdana" w:hAnsi="Verdana"/>
          <w:b/>
          <w:szCs w:val="24"/>
        </w:rPr>
      </w:pPr>
    </w:p>
    <w:p w14:paraId="70F94E94" w14:textId="77777777" w:rsidR="00025A1D" w:rsidRPr="00E8087E" w:rsidRDefault="00610E1B">
      <w:pPr>
        <w:tabs>
          <w:tab w:val="left" w:pos="851"/>
        </w:tabs>
        <w:jc w:val="center"/>
        <w:rPr>
          <w:rFonts w:ascii="Verdana" w:hAnsi="Verdana"/>
          <w:b/>
          <w:szCs w:val="24"/>
        </w:rPr>
      </w:pPr>
      <w:r w:rsidRPr="00E8087E">
        <w:rPr>
          <w:rFonts w:ascii="Verdana" w:hAnsi="Verdana"/>
          <w:b/>
          <w:szCs w:val="24"/>
        </w:rPr>
        <w:t>__________________</w:t>
      </w:r>
    </w:p>
    <w:p w14:paraId="2748677F" w14:textId="77777777" w:rsidR="00025A1D" w:rsidRPr="00E8087E" w:rsidRDefault="00610E1B">
      <w:pPr>
        <w:tabs>
          <w:tab w:val="left" w:pos="851"/>
        </w:tabs>
        <w:jc w:val="center"/>
        <w:rPr>
          <w:rFonts w:ascii="Verdana" w:hAnsi="Verdana"/>
          <w:szCs w:val="24"/>
        </w:rPr>
      </w:pPr>
      <w:r w:rsidRPr="00E8087E">
        <w:rPr>
          <w:rFonts w:ascii="Verdana" w:hAnsi="Verdana"/>
          <w:szCs w:val="24"/>
        </w:rPr>
        <w:t>(data)</w:t>
      </w:r>
    </w:p>
    <w:p w14:paraId="1FB743FD" w14:textId="77777777" w:rsidR="00025A1D" w:rsidRPr="00E8087E" w:rsidRDefault="00025A1D">
      <w:pPr>
        <w:tabs>
          <w:tab w:val="left" w:pos="851"/>
        </w:tabs>
        <w:jc w:val="both"/>
        <w:rPr>
          <w:rFonts w:ascii="Verdana" w:hAnsi="Verdana"/>
          <w:szCs w:val="24"/>
        </w:rPr>
      </w:pPr>
    </w:p>
    <w:p w14:paraId="54B7F403" w14:textId="1A108ABE" w:rsidR="00025A1D" w:rsidRPr="00E8087E" w:rsidRDefault="00610E1B">
      <w:pPr>
        <w:tabs>
          <w:tab w:val="left" w:pos="851"/>
        </w:tabs>
        <w:spacing w:line="360" w:lineRule="auto"/>
        <w:ind w:firstLine="851"/>
        <w:jc w:val="both"/>
        <w:rPr>
          <w:rFonts w:ascii="Verdana" w:hAnsi="Verdana"/>
          <w:szCs w:val="24"/>
        </w:rPr>
      </w:pPr>
      <w:r w:rsidRPr="00E8087E">
        <w:rPr>
          <w:rFonts w:ascii="Verdana" w:hAnsi="Verdana"/>
          <w:szCs w:val="24"/>
        </w:rPr>
        <w:t xml:space="preserve">Prašau leisti teikti akredituotą socialinę priežiūrą ir (ar) akredituotą laikino atokvėpio paslaugą </w:t>
      </w:r>
      <w:r w:rsidRPr="00E8087E">
        <w:rPr>
          <w:rFonts w:ascii="Verdana" w:hAnsi="Verdana"/>
          <w:i/>
          <w:szCs w:val="24"/>
        </w:rPr>
        <w:t>(paslaugą (-</w:t>
      </w:r>
      <w:proofErr w:type="spellStart"/>
      <w:r w:rsidRPr="00E8087E">
        <w:rPr>
          <w:rFonts w:ascii="Verdana" w:hAnsi="Verdana"/>
          <w:i/>
          <w:szCs w:val="24"/>
        </w:rPr>
        <w:t>as</w:t>
      </w:r>
      <w:proofErr w:type="spellEnd"/>
      <w:r w:rsidRPr="00E8087E">
        <w:rPr>
          <w:rFonts w:ascii="Verdana" w:hAnsi="Verdana"/>
          <w:i/>
          <w:szCs w:val="24"/>
        </w:rPr>
        <w:t>) pažymėti X)</w:t>
      </w:r>
      <w:r w:rsidRPr="00E8087E">
        <w:rPr>
          <w:rFonts w:ascii="Verdana" w:hAnsi="Verdana"/>
          <w:szCs w:val="24"/>
        </w:rPr>
        <w:t>:</w:t>
      </w:r>
    </w:p>
    <w:p w14:paraId="3018EC49" w14:textId="267C8A3E" w:rsidR="00025A1D" w:rsidRPr="00E8087E" w:rsidRDefault="00610E1B">
      <w:pPr>
        <w:tabs>
          <w:tab w:val="left" w:pos="851"/>
        </w:tabs>
        <w:spacing w:line="360" w:lineRule="auto"/>
        <w:jc w:val="both"/>
        <w:rPr>
          <w:rFonts w:ascii="Verdana" w:hAnsi="Verdana"/>
          <w:szCs w:val="24"/>
        </w:rPr>
      </w:pPr>
      <w:r w:rsidRPr="00E8087E">
        <w:rPr>
          <w:rFonts w:ascii="Verdana" w:hAnsi="Verdana"/>
          <w:szCs w:val="24"/>
        </w:rPr>
        <w:t xml:space="preserve">1. □ pagalbą į namus </w:t>
      </w:r>
      <w:r w:rsidRPr="00E8087E">
        <w:rPr>
          <w:rFonts w:ascii="Verdana" w:hAnsi="Verdana"/>
          <w:i/>
          <w:iCs/>
          <w:szCs w:val="24"/>
        </w:rPr>
        <w:t>(paslaugos (-ų) gavėją (-</w:t>
      </w:r>
      <w:proofErr w:type="spellStart"/>
      <w:r w:rsidRPr="00E8087E">
        <w:rPr>
          <w:rFonts w:ascii="Verdana" w:hAnsi="Verdana"/>
          <w:i/>
          <w:iCs/>
          <w:szCs w:val="24"/>
        </w:rPr>
        <w:t>us</w:t>
      </w:r>
      <w:proofErr w:type="spellEnd"/>
      <w:r w:rsidRPr="00E8087E">
        <w:rPr>
          <w:rFonts w:ascii="Verdana" w:hAnsi="Verdana"/>
          <w:i/>
          <w:iCs/>
          <w:szCs w:val="24"/>
        </w:rPr>
        <w:t>) pažymėti X)</w:t>
      </w:r>
      <w:r w:rsidRPr="00E8087E">
        <w:rPr>
          <w:rFonts w:ascii="Verdana" w:hAnsi="Verdana"/>
          <w:szCs w:val="24"/>
        </w:rPr>
        <w:t>:</w:t>
      </w:r>
    </w:p>
    <w:p w14:paraId="472D7427" w14:textId="77777777" w:rsidR="00025A1D" w:rsidRPr="00E8087E" w:rsidRDefault="00610E1B">
      <w:pPr>
        <w:tabs>
          <w:tab w:val="left" w:pos="851"/>
        </w:tabs>
        <w:spacing w:line="360" w:lineRule="auto"/>
        <w:ind w:firstLine="1298"/>
        <w:jc w:val="both"/>
        <w:rPr>
          <w:rFonts w:ascii="Verdana" w:hAnsi="Verdana"/>
          <w:szCs w:val="24"/>
        </w:rPr>
      </w:pPr>
      <w:r w:rsidRPr="00E8087E">
        <w:rPr>
          <w:rFonts w:ascii="Verdana" w:hAnsi="Verdana"/>
          <w:szCs w:val="24"/>
        </w:rPr>
        <w:t>1.1. □ suaugusiems asmenims su negalia ir jų šeimoms;</w:t>
      </w:r>
    </w:p>
    <w:p w14:paraId="35CDC885" w14:textId="77777777" w:rsidR="00025A1D" w:rsidRPr="00E8087E" w:rsidRDefault="00610E1B">
      <w:pPr>
        <w:tabs>
          <w:tab w:val="left" w:pos="851"/>
        </w:tabs>
        <w:spacing w:line="360" w:lineRule="auto"/>
        <w:ind w:firstLine="1298"/>
        <w:jc w:val="both"/>
        <w:rPr>
          <w:rFonts w:ascii="Verdana" w:hAnsi="Verdana"/>
          <w:szCs w:val="24"/>
        </w:rPr>
      </w:pPr>
      <w:r w:rsidRPr="00E8087E">
        <w:rPr>
          <w:rFonts w:ascii="Verdana" w:hAnsi="Verdana"/>
          <w:szCs w:val="24"/>
        </w:rPr>
        <w:t>1.2. □ senyvo amžiaus asmenims ir jų šeimoms;</w:t>
      </w:r>
    </w:p>
    <w:p w14:paraId="329273AE" w14:textId="77777777" w:rsidR="00025A1D" w:rsidRPr="00E8087E" w:rsidRDefault="00610E1B">
      <w:pPr>
        <w:tabs>
          <w:tab w:val="left" w:pos="851"/>
          <w:tab w:val="left" w:pos="1296"/>
          <w:tab w:val="left" w:pos="2592"/>
          <w:tab w:val="left" w:pos="3888"/>
          <w:tab w:val="center" w:pos="5244"/>
        </w:tabs>
        <w:spacing w:line="360" w:lineRule="auto"/>
        <w:ind w:firstLine="1298"/>
        <w:jc w:val="both"/>
        <w:rPr>
          <w:rFonts w:ascii="Verdana" w:hAnsi="Verdana"/>
          <w:szCs w:val="24"/>
        </w:rPr>
      </w:pPr>
      <w:r w:rsidRPr="00E8087E">
        <w:rPr>
          <w:rFonts w:ascii="Verdana" w:hAnsi="Verdana"/>
          <w:szCs w:val="24"/>
        </w:rPr>
        <w:t>1.3. □ socialinę riziką patiriančioms šeimoms;</w:t>
      </w:r>
    </w:p>
    <w:p w14:paraId="376C9A20" w14:textId="77777777" w:rsidR="00025A1D" w:rsidRPr="00E8087E" w:rsidRDefault="00610E1B">
      <w:pPr>
        <w:tabs>
          <w:tab w:val="left" w:pos="851"/>
          <w:tab w:val="left" w:pos="1296"/>
          <w:tab w:val="left" w:pos="2592"/>
          <w:tab w:val="left" w:pos="3888"/>
          <w:tab w:val="center" w:pos="5244"/>
        </w:tabs>
        <w:spacing w:line="360" w:lineRule="auto"/>
        <w:ind w:firstLine="1298"/>
        <w:jc w:val="both"/>
        <w:rPr>
          <w:rFonts w:ascii="Verdana" w:hAnsi="Verdana"/>
          <w:szCs w:val="24"/>
        </w:rPr>
      </w:pPr>
      <w:r w:rsidRPr="00E8087E">
        <w:rPr>
          <w:rFonts w:ascii="Verdana" w:hAnsi="Verdana"/>
          <w:szCs w:val="24"/>
        </w:rPr>
        <w:t>1.4. □ vaikams su negalia ir jų šeimoms;</w:t>
      </w:r>
    </w:p>
    <w:p w14:paraId="5C619524" w14:textId="09B3B4B7" w:rsidR="00025A1D" w:rsidRPr="00E8087E" w:rsidRDefault="00610E1B">
      <w:pPr>
        <w:tabs>
          <w:tab w:val="left" w:pos="851"/>
        </w:tabs>
        <w:spacing w:line="360" w:lineRule="auto"/>
        <w:ind w:firstLine="1298"/>
        <w:jc w:val="both"/>
        <w:rPr>
          <w:rFonts w:ascii="Verdana" w:hAnsi="Verdana"/>
          <w:szCs w:val="24"/>
        </w:rPr>
      </w:pPr>
      <w:r w:rsidRPr="00E8087E">
        <w:rPr>
          <w:rFonts w:ascii="Verdana" w:hAnsi="Verdana"/>
          <w:szCs w:val="24"/>
        </w:rPr>
        <w:t>1.5. □ kitiems asmenims ir jų šeimoms (laikinai dėl ligos ar kitų priežasčių savarankiškumo netekusiems asmenims);</w:t>
      </w:r>
    </w:p>
    <w:p w14:paraId="25C21FBF" w14:textId="351BCBFD" w:rsidR="00025A1D" w:rsidRPr="00E8087E" w:rsidRDefault="00610E1B">
      <w:pPr>
        <w:tabs>
          <w:tab w:val="left" w:pos="1276"/>
        </w:tabs>
        <w:spacing w:line="360" w:lineRule="auto"/>
        <w:jc w:val="both"/>
        <w:rPr>
          <w:rFonts w:ascii="Verdana" w:hAnsi="Verdana"/>
          <w:szCs w:val="24"/>
        </w:rPr>
      </w:pPr>
      <w:r w:rsidRPr="00E8087E">
        <w:rPr>
          <w:rFonts w:ascii="Verdana" w:hAnsi="Verdana"/>
          <w:szCs w:val="24"/>
        </w:rPr>
        <w:t>2. □ laikino atokvėpio paslaugą:</w:t>
      </w:r>
    </w:p>
    <w:p w14:paraId="16C8DA7C" w14:textId="158504B3" w:rsidR="00025A1D" w:rsidRPr="00E8087E" w:rsidRDefault="00610E1B" w:rsidP="00E8087E">
      <w:pPr>
        <w:tabs>
          <w:tab w:val="left" w:pos="851"/>
        </w:tabs>
        <w:spacing w:line="360" w:lineRule="auto"/>
        <w:ind w:firstLine="1276"/>
        <w:jc w:val="both"/>
        <w:rPr>
          <w:rFonts w:ascii="Verdana" w:hAnsi="Verdana"/>
          <w:szCs w:val="24"/>
        </w:rPr>
      </w:pPr>
      <w:r w:rsidRPr="00E8087E">
        <w:rPr>
          <w:rFonts w:ascii="Verdana" w:hAnsi="Verdana"/>
          <w:szCs w:val="24"/>
        </w:rPr>
        <w:t>□ asmeniui (šeimai), prižiūrinčiam (-</w:t>
      </w:r>
      <w:proofErr w:type="spellStart"/>
      <w:r w:rsidRPr="00E8087E">
        <w:rPr>
          <w:rFonts w:ascii="Verdana" w:hAnsi="Verdana"/>
          <w:szCs w:val="24"/>
        </w:rPr>
        <w:t>čiai</w:t>
      </w:r>
      <w:proofErr w:type="spellEnd"/>
      <w:r w:rsidRPr="00E8087E">
        <w:rPr>
          <w:rFonts w:ascii="Verdana" w:hAnsi="Verdana"/>
          <w:szCs w:val="24"/>
        </w:rPr>
        <w:t>) asmenį.</w:t>
      </w:r>
    </w:p>
    <w:p w14:paraId="182D83EB" w14:textId="77777777" w:rsidR="00025A1D" w:rsidRPr="00E8087E" w:rsidRDefault="00025A1D">
      <w:pPr>
        <w:spacing w:line="360" w:lineRule="auto"/>
        <w:jc w:val="both"/>
        <w:rPr>
          <w:rFonts w:ascii="Verdana" w:hAnsi="Verdana"/>
          <w:szCs w:val="24"/>
        </w:rPr>
      </w:pPr>
    </w:p>
    <w:p w14:paraId="252A8991" w14:textId="77777777" w:rsidR="00025A1D" w:rsidRPr="00E8087E" w:rsidRDefault="00610E1B">
      <w:pPr>
        <w:tabs>
          <w:tab w:val="left" w:pos="851"/>
        </w:tabs>
        <w:spacing w:line="360" w:lineRule="auto"/>
        <w:jc w:val="both"/>
        <w:rPr>
          <w:rFonts w:ascii="Verdana" w:hAnsi="Verdana"/>
          <w:b/>
          <w:szCs w:val="24"/>
        </w:rPr>
      </w:pPr>
      <w:r w:rsidRPr="00E8087E">
        <w:rPr>
          <w:rFonts w:ascii="Verdana" w:hAnsi="Verdana"/>
          <w:b/>
          <w:szCs w:val="24"/>
        </w:rPr>
        <w:t>Pridedami dokumentai ar jų kopijos (</w:t>
      </w:r>
      <w:r w:rsidRPr="00E8087E">
        <w:rPr>
          <w:rFonts w:ascii="Verdana" w:hAnsi="Verdana"/>
          <w:b/>
          <w:i/>
          <w:szCs w:val="24"/>
        </w:rPr>
        <w:t>pažymėti X</w:t>
      </w:r>
      <w:r w:rsidRPr="00E8087E">
        <w:rPr>
          <w:rFonts w:ascii="Verdana" w:hAnsi="Verdana"/>
          <w:b/>
          <w:szCs w:val="24"/>
        </w:rPr>
        <w:t>):</w:t>
      </w:r>
    </w:p>
    <w:p w14:paraId="3D905659" w14:textId="77777777" w:rsidR="00025A1D" w:rsidRPr="00E8087E" w:rsidRDefault="00610E1B">
      <w:pPr>
        <w:tabs>
          <w:tab w:val="left" w:pos="1134"/>
        </w:tabs>
        <w:spacing w:line="360" w:lineRule="auto"/>
        <w:jc w:val="both"/>
        <w:rPr>
          <w:rFonts w:ascii="Verdana" w:hAnsi="Verdana"/>
          <w:szCs w:val="24"/>
        </w:rPr>
      </w:pPr>
      <w:r w:rsidRPr="00E8087E">
        <w:rPr>
          <w:rFonts w:ascii="Verdana" w:hAnsi="Verdana"/>
          <w:szCs w:val="24"/>
        </w:rPr>
        <w:t xml:space="preserve">□ deklaracija (Socialinės priežiūros, laikino atokvėpio akreditavimo tvarkos aprašo 2 priedas) </w:t>
      </w:r>
      <w:r w:rsidRPr="00E8087E">
        <w:rPr>
          <w:rFonts w:ascii="Verdana" w:hAnsi="Verdana"/>
          <w:i/>
          <w:iCs/>
          <w:szCs w:val="24"/>
        </w:rPr>
        <w:t>(nurodyti datą)</w:t>
      </w:r>
      <w:r w:rsidRPr="00E8087E">
        <w:rPr>
          <w:rFonts w:ascii="Verdana" w:hAnsi="Verdana"/>
          <w:szCs w:val="24"/>
        </w:rPr>
        <w:t>: _______________ , _____ lapas (-ai, -ų);</w:t>
      </w:r>
    </w:p>
    <w:p w14:paraId="654D5E49" w14:textId="066D8500" w:rsidR="00025A1D" w:rsidRPr="00E8087E" w:rsidRDefault="00610E1B">
      <w:pPr>
        <w:tabs>
          <w:tab w:val="left" w:pos="1134"/>
        </w:tabs>
        <w:spacing w:line="360" w:lineRule="auto"/>
        <w:jc w:val="both"/>
        <w:rPr>
          <w:rFonts w:ascii="Verdana" w:hAnsi="Verdana"/>
          <w:szCs w:val="24"/>
        </w:rPr>
      </w:pPr>
      <w:r w:rsidRPr="00E8087E">
        <w:rPr>
          <w:rFonts w:ascii="Verdana" w:hAnsi="Verdana"/>
          <w:szCs w:val="24"/>
        </w:rPr>
        <w:t xml:space="preserve">□ dokumentai, pagrindžiantys darbuotojo išsilavinimą </w:t>
      </w:r>
      <w:r w:rsidRPr="00E8087E">
        <w:rPr>
          <w:rFonts w:ascii="Verdana" w:hAnsi="Verdana"/>
          <w:i/>
          <w:iCs/>
          <w:szCs w:val="24"/>
        </w:rPr>
        <w:t>(nurodyti datą ir Nr.)</w:t>
      </w:r>
      <w:r w:rsidRPr="00E8087E">
        <w:rPr>
          <w:rFonts w:ascii="Verdana" w:hAnsi="Verdana"/>
          <w:szCs w:val="24"/>
        </w:rPr>
        <w:t>:</w:t>
      </w:r>
    </w:p>
    <w:p w14:paraId="6426FB12" w14:textId="3FD94602" w:rsidR="00025A1D" w:rsidRPr="00E8087E" w:rsidRDefault="00610E1B">
      <w:pPr>
        <w:tabs>
          <w:tab w:val="left" w:pos="1134"/>
        </w:tabs>
        <w:spacing w:line="360" w:lineRule="auto"/>
        <w:jc w:val="both"/>
        <w:rPr>
          <w:rFonts w:ascii="Verdana" w:hAnsi="Verdana"/>
          <w:szCs w:val="24"/>
        </w:rPr>
      </w:pPr>
      <w:r w:rsidRPr="00E8087E">
        <w:rPr>
          <w:rFonts w:ascii="Verdana" w:hAnsi="Verdana"/>
          <w:szCs w:val="24"/>
        </w:rPr>
        <w:t>____________________________________________ , ____ lapas (-ai, -ų);</w:t>
      </w:r>
    </w:p>
    <w:p w14:paraId="467AD89A" w14:textId="6BEB6EFD" w:rsidR="00025A1D" w:rsidRPr="00E8087E" w:rsidRDefault="00610E1B">
      <w:pPr>
        <w:tabs>
          <w:tab w:val="left" w:pos="1134"/>
        </w:tabs>
        <w:spacing w:line="360" w:lineRule="auto"/>
        <w:jc w:val="both"/>
        <w:rPr>
          <w:rFonts w:ascii="Verdana" w:hAnsi="Verdana"/>
          <w:szCs w:val="24"/>
        </w:rPr>
      </w:pPr>
      <w:r w:rsidRPr="00E8087E">
        <w:rPr>
          <w:rFonts w:ascii="Verdana" w:hAnsi="Verdana"/>
          <w:szCs w:val="24"/>
        </w:rPr>
        <w:t>____________________________________________ , ____ lapas (-ai, -ų);</w:t>
      </w:r>
    </w:p>
    <w:p w14:paraId="71D45778" w14:textId="7EAC8A2A" w:rsidR="00025A1D" w:rsidRPr="00E8087E" w:rsidRDefault="00610E1B">
      <w:pPr>
        <w:tabs>
          <w:tab w:val="left" w:pos="1134"/>
        </w:tabs>
        <w:spacing w:line="360" w:lineRule="auto"/>
        <w:jc w:val="both"/>
        <w:rPr>
          <w:rFonts w:ascii="Verdana" w:hAnsi="Verdana"/>
          <w:szCs w:val="24"/>
        </w:rPr>
      </w:pPr>
      <w:r w:rsidRPr="00E8087E">
        <w:rPr>
          <w:rFonts w:ascii="Verdana" w:hAnsi="Verdana"/>
          <w:szCs w:val="24"/>
        </w:rPr>
        <w:t>____________________________________________ , ____ lapas (-ai, -ų).</w:t>
      </w:r>
    </w:p>
    <w:p w14:paraId="54EFF58B" w14:textId="77777777" w:rsidR="00025A1D" w:rsidRPr="00E8087E" w:rsidRDefault="00025A1D">
      <w:pPr>
        <w:tabs>
          <w:tab w:val="left" w:pos="851"/>
        </w:tabs>
        <w:spacing w:line="360" w:lineRule="auto"/>
        <w:jc w:val="both"/>
        <w:rPr>
          <w:rFonts w:ascii="Verdana" w:hAnsi="Verdana"/>
          <w:szCs w:val="24"/>
        </w:rPr>
      </w:pPr>
    </w:p>
    <w:p w14:paraId="209A5E5F" w14:textId="2DC81C80" w:rsidR="00025A1D" w:rsidRPr="00E8087E" w:rsidRDefault="00610E1B">
      <w:pPr>
        <w:tabs>
          <w:tab w:val="left" w:pos="851"/>
        </w:tabs>
        <w:jc w:val="both"/>
        <w:rPr>
          <w:rFonts w:ascii="Verdana" w:hAnsi="Verdana"/>
          <w:szCs w:val="24"/>
        </w:rPr>
      </w:pPr>
      <w:r w:rsidRPr="00E8087E">
        <w:rPr>
          <w:rFonts w:ascii="Verdana" w:hAnsi="Verdana"/>
          <w:szCs w:val="24"/>
        </w:rPr>
        <w:t xml:space="preserve">□ Esu informuotas (-a), kad savivaldybės administracija Lietuvos Respublikos ir ES teisės aktuose, reglamentuojančiuose asmens duomenų apsaugą ir tvarkymą, nustatyta tvarka gaus ir tvarkys duomenis ir informaciją apie mane, </w:t>
      </w:r>
      <w:r w:rsidRPr="00E8087E">
        <w:rPr>
          <w:rFonts w:ascii="Verdana" w:hAnsi="Verdana"/>
          <w:szCs w:val="24"/>
        </w:rPr>
        <w:lastRenderedPageBreak/>
        <w:t>kuriais vadovaujantis nustatoma teisė teikti akredituotas socialinės priežiūros paslaugas ir kurie nurodyti šios teisės suteikimą reglamentuojančiuose teisės aktuose, iš valstybės registrų (kadastrų), žinybinių registrų, valstybės informacinių sistemų, kitų informacinių sistemų. Asmens duomenų tvarkymo tikslai – nustatyti fizinio asmens teisę teikti akredituotas socialinės priežiūros paslaugas. Dokumentai saugomi savivaldybės administracijoje Lietuvos Respublikos dokumentų ir archyvų įstatymo nustatyta tvar</w:t>
      </w:r>
      <w:r w:rsidRPr="00E8087E">
        <w:rPr>
          <w:rFonts w:ascii="Verdana" w:hAnsi="Verdana"/>
          <w:szCs w:val="24"/>
        </w:rPr>
        <w:t>ka. Duomenų subjektų teisės įgyvendinamos savivaldybės administracijos, į kurią kreipiamasi</w:t>
      </w:r>
      <w:r w:rsidRPr="00E8087E">
        <w:rPr>
          <w:rFonts w:ascii="Verdana" w:hAnsi="Verdana"/>
          <w:szCs w:val="24"/>
          <w:lang w:eastAsia="lt-LT"/>
        </w:rPr>
        <w:t xml:space="preserve"> </w:t>
      </w:r>
      <w:r w:rsidRPr="00E8087E">
        <w:rPr>
          <w:rFonts w:ascii="Verdana" w:hAnsi="Verdana"/>
          <w:szCs w:val="24"/>
        </w:rPr>
        <w:t xml:space="preserve">dėl duomenų subjekto teisių įgyvendinimo, nustatyta tvarka, vadovaujantis 2016 m. balandžio 27 d. Europos Parlamento ir Tarybos reglamento (ES) 2016/679 dėl fizinių asmenų apsaugos tvarkant asmens duomenis ir dėl laisvo tokių duomenų judėjimo ir kuriuo panaikinama Direktyva 95/46/EB (Bendrasis duomenų apsaugos reglamentas). </w:t>
      </w:r>
      <w:r w:rsidRPr="00E8087E">
        <w:rPr>
          <w:rFonts w:ascii="Verdana" w:hAnsi="Verdana"/>
          <w:color w:val="000000"/>
          <w:szCs w:val="24"/>
          <w:lang w:eastAsia="lt-LT"/>
        </w:rPr>
        <w:t>Informaciją apie asmens duomenų tvarkymą pagal Reglamento (ES) 2016/679 13 straipsnį man suteiks subjekto, priėmusio mano prašymą, darbuotojas</w:t>
      </w:r>
      <w:r w:rsidRPr="00E8087E">
        <w:rPr>
          <w:rFonts w:ascii="Verdana" w:hAnsi="Verdana"/>
          <w:szCs w:val="24"/>
        </w:rPr>
        <w:t>.</w:t>
      </w:r>
    </w:p>
    <w:p w14:paraId="1BB40DEC" w14:textId="77777777" w:rsidR="00025A1D" w:rsidRPr="00E8087E" w:rsidRDefault="00025A1D">
      <w:pPr>
        <w:tabs>
          <w:tab w:val="left" w:pos="851"/>
        </w:tabs>
        <w:spacing w:line="276" w:lineRule="auto"/>
        <w:jc w:val="both"/>
        <w:rPr>
          <w:rFonts w:ascii="Verdana" w:hAnsi="Verdana"/>
          <w:szCs w:val="24"/>
        </w:rPr>
      </w:pPr>
    </w:p>
    <w:p w14:paraId="6586D96B" w14:textId="4B9B6BC0" w:rsidR="00025A1D" w:rsidRDefault="00610E1B">
      <w:pPr>
        <w:tabs>
          <w:tab w:val="left" w:pos="851"/>
        </w:tabs>
        <w:spacing w:line="276" w:lineRule="auto"/>
        <w:jc w:val="both"/>
        <w:rPr>
          <w:rFonts w:ascii="Verdana" w:hAnsi="Verdana"/>
          <w:b/>
          <w:bCs/>
          <w:szCs w:val="24"/>
        </w:rPr>
      </w:pPr>
      <w:r w:rsidRPr="00E8087E">
        <w:rPr>
          <w:rFonts w:ascii="Verdana" w:hAnsi="Verdana"/>
          <w:szCs w:val="24"/>
        </w:rPr>
        <w:t xml:space="preserve">□ </w:t>
      </w:r>
      <w:r w:rsidRPr="00E8087E">
        <w:rPr>
          <w:rFonts w:ascii="Verdana" w:hAnsi="Verdana"/>
          <w:b/>
          <w:bCs/>
          <w:szCs w:val="24"/>
        </w:rPr>
        <w:t>Patvirtinu, kad pateikta informacija yra teisinga.</w:t>
      </w:r>
    </w:p>
    <w:p w14:paraId="3C64845C" w14:textId="77777777" w:rsidR="009260B7" w:rsidRPr="00E8087E" w:rsidRDefault="009260B7">
      <w:pPr>
        <w:tabs>
          <w:tab w:val="left" w:pos="851"/>
        </w:tabs>
        <w:spacing w:line="276" w:lineRule="auto"/>
        <w:jc w:val="both"/>
        <w:rPr>
          <w:rFonts w:ascii="Verdana" w:hAnsi="Verdana"/>
          <w:b/>
          <w:bCs/>
          <w:szCs w:val="24"/>
        </w:rPr>
      </w:pPr>
    </w:p>
    <w:tbl>
      <w:tblPr>
        <w:tblStyle w:val="Lentelstinklelis"/>
        <w:tblW w:w="0" w:type="auto"/>
        <w:tblInd w:w="3652" w:type="dxa"/>
        <w:tblLook w:val="04A0" w:firstRow="1" w:lastRow="0" w:firstColumn="1" w:lastColumn="0" w:noHBand="0" w:noVBand="1"/>
      </w:tblPr>
      <w:tblGrid>
        <w:gridCol w:w="1548"/>
        <w:gridCol w:w="1358"/>
        <w:gridCol w:w="3080"/>
      </w:tblGrid>
      <w:tr w:rsidR="009260B7" w:rsidRPr="00536CBF" w14:paraId="68EA4A84" w14:textId="77777777" w:rsidTr="00F54E99">
        <w:tc>
          <w:tcPr>
            <w:tcW w:w="1559" w:type="dxa"/>
            <w:tcBorders>
              <w:top w:val="nil"/>
              <w:left w:val="nil"/>
              <w:bottom w:val="single" w:sz="4" w:space="0" w:color="auto"/>
              <w:right w:val="nil"/>
            </w:tcBorders>
          </w:tcPr>
          <w:p w14:paraId="19A1F034" w14:textId="77777777" w:rsidR="009260B7" w:rsidRPr="00536CBF" w:rsidRDefault="009260B7" w:rsidP="00F54E99">
            <w:pPr>
              <w:rPr>
                <w:rFonts w:ascii="Verdana" w:hAnsi="Verdana"/>
                <w:szCs w:val="24"/>
              </w:rPr>
            </w:pPr>
          </w:p>
        </w:tc>
        <w:tc>
          <w:tcPr>
            <w:tcW w:w="1394" w:type="dxa"/>
            <w:tcBorders>
              <w:top w:val="nil"/>
              <w:left w:val="nil"/>
              <w:bottom w:val="nil"/>
              <w:right w:val="nil"/>
            </w:tcBorders>
          </w:tcPr>
          <w:p w14:paraId="7488B40F" w14:textId="77777777" w:rsidR="009260B7" w:rsidRPr="00536CBF" w:rsidRDefault="009260B7" w:rsidP="00F54E99">
            <w:pPr>
              <w:rPr>
                <w:rFonts w:ascii="Verdana" w:hAnsi="Verdana"/>
                <w:szCs w:val="24"/>
              </w:rPr>
            </w:pPr>
          </w:p>
        </w:tc>
        <w:tc>
          <w:tcPr>
            <w:tcW w:w="3142" w:type="dxa"/>
            <w:tcBorders>
              <w:top w:val="nil"/>
              <w:left w:val="nil"/>
              <w:bottom w:val="single" w:sz="4" w:space="0" w:color="auto"/>
              <w:right w:val="nil"/>
            </w:tcBorders>
          </w:tcPr>
          <w:p w14:paraId="3B7093FE" w14:textId="77777777" w:rsidR="009260B7" w:rsidRPr="00536CBF" w:rsidRDefault="009260B7" w:rsidP="00F54E99">
            <w:pPr>
              <w:jc w:val="right"/>
              <w:rPr>
                <w:rFonts w:ascii="Verdana" w:hAnsi="Verdana"/>
                <w:szCs w:val="24"/>
              </w:rPr>
            </w:pPr>
          </w:p>
        </w:tc>
      </w:tr>
      <w:tr w:rsidR="009260B7" w:rsidRPr="00536CBF" w14:paraId="311C09C6" w14:textId="77777777" w:rsidTr="00F54E99">
        <w:tc>
          <w:tcPr>
            <w:tcW w:w="1559" w:type="dxa"/>
            <w:tcBorders>
              <w:left w:val="nil"/>
              <w:bottom w:val="nil"/>
              <w:right w:val="nil"/>
            </w:tcBorders>
          </w:tcPr>
          <w:p w14:paraId="7F39A296" w14:textId="77777777" w:rsidR="009260B7" w:rsidRPr="00A53E46" w:rsidRDefault="009260B7" w:rsidP="00F54E99">
            <w:pPr>
              <w:jc w:val="center"/>
              <w:rPr>
                <w:rFonts w:ascii="Verdana" w:hAnsi="Verdana"/>
                <w:sz w:val="20"/>
                <w:szCs w:val="20"/>
              </w:rPr>
            </w:pPr>
            <w:r w:rsidRPr="00A53E46">
              <w:rPr>
                <w:rFonts w:ascii="Verdana" w:hAnsi="Verdana"/>
                <w:sz w:val="20"/>
                <w:szCs w:val="20"/>
              </w:rPr>
              <w:t>(parašas)</w:t>
            </w:r>
          </w:p>
        </w:tc>
        <w:tc>
          <w:tcPr>
            <w:tcW w:w="1394" w:type="dxa"/>
            <w:tcBorders>
              <w:top w:val="nil"/>
              <w:left w:val="nil"/>
              <w:bottom w:val="nil"/>
              <w:right w:val="nil"/>
            </w:tcBorders>
          </w:tcPr>
          <w:p w14:paraId="611F3F43" w14:textId="77777777" w:rsidR="009260B7" w:rsidRPr="00A53E46" w:rsidRDefault="009260B7" w:rsidP="00F54E99">
            <w:pPr>
              <w:jc w:val="center"/>
              <w:rPr>
                <w:rFonts w:ascii="Verdana" w:hAnsi="Verdana"/>
                <w:sz w:val="20"/>
                <w:szCs w:val="20"/>
              </w:rPr>
            </w:pPr>
          </w:p>
        </w:tc>
        <w:tc>
          <w:tcPr>
            <w:tcW w:w="3142" w:type="dxa"/>
            <w:tcBorders>
              <w:left w:val="nil"/>
              <w:bottom w:val="nil"/>
              <w:right w:val="nil"/>
            </w:tcBorders>
          </w:tcPr>
          <w:p w14:paraId="06CAE767" w14:textId="77777777" w:rsidR="009260B7" w:rsidRPr="00A53E46" w:rsidRDefault="009260B7" w:rsidP="00F54E99">
            <w:pPr>
              <w:jc w:val="right"/>
              <w:rPr>
                <w:rFonts w:ascii="Verdana" w:hAnsi="Verdana"/>
                <w:sz w:val="20"/>
                <w:szCs w:val="20"/>
              </w:rPr>
            </w:pPr>
            <w:r w:rsidRPr="00A53E46">
              <w:rPr>
                <w:rFonts w:ascii="Verdana" w:hAnsi="Verdana"/>
                <w:sz w:val="20"/>
                <w:szCs w:val="20"/>
              </w:rPr>
              <w:t>(vardas, pavardė)</w:t>
            </w:r>
          </w:p>
        </w:tc>
      </w:tr>
    </w:tbl>
    <w:p w14:paraId="1BAFC2FB" w14:textId="77777777" w:rsidR="009260B7" w:rsidRPr="00536CBF" w:rsidRDefault="009260B7" w:rsidP="009260B7">
      <w:pPr>
        <w:pStyle w:val="prastasiniatinklio"/>
        <w:shd w:val="clear" w:color="auto" w:fill="FFFFFF"/>
        <w:spacing w:after="0" w:afterAutospacing="0"/>
        <w:rPr>
          <w:rStyle w:val="Grietas"/>
          <w:rFonts w:ascii="Verdana" w:hAnsi="Verdana"/>
          <w:sz w:val="16"/>
          <w:szCs w:val="16"/>
        </w:rPr>
      </w:pPr>
    </w:p>
    <w:p w14:paraId="40D7C6B0" w14:textId="77777777" w:rsidR="009260B7" w:rsidRPr="00E8087E" w:rsidRDefault="009260B7" w:rsidP="009260B7">
      <w:pPr>
        <w:tabs>
          <w:tab w:val="left" w:pos="1134"/>
        </w:tabs>
        <w:ind w:firstLine="1104"/>
        <w:rPr>
          <w:rFonts w:ascii="Verdana" w:hAnsi="Verdana"/>
          <w:szCs w:val="24"/>
        </w:rPr>
      </w:pPr>
    </w:p>
    <w:p w14:paraId="6FCEF7D1" w14:textId="77777777" w:rsidR="00025A1D" w:rsidRPr="00E8087E" w:rsidRDefault="00025A1D">
      <w:pPr>
        <w:tabs>
          <w:tab w:val="left" w:pos="851"/>
        </w:tabs>
        <w:jc w:val="both"/>
        <w:rPr>
          <w:rFonts w:ascii="Verdana" w:hAnsi="Verdana"/>
          <w:b/>
          <w:szCs w:val="24"/>
        </w:rPr>
      </w:pPr>
    </w:p>
    <w:p w14:paraId="7CBAA150" w14:textId="77777777" w:rsidR="00CF671C" w:rsidRDefault="00CF671C" w:rsidP="00CF671C">
      <w:pPr>
        <w:ind w:firstLine="709"/>
        <w:jc w:val="both"/>
        <w:rPr>
          <w:rFonts w:ascii="Verdana" w:hAnsi="Verdana"/>
          <w:sz w:val="22"/>
        </w:rPr>
      </w:pPr>
    </w:p>
    <w:p w14:paraId="31244712" w14:textId="52A41B5D" w:rsidR="00CF671C" w:rsidRPr="00A53E46" w:rsidRDefault="00CF671C" w:rsidP="00CF671C">
      <w:pPr>
        <w:ind w:firstLine="709"/>
        <w:jc w:val="both"/>
        <w:rPr>
          <w:rFonts w:ascii="Verdana" w:hAnsi="Verdana"/>
          <w:sz w:val="22"/>
        </w:rPr>
      </w:pPr>
      <w:r w:rsidRPr="00A53E46">
        <w:rPr>
          <w:rFonts w:ascii="Verdana" w:hAnsi="Verdana"/>
          <w:sz w:val="22"/>
        </w:rPr>
        <w:t>Esu informuota(-s), kad mano asmens duomenys tvarkomi vadovaujantis BDAR 6 straipsnio nuostatomis (</w:t>
      </w:r>
      <w:r w:rsidRPr="00A53E46">
        <w:rPr>
          <w:rFonts w:ascii="Verdana" w:hAnsi="Verdana"/>
          <w:color w:val="010101"/>
          <w:sz w:val="22"/>
          <w:shd w:val="clear" w:color="auto" w:fill="FFFFFF"/>
        </w:rPr>
        <w:t>tvarkyti duomenis būtina, kad būtų įvykdyta duomenų valdytojui taikoma teisinė prievolė (Reglamento 6 straipsnio 1 dalies c punktas) arba tvarkyti duomenis būtina siekiant atlikti užduotį, vykdomą viešojo intereso labui arba vykdant duomenų valdytojui pavestas viešosios valdžios funkcijas (Reglamento 6 straipsnio 1 dalies e punktas) arba tvarkyti duomenis būtina siekiant teisėtų duomenų valdytojo interesų (Reglamento 6 straipsnio 1 dalies f punktas).</w:t>
      </w:r>
    </w:p>
    <w:p w14:paraId="57C74851" w14:textId="77777777" w:rsidR="00CF671C" w:rsidRPr="00536CBF" w:rsidRDefault="00CF671C" w:rsidP="00CF671C">
      <w:pPr>
        <w:rPr>
          <w:rFonts w:ascii="Verdana" w:hAnsi="Verdana"/>
          <w:sz w:val="16"/>
          <w:szCs w:val="16"/>
        </w:rPr>
      </w:pPr>
    </w:p>
    <w:p w14:paraId="132E2FE8" w14:textId="77777777" w:rsidR="00CF671C" w:rsidRPr="00536CBF" w:rsidRDefault="00CF671C" w:rsidP="00CF671C">
      <w:pPr>
        <w:rPr>
          <w:rFonts w:ascii="Verdana" w:hAnsi="Verdana"/>
          <w:sz w:val="16"/>
          <w:szCs w:val="16"/>
        </w:rPr>
      </w:pPr>
    </w:p>
    <w:tbl>
      <w:tblPr>
        <w:tblStyle w:val="Lentelstinklelis"/>
        <w:tblW w:w="0" w:type="auto"/>
        <w:tblInd w:w="3652" w:type="dxa"/>
        <w:tblLook w:val="04A0" w:firstRow="1" w:lastRow="0" w:firstColumn="1" w:lastColumn="0" w:noHBand="0" w:noVBand="1"/>
      </w:tblPr>
      <w:tblGrid>
        <w:gridCol w:w="1548"/>
        <w:gridCol w:w="1358"/>
        <w:gridCol w:w="3080"/>
      </w:tblGrid>
      <w:tr w:rsidR="00CF671C" w:rsidRPr="00536CBF" w14:paraId="31B96D7C" w14:textId="77777777" w:rsidTr="00F54E99">
        <w:tc>
          <w:tcPr>
            <w:tcW w:w="1559" w:type="dxa"/>
            <w:tcBorders>
              <w:top w:val="nil"/>
              <w:left w:val="nil"/>
              <w:bottom w:val="single" w:sz="4" w:space="0" w:color="auto"/>
              <w:right w:val="nil"/>
            </w:tcBorders>
          </w:tcPr>
          <w:p w14:paraId="6DF0A102" w14:textId="77777777" w:rsidR="00CF671C" w:rsidRPr="00536CBF" w:rsidRDefault="00CF671C" w:rsidP="00F54E99">
            <w:pPr>
              <w:rPr>
                <w:rFonts w:ascii="Verdana" w:hAnsi="Verdana"/>
                <w:szCs w:val="24"/>
              </w:rPr>
            </w:pPr>
          </w:p>
        </w:tc>
        <w:tc>
          <w:tcPr>
            <w:tcW w:w="1394" w:type="dxa"/>
            <w:tcBorders>
              <w:top w:val="nil"/>
              <w:left w:val="nil"/>
              <w:bottom w:val="nil"/>
              <w:right w:val="nil"/>
            </w:tcBorders>
          </w:tcPr>
          <w:p w14:paraId="435DBFBD" w14:textId="77777777" w:rsidR="00CF671C" w:rsidRPr="00536CBF" w:rsidRDefault="00CF671C" w:rsidP="00F54E99">
            <w:pPr>
              <w:rPr>
                <w:rFonts w:ascii="Verdana" w:hAnsi="Verdana"/>
                <w:szCs w:val="24"/>
              </w:rPr>
            </w:pPr>
          </w:p>
        </w:tc>
        <w:tc>
          <w:tcPr>
            <w:tcW w:w="3142" w:type="dxa"/>
            <w:tcBorders>
              <w:top w:val="nil"/>
              <w:left w:val="nil"/>
              <w:bottom w:val="single" w:sz="4" w:space="0" w:color="auto"/>
              <w:right w:val="nil"/>
            </w:tcBorders>
          </w:tcPr>
          <w:p w14:paraId="7E9192CB" w14:textId="77777777" w:rsidR="00CF671C" w:rsidRPr="00536CBF" w:rsidRDefault="00CF671C" w:rsidP="00F54E99">
            <w:pPr>
              <w:jc w:val="right"/>
              <w:rPr>
                <w:rFonts w:ascii="Verdana" w:hAnsi="Verdana"/>
                <w:szCs w:val="24"/>
              </w:rPr>
            </w:pPr>
          </w:p>
        </w:tc>
      </w:tr>
      <w:tr w:rsidR="00CF671C" w:rsidRPr="00536CBF" w14:paraId="70ABEECA" w14:textId="77777777" w:rsidTr="00F54E99">
        <w:tc>
          <w:tcPr>
            <w:tcW w:w="1559" w:type="dxa"/>
            <w:tcBorders>
              <w:left w:val="nil"/>
              <w:bottom w:val="nil"/>
              <w:right w:val="nil"/>
            </w:tcBorders>
          </w:tcPr>
          <w:p w14:paraId="31A9EBB7" w14:textId="77777777" w:rsidR="00CF671C" w:rsidRPr="00A53E46" w:rsidRDefault="00CF671C" w:rsidP="00F54E99">
            <w:pPr>
              <w:jc w:val="center"/>
              <w:rPr>
                <w:rFonts w:ascii="Verdana" w:hAnsi="Verdana"/>
                <w:sz w:val="20"/>
                <w:szCs w:val="20"/>
              </w:rPr>
            </w:pPr>
            <w:r w:rsidRPr="00A53E46">
              <w:rPr>
                <w:rFonts w:ascii="Verdana" w:hAnsi="Verdana"/>
                <w:sz w:val="20"/>
                <w:szCs w:val="20"/>
              </w:rPr>
              <w:t>(parašas)</w:t>
            </w:r>
          </w:p>
        </w:tc>
        <w:tc>
          <w:tcPr>
            <w:tcW w:w="1394" w:type="dxa"/>
            <w:tcBorders>
              <w:top w:val="nil"/>
              <w:left w:val="nil"/>
              <w:bottom w:val="nil"/>
              <w:right w:val="nil"/>
            </w:tcBorders>
          </w:tcPr>
          <w:p w14:paraId="5EC491C3" w14:textId="77777777" w:rsidR="00CF671C" w:rsidRPr="00A53E46" w:rsidRDefault="00CF671C" w:rsidP="00F54E99">
            <w:pPr>
              <w:jc w:val="center"/>
              <w:rPr>
                <w:rFonts w:ascii="Verdana" w:hAnsi="Verdana"/>
                <w:sz w:val="20"/>
                <w:szCs w:val="20"/>
              </w:rPr>
            </w:pPr>
          </w:p>
        </w:tc>
        <w:tc>
          <w:tcPr>
            <w:tcW w:w="3142" w:type="dxa"/>
            <w:tcBorders>
              <w:left w:val="nil"/>
              <w:bottom w:val="nil"/>
              <w:right w:val="nil"/>
            </w:tcBorders>
          </w:tcPr>
          <w:p w14:paraId="3618CE37" w14:textId="77777777" w:rsidR="00CF671C" w:rsidRPr="00A53E46" w:rsidRDefault="00CF671C" w:rsidP="00F54E99">
            <w:pPr>
              <w:jc w:val="right"/>
              <w:rPr>
                <w:rFonts w:ascii="Verdana" w:hAnsi="Verdana"/>
                <w:sz w:val="20"/>
                <w:szCs w:val="20"/>
              </w:rPr>
            </w:pPr>
            <w:r w:rsidRPr="00A53E46">
              <w:rPr>
                <w:rFonts w:ascii="Verdana" w:hAnsi="Verdana"/>
                <w:sz w:val="20"/>
                <w:szCs w:val="20"/>
              </w:rPr>
              <w:t>(vardas, pavardė)</w:t>
            </w:r>
          </w:p>
        </w:tc>
      </w:tr>
    </w:tbl>
    <w:p w14:paraId="0EF4C148" w14:textId="77777777" w:rsidR="00CF671C" w:rsidRPr="00536CBF" w:rsidRDefault="00CF671C" w:rsidP="00CF671C">
      <w:pPr>
        <w:pStyle w:val="prastasiniatinklio"/>
        <w:shd w:val="clear" w:color="auto" w:fill="FFFFFF"/>
        <w:spacing w:after="0" w:afterAutospacing="0"/>
        <w:rPr>
          <w:rStyle w:val="Grietas"/>
          <w:rFonts w:ascii="Verdana" w:hAnsi="Verdana"/>
          <w:sz w:val="16"/>
          <w:szCs w:val="16"/>
        </w:rPr>
      </w:pPr>
    </w:p>
    <w:p w14:paraId="1FD2D9A2" w14:textId="77777777" w:rsidR="00025A1D" w:rsidRPr="00E8087E" w:rsidRDefault="00025A1D">
      <w:pPr>
        <w:tabs>
          <w:tab w:val="left" w:pos="1134"/>
        </w:tabs>
        <w:ind w:firstLine="1104"/>
        <w:rPr>
          <w:rFonts w:ascii="Verdana" w:hAnsi="Verdana"/>
          <w:szCs w:val="24"/>
        </w:rPr>
      </w:pPr>
    </w:p>
    <w:p w14:paraId="74C9228D" w14:textId="77777777" w:rsidR="00336100" w:rsidRDefault="00336100" w:rsidP="00336100">
      <w:pPr>
        <w:rPr>
          <w:rFonts w:ascii="Verdana" w:hAnsi="Verdana"/>
          <w:szCs w:val="24"/>
        </w:rPr>
      </w:pPr>
    </w:p>
    <w:p w14:paraId="7E4C7DF6" w14:textId="77777777" w:rsidR="00CF671C" w:rsidRDefault="00CF671C" w:rsidP="00336100">
      <w:pPr>
        <w:rPr>
          <w:rFonts w:ascii="Verdana" w:hAnsi="Verdana"/>
          <w:szCs w:val="24"/>
        </w:rPr>
      </w:pPr>
    </w:p>
    <w:p w14:paraId="4981B40F" w14:textId="77777777" w:rsidR="00CF671C" w:rsidRDefault="00CF671C" w:rsidP="00336100">
      <w:pPr>
        <w:rPr>
          <w:rFonts w:ascii="Verdana" w:hAnsi="Verdana"/>
          <w:szCs w:val="24"/>
        </w:rPr>
      </w:pPr>
    </w:p>
    <w:p w14:paraId="7063844E" w14:textId="62FC6744" w:rsidR="00CF671C" w:rsidRDefault="00CF671C" w:rsidP="00CF671C">
      <w:pPr>
        <w:jc w:val="center"/>
        <w:rPr>
          <w:rFonts w:ascii="Verdana" w:hAnsi="Verdana"/>
          <w:szCs w:val="24"/>
        </w:rPr>
      </w:pPr>
    </w:p>
    <w:p w14:paraId="4D4F10A5" w14:textId="77777777" w:rsidR="00CF671C" w:rsidRDefault="00CF671C" w:rsidP="00336100">
      <w:pPr>
        <w:rPr>
          <w:rFonts w:ascii="Verdana" w:hAnsi="Verdana"/>
          <w:szCs w:val="24"/>
        </w:rPr>
      </w:pPr>
    </w:p>
    <w:p w14:paraId="168B12C9" w14:textId="77777777" w:rsidR="00545D56" w:rsidRDefault="00545D56" w:rsidP="00336100">
      <w:pPr>
        <w:rPr>
          <w:rFonts w:ascii="Verdana" w:hAnsi="Verdana"/>
          <w:szCs w:val="24"/>
        </w:rPr>
      </w:pPr>
    </w:p>
    <w:p w14:paraId="24327058" w14:textId="77777777" w:rsidR="00545D56" w:rsidRDefault="00545D56" w:rsidP="00336100">
      <w:pPr>
        <w:rPr>
          <w:rFonts w:ascii="Verdana" w:hAnsi="Verdana"/>
          <w:szCs w:val="24"/>
        </w:rPr>
      </w:pPr>
    </w:p>
    <w:p w14:paraId="466C3D0C" w14:textId="77777777" w:rsidR="00545D56" w:rsidRDefault="00545D56" w:rsidP="00336100">
      <w:pPr>
        <w:rPr>
          <w:rFonts w:ascii="Verdana" w:hAnsi="Verdana"/>
          <w:szCs w:val="24"/>
        </w:rPr>
      </w:pPr>
    </w:p>
    <w:p w14:paraId="046743BE" w14:textId="77777777" w:rsidR="00545D56" w:rsidRDefault="00545D56" w:rsidP="00336100">
      <w:pPr>
        <w:rPr>
          <w:rFonts w:ascii="Verdana" w:hAnsi="Verdana"/>
          <w:szCs w:val="24"/>
        </w:rPr>
      </w:pPr>
    </w:p>
    <w:p w14:paraId="1554F796" w14:textId="77777777" w:rsidR="00336100" w:rsidRPr="00545D56" w:rsidRDefault="00336100" w:rsidP="00336100">
      <w:pPr>
        <w:rPr>
          <w:rFonts w:ascii="Verdana" w:hAnsi="Verdana"/>
          <w:sz w:val="16"/>
          <w:szCs w:val="16"/>
        </w:rPr>
      </w:pPr>
    </w:p>
    <w:p w14:paraId="6A211E6B" w14:textId="77777777" w:rsidR="00545D56" w:rsidRPr="00545D56" w:rsidRDefault="00545D56" w:rsidP="00610E1B">
      <w:pPr>
        <w:jc w:val="both"/>
        <w:rPr>
          <w:rFonts w:ascii="Verdana" w:hAnsi="Verdana"/>
          <w:sz w:val="16"/>
          <w:szCs w:val="16"/>
        </w:rPr>
      </w:pPr>
      <w:r w:rsidRPr="00545D56">
        <w:rPr>
          <w:rFonts w:ascii="Verdana" w:hAnsi="Verdana"/>
          <w:b/>
          <w:bCs/>
          <w:sz w:val="16"/>
          <w:szCs w:val="16"/>
        </w:rPr>
        <w:t xml:space="preserve">Jūsų asmens duomenų valdytojas: </w:t>
      </w:r>
      <w:r w:rsidRPr="00545D56">
        <w:rPr>
          <w:rFonts w:ascii="Verdana" w:hAnsi="Verdana"/>
          <w:sz w:val="16"/>
          <w:szCs w:val="16"/>
        </w:rPr>
        <w:t xml:space="preserve">Marijampolės savivaldybės administracija (juridinio asmens kodas 188769113, adresas: J. Basanavičiaus a. 1, 68307 Marijampolė, tel. +370 343 90 011, el. p. </w:t>
      </w:r>
      <w:hyperlink r:id="rId7" w:history="1">
        <w:r w:rsidRPr="00545D56">
          <w:rPr>
            <w:rStyle w:val="Hipersaitas"/>
            <w:rFonts w:ascii="Verdana" w:hAnsi="Verdana"/>
            <w:sz w:val="16"/>
            <w:szCs w:val="16"/>
          </w:rPr>
          <w:t>administracija@marijampole.lt</w:t>
        </w:r>
      </w:hyperlink>
      <w:r w:rsidRPr="00545D56">
        <w:rPr>
          <w:rFonts w:ascii="Verdana" w:hAnsi="Verdana"/>
          <w:sz w:val="16"/>
          <w:szCs w:val="16"/>
        </w:rPr>
        <w:t xml:space="preserve">). Marijampolės savivaldybės administracijos asmens duomenų apsaugos pareigūno kontaktai: </w:t>
      </w:r>
      <w:hyperlink r:id="rId8" w:history="1">
        <w:r w:rsidRPr="00545D56">
          <w:rPr>
            <w:rStyle w:val="Hipersaitas"/>
            <w:rFonts w:ascii="Verdana" w:hAnsi="Verdana"/>
            <w:sz w:val="16"/>
            <w:szCs w:val="16"/>
          </w:rPr>
          <w:t>duomenu.apsauga@marijampole.lt</w:t>
        </w:r>
      </w:hyperlink>
    </w:p>
    <w:p w14:paraId="1398ECD4" w14:textId="77777777" w:rsidR="00545D56" w:rsidRPr="00545D56" w:rsidRDefault="00545D56" w:rsidP="00610E1B">
      <w:pPr>
        <w:jc w:val="both"/>
        <w:rPr>
          <w:rFonts w:ascii="Verdana" w:hAnsi="Verdana"/>
          <w:sz w:val="16"/>
          <w:szCs w:val="16"/>
        </w:rPr>
      </w:pPr>
      <w:r w:rsidRPr="00545D56">
        <w:rPr>
          <w:rFonts w:ascii="Verdana" w:hAnsi="Verdana"/>
          <w:sz w:val="16"/>
          <w:szCs w:val="16"/>
        </w:rPr>
        <w:t xml:space="preserve">Su asmens duomenų tvarkymo Marijampolės savivaldybės administracijoje politika galima susipažinti svetainėje </w:t>
      </w:r>
      <w:hyperlink r:id="rId9" w:history="1">
        <w:r w:rsidRPr="00545D56">
          <w:rPr>
            <w:rStyle w:val="Hipersaitas"/>
            <w:rFonts w:ascii="Verdana" w:hAnsi="Verdana"/>
            <w:sz w:val="16"/>
            <w:szCs w:val="16"/>
          </w:rPr>
          <w:t>https://teisesaktai.marijampole.lt/document/55700</w:t>
        </w:r>
      </w:hyperlink>
    </w:p>
    <w:p w14:paraId="748CCEAF" w14:textId="77777777" w:rsidR="00336100" w:rsidRPr="00336100" w:rsidRDefault="00336100" w:rsidP="00336100">
      <w:pPr>
        <w:rPr>
          <w:rFonts w:ascii="Verdana" w:hAnsi="Verdana"/>
          <w:szCs w:val="24"/>
        </w:rPr>
      </w:pPr>
    </w:p>
    <w:sectPr w:rsidR="00336100" w:rsidRPr="00336100">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33F6E" w14:textId="77777777" w:rsidR="0004754C" w:rsidRDefault="0004754C">
      <w:r>
        <w:separator/>
      </w:r>
    </w:p>
  </w:endnote>
  <w:endnote w:type="continuationSeparator" w:id="0">
    <w:p w14:paraId="67647A75" w14:textId="77777777" w:rsidR="0004754C" w:rsidRDefault="00047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61DC1" w14:textId="77777777" w:rsidR="00025A1D" w:rsidRDefault="00025A1D">
    <w:pPr>
      <w:tabs>
        <w:tab w:val="center" w:pos="4819"/>
        <w:tab w:val="right" w:pos="9638"/>
      </w:tabs>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6FF7" w14:textId="77777777" w:rsidR="00025A1D" w:rsidRDefault="00025A1D">
    <w:pPr>
      <w:tabs>
        <w:tab w:val="center" w:pos="4819"/>
        <w:tab w:val="right" w:pos="9638"/>
      </w:tabs>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B6FDF" w14:textId="77777777" w:rsidR="00025A1D" w:rsidRDefault="00025A1D">
    <w:pPr>
      <w:tabs>
        <w:tab w:val="center" w:pos="4819"/>
        <w:tab w:val="right" w:pos="9638"/>
      </w:tabs>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8BCC3" w14:textId="77777777" w:rsidR="0004754C" w:rsidRDefault="0004754C">
      <w:r>
        <w:separator/>
      </w:r>
    </w:p>
  </w:footnote>
  <w:footnote w:type="continuationSeparator" w:id="0">
    <w:p w14:paraId="026B6A2F" w14:textId="77777777" w:rsidR="0004754C" w:rsidRDefault="000475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F6353" w14:textId="77777777" w:rsidR="00025A1D" w:rsidRDefault="00025A1D">
    <w:pPr>
      <w:tabs>
        <w:tab w:val="center" w:pos="4819"/>
        <w:tab w:val="right" w:pos="9638"/>
      </w:tabs>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CAE79" w14:textId="3010EC71" w:rsidR="00025A1D" w:rsidRDefault="00610E1B">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Pr>
        <w:sz w:val="22"/>
        <w:szCs w:val="22"/>
        <w:lang w:eastAsia="lt-LT"/>
      </w:rPr>
      <w:t>2</w:t>
    </w:r>
    <w:r>
      <w:rPr>
        <w:sz w:val="22"/>
        <w:szCs w:val="22"/>
        <w:lang w:eastAsia="lt-LT"/>
      </w:rPr>
      <w:fldChar w:fldCharType="end"/>
    </w:r>
  </w:p>
  <w:p w14:paraId="05F2FF95" w14:textId="77777777" w:rsidR="00025A1D" w:rsidRDefault="00025A1D">
    <w:pPr>
      <w:tabs>
        <w:tab w:val="center" w:pos="4819"/>
        <w:tab w:val="right" w:pos="9638"/>
      </w:tabs>
      <w:jc w:val="center"/>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F41CF" w14:textId="77777777" w:rsidR="00025A1D" w:rsidRDefault="00025A1D">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415"/>
    <w:rsid w:val="00025A1D"/>
    <w:rsid w:val="0004754C"/>
    <w:rsid w:val="000A3788"/>
    <w:rsid w:val="00210415"/>
    <w:rsid w:val="0029695F"/>
    <w:rsid w:val="002E30D3"/>
    <w:rsid w:val="00336100"/>
    <w:rsid w:val="004E56EF"/>
    <w:rsid w:val="00545D56"/>
    <w:rsid w:val="00610E1B"/>
    <w:rsid w:val="007040EF"/>
    <w:rsid w:val="00874146"/>
    <w:rsid w:val="009260B7"/>
    <w:rsid w:val="00936106"/>
    <w:rsid w:val="00C26E96"/>
    <w:rsid w:val="00C3144E"/>
    <w:rsid w:val="00CF671C"/>
    <w:rsid w:val="00E8087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C5371"/>
  <w15:chartTrackingRefBased/>
  <w15:docId w15:val="{174F2CE2-1A9A-4C19-8AA6-061120FE0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336100"/>
    <w:rPr>
      <w:rFonts w:cs="Times New Roman"/>
      <w:color w:val="0000FF"/>
      <w:u w:val="single"/>
    </w:rPr>
  </w:style>
  <w:style w:type="character" w:styleId="Grietas">
    <w:name w:val="Strong"/>
    <w:basedOn w:val="Numatytasispastraiposriftas"/>
    <w:uiPriority w:val="22"/>
    <w:qFormat/>
    <w:rsid w:val="00336100"/>
    <w:rPr>
      <w:rFonts w:ascii="Times New Roman" w:hAnsi="Times New Roman" w:cs="Times New Roman"/>
      <w:b/>
      <w:bCs/>
    </w:rPr>
  </w:style>
  <w:style w:type="paragraph" w:styleId="prastasiniatinklio">
    <w:name w:val="Normal (Web)"/>
    <w:basedOn w:val="prastasis"/>
    <w:uiPriority w:val="99"/>
    <w:unhideWhenUsed/>
    <w:rsid w:val="00336100"/>
    <w:pPr>
      <w:spacing w:after="100" w:afterAutospacing="1"/>
    </w:pPr>
    <w:rPr>
      <w:szCs w:val="24"/>
      <w:lang w:eastAsia="lt-LT"/>
    </w:rPr>
  </w:style>
  <w:style w:type="character" w:styleId="Neapdorotaspaminjimas">
    <w:name w:val="Unresolved Mention"/>
    <w:basedOn w:val="Numatytasispastraiposriftas"/>
    <w:uiPriority w:val="99"/>
    <w:semiHidden/>
    <w:unhideWhenUsed/>
    <w:rsid w:val="00874146"/>
    <w:rPr>
      <w:color w:val="605E5C"/>
      <w:shd w:val="clear" w:color="auto" w:fill="E1DFDD"/>
    </w:rPr>
  </w:style>
  <w:style w:type="table" w:styleId="Lentelstinklelis">
    <w:name w:val="Table Grid"/>
    <w:basedOn w:val="prastojilentel"/>
    <w:uiPriority w:val="59"/>
    <w:rsid w:val="00CF671C"/>
    <w:rPr>
      <w:rFonts w:eastAsiaTheme="minorHAnsi" w:cstheme="minorBid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uomenu.apsauga@marijampole.l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administracija@marijampole.lt"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eisesaktai.marijampole.lt/document/55700"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620E0-1747-43D5-A1A6-72FDAA1ED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2591</Words>
  <Characters>1478</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4061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Dalia Filipavičiūtė</dc:creator>
  <cp:lastModifiedBy>Jurgita Jurkonienė</cp:lastModifiedBy>
  <cp:revision>13</cp:revision>
  <dcterms:created xsi:type="dcterms:W3CDTF">2024-06-05T07:31:00Z</dcterms:created>
  <dcterms:modified xsi:type="dcterms:W3CDTF">2025-12-12T11:40:00Z</dcterms:modified>
</cp:coreProperties>
</file>