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D3F2" w14:textId="77777777" w:rsidR="00DD4E14" w:rsidRPr="000B605D" w:rsidRDefault="00DD4E14" w:rsidP="00DD4E14">
      <w:pPr>
        <w:tabs>
          <w:tab w:val="left" w:pos="5557"/>
          <w:tab w:val="left" w:pos="6660"/>
        </w:tabs>
        <w:ind w:left="5760"/>
        <w:rPr>
          <w:rFonts w:ascii="Verdana" w:hAnsi="Verdana"/>
        </w:rPr>
      </w:pPr>
    </w:p>
    <w:p w14:paraId="484FE306" w14:textId="7BB744A4" w:rsidR="00DD4E14" w:rsidRPr="000B605D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48023167" w14:textId="77777777" w:rsidR="00465082" w:rsidRPr="0066467C" w:rsidRDefault="00465082" w:rsidP="00465082">
      <w:pP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Verdana" w:hAnsi="Verdana"/>
          <w:b/>
          <w:iCs/>
          <w:color w:val="000000"/>
        </w:rPr>
      </w:pPr>
      <w:r w:rsidRPr="0066467C">
        <w:rPr>
          <w:rFonts w:ascii="Verdana" w:hAnsi="Verdana"/>
          <w:b/>
        </w:rPr>
        <w:t xml:space="preserve">DĖL </w:t>
      </w:r>
      <w:r w:rsidRPr="0066467C">
        <w:rPr>
          <w:rFonts w:ascii="Verdana" w:hAnsi="Verdana"/>
          <w:b/>
          <w:iCs/>
          <w:color w:val="000000"/>
        </w:rPr>
        <w:t xml:space="preserve">TRAKTORIAUS, SAVAEIGĖS AR ŽEMĖS ŪKIO MAŠINOS BEI JŲ PRIEKABŲ TECHNINĖS APŽIŪROS AR APŽIŪROS TALONO AR JO DUBLIKATO IŠDAVIMO 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7052"/>
      </w:tblGrid>
      <w:tr w:rsidR="00465082" w:rsidRPr="00430919" w14:paraId="5F487F90" w14:textId="77777777" w:rsidTr="005721E5">
        <w:trPr>
          <w:trHeight w:val="675"/>
        </w:trPr>
        <w:tc>
          <w:tcPr>
            <w:tcW w:w="2694" w:type="dxa"/>
          </w:tcPr>
          <w:p w14:paraId="172E0C12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Paslaugos pavadinimas</w:t>
            </w:r>
          </w:p>
        </w:tc>
        <w:tc>
          <w:tcPr>
            <w:tcW w:w="7052" w:type="dxa"/>
            <w:vAlign w:val="center"/>
          </w:tcPr>
          <w:p w14:paraId="5C91C53C" w14:textId="77777777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Traktoriaus, savaeigės ar žemės ūkio mašinos bei jų priekabų techninė apžiūra, ar apžiūros talono ar jo dublikato išdavimas</w:t>
            </w:r>
          </w:p>
        </w:tc>
      </w:tr>
      <w:tr w:rsidR="00465082" w:rsidRPr="00430919" w14:paraId="17E77CE8" w14:textId="77777777" w:rsidTr="005721E5">
        <w:trPr>
          <w:trHeight w:val="557"/>
        </w:trPr>
        <w:tc>
          <w:tcPr>
            <w:tcW w:w="2694" w:type="dxa"/>
          </w:tcPr>
          <w:p w14:paraId="7B529F4F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Paslaugos kodas</w:t>
            </w:r>
          </w:p>
        </w:tc>
        <w:tc>
          <w:tcPr>
            <w:tcW w:w="7052" w:type="dxa"/>
            <w:vAlign w:val="center"/>
          </w:tcPr>
          <w:p w14:paraId="2BB69E66" w14:textId="77777777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17-08</w:t>
            </w:r>
          </w:p>
        </w:tc>
      </w:tr>
      <w:tr w:rsidR="00465082" w:rsidRPr="00430919" w14:paraId="2F08999E" w14:textId="77777777" w:rsidTr="005721E5">
        <w:tc>
          <w:tcPr>
            <w:tcW w:w="2694" w:type="dxa"/>
          </w:tcPr>
          <w:p w14:paraId="26AF9F8F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052" w:type="dxa"/>
            <w:vAlign w:val="center"/>
          </w:tcPr>
          <w:p w14:paraId="3A88EB2B" w14:textId="77777777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 xml:space="preserve">6 versija </w:t>
            </w:r>
          </w:p>
          <w:p w14:paraId="31B2AFA2" w14:textId="60733B53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2025-</w:t>
            </w:r>
            <w:r w:rsidR="00C72F3E" w:rsidRPr="00430919">
              <w:rPr>
                <w:rFonts w:ascii="Verdana" w:hAnsi="Verdana"/>
              </w:rPr>
              <w:t>09-</w:t>
            </w:r>
          </w:p>
        </w:tc>
      </w:tr>
      <w:tr w:rsidR="00465082" w:rsidRPr="00430919" w14:paraId="78E0FF91" w14:textId="77777777" w:rsidTr="005721E5">
        <w:tc>
          <w:tcPr>
            <w:tcW w:w="2694" w:type="dxa"/>
            <w:vMerge w:val="restart"/>
          </w:tcPr>
          <w:p w14:paraId="77FA0BFA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052" w:type="dxa"/>
            <w:vAlign w:val="center"/>
          </w:tcPr>
          <w:p w14:paraId="4EAA5DE5" w14:textId="77777777" w:rsidR="00465082" w:rsidRPr="00430919" w:rsidRDefault="00465082" w:rsidP="00F413C8">
            <w:pPr>
              <w:pStyle w:val="Sraopastraipa1"/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430919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Traktorių, savaeigių ir žemės ūkio mašinų bei jų priekabų techninės apžiūros tvarka, patvirtinta Žemės ūkio ministro </w:t>
            </w:r>
            <w:smartTag w:uri="urn:schemas-microsoft-com:office:smarttags" w:element="metricconverter">
              <w:smartTagPr>
                <w:attr w:name="ProductID" w:val="2002 m"/>
              </w:smartTagPr>
              <w:r w:rsidRPr="00430919">
                <w:rPr>
                  <w:rFonts w:ascii="Verdana" w:hAnsi="Verdana"/>
                  <w:color w:val="000000" w:themeColor="text1"/>
                  <w:sz w:val="24"/>
                  <w:szCs w:val="24"/>
                </w:rPr>
                <w:t>2002 m</w:t>
              </w:r>
            </w:smartTag>
            <w:r w:rsidRPr="00430919">
              <w:rPr>
                <w:rFonts w:ascii="Verdana" w:hAnsi="Verdana"/>
                <w:color w:val="000000" w:themeColor="text1"/>
                <w:sz w:val="24"/>
                <w:szCs w:val="24"/>
              </w:rPr>
              <w:t>. gegužės 30 d. įsakymu Nr. 207</w:t>
            </w:r>
          </w:p>
        </w:tc>
      </w:tr>
      <w:tr w:rsidR="00465082" w:rsidRPr="00430919" w14:paraId="6FB87EFB" w14:textId="77777777" w:rsidTr="005721E5">
        <w:tc>
          <w:tcPr>
            <w:tcW w:w="2694" w:type="dxa"/>
            <w:vMerge/>
          </w:tcPr>
          <w:p w14:paraId="6AB954A9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7052" w:type="dxa"/>
            <w:vAlign w:val="center"/>
          </w:tcPr>
          <w:p w14:paraId="62F1C251" w14:textId="77777777" w:rsidR="00465082" w:rsidRPr="00430919" w:rsidRDefault="00465082" w:rsidP="00F413C8">
            <w:pPr>
              <w:ind w:left="34"/>
              <w:rPr>
                <w:rFonts w:ascii="Verdana" w:hAnsi="Verdana"/>
                <w:color w:val="FF0000"/>
              </w:rPr>
            </w:pPr>
            <w:hyperlink r:id="rId5" w:history="1">
              <w:r w:rsidRPr="00430919">
                <w:rPr>
                  <w:rStyle w:val="Hipersaitas"/>
                  <w:rFonts w:ascii="Verdana" w:eastAsiaTheme="majorEastAsia" w:hAnsi="Verdana"/>
                </w:rPr>
                <w:t>https://www.e-tar.lt/portal/lt/legalActEditions/TAR.EC60723C6F44</w:t>
              </w:r>
            </w:hyperlink>
          </w:p>
        </w:tc>
      </w:tr>
      <w:tr w:rsidR="00465082" w:rsidRPr="00430919" w14:paraId="72B7D4AE" w14:textId="77777777" w:rsidTr="005721E5">
        <w:tc>
          <w:tcPr>
            <w:tcW w:w="2694" w:type="dxa"/>
            <w:vMerge/>
          </w:tcPr>
          <w:p w14:paraId="13EC500F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7052" w:type="dxa"/>
            <w:vAlign w:val="center"/>
          </w:tcPr>
          <w:p w14:paraId="6BC80013" w14:textId="77777777" w:rsidR="00465082" w:rsidRPr="00430919" w:rsidRDefault="00465082" w:rsidP="00F413C8">
            <w:pPr>
              <w:pStyle w:val="Sraopastraipa1"/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430919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Konkrečių valstybės rinkliavos dydžių sąrašas ir valstybės rinkliavos mokėjimo ir grąžinimo taisyklės patvirtintos Lietuvos Respublikos Vyriausybės </w:t>
            </w:r>
            <w:smartTag w:uri="urn:schemas-microsoft-com:office:smarttags" w:element="metricconverter">
              <w:smartTagPr>
                <w:attr w:name="ProductID" w:val="2000 m"/>
              </w:smartTagPr>
              <w:r w:rsidRPr="00430919">
                <w:rPr>
                  <w:rFonts w:ascii="Verdana" w:hAnsi="Verdana"/>
                  <w:color w:val="000000" w:themeColor="text1"/>
                  <w:sz w:val="24"/>
                  <w:szCs w:val="24"/>
                </w:rPr>
                <w:t>2000 m</w:t>
              </w:r>
            </w:smartTag>
            <w:r w:rsidRPr="00430919">
              <w:rPr>
                <w:rFonts w:ascii="Verdana" w:hAnsi="Verdana"/>
                <w:color w:val="000000" w:themeColor="text1"/>
                <w:sz w:val="24"/>
                <w:szCs w:val="24"/>
              </w:rPr>
              <w:t>. gruodžio 15 d. nutarimu Nr. 1458</w:t>
            </w:r>
          </w:p>
        </w:tc>
      </w:tr>
      <w:tr w:rsidR="00465082" w:rsidRPr="00430919" w14:paraId="280EF509" w14:textId="77777777" w:rsidTr="005721E5">
        <w:tc>
          <w:tcPr>
            <w:tcW w:w="2694" w:type="dxa"/>
            <w:vMerge/>
          </w:tcPr>
          <w:p w14:paraId="11671A1D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7052" w:type="dxa"/>
            <w:vAlign w:val="center"/>
          </w:tcPr>
          <w:p w14:paraId="3B618A99" w14:textId="77777777" w:rsidR="00465082" w:rsidRPr="00430919" w:rsidRDefault="00465082" w:rsidP="00F413C8">
            <w:pPr>
              <w:tabs>
                <w:tab w:val="left" w:pos="459"/>
              </w:tabs>
              <w:rPr>
                <w:rFonts w:ascii="Verdana" w:hAnsi="Verdana"/>
                <w:color w:val="FF0000"/>
              </w:rPr>
            </w:pPr>
            <w:hyperlink r:id="rId6" w:history="1">
              <w:r w:rsidRPr="00430919">
                <w:rPr>
                  <w:rStyle w:val="Hipersaitas"/>
                  <w:rFonts w:ascii="Verdana" w:eastAsiaTheme="majorEastAsia" w:hAnsi="Verdana"/>
                </w:rPr>
                <w:t>https://www.e-tar.lt/portal/lt/legalActEditions/TAR.E3A145C8DD49</w:t>
              </w:r>
            </w:hyperlink>
          </w:p>
        </w:tc>
      </w:tr>
      <w:tr w:rsidR="00465082" w:rsidRPr="00430919" w14:paraId="31AF5A59" w14:textId="77777777" w:rsidTr="005721E5">
        <w:tc>
          <w:tcPr>
            <w:tcW w:w="2694" w:type="dxa"/>
          </w:tcPr>
          <w:p w14:paraId="60DB31DC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052" w:type="dxa"/>
            <w:vAlign w:val="center"/>
          </w:tcPr>
          <w:p w14:paraId="5414ABB9" w14:textId="77777777" w:rsidR="00465082" w:rsidRPr="00430919" w:rsidRDefault="00465082" w:rsidP="00465082">
            <w:pPr>
              <w:pStyle w:val="Sraopastraipa"/>
              <w:numPr>
                <w:ilvl w:val="0"/>
                <w:numId w:val="15"/>
              </w:numPr>
              <w:spacing w:after="0" w:line="240" w:lineRule="auto"/>
              <w:ind w:left="462" w:hanging="425"/>
              <w:jc w:val="both"/>
              <w:rPr>
                <w:rFonts w:ascii="Verdana" w:hAnsi="Verdana"/>
                <w:lang w:eastAsia="lt-LT"/>
              </w:rPr>
            </w:pPr>
            <w:r w:rsidRPr="00430919">
              <w:rPr>
                <w:rFonts w:ascii="Verdana" w:hAnsi="Verdana"/>
                <w:lang w:eastAsia="lt-LT"/>
              </w:rPr>
              <w:t>Traktorininko pažymėjimas ar kitas dokumentas, suteikiantis teisę vairuoti traktorių.</w:t>
            </w:r>
          </w:p>
          <w:p w14:paraId="380CBA24" w14:textId="77777777" w:rsidR="00465082" w:rsidRPr="00430919" w:rsidRDefault="00465082" w:rsidP="00465082">
            <w:pPr>
              <w:pStyle w:val="Sraopastraipa"/>
              <w:numPr>
                <w:ilvl w:val="0"/>
                <w:numId w:val="15"/>
              </w:numPr>
              <w:spacing w:after="0" w:line="240" w:lineRule="auto"/>
              <w:ind w:left="462" w:hanging="425"/>
              <w:jc w:val="both"/>
              <w:rPr>
                <w:rFonts w:ascii="Verdana" w:hAnsi="Verdana"/>
                <w:lang w:eastAsia="lt-LT"/>
              </w:rPr>
            </w:pPr>
            <w:r w:rsidRPr="00430919">
              <w:rPr>
                <w:rFonts w:ascii="Verdana" w:hAnsi="Verdana"/>
                <w:lang w:eastAsia="lt-LT"/>
              </w:rPr>
              <w:t>Traktoriaus registracijos dokumentas.</w:t>
            </w:r>
          </w:p>
          <w:p w14:paraId="5B4DBA10" w14:textId="77777777" w:rsidR="00465082" w:rsidRPr="00430919" w:rsidRDefault="00465082" w:rsidP="00465082">
            <w:pPr>
              <w:pStyle w:val="Sraopastraipa"/>
              <w:numPr>
                <w:ilvl w:val="0"/>
                <w:numId w:val="15"/>
              </w:numPr>
              <w:spacing w:after="0" w:line="240" w:lineRule="auto"/>
              <w:ind w:left="462" w:hanging="425"/>
              <w:jc w:val="both"/>
              <w:rPr>
                <w:rFonts w:ascii="Verdana" w:hAnsi="Verdana"/>
                <w:lang w:eastAsia="lt-LT"/>
              </w:rPr>
            </w:pPr>
            <w:r w:rsidRPr="00430919">
              <w:rPr>
                <w:rFonts w:ascii="Verdana" w:hAnsi="Verdana"/>
                <w:lang w:eastAsia="lt-LT"/>
              </w:rPr>
              <w:t>Dokumentas apie sumokėtą valstybės rinkliavą.</w:t>
            </w:r>
            <w:r w:rsidRPr="00430919">
              <w:rPr>
                <w:rFonts w:ascii="Verdana" w:hAnsi="Verdana"/>
                <w:lang w:eastAsia="lt-LT"/>
              </w:rPr>
              <w:br/>
            </w:r>
          </w:p>
          <w:p w14:paraId="4FE7E07D" w14:textId="77777777" w:rsidR="00465082" w:rsidRPr="00430919" w:rsidRDefault="00465082" w:rsidP="00F413C8">
            <w:pPr>
              <w:ind w:left="462" w:hanging="425"/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Išduodant techninės apžiūros talono dublikatą:</w:t>
            </w:r>
          </w:p>
          <w:p w14:paraId="0D9BEBBD" w14:textId="77777777" w:rsidR="00465082" w:rsidRPr="00430919" w:rsidRDefault="00465082" w:rsidP="00465082">
            <w:pPr>
              <w:pStyle w:val="Sraopastraipa"/>
              <w:numPr>
                <w:ilvl w:val="0"/>
                <w:numId w:val="16"/>
              </w:numPr>
              <w:spacing w:after="0" w:line="240" w:lineRule="auto"/>
              <w:ind w:left="462" w:hanging="425"/>
              <w:jc w:val="both"/>
              <w:rPr>
                <w:rFonts w:ascii="Verdana" w:hAnsi="Verdana"/>
                <w:lang w:eastAsia="lt-LT"/>
              </w:rPr>
            </w:pPr>
            <w:r w:rsidRPr="00430919">
              <w:rPr>
                <w:rFonts w:ascii="Verdana" w:hAnsi="Verdana"/>
                <w:lang w:eastAsia="lt-LT"/>
              </w:rPr>
              <w:t>Traktoriaus registracijos dokumentas.</w:t>
            </w:r>
          </w:p>
        </w:tc>
      </w:tr>
      <w:tr w:rsidR="00465082" w:rsidRPr="00430919" w14:paraId="059DD024" w14:textId="77777777" w:rsidTr="005721E5">
        <w:tc>
          <w:tcPr>
            <w:tcW w:w="2694" w:type="dxa"/>
          </w:tcPr>
          <w:p w14:paraId="2F29D403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Paslaugos teikėjas</w:t>
            </w:r>
          </w:p>
        </w:tc>
        <w:tc>
          <w:tcPr>
            <w:tcW w:w="7052" w:type="dxa"/>
            <w:vAlign w:val="center"/>
          </w:tcPr>
          <w:p w14:paraId="72B73C19" w14:textId="77777777" w:rsidR="00465082" w:rsidRPr="00430919" w:rsidRDefault="00465082" w:rsidP="00F413C8">
            <w:pPr>
              <w:rPr>
                <w:rStyle w:val="Hipersaitas"/>
                <w:rFonts w:ascii="Verdana" w:eastAsiaTheme="majorEastAsi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 xml:space="preserve">Algirdas Juškevičius, Žemės ūkio skyriaus vyriausiasis specialistas, el. p. </w:t>
            </w:r>
            <w:hyperlink r:id="rId7" w:history="1">
              <w:r w:rsidRPr="00430919">
                <w:rPr>
                  <w:rStyle w:val="Hipersaitas"/>
                  <w:rFonts w:ascii="Verdana" w:eastAsiaTheme="majorEastAsia" w:hAnsi="Verdana"/>
                </w:rPr>
                <w:t>algirdas.juskevicius@marijampole.lt</w:t>
              </w:r>
            </w:hyperlink>
          </w:p>
          <w:p w14:paraId="7A897015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tel. +370 343 91 290, +370 611 42 169</w:t>
            </w:r>
          </w:p>
        </w:tc>
      </w:tr>
      <w:tr w:rsidR="00465082" w:rsidRPr="00430919" w14:paraId="6D8E51AC" w14:textId="77777777" w:rsidTr="005721E5">
        <w:tc>
          <w:tcPr>
            <w:tcW w:w="2694" w:type="dxa"/>
          </w:tcPr>
          <w:p w14:paraId="1246A7F5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Paslaugos suteikimo trukmė</w:t>
            </w:r>
          </w:p>
        </w:tc>
        <w:tc>
          <w:tcPr>
            <w:tcW w:w="7052" w:type="dxa"/>
            <w:vAlign w:val="center"/>
          </w:tcPr>
          <w:p w14:paraId="3BA6224B" w14:textId="77777777" w:rsidR="00465082" w:rsidRPr="00430919" w:rsidRDefault="00465082" w:rsidP="00F413C8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Tą pačią dieną, atlikus techninę apžiūrą</w:t>
            </w:r>
          </w:p>
          <w:p w14:paraId="6F7E6B3D" w14:textId="77777777" w:rsidR="00465082" w:rsidRPr="00430919" w:rsidRDefault="00465082" w:rsidP="00F413C8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Pakartotinė per 30 kalendorinių dienų</w:t>
            </w:r>
          </w:p>
          <w:p w14:paraId="5FE4F4C0" w14:textId="77777777" w:rsidR="00465082" w:rsidRPr="00430919" w:rsidRDefault="00465082" w:rsidP="00F413C8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Vėliau atliekama nauja apžiūra</w:t>
            </w:r>
          </w:p>
        </w:tc>
      </w:tr>
      <w:tr w:rsidR="00465082" w:rsidRPr="00430919" w14:paraId="0F675B53" w14:textId="77777777" w:rsidTr="005721E5">
        <w:tc>
          <w:tcPr>
            <w:tcW w:w="2694" w:type="dxa"/>
          </w:tcPr>
          <w:p w14:paraId="07E03138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052" w:type="dxa"/>
            <w:vAlign w:val="center"/>
          </w:tcPr>
          <w:p w14:paraId="3ECCDD07" w14:textId="56672263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 xml:space="preserve">Traktorių ir savaeigių mašinų -  </w:t>
            </w:r>
            <w:r w:rsidR="00C72F3E" w:rsidRPr="00430919">
              <w:rPr>
                <w:rFonts w:ascii="Verdana" w:hAnsi="Verdana"/>
              </w:rPr>
              <w:t>16,00</w:t>
            </w:r>
            <w:r w:rsidRPr="00430919">
              <w:rPr>
                <w:rFonts w:ascii="Verdana" w:hAnsi="Verdana"/>
              </w:rPr>
              <w:t xml:space="preserve"> Eur</w:t>
            </w:r>
          </w:p>
          <w:p w14:paraId="54482B69" w14:textId="42EC228A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 xml:space="preserve">Priekabų – </w:t>
            </w:r>
            <w:r w:rsidR="00C72F3E" w:rsidRPr="00430919">
              <w:rPr>
                <w:rFonts w:ascii="Verdana" w:hAnsi="Verdana"/>
              </w:rPr>
              <w:t>12,00</w:t>
            </w:r>
            <w:r w:rsidRPr="00430919">
              <w:rPr>
                <w:rFonts w:ascii="Verdana" w:hAnsi="Verdana"/>
              </w:rPr>
              <w:t xml:space="preserve"> Eur</w:t>
            </w:r>
          </w:p>
          <w:p w14:paraId="6FB63B20" w14:textId="77777777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Techninės apžiūros talono dublikatas – 4,20 Eur</w:t>
            </w:r>
          </w:p>
          <w:p w14:paraId="3D072E9D" w14:textId="77777777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 xml:space="preserve">Už kiekvieną išvykimą atlikti traktoriaus techninę apžiūrą ne pagal grafiką papildomai  – 9,90 Eur  </w:t>
            </w:r>
          </w:p>
          <w:p w14:paraId="57941DC4" w14:textId="77777777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</w:p>
          <w:p w14:paraId="6846D526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Lėšų gavėjas Valstybinė mokesčių inspekcija prie LR FM</w:t>
            </w:r>
          </w:p>
          <w:p w14:paraId="006BF0B2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Juridinio asmens  kodas 188659752</w:t>
            </w:r>
          </w:p>
          <w:p w14:paraId="47FD80A1" w14:textId="77777777" w:rsidR="00465082" w:rsidRPr="00430919" w:rsidRDefault="00465082" w:rsidP="00F413C8">
            <w:pPr>
              <w:rPr>
                <w:rFonts w:ascii="Verdana" w:hAnsi="Verdana"/>
                <w:b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 xml:space="preserve">Įmokos kodas  </w:t>
            </w:r>
            <w:r w:rsidRPr="00430919">
              <w:rPr>
                <w:rFonts w:ascii="Verdana" w:hAnsi="Verdana"/>
                <w:b/>
                <w:color w:val="000000" w:themeColor="text1"/>
              </w:rPr>
              <w:t>53018</w:t>
            </w:r>
          </w:p>
          <w:p w14:paraId="633C8185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lastRenderedPageBreak/>
              <w:t>Įmokos pavadinimas – už žemės ūkio technikos techninę apžiūrą</w:t>
            </w:r>
          </w:p>
          <w:p w14:paraId="3F9E8A70" w14:textId="77777777" w:rsidR="00305969" w:rsidRPr="00430919" w:rsidRDefault="00305969" w:rsidP="00F413C8">
            <w:pPr>
              <w:rPr>
                <w:rFonts w:ascii="Verdana" w:hAnsi="Verdana"/>
                <w:color w:val="000000" w:themeColor="text1"/>
              </w:rPr>
            </w:pPr>
          </w:p>
          <w:p w14:paraId="2341B93D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AS  LT78 7290 0000 0013 0151</w:t>
            </w:r>
          </w:p>
          <w:p w14:paraId="2B6C1E8C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kodas 72900</w:t>
            </w:r>
          </w:p>
          <w:p w14:paraId="6DDC9BFA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 xml:space="preserve">Banko pavadinimas AS „Citadele bankas“ Lietuvos filialas - </w:t>
            </w:r>
            <w:hyperlink r:id="rId8" w:history="1">
              <w:r w:rsidRPr="00430919">
                <w:rPr>
                  <w:rStyle w:val="Hipersaitas"/>
                  <w:rFonts w:ascii="Verdana" w:eastAsiaTheme="majorEastAsia" w:hAnsi="Verdana"/>
                  <w:color w:val="000000" w:themeColor="text1"/>
                </w:rPr>
                <w:t>https://www.citadele.lt/lt/privatiems-klientams/</w:t>
              </w:r>
            </w:hyperlink>
          </w:p>
          <w:p w14:paraId="4358ABB9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3BC0B33F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AS LT05 7044 0600 0788 7175</w:t>
            </w:r>
          </w:p>
          <w:p w14:paraId="6AA945F6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kodas 70440</w:t>
            </w:r>
          </w:p>
          <w:p w14:paraId="7AEDD28B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pavadinimas AB SEB bankas</w:t>
            </w:r>
          </w:p>
          <w:p w14:paraId="327A3FE5" w14:textId="42E7710F" w:rsidR="00305969" w:rsidRPr="00430919" w:rsidRDefault="004471B6" w:rsidP="00F413C8">
            <w:pPr>
              <w:rPr>
                <w:rFonts w:ascii="Verdana" w:hAnsi="Verdana"/>
              </w:rPr>
            </w:pPr>
            <w:hyperlink r:id="rId9" w:history="1">
              <w:r w:rsidRPr="00430919">
                <w:rPr>
                  <w:rStyle w:val="Hipersaitas"/>
                  <w:rFonts w:ascii="Verdana" w:eastAsiaTheme="majorEastAsia" w:hAnsi="Verdana"/>
                </w:rPr>
                <w:t>https://www.seb.lt/</w:t>
              </w:r>
            </w:hyperlink>
          </w:p>
          <w:p w14:paraId="41D5F466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480DC89E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AS  LT32 7180 0000 0014 1038</w:t>
            </w:r>
          </w:p>
          <w:p w14:paraId="53D62DE3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kodas 71800</w:t>
            </w:r>
          </w:p>
          <w:p w14:paraId="5AAB4B29" w14:textId="4EF8EF64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 xml:space="preserve">Banko pavadinimas </w:t>
            </w:r>
            <w:r w:rsidR="004471B6" w:rsidRPr="00430919">
              <w:rPr>
                <w:rFonts w:ascii="Verdana" w:hAnsi="Verdana"/>
                <w:color w:val="000000" w:themeColor="text1"/>
              </w:rPr>
              <w:t>„</w:t>
            </w:r>
            <w:proofErr w:type="spellStart"/>
            <w:r w:rsidR="004471B6" w:rsidRPr="00430919">
              <w:rPr>
                <w:rFonts w:ascii="Verdana" w:hAnsi="Verdana"/>
                <w:color w:val="000000" w:themeColor="text1"/>
              </w:rPr>
              <w:t>Artea</w:t>
            </w:r>
            <w:proofErr w:type="spellEnd"/>
            <w:r w:rsidR="004471B6" w:rsidRPr="00430919">
              <w:rPr>
                <w:rFonts w:ascii="Verdana" w:hAnsi="Verdana"/>
                <w:color w:val="000000" w:themeColor="text1"/>
              </w:rPr>
              <w:t>“</w:t>
            </w:r>
            <w:r w:rsidRPr="00430919">
              <w:rPr>
                <w:rFonts w:ascii="Verdana" w:hAnsi="Verdana"/>
                <w:color w:val="000000" w:themeColor="text1"/>
              </w:rPr>
              <w:t xml:space="preserve"> bankas</w:t>
            </w:r>
          </w:p>
          <w:p w14:paraId="786F3ABC" w14:textId="1D53F511" w:rsidR="00465082" w:rsidRPr="00430919" w:rsidRDefault="004471B6" w:rsidP="00F413C8">
            <w:pPr>
              <w:rPr>
                <w:rFonts w:ascii="Verdana" w:hAnsi="Verdana"/>
                <w:color w:val="000000" w:themeColor="text1"/>
              </w:rPr>
            </w:pPr>
            <w:hyperlink r:id="rId10" w:history="1">
              <w:r w:rsidRPr="00430919">
                <w:rPr>
                  <w:rStyle w:val="Hipersaitas"/>
                  <w:rFonts w:ascii="Verdana" w:eastAsiaTheme="majorEastAsia" w:hAnsi="Verdana"/>
                </w:rPr>
                <w:t>https://www.artea.lt/lt</w:t>
              </w:r>
            </w:hyperlink>
          </w:p>
          <w:p w14:paraId="5E2D2C24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06034603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AS LT74 4010 0510 0132 4763</w:t>
            </w:r>
          </w:p>
          <w:p w14:paraId="46A187E7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kodas 40100</w:t>
            </w:r>
          </w:p>
          <w:p w14:paraId="3DE78634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 xml:space="preserve">Banko pavadinimas </w:t>
            </w:r>
            <w:proofErr w:type="spellStart"/>
            <w:r w:rsidRPr="00430919">
              <w:rPr>
                <w:rFonts w:ascii="Verdana" w:hAnsi="Verdana"/>
                <w:color w:val="000000" w:themeColor="text1"/>
              </w:rPr>
              <w:t>Luminor</w:t>
            </w:r>
            <w:proofErr w:type="spellEnd"/>
            <w:r w:rsidRPr="00430919">
              <w:rPr>
                <w:rFonts w:ascii="Verdana" w:hAnsi="Verdana"/>
                <w:color w:val="000000" w:themeColor="text1"/>
              </w:rPr>
              <w:t xml:space="preserve"> Bank AS Lietuvos skyrius (buvęs AB DNB bankas) </w:t>
            </w:r>
            <w:hyperlink r:id="rId11" w:history="1">
              <w:proofErr w:type="spellStart"/>
              <w:r w:rsidRPr="00430919">
                <w:rPr>
                  <w:rFonts w:ascii="Verdana" w:hAnsi="Verdana"/>
                  <w:color w:val="000000" w:themeColor="text1"/>
                </w:rPr>
                <w:t>Luminor</w:t>
              </w:r>
              <w:proofErr w:type="spellEnd"/>
              <w:r w:rsidRPr="00430919">
                <w:rPr>
                  <w:rFonts w:ascii="Verdana" w:hAnsi="Verdana"/>
                  <w:color w:val="000000" w:themeColor="text1"/>
                </w:rPr>
                <w:t xml:space="preserve"> Bank AB</w:t>
              </w:r>
            </w:hyperlink>
            <w:r w:rsidRPr="00430919">
              <w:rPr>
                <w:rFonts w:ascii="Verdana" w:hAnsi="Verdana"/>
                <w:color w:val="000000" w:themeColor="text1"/>
              </w:rPr>
              <w:t> </w:t>
            </w:r>
          </w:p>
          <w:p w14:paraId="4969F887" w14:textId="01701F79" w:rsidR="004471B6" w:rsidRPr="00430919" w:rsidRDefault="00465082" w:rsidP="00F413C8">
            <w:pPr>
              <w:rPr>
                <w:rFonts w:ascii="Verdana" w:hAnsi="Verdana"/>
              </w:rPr>
            </w:pPr>
            <w:hyperlink r:id="rId12" w:history="1">
              <w:r w:rsidRPr="00430919">
                <w:rPr>
                  <w:rStyle w:val="Hipersaitas"/>
                  <w:rFonts w:ascii="Verdana" w:eastAsiaTheme="majorEastAsia" w:hAnsi="Verdana"/>
                  <w:color w:val="000000" w:themeColor="text1"/>
                </w:rPr>
                <w:t>https://www.luminor.lt/lt</w:t>
              </w:r>
            </w:hyperlink>
          </w:p>
          <w:p w14:paraId="0588782B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5F76C2CA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AS LT LT12 2140 0300 0268 0220</w:t>
            </w:r>
          </w:p>
          <w:p w14:paraId="6A1BAFEC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kodas  21400</w:t>
            </w:r>
          </w:p>
          <w:p w14:paraId="4338EA31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 xml:space="preserve">Banko pavadinimas </w:t>
            </w:r>
            <w:proofErr w:type="spellStart"/>
            <w:r w:rsidRPr="00430919">
              <w:rPr>
                <w:rFonts w:ascii="Verdana" w:hAnsi="Verdana"/>
                <w:color w:val="000000" w:themeColor="text1"/>
              </w:rPr>
              <w:t>Luminor</w:t>
            </w:r>
            <w:proofErr w:type="spellEnd"/>
            <w:r w:rsidRPr="00430919">
              <w:rPr>
                <w:rFonts w:ascii="Verdana" w:hAnsi="Verdana"/>
                <w:color w:val="000000" w:themeColor="text1"/>
              </w:rPr>
              <w:t xml:space="preserve"> Bank AS Lietuvos skyrius (buvęs Nordea Bank AB Lietuvos skyrius)</w:t>
            </w:r>
          </w:p>
          <w:p w14:paraId="797D447F" w14:textId="77777777" w:rsidR="00465082" w:rsidRPr="00430919" w:rsidRDefault="00465082" w:rsidP="00F413C8">
            <w:pPr>
              <w:rPr>
                <w:rFonts w:ascii="Verdana" w:hAnsi="Verdana"/>
              </w:rPr>
            </w:pPr>
            <w:hyperlink r:id="rId13" w:history="1">
              <w:r w:rsidRPr="00430919">
                <w:rPr>
                  <w:rStyle w:val="Hipersaitas"/>
                  <w:rFonts w:ascii="Verdana" w:eastAsiaTheme="majorEastAsia" w:hAnsi="Verdana"/>
                  <w:color w:val="000000" w:themeColor="text1"/>
                </w:rPr>
                <w:t>https://www.luminor.lt/lt</w:t>
              </w:r>
            </w:hyperlink>
          </w:p>
          <w:p w14:paraId="55B9AF27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4F813E1D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AS LT24 7300 0101 1239 4300</w:t>
            </w:r>
          </w:p>
          <w:p w14:paraId="2C38BB4C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kodas 73000</w:t>
            </w:r>
          </w:p>
          <w:p w14:paraId="17762782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pavadinimas „Swedbank“</w:t>
            </w:r>
          </w:p>
          <w:p w14:paraId="2AD651FC" w14:textId="77777777" w:rsidR="00465082" w:rsidRPr="00430919" w:rsidRDefault="00465082" w:rsidP="00F413C8">
            <w:pPr>
              <w:rPr>
                <w:rFonts w:ascii="Verdana" w:hAnsi="Verdana"/>
              </w:rPr>
            </w:pPr>
            <w:hyperlink r:id="rId14" w:history="1">
              <w:r w:rsidRPr="00430919">
                <w:rPr>
                  <w:rStyle w:val="Hipersaitas"/>
                  <w:rFonts w:ascii="Verdana" w:eastAsiaTheme="majorEastAsia" w:hAnsi="Verdana"/>
                  <w:color w:val="000000" w:themeColor="text1"/>
                </w:rPr>
                <w:t>https://www.swedbank.lt/private</w:t>
              </w:r>
            </w:hyperlink>
          </w:p>
          <w:p w14:paraId="7B140D61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  <w:sz w:val="16"/>
                <w:szCs w:val="16"/>
                <w:u w:val="single"/>
              </w:rPr>
            </w:pPr>
          </w:p>
          <w:p w14:paraId="4B524477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AS LT42 7230 0000 0012 0025</w:t>
            </w:r>
          </w:p>
          <w:p w14:paraId="2E195762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kodas 72300</w:t>
            </w:r>
          </w:p>
          <w:p w14:paraId="1D3A0F63" w14:textId="77777777" w:rsidR="00465082" w:rsidRPr="00430919" w:rsidRDefault="00465082" w:rsidP="00F413C8">
            <w:pPr>
              <w:rPr>
                <w:rFonts w:ascii="Verdana" w:hAnsi="Verdana"/>
                <w:color w:val="000000" w:themeColor="text1"/>
              </w:rPr>
            </w:pPr>
            <w:r w:rsidRPr="00430919">
              <w:rPr>
                <w:rFonts w:ascii="Verdana" w:hAnsi="Verdana"/>
                <w:color w:val="000000" w:themeColor="text1"/>
              </w:rPr>
              <w:t>Banko pavadinimas UAB Urbo bankas</w:t>
            </w:r>
          </w:p>
          <w:p w14:paraId="576D1910" w14:textId="77777777" w:rsidR="00465082" w:rsidRPr="00430919" w:rsidRDefault="00465082" w:rsidP="00F413C8">
            <w:pPr>
              <w:jc w:val="both"/>
              <w:rPr>
                <w:rFonts w:ascii="Verdana" w:hAnsi="Verdana"/>
              </w:rPr>
            </w:pPr>
            <w:hyperlink r:id="rId15" w:history="1">
              <w:r w:rsidRPr="00430919">
                <w:rPr>
                  <w:rStyle w:val="Hipersaitas"/>
                  <w:rFonts w:ascii="Verdana" w:eastAsiaTheme="majorEastAsia" w:hAnsi="Verdana"/>
                </w:rPr>
                <w:t>https://urbo.lt/lt</w:t>
              </w:r>
            </w:hyperlink>
          </w:p>
        </w:tc>
      </w:tr>
      <w:tr w:rsidR="00465082" w:rsidRPr="00430919" w14:paraId="1C813CE9" w14:textId="77777777" w:rsidTr="005721E5">
        <w:tc>
          <w:tcPr>
            <w:tcW w:w="2694" w:type="dxa"/>
          </w:tcPr>
          <w:p w14:paraId="0B2730D5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lastRenderedPageBreak/>
              <w:t>Prašymo forma, pildymo pavyzdys ir prašymo turinys</w:t>
            </w:r>
          </w:p>
        </w:tc>
        <w:tc>
          <w:tcPr>
            <w:tcW w:w="7052" w:type="dxa"/>
            <w:vAlign w:val="center"/>
          </w:tcPr>
          <w:p w14:paraId="79891F43" w14:textId="77777777" w:rsidR="00465082" w:rsidRPr="00430919" w:rsidRDefault="00465082" w:rsidP="00F413C8">
            <w:pPr>
              <w:jc w:val="both"/>
              <w:rPr>
                <w:rFonts w:ascii="Verdana" w:hAnsi="Verdana"/>
                <w:highlight w:val="yellow"/>
              </w:rPr>
            </w:pPr>
            <w:r w:rsidRPr="00430919">
              <w:rPr>
                <w:rFonts w:ascii="Verdana" w:hAnsi="Verdana"/>
              </w:rPr>
              <w:t>-</w:t>
            </w:r>
          </w:p>
        </w:tc>
      </w:tr>
      <w:tr w:rsidR="005721E5" w:rsidRPr="00430919" w14:paraId="68F23430" w14:textId="77777777" w:rsidTr="005721E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7BF5" w14:textId="77777777" w:rsidR="005721E5" w:rsidRPr="00430919" w:rsidRDefault="005721E5" w:rsidP="005721E5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1A28" w14:textId="1E75F29C" w:rsidR="005721E5" w:rsidRPr="00430919" w:rsidRDefault="005721E5" w:rsidP="005721E5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</w:t>
            </w:r>
            <w:r w:rsidRPr="00BB781B">
              <w:rPr>
                <w:rFonts w:ascii="Verdana" w:hAnsi="Verdana"/>
              </w:rPr>
              <w:lastRenderedPageBreak/>
              <w:t>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465082" w:rsidRPr="00430919" w14:paraId="699D36A5" w14:textId="77777777" w:rsidTr="005721E5">
        <w:tc>
          <w:tcPr>
            <w:tcW w:w="2694" w:type="dxa"/>
          </w:tcPr>
          <w:p w14:paraId="2EC91677" w14:textId="77777777" w:rsidR="00465082" w:rsidRPr="00430919" w:rsidRDefault="00465082" w:rsidP="00F413C8">
            <w:pPr>
              <w:spacing w:after="100" w:afterAutospacing="1"/>
              <w:rPr>
                <w:rFonts w:ascii="Verdana" w:hAnsi="Verdana"/>
              </w:rPr>
            </w:pPr>
            <w:r w:rsidRPr="00430919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7052" w:type="dxa"/>
            <w:vAlign w:val="center"/>
          </w:tcPr>
          <w:p w14:paraId="736FA4D3" w14:textId="77777777" w:rsidR="00465082" w:rsidRPr="00430919" w:rsidRDefault="00465082" w:rsidP="00F413C8">
            <w:pPr>
              <w:jc w:val="both"/>
              <w:rPr>
                <w:rFonts w:ascii="Verdana" w:hAnsi="Verdana"/>
                <w:color w:val="010101"/>
              </w:rPr>
            </w:pPr>
            <w:r w:rsidRPr="00430919">
              <w:rPr>
                <w:rFonts w:ascii="Verdana" w:hAnsi="Verdana"/>
                <w:color w:val="010101"/>
              </w:rPr>
              <w:t>Marijampolė, J. Basanavičiaus a. 1, I aukštas, 152 kab.</w:t>
            </w:r>
          </w:p>
          <w:p w14:paraId="1D132B70" w14:textId="77777777" w:rsidR="00465082" w:rsidRPr="00430919" w:rsidRDefault="00465082" w:rsidP="00F413C8">
            <w:pPr>
              <w:jc w:val="both"/>
              <w:rPr>
                <w:rFonts w:ascii="Verdana" w:hAnsi="Verdana"/>
                <w:color w:val="010101"/>
              </w:rPr>
            </w:pPr>
          </w:p>
          <w:p w14:paraId="03763A0A" w14:textId="77777777" w:rsidR="00465082" w:rsidRPr="00430919" w:rsidRDefault="00465082" w:rsidP="00F413C8">
            <w:pPr>
              <w:rPr>
                <w:rFonts w:ascii="Verdana" w:hAnsi="Verdana"/>
              </w:rPr>
            </w:pPr>
            <w:r w:rsidRPr="00430919">
              <w:rPr>
                <w:rFonts w:ascii="Verdana" w:hAnsi="Verdana"/>
                <w:color w:val="010101"/>
              </w:rPr>
              <w:t xml:space="preserve">Paslauga teikiama ir elektroniniu būdu: </w:t>
            </w:r>
            <w:hyperlink r:id="rId16" w:history="1">
              <w:r w:rsidRPr="00430919">
                <w:rPr>
                  <w:rStyle w:val="Hipersaitas"/>
                  <w:rFonts w:ascii="Verdana" w:eastAsiaTheme="majorEastAsia" w:hAnsi="Verdana"/>
                </w:rPr>
                <w:t>https://www.epaslaugos.lt/portal/service/44020/23640</w:t>
              </w:r>
            </w:hyperlink>
          </w:p>
        </w:tc>
      </w:tr>
    </w:tbl>
    <w:p w14:paraId="30C297A3" w14:textId="77777777" w:rsidR="00240A0F" w:rsidRDefault="00240A0F" w:rsidP="00240A0F"/>
    <w:p w14:paraId="688832F6" w14:textId="77777777" w:rsidR="00E66CB4" w:rsidRDefault="00647912" w:rsidP="00DD4E1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4FB96B4A" w14:textId="77777777" w:rsidR="00E66CB4" w:rsidRDefault="00E66CB4" w:rsidP="00DD4E14">
      <w:pPr>
        <w:rPr>
          <w:rFonts w:ascii="Verdana" w:hAnsi="Verdana"/>
        </w:rPr>
      </w:pPr>
    </w:p>
    <w:p w14:paraId="561B97C0" w14:textId="77777777" w:rsidR="00CE39C6" w:rsidRDefault="00CE39C6"/>
    <w:sectPr w:rsidR="00CE39C6" w:rsidSect="00D96C8D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8C5773"/>
    <w:multiLevelType w:val="hybridMultilevel"/>
    <w:tmpl w:val="D500E9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76C90"/>
    <w:multiLevelType w:val="hybridMultilevel"/>
    <w:tmpl w:val="25A23B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8"/>
  </w:num>
  <w:num w:numId="2" w16cid:durableId="953438714">
    <w:abstractNumId w:val="7"/>
  </w:num>
  <w:num w:numId="3" w16cid:durableId="1982610773">
    <w:abstractNumId w:val="14"/>
  </w:num>
  <w:num w:numId="4" w16cid:durableId="978536952">
    <w:abstractNumId w:val="11"/>
  </w:num>
  <w:num w:numId="5" w16cid:durableId="823354511">
    <w:abstractNumId w:val="3"/>
  </w:num>
  <w:num w:numId="6" w16cid:durableId="675888685">
    <w:abstractNumId w:val="6"/>
  </w:num>
  <w:num w:numId="7" w16cid:durableId="1177160033">
    <w:abstractNumId w:val="15"/>
  </w:num>
  <w:num w:numId="8" w16cid:durableId="1213619212">
    <w:abstractNumId w:val="1"/>
  </w:num>
  <w:num w:numId="9" w16cid:durableId="1446340705">
    <w:abstractNumId w:val="4"/>
  </w:num>
  <w:num w:numId="10" w16cid:durableId="1241717178">
    <w:abstractNumId w:val="0"/>
  </w:num>
  <w:num w:numId="11" w16cid:durableId="415783164">
    <w:abstractNumId w:val="12"/>
  </w:num>
  <w:num w:numId="12" w16cid:durableId="497043746">
    <w:abstractNumId w:val="2"/>
  </w:num>
  <w:num w:numId="13" w16cid:durableId="441151641">
    <w:abstractNumId w:val="13"/>
  </w:num>
  <w:num w:numId="14" w16cid:durableId="613828713">
    <w:abstractNumId w:val="5"/>
  </w:num>
  <w:num w:numId="15" w16cid:durableId="1478762294">
    <w:abstractNumId w:val="10"/>
  </w:num>
  <w:num w:numId="16" w16cid:durableId="19634217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170344"/>
    <w:rsid w:val="00180E2F"/>
    <w:rsid w:val="0019685F"/>
    <w:rsid w:val="00234F5D"/>
    <w:rsid w:val="00235E2D"/>
    <w:rsid w:val="00240A0F"/>
    <w:rsid w:val="002466AE"/>
    <w:rsid w:val="00263F5A"/>
    <w:rsid w:val="00296894"/>
    <w:rsid w:val="002E7C5D"/>
    <w:rsid w:val="00305969"/>
    <w:rsid w:val="00321F2B"/>
    <w:rsid w:val="003227EE"/>
    <w:rsid w:val="0032757E"/>
    <w:rsid w:val="003548B1"/>
    <w:rsid w:val="003B2B31"/>
    <w:rsid w:val="003F0952"/>
    <w:rsid w:val="00430919"/>
    <w:rsid w:val="00430D40"/>
    <w:rsid w:val="004471B6"/>
    <w:rsid w:val="004506EC"/>
    <w:rsid w:val="00465082"/>
    <w:rsid w:val="0049660E"/>
    <w:rsid w:val="00503F54"/>
    <w:rsid w:val="005721E5"/>
    <w:rsid w:val="005A49E6"/>
    <w:rsid w:val="005E2EF9"/>
    <w:rsid w:val="005E6F92"/>
    <w:rsid w:val="00647912"/>
    <w:rsid w:val="007007E8"/>
    <w:rsid w:val="007416E0"/>
    <w:rsid w:val="00770F36"/>
    <w:rsid w:val="00774D97"/>
    <w:rsid w:val="00795CFC"/>
    <w:rsid w:val="007D688C"/>
    <w:rsid w:val="00886C4E"/>
    <w:rsid w:val="008A2CAA"/>
    <w:rsid w:val="008B7353"/>
    <w:rsid w:val="00930D0F"/>
    <w:rsid w:val="00984D13"/>
    <w:rsid w:val="009E10DD"/>
    <w:rsid w:val="00A00DCD"/>
    <w:rsid w:val="00A55914"/>
    <w:rsid w:val="00A612B6"/>
    <w:rsid w:val="00AA3E43"/>
    <w:rsid w:val="00AD1FA1"/>
    <w:rsid w:val="00AD2750"/>
    <w:rsid w:val="00B27A8D"/>
    <w:rsid w:val="00B319C8"/>
    <w:rsid w:val="00BA5D1E"/>
    <w:rsid w:val="00C37034"/>
    <w:rsid w:val="00C5343C"/>
    <w:rsid w:val="00C72F3E"/>
    <w:rsid w:val="00CB0061"/>
    <w:rsid w:val="00CE39C6"/>
    <w:rsid w:val="00CF0B18"/>
    <w:rsid w:val="00D1608F"/>
    <w:rsid w:val="00D96C8D"/>
    <w:rsid w:val="00DC167D"/>
    <w:rsid w:val="00DD3AD0"/>
    <w:rsid w:val="00DD4E14"/>
    <w:rsid w:val="00E13993"/>
    <w:rsid w:val="00E66CB4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link w:val="ListParagraphChar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basedOn w:val="Numatytasispastraiposriftas"/>
    <w:link w:val="Sraopastraipa1"/>
    <w:locked/>
    <w:rsid w:val="00465082"/>
    <w:rPr>
      <w:rFonts w:ascii="Calibri" w:eastAsia="Times New Roman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adele.lt/lt/privatiems-klientams/" TargetMode="External"/><Relationship Id="rId13" Type="http://schemas.openxmlformats.org/officeDocument/2006/relationships/hyperlink" Target="https://www.luminor.lt/l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girdas.juskevicius@marijampole.lt" TargetMode="External"/><Relationship Id="rId12" Type="http://schemas.openxmlformats.org/officeDocument/2006/relationships/hyperlink" Target="https://www.luminor.lt/l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paslaugos.lt/portal/service/44020/2364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E3A145C8DD49" TargetMode="External"/><Relationship Id="rId11" Type="http://schemas.openxmlformats.org/officeDocument/2006/relationships/hyperlink" Target="https://www.luminor.lt/lt" TargetMode="External"/><Relationship Id="rId5" Type="http://schemas.openxmlformats.org/officeDocument/2006/relationships/hyperlink" Target="https://www.e-tar.lt/portal/lt/legalActEditions/TAR.EC60723C6F44" TargetMode="External"/><Relationship Id="rId15" Type="http://schemas.openxmlformats.org/officeDocument/2006/relationships/hyperlink" Target="https://urbo.lt/lt" TargetMode="External"/><Relationship Id="rId10" Type="http://schemas.openxmlformats.org/officeDocument/2006/relationships/hyperlink" Target="https://www.artea.lt/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eb.lt/" TargetMode="External"/><Relationship Id="rId14" Type="http://schemas.openxmlformats.org/officeDocument/2006/relationships/hyperlink" Target="https://www.swedbank.lt/private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2945</Words>
  <Characters>1680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33</cp:revision>
  <dcterms:created xsi:type="dcterms:W3CDTF">2025-05-26T12:40:00Z</dcterms:created>
  <dcterms:modified xsi:type="dcterms:W3CDTF">2025-10-07T07:52:00Z</dcterms:modified>
</cp:coreProperties>
</file>