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Lentelstinklelis"/>
        <w:tblW w:w="9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565"/>
      </w:tblGrid>
      <w:tr w:rsidR="00291FAB" w:rsidRPr="000A6D97" w14:paraId="06DF063F" w14:textId="77777777" w:rsidTr="003473A8">
        <w:trPr>
          <w:trHeight w:val="315"/>
        </w:trPr>
        <w:tc>
          <w:tcPr>
            <w:tcW w:w="9565" w:type="dxa"/>
            <w:tcBorders>
              <w:top w:val="nil"/>
              <w:left w:val="nil"/>
              <w:bottom w:val="single" w:sz="4" w:space="0" w:color="auto"/>
              <w:right w:val="nil"/>
            </w:tcBorders>
          </w:tcPr>
          <w:p w14:paraId="07A95999" w14:textId="77777777" w:rsidR="00291FAB" w:rsidRPr="00333B4B" w:rsidRDefault="00291FAB" w:rsidP="00734359">
            <w:pPr>
              <w:spacing w:line="276" w:lineRule="auto"/>
              <w:jc w:val="center"/>
              <w:rPr>
                <w:rFonts w:ascii="Verdana" w:hAnsi="Verdana"/>
                <w:lang w:eastAsia="en-US"/>
              </w:rPr>
            </w:pPr>
          </w:p>
        </w:tc>
      </w:tr>
      <w:tr w:rsidR="00291FAB" w:rsidRPr="000A6D97" w14:paraId="3A70F1A6" w14:textId="77777777" w:rsidTr="003473A8">
        <w:trPr>
          <w:trHeight w:val="530"/>
        </w:trPr>
        <w:tc>
          <w:tcPr>
            <w:tcW w:w="9565" w:type="dxa"/>
            <w:tcBorders>
              <w:top w:val="single" w:sz="4" w:space="0" w:color="auto"/>
              <w:left w:val="nil"/>
              <w:bottom w:val="single" w:sz="4" w:space="0" w:color="auto"/>
              <w:right w:val="nil"/>
            </w:tcBorders>
          </w:tcPr>
          <w:p w14:paraId="34FF5330" w14:textId="77777777" w:rsidR="00291FAB" w:rsidRPr="000A6D97" w:rsidRDefault="00291FAB">
            <w:pPr>
              <w:jc w:val="center"/>
              <w:rPr>
                <w:rFonts w:ascii="Verdana" w:hAnsi="Verdana"/>
                <w:sz w:val="18"/>
                <w:szCs w:val="18"/>
                <w:lang w:eastAsia="en-US"/>
              </w:rPr>
            </w:pPr>
            <w:r w:rsidRPr="000A6D97">
              <w:rPr>
                <w:rFonts w:ascii="Verdana" w:hAnsi="Verdana"/>
                <w:sz w:val="18"/>
                <w:szCs w:val="18"/>
              </w:rPr>
              <w:t>(likviduojamo juridinio asmens pavadinimas arba likvidatoriaus vardas ir pavardė)</w:t>
            </w:r>
          </w:p>
          <w:p w14:paraId="73846DB0" w14:textId="77777777" w:rsidR="00291FAB" w:rsidRPr="00333B4B" w:rsidRDefault="00291FAB" w:rsidP="00734359">
            <w:pPr>
              <w:spacing w:line="276" w:lineRule="auto"/>
              <w:jc w:val="center"/>
              <w:rPr>
                <w:rFonts w:ascii="Verdana" w:hAnsi="Verdana"/>
                <w:lang w:eastAsia="en-US"/>
              </w:rPr>
            </w:pPr>
          </w:p>
        </w:tc>
      </w:tr>
      <w:tr w:rsidR="00291FAB" w:rsidRPr="000A6D97" w14:paraId="6A294EEA" w14:textId="77777777" w:rsidTr="003473A8">
        <w:trPr>
          <w:trHeight w:val="459"/>
        </w:trPr>
        <w:tc>
          <w:tcPr>
            <w:tcW w:w="9565" w:type="dxa"/>
            <w:tcBorders>
              <w:top w:val="single" w:sz="4" w:space="0" w:color="auto"/>
              <w:left w:val="nil"/>
              <w:bottom w:val="nil"/>
              <w:right w:val="nil"/>
            </w:tcBorders>
          </w:tcPr>
          <w:p w14:paraId="19F338C3" w14:textId="77777777" w:rsidR="00291FAB" w:rsidRPr="000A6D97" w:rsidRDefault="00291FAB">
            <w:pPr>
              <w:jc w:val="center"/>
              <w:rPr>
                <w:rFonts w:ascii="Verdana" w:hAnsi="Verdana"/>
                <w:sz w:val="18"/>
                <w:szCs w:val="18"/>
                <w:lang w:eastAsia="en-US"/>
              </w:rPr>
            </w:pPr>
            <w:r w:rsidRPr="000A6D97">
              <w:rPr>
                <w:rFonts w:ascii="Verdana" w:hAnsi="Verdana"/>
                <w:sz w:val="18"/>
                <w:szCs w:val="18"/>
              </w:rPr>
              <w:t>(likviduojamo juridinio asmens duomenys arba likvidatoriaus kontaktiniai duomenys)</w:t>
            </w:r>
          </w:p>
          <w:p w14:paraId="22D540F2" w14:textId="77777777" w:rsidR="00291FAB" w:rsidRPr="000A6D97" w:rsidRDefault="00291FAB">
            <w:pPr>
              <w:tabs>
                <w:tab w:val="left" w:pos="0"/>
                <w:tab w:val="center" w:pos="4153"/>
                <w:tab w:val="right" w:pos="8306"/>
              </w:tabs>
              <w:jc w:val="center"/>
              <w:rPr>
                <w:rFonts w:ascii="Verdana" w:hAnsi="Verdana"/>
                <w:sz w:val="22"/>
                <w:szCs w:val="22"/>
                <w:lang w:eastAsia="en-US"/>
              </w:rPr>
            </w:pPr>
          </w:p>
        </w:tc>
      </w:tr>
    </w:tbl>
    <w:p w14:paraId="4DC56064" w14:textId="77777777" w:rsidR="00291FAB" w:rsidRPr="000A6D97" w:rsidRDefault="00291FAB" w:rsidP="00291FAB">
      <w:pPr>
        <w:tabs>
          <w:tab w:val="left" w:pos="0"/>
          <w:tab w:val="center" w:pos="4153"/>
          <w:tab w:val="right" w:pos="8306"/>
        </w:tabs>
        <w:jc w:val="center"/>
        <w:rPr>
          <w:rFonts w:ascii="Verdana" w:hAnsi="Verdana"/>
          <w:sz w:val="22"/>
          <w:szCs w:val="22"/>
        </w:rPr>
      </w:pPr>
    </w:p>
    <w:p w14:paraId="280FC00F" w14:textId="77777777" w:rsidR="00291FAB" w:rsidRPr="000A6D97" w:rsidRDefault="00291FAB" w:rsidP="00291FAB">
      <w:pPr>
        <w:jc w:val="center"/>
        <w:rPr>
          <w:rFonts w:ascii="Verdana" w:hAnsi="Verdana"/>
          <w:sz w:val="22"/>
          <w:szCs w:val="22"/>
        </w:rPr>
      </w:pPr>
    </w:p>
    <w:p w14:paraId="7F47D038" w14:textId="77777777" w:rsidR="00291FAB" w:rsidRPr="000A6D97" w:rsidRDefault="00291FAB" w:rsidP="00291FAB">
      <w:pPr>
        <w:rPr>
          <w:rFonts w:ascii="Verdana" w:hAnsi="Verdana"/>
          <w:bCs/>
          <w:sz w:val="22"/>
          <w:szCs w:val="22"/>
        </w:rPr>
      </w:pPr>
      <w:r w:rsidRPr="000A6D97">
        <w:rPr>
          <w:rFonts w:ascii="Verdana" w:hAnsi="Verdana"/>
          <w:bCs/>
          <w:sz w:val="22"/>
          <w:szCs w:val="22"/>
        </w:rPr>
        <w:t>Marijampolės savivaldybės administracijos</w:t>
      </w:r>
    </w:p>
    <w:p w14:paraId="010BED35" w14:textId="77777777" w:rsidR="00291FAB" w:rsidRPr="000A6D97" w:rsidRDefault="00291FAB" w:rsidP="00291FAB">
      <w:pPr>
        <w:rPr>
          <w:rFonts w:ascii="Verdana" w:hAnsi="Verdana"/>
          <w:bCs/>
          <w:sz w:val="22"/>
          <w:szCs w:val="22"/>
        </w:rPr>
      </w:pPr>
      <w:r w:rsidRPr="000A6D97">
        <w:rPr>
          <w:rFonts w:ascii="Verdana" w:hAnsi="Verdana"/>
          <w:bCs/>
          <w:sz w:val="22"/>
          <w:szCs w:val="22"/>
        </w:rPr>
        <w:t>Bendrųjų reikalų skyriui</w:t>
      </w:r>
    </w:p>
    <w:p w14:paraId="4197BD48" w14:textId="77777777" w:rsidR="00291FAB" w:rsidRPr="000A6D97" w:rsidRDefault="00291FAB" w:rsidP="00341926">
      <w:pPr>
        <w:jc w:val="center"/>
        <w:rPr>
          <w:rFonts w:ascii="Verdana" w:hAnsi="Verdana"/>
          <w:b/>
          <w:bCs/>
          <w:sz w:val="22"/>
          <w:szCs w:val="22"/>
        </w:rPr>
      </w:pPr>
    </w:p>
    <w:p w14:paraId="75454161" w14:textId="77777777" w:rsidR="00291FAB" w:rsidRPr="000A6D97" w:rsidRDefault="00291FAB" w:rsidP="00341926">
      <w:pPr>
        <w:jc w:val="center"/>
        <w:rPr>
          <w:rFonts w:ascii="Verdana" w:hAnsi="Verdana"/>
          <w:b/>
          <w:bCs/>
          <w:sz w:val="22"/>
          <w:szCs w:val="22"/>
        </w:rPr>
      </w:pPr>
    </w:p>
    <w:p w14:paraId="7CEA23D1" w14:textId="77777777" w:rsidR="00291FAB" w:rsidRPr="000A6D97" w:rsidRDefault="00291FAB" w:rsidP="00291FAB">
      <w:pPr>
        <w:keepNext/>
        <w:jc w:val="center"/>
        <w:rPr>
          <w:rFonts w:ascii="Verdana" w:hAnsi="Verdana"/>
          <w:b/>
          <w:bCs/>
          <w:color w:val="000000"/>
          <w:sz w:val="22"/>
          <w:szCs w:val="22"/>
        </w:rPr>
      </w:pPr>
      <w:r w:rsidRPr="000A6D97">
        <w:rPr>
          <w:rFonts w:ascii="Verdana" w:hAnsi="Verdana"/>
          <w:b/>
          <w:bCs/>
          <w:color w:val="000000"/>
          <w:sz w:val="22"/>
          <w:szCs w:val="22"/>
        </w:rPr>
        <w:t>PRAŠYMAS</w:t>
      </w:r>
    </w:p>
    <w:p w14:paraId="3D6CF340" w14:textId="77777777" w:rsidR="00291FAB" w:rsidRPr="000A6D97" w:rsidRDefault="00291FAB" w:rsidP="00291FAB">
      <w:pPr>
        <w:jc w:val="center"/>
        <w:rPr>
          <w:rFonts w:ascii="Verdana" w:hAnsi="Verdana"/>
          <w:b/>
          <w:bCs/>
          <w:sz w:val="22"/>
          <w:szCs w:val="22"/>
        </w:rPr>
      </w:pPr>
      <w:r w:rsidRPr="000A6D97">
        <w:rPr>
          <w:rFonts w:ascii="Verdana" w:hAnsi="Verdana"/>
          <w:b/>
          <w:bCs/>
          <w:sz w:val="22"/>
          <w:szCs w:val="22"/>
        </w:rPr>
        <w:t>DĖL LIKVIDUOJAMO JURIDINIO ASMENS DOKUMENTŲ</w:t>
      </w:r>
    </w:p>
    <w:tbl>
      <w:tblPr>
        <w:tblStyle w:val="Lentelstinklelis"/>
        <w:tblW w:w="0" w:type="auto"/>
        <w:tblInd w:w="22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659"/>
        <w:gridCol w:w="581"/>
        <w:gridCol w:w="2160"/>
      </w:tblGrid>
      <w:tr w:rsidR="00291FAB" w:rsidRPr="000A6D97" w14:paraId="657BB218" w14:textId="77777777" w:rsidTr="00291FAB">
        <w:tc>
          <w:tcPr>
            <w:tcW w:w="2659" w:type="dxa"/>
            <w:tcBorders>
              <w:top w:val="nil"/>
              <w:left w:val="nil"/>
              <w:bottom w:val="single" w:sz="4" w:space="0" w:color="auto"/>
              <w:right w:val="nil"/>
            </w:tcBorders>
          </w:tcPr>
          <w:p w14:paraId="17BCAE80" w14:textId="77777777" w:rsidR="00291FAB" w:rsidRPr="000A6D97" w:rsidRDefault="00291FAB" w:rsidP="00734359">
            <w:pPr>
              <w:spacing w:line="276" w:lineRule="auto"/>
              <w:jc w:val="center"/>
              <w:rPr>
                <w:rFonts w:ascii="Verdana" w:hAnsi="Verdana"/>
                <w:bCs/>
                <w:sz w:val="22"/>
                <w:szCs w:val="22"/>
                <w:lang w:eastAsia="en-US"/>
              </w:rPr>
            </w:pPr>
          </w:p>
        </w:tc>
        <w:tc>
          <w:tcPr>
            <w:tcW w:w="581" w:type="dxa"/>
            <w:hideMark/>
          </w:tcPr>
          <w:p w14:paraId="3C7F2C95" w14:textId="77777777" w:rsidR="00291FAB" w:rsidRPr="000A6D97" w:rsidRDefault="00291FAB" w:rsidP="00734359">
            <w:pPr>
              <w:spacing w:line="276" w:lineRule="auto"/>
              <w:rPr>
                <w:rFonts w:ascii="Verdana" w:hAnsi="Verdana"/>
                <w:bCs/>
                <w:sz w:val="22"/>
                <w:szCs w:val="22"/>
                <w:lang w:eastAsia="en-US"/>
              </w:rPr>
            </w:pPr>
            <w:r w:rsidRPr="000A6D97">
              <w:rPr>
                <w:rFonts w:ascii="Verdana" w:hAnsi="Verdana"/>
                <w:bCs/>
                <w:sz w:val="22"/>
                <w:szCs w:val="22"/>
              </w:rPr>
              <w:t>Nr.</w:t>
            </w:r>
          </w:p>
        </w:tc>
        <w:tc>
          <w:tcPr>
            <w:tcW w:w="2160" w:type="dxa"/>
            <w:tcBorders>
              <w:top w:val="nil"/>
              <w:left w:val="nil"/>
              <w:bottom w:val="single" w:sz="4" w:space="0" w:color="auto"/>
              <w:right w:val="nil"/>
            </w:tcBorders>
          </w:tcPr>
          <w:p w14:paraId="75DE1FED" w14:textId="77777777" w:rsidR="00291FAB" w:rsidRPr="000A6D97" w:rsidRDefault="00291FAB" w:rsidP="00734359">
            <w:pPr>
              <w:spacing w:line="276" w:lineRule="auto"/>
              <w:rPr>
                <w:rFonts w:ascii="Verdana" w:hAnsi="Verdana"/>
                <w:bCs/>
                <w:sz w:val="22"/>
                <w:szCs w:val="22"/>
                <w:lang w:eastAsia="en-US"/>
              </w:rPr>
            </w:pPr>
          </w:p>
        </w:tc>
      </w:tr>
      <w:tr w:rsidR="00291FAB" w:rsidRPr="000A6D97" w14:paraId="3BE3EA23" w14:textId="77777777" w:rsidTr="00291FAB">
        <w:tc>
          <w:tcPr>
            <w:tcW w:w="2659" w:type="dxa"/>
            <w:tcBorders>
              <w:top w:val="single" w:sz="4" w:space="0" w:color="auto"/>
              <w:left w:val="nil"/>
              <w:bottom w:val="nil"/>
              <w:right w:val="nil"/>
            </w:tcBorders>
            <w:hideMark/>
          </w:tcPr>
          <w:p w14:paraId="556C2B3E" w14:textId="77777777" w:rsidR="00291FAB" w:rsidRPr="000A6D97" w:rsidRDefault="00291FAB">
            <w:pPr>
              <w:jc w:val="center"/>
              <w:rPr>
                <w:rFonts w:ascii="Verdana" w:hAnsi="Verdana"/>
                <w:bCs/>
                <w:sz w:val="18"/>
                <w:szCs w:val="18"/>
                <w:lang w:eastAsia="en-US"/>
              </w:rPr>
            </w:pPr>
            <w:r w:rsidRPr="000A6D97">
              <w:rPr>
                <w:rFonts w:ascii="Verdana" w:hAnsi="Verdana"/>
                <w:bCs/>
                <w:sz w:val="18"/>
                <w:szCs w:val="18"/>
              </w:rPr>
              <w:t>(data)</w:t>
            </w:r>
          </w:p>
        </w:tc>
        <w:tc>
          <w:tcPr>
            <w:tcW w:w="581" w:type="dxa"/>
          </w:tcPr>
          <w:p w14:paraId="31C3D246" w14:textId="77777777" w:rsidR="00291FAB" w:rsidRPr="000A6D97" w:rsidRDefault="00291FAB">
            <w:pPr>
              <w:rPr>
                <w:rFonts w:ascii="Verdana" w:hAnsi="Verdana"/>
                <w:bCs/>
                <w:sz w:val="22"/>
                <w:szCs w:val="22"/>
                <w:lang w:eastAsia="en-US"/>
              </w:rPr>
            </w:pPr>
          </w:p>
        </w:tc>
        <w:tc>
          <w:tcPr>
            <w:tcW w:w="2160" w:type="dxa"/>
            <w:tcBorders>
              <w:top w:val="single" w:sz="4" w:space="0" w:color="auto"/>
              <w:left w:val="nil"/>
              <w:bottom w:val="nil"/>
              <w:right w:val="nil"/>
            </w:tcBorders>
          </w:tcPr>
          <w:p w14:paraId="40669EB9" w14:textId="77777777" w:rsidR="00291FAB" w:rsidRPr="000A6D97" w:rsidRDefault="00291FAB">
            <w:pPr>
              <w:rPr>
                <w:rFonts w:ascii="Verdana" w:hAnsi="Verdana"/>
                <w:bCs/>
                <w:sz w:val="22"/>
                <w:szCs w:val="22"/>
                <w:lang w:eastAsia="en-US"/>
              </w:rPr>
            </w:pPr>
          </w:p>
        </w:tc>
      </w:tr>
    </w:tbl>
    <w:p w14:paraId="319A0CC5" w14:textId="77777777" w:rsidR="00291FAB" w:rsidRPr="000A6D97" w:rsidRDefault="00291FAB" w:rsidP="00291FAB">
      <w:pPr>
        <w:jc w:val="center"/>
        <w:rPr>
          <w:rFonts w:ascii="Verdana" w:hAnsi="Verdana"/>
          <w:b/>
          <w:bCs/>
          <w:sz w:val="22"/>
          <w:szCs w:val="22"/>
        </w:rPr>
      </w:pPr>
    </w:p>
    <w:p w14:paraId="7DE8A30D" w14:textId="77777777" w:rsidR="00291FAB" w:rsidRPr="000A6D97" w:rsidRDefault="00291FAB" w:rsidP="00291FAB">
      <w:pPr>
        <w:ind w:firstLine="720"/>
        <w:jc w:val="both"/>
        <w:rPr>
          <w:rFonts w:ascii="Verdana" w:hAnsi="Verdana"/>
          <w:sz w:val="22"/>
          <w:szCs w:val="22"/>
        </w:rPr>
      </w:pPr>
      <w:r w:rsidRPr="000A6D97">
        <w:rPr>
          <w:rFonts w:ascii="Verdana" w:hAnsi="Verdana"/>
          <w:sz w:val="22"/>
          <w:szCs w:val="22"/>
        </w:rPr>
        <w:t xml:space="preserve">Remdamiesi Likviduojamų juridinių asmenų dokumentų perdavimo toliau saugoti ir tai patvirtinančių pažymų išdavimo tvarkos aprašo, patvirtinto Lietuvos vyriausiojo archyvaro </w:t>
      </w:r>
      <w:smartTag w:uri="urn:schemas-microsoft-com:office:smarttags" w:element="metricconverter">
        <w:smartTagPr>
          <w:attr w:name="ProductID" w:val="2011 m"/>
        </w:smartTagPr>
        <w:r w:rsidRPr="000A6D97">
          <w:rPr>
            <w:rFonts w:ascii="Verdana" w:hAnsi="Verdana"/>
            <w:sz w:val="22"/>
            <w:szCs w:val="22"/>
          </w:rPr>
          <w:t>2011 m</w:t>
        </w:r>
      </w:smartTag>
      <w:r w:rsidRPr="000A6D97">
        <w:rPr>
          <w:rFonts w:ascii="Verdana" w:hAnsi="Verdana"/>
          <w:sz w:val="22"/>
          <w:szCs w:val="22"/>
        </w:rPr>
        <w:t xml:space="preserve">. gruodžio 27 d. įsakymu Nr. V-156 </w:t>
      </w:r>
      <w:r w:rsidRPr="000A6D97">
        <w:rPr>
          <w:rFonts w:ascii="Verdana" w:hAnsi="Verdana"/>
          <w:color w:val="000000"/>
          <w:sz w:val="22"/>
          <w:szCs w:val="22"/>
        </w:rPr>
        <w:t xml:space="preserve">„Dėl </w:t>
      </w:r>
      <w:r w:rsidRPr="000A6D97">
        <w:rPr>
          <w:rFonts w:ascii="Verdana" w:hAnsi="Verdana"/>
          <w:sz w:val="22"/>
          <w:szCs w:val="22"/>
        </w:rPr>
        <w:t>Likviduojamų juridinių asmenų dokumentų perdavimo toliau saugoti ir tai patvirtinančių pažymų išdavimo tvarkos aprašo patvirtinimo“, nuostatomis, prašome:</w:t>
      </w:r>
    </w:p>
    <w:tbl>
      <w:tblPr>
        <w:tblStyle w:val="Lentelstinklelis"/>
        <w:tblW w:w="98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37"/>
        <w:gridCol w:w="3186"/>
        <w:gridCol w:w="5682"/>
      </w:tblGrid>
      <w:tr w:rsidR="00291FAB" w:rsidRPr="000A6D97" w14:paraId="73D12591" w14:textId="77777777" w:rsidTr="003473A8">
        <w:trPr>
          <w:trHeight w:val="303"/>
        </w:trPr>
        <w:tc>
          <w:tcPr>
            <w:tcW w:w="937" w:type="dxa"/>
            <w:hideMark/>
          </w:tcPr>
          <w:p w14:paraId="60C4207B" w14:textId="77777777" w:rsidR="00291FAB" w:rsidRPr="000A6D97" w:rsidRDefault="00291FAB">
            <w:pPr>
              <w:jc w:val="right"/>
              <w:rPr>
                <w:rFonts w:ascii="Verdana" w:hAnsi="Verdana"/>
                <w:sz w:val="22"/>
                <w:szCs w:val="22"/>
                <w:lang w:eastAsia="en-US"/>
              </w:rPr>
            </w:pPr>
            <w:r w:rsidRPr="000A6D97">
              <w:rPr>
                <w:rFonts w:ascii="Verdana" w:hAnsi="Verdana"/>
                <w:sz w:val="22"/>
                <w:szCs w:val="22"/>
              </w:rPr>
              <w:t>□</w:t>
            </w:r>
          </w:p>
        </w:tc>
        <w:tc>
          <w:tcPr>
            <w:tcW w:w="3186" w:type="dxa"/>
            <w:hideMark/>
          </w:tcPr>
          <w:p w14:paraId="5F1F0B23" w14:textId="77777777" w:rsidR="00291FAB" w:rsidRPr="000A6D97" w:rsidRDefault="00291FAB">
            <w:pPr>
              <w:jc w:val="both"/>
              <w:rPr>
                <w:rFonts w:ascii="Verdana" w:hAnsi="Verdana"/>
                <w:sz w:val="22"/>
                <w:szCs w:val="22"/>
                <w:lang w:eastAsia="en-US"/>
              </w:rPr>
            </w:pPr>
            <w:r w:rsidRPr="000A6D97">
              <w:rPr>
                <w:rFonts w:ascii="Verdana" w:hAnsi="Verdana"/>
                <w:sz w:val="22"/>
                <w:szCs w:val="22"/>
              </w:rPr>
              <w:t>perimti likviduojamo (-</w:t>
            </w:r>
            <w:proofErr w:type="spellStart"/>
            <w:r w:rsidRPr="000A6D97">
              <w:rPr>
                <w:rFonts w:ascii="Verdana" w:hAnsi="Verdana"/>
                <w:sz w:val="22"/>
                <w:szCs w:val="22"/>
              </w:rPr>
              <w:t>os</w:t>
            </w:r>
            <w:proofErr w:type="spellEnd"/>
            <w:r w:rsidRPr="000A6D97">
              <w:rPr>
                <w:rFonts w:ascii="Verdana" w:hAnsi="Verdana"/>
                <w:sz w:val="22"/>
                <w:szCs w:val="22"/>
              </w:rPr>
              <w:t>)</w:t>
            </w:r>
          </w:p>
        </w:tc>
        <w:tc>
          <w:tcPr>
            <w:tcW w:w="5681" w:type="dxa"/>
            <w:tcBorders>
              <w:top w:val="nil"/>
              <w:left w:val="nil"/>
              <w:bottom w:val="single" w:sz="4" w:space="0" w:color="auto"/>
              <w:right w:val="nil"/>
            </w:tcBorders>
          </w:tcPr>
          <w:p w14:paraId="44FB329A" w14:textId="77777777" w:rsidR="00291FAB" w:rsidRPr="000A6D97" w:rsidRDefault="00291FAB" w:rsidP="00B718A7">
            <w:pPr>
              <w:spacing w:line="276" w:lineRule="auto"/>
              <w:jc w:val="both"/>
              <w:rPr>
                <w:rFonts w:ascii="Verdana" w:hAnsi="Verdana"/>
                <w:sz w:val="22"/>
                <w:szCs w:val="22"/>
                <w:lang w:eastAsia="en-US"/>
              </w:rPr>
            </w:pPr>
          </w:p>
        </w:tc>
      </w:tr>
      <w:tr w:rsidR="00291FAB" w:rsidRPr="000A6D97" w14:paraId="24623879" w14:textId="77777777" w:rsidTr="003473A8">
        <w:trPr>
          <w:trHeight w:val="273"/>
        </w:trPr>
        <w:tc>
          <w:tcPr>
            <w:tcW w:w="937" w:type="dxa"/>
          </w:tcPr>
          <w:p w14:paraId="399B33E5" w14:textId="77777777" w:rsidR="00291FAB" w:rsidRPr="000A6D97" w:rsidRDefault="00291FAB">
            <w:pPr>
              <w:jc w:val="both"/>
              <w:rPr>
                <w:rFonts w:ascii="Verdana" w:hAnsi="Verdana"/>
                <w:sz w:val="22"/>
                <w:szCs w:val="22"/>
                <w:lang w:eastAsia="en-US"/>
              </w:rPr>
            </w:pPr>
          </w:p>
        </w:tc>
        <w:tc>
          <w:tcPr>
            <w:tcW w:w="3186" w:type="dxa"/>
          </w:tcPr>
          <w:p w14:paraId="1222BABA" w14:textId="77777777" w:rsidR="00291FAB" w:rsidRPr="000A6D97" w:rsidRDefault="00291FAB">
            <w:pPr>
              <w:jc w:val="both"/>
              <w:rPr>
                <w:rFonts w:ascii="Verdana" w:hAnsi="Verdana"/>
                <w:sz w:val="22"/>
                <w:szCs w:val="22"/>
                <w:lang w:eastAsia="en-US"/>
              </w:rPr>
            </w:pPr>
          </w:p>
        </w:tc>
        <w:tc>
          <w:tcPr>
            <w:tcW w:w="5681" w:type="dxa"/>
            <w:tcBorders>
              <w:top w:val="single" w:sz="4" w:space="0" w:color="auto"/>
              <w:left w:val="nil"/>
              <w:bottom w:val="nil"/>
              <w:right w:val="nil"/>
            </w:tcBorders>
            <w:hideMark/>
          </w:tcPr>
          <w:p w14:paraId="59621F93" w14:textId="74EAE678" w:rsidR="00291FAB" w:rsidRPr="000A6D97" w:rsidRDefault="00291FAB">
            <w:pPr>
              <w:rPr>
                <w:rFonts w:ascii="Verdana" w:hAnsi="Verdana"/>
                <w:sz w:val="18"/>
                <w:szCs w:val="18"/>
                <w:lang w:eastAsia="en-US"/>
              </w:rPr>
            </w:pPr>
            <w:r w:rsidRPr="000A6D97">
              <w:rPr>
                <w:rFonts w:ascii="Verdana" w:hAnsi="Verdana"/>
                <w:sz w:val="18"/>
                <w:szCs w:val="18"/>
              </w:rPr>
              <w:t>(juridinio asmens pavadinimas, kodas ir veiklos laikotarpis,</w:t>
            </w:r>
          </w:p>
        </w:tc>
      </w:tr>
      <w:tr w:rsidR="00291FAB" w:rsidRPr="000A6D97" w14:paraId="6A2A7608" w14:textId="77777777" w:rsidTr="003473A8">
        <w:trPr>
          <w:trHeight w:val="303"/>
        </w:trPr>
        <w:tc>
          <w:tcPr>
            <w:tcW w:w="9805" w:type="dxa"/>
            <w:gridSpan w:val="3"/>
            <w:tcBorders>
              <w:top w:val="nil"/>
              <w:left w:val="nil"/>
              <w:bottom w:val="single" w:sz="4" w:space="0" w:color="auto"/>
              <w:right w:val="nil"/>
            </w:tcBorders>
            <w:hideMark/>
          </w:tcPr>
          <w:p w14:paraId="671D4D46" w14:textId="396430B7" w:rsidR="00291FAB" w:rsidRPr="000A6D97" w:rsidRDefault="00291FAB" w:rsidP="00B718A7">
            <w:pPr>
              <w:spacing w:line="276" w:lineRule="auto"/>
              <w:jc w:val="both"/>
              <w:rPr>
                <w:rFonts w:ascii="Verdana" w:hAnsi="Verdana"/>
                <w:sz w:val="22"/>
                <w:szCs w:val="22"/>
                <w:lang w:eastAsia="en-US"/>
              </w:rPr>
            </w:pPr>
            <w:r w:rsidRPr="000A6D97">
              <w:rPr>
                <w:rFonts w:ascii="Verdana" w:hAnsi="Verdana"/>
                <w:sz w:val="22"/>
                <w:szCs w:val="22"/>
              </w:rPr>
              <w:t xml:space="preserve">                                                                                                                                                               </w:t>
            </w:r>
          </w:p>
        </w:tc>
      </w:tr>
      <w:tr w:rsidR="00291FAB" w:rsidRPr="000A6D97" w14:paraId="456BFCF2" w14:textId="77777777" w:rsidTr="003473A8">
        <w:trPr>
          <w:trHeight w:val="273"/>
        </w:trPr>
        <w:tc>
          <w:tcPr>
            <w:tcW w:w="9805" w:type="dxa"/>
            <w:gridSpan w:val="3"/>
            <w:tcBorders>
              <w:top w:val="single" w:sz="4" w:space="0" w:color="auto"/>
              <w:left w:val="nil"/>
              <w:bottom w:val="nil"/>
              <w:right w:val="nil"/>
            </w:tcBorders>
            <w:hideMark/>
          </w:tcPr>
          <w:p w14:paraId="79FEF78E" w14:textId="77777777" w:rsidR="00291FAB" w:rsidRPr="000A6D97" w:rsidRDefault="00291FAB">
            <w:pPr>
              <w:jc w:val="center"/>
              <w:rPr>
                <w:rFonts w:ascii="Verdana" w:hAnsi="Verdana"/>
                <w:sz w:val="22"/>
                <w:szCs w:val="22"/>
                <w:lang w:eastAsia="en-US"/>
              </w:rPr>
            </w:pPr>
            <w:r w:rsidRPr="000A6D97">
              <w:rPr>
                <w:rFonts w:ascii="Verdana" w:hAnsi="Verdana"/>
                <w:sz w:val="18"/>
                <w:szCs w:val="18"/>
              </w:rPr>
              <w:t>apibendrintas perduodamų veiklos dokumentų apibūdinimas</w:t>
            </w:r>
            <w:r w:rsidRPr="000A6D97">
              <w:rPr>
                <w:rFonts w:ascii="Verdana" w:hAnsi="Verdana"/>
                <w:sz w:val="22"/>
                <w:szCs w:val="22"/>
              </w:rPr>
              <w:t>)</w:t>
            </w:r>
          </w:p>
        </w:tc>
      </w:tr>
    </w:tbl>
    <w:p w14:paraId="42EDA751" w14:textId="77777777" w:rsidR="00531B24" w:rsidRPr="000A6D97" w:rsidRDefault="00531B24" w:rsidP="00531B24">
      <w:pPr>
        <w:jc w:val="both"/>
        <w:rPr>
          <w:rFonts w:ascii="Verdana" w:hAnsi="Verdana"/>
          <w:sz w:val="22"/>
          <w:szCs w:val="22"/>
        </w:rPr>
      </w:pPr>
    </w:p>
    <w:p w14:paraId="02F67BE1" w14:textId="77777777" w:rsidR="00291FAB" w:rsidRPr="000A6D97" w:rsidRDefault="00291FAB" w:rsidP="00291FAB">
      <w:pPr>
        <w:jc w:val="both"/>
        <w:rPr>
          <w:rFonts w:ascii="Verdana" w:hAnsi="Verdana"/>
          <w:sz w:val="22"/>
          <w:szCs w:val="22"/>
        </w:rPr>
      </w:pPr>
      <w:r w:rsidRPr="000A6D97">
        <w:rPr>
          <w:rFonts w:ascii="Verdana" w:hAnsi="Verdana"/>
          <w:sz w:val="22"/>
          <w:szCs w:val="22"/>
        </w:rPr>
        <w:t>veiklos dokumentus, kurių saugojimo terminas, nustatytas teisės norminiuose aktuose, nėra pasibaigęs, ir išduoti pažymą dėl likviduojamo juridinio asmens dokumentų, patvirtinančią, kad likviduojamo juridinio asmens veiklos dokumentai perduoti toliau saugoti, arba šią informaciją pateikti Juridinių asmenų registro tvarkytojui tiesiogiai elektroniniu būdu.</w:t>
      </w:r>
    </w:p>
    <w:tbl>
      <w:tblPr>
        <w:tblStyle w:val="Lentelstinklelis"/>
        <w:tblW w:w="98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920"/>
        <w:gridCol w:w="3885"/>
      </w:tblGrid>
      <w:tr w:rsidR="00291FAB" w:rsidRPr="000A6D97" w14:paraId="1B2B6DAF" w14:textId="77777777" w:rsidTr="003473A8">
        <w:trPr>
          <w:trHeight w:val="359"/>
        </w:trPr>
        <w:tc>
          <w:tcPr>
            <w:tcW w:w="5920" w:type="dxa"/>
            <w:hideMark/>
          </w:tcPr>
          <w:p w14:paraId="44FB139F" w14:textId="77777777" w:rsidR="00291FAB" w:rsidRPr="000A6D97" w:rsidRDefault="00291FAB">
            <w:pPr>
              <w:jc w:val="both"/>
              <w:rPr>
                <w:rFonts w:ascii="Verdana" w:hAnsi="Verdana"/>
                <w:sz w:val="22"/>
                <w:szCs w:val="22"/>
                <w:lang w:eastAsia="en-US"/>
              </w:rPr>
            </w:pPr>
            <w:r w:rsidRPr="000A6D97">
              <w:rPr>
                <w:rFonts w:ascii="Verdana" w:hAnsi="Verdana"/>
                <w:sz w:val="22"/>
                <w:szCs w:val="22"/>
              </w:rPr>
              <w:t>Numatoma (-</w:t>
            </w:r>
            <w:proofErr w:type="spellStart"/>
            <w:r w:rsidRPr="000A6D97">
              <w:rPr>
                <w:rFonts w:ascii="Verdana" w:hAnsi="Verdana"/>
                <w:sz w:val="22"/>
                <w:szCs w:val="22"/>
              </w:rPr>
              <w:t>os</w:t>
            </w:r>
            <w:proofErr w:type="spellEnd"/>
            <w:r w:rsidRPr="000A6D97">
              <w:rPr>
                <w:rFonts w:ascii="Verdana" w:hAnsi="Verdana"/>
                <w:sz w:val="22"/>
                <w:szCs w:val="22"/>
              </w:rPr>
              <w:t>) dokumentų perdavimo data (-</w:t>
            </w:r>
            <w:proofErr w:type="spellStart"/>
            <w:r w:rsidRPr="000A6D97">
              <w:rPr>
                <w:rFonts w:ascii="Verdana" w:hAnsi="Verdana"/>
                <w:sz w:val="22"/>
                <w:szCs w:val="22"/>
              </w:rPr>
              <w:t>os</w:t>
            </w:r>
            <w:proofErr w:type="spellEnd"/>
            <w:r w:rsidRPr="000A6D97">
              <w:rPr>
                <w:rFonts w:ascii="Verdana" w:hAnsi="Verdana"/>
                <w:sz w:val="22"/>
                <w:szCs w:val="22"/>
              </w:rPr>
              <w:t>)</w:t>
            </w:r>
          </w:p>
        </w:tc>
        <w:tc>
          <w:tcPr>
            <w:tcW w:w="3885" w:type="dxa"/>
            <w:tcBorders>
              <w:top w:val="nil"/>
              <w:left w:val="nil"/>
              <w:bottom w:val="single" w:sz="4" w:space="0" w:color="auto"/>
              <w:right w:val="nil"/>
            </w:tcBorders>
            <w:hideMark/>
          </w:tcPr>
          <w:p w14:paraId="6F2C8D08" w14:textId="7C6BDA9F" w:rsidR="00291FAB" w:rsidRPr="000A6D97" w:rsidRDefault="00291FAB" w:rsidP="00B718A7">
            <w:pPr>
              <w:spacing w:line="276" w:lineRule="auto"/>
              <w:jc w:val="both"/>
              <w:rPr>
                <w:rFonts w:ascii="Verdana" w:hAnsi="Verdana"/>
                <w:sz w:val="22"/>
                <w:szCs w:val="22"/>
                <w:lang w:eastAsia="en-US"/>
              </w:rPr>
            </w:pPr>
            <w:r w:rsidRPr="000A6D97">
              <w:rPr>
                <w:rFonts w:ascii="Verdana" w:hAnsi="Verdana"/>
                <w:sz w:val="22"/>
                <w:szCs w:val="22"/>
              </w:rPr>
              <w:t xml:space="preserve">                                                                      </w:t>
            </w:r>
          </w:p>
        </w:tc>
      </w:tr>
    </w:tbl>
    <w:p w14:paraId="6C1B9D20" w14:textId="77777777" w:rsidR="00291FAB" w:rsidRPr="000A6D97" w:rsidRDefault="00291FAB" w:rsidP="00291FAB">
      <w:pPr>
        <w:jc w:val="both"/>
        <w:rPr>
          <w:rFonts w:ascii="Verdana" w:hAnsi="Verdana"/>
          <w:sz w:val="22"/>
          <w:szCs w:val="22"/>
        </w:rPr>
      </w:pPr>
    </w:p>
    <w:p w14:paraId="7A67CA8F" w14:textId="77777777" w:rsidR="00291FAB" w:rsidRPr="000A6D97" w:rsidRDefault="00291FAB" w:rsidP="00291FAB">
      <w:pPr>
        <w:ind w:firstLine="720"/>
        <w:jc w:val="both"/>
        <w:rPr>
          <w:rFonts w:ascii="Verdana" w:hAnsi="Verdana"/>
          <w:sz w:val="22"/>
          <w:szCs w:val="22"/>
        </w:rPr>
      </w:pPr>
      <w:r w:rsidRPr="000A6D97">
        <w:rPr>
          <w:rFonts w:ascii="Verdana" w:hAnsi="Verdana"/>
          <w:sz w:val="22"/>
          <w:szCs w:val="22"/>
        </w:rPr>
        <w:t>□ išduoti pažymą dėl likviduojamo juridinio asmens dokumentų, patvirtinančią, kad likviduojamo juridinio asmens veiklos dokumentų, įstatymų nustatyta tvarka perduotinų toliau saugoti, nėra, arba šią informaciją pateikti Juridinių asmenų registro tvarkytojui tiesiogiai elektroniniu būdu.</w:t>
      </w:r>
    </w:p>
    <w:p w14:paraId="7AD2CC8D" w14:textId="77777777" w:rsidR="00291FAB" w:rsidRPr="000A6D97" w:rsidRDefault="00291FAB" w:rsidP="00291FAB">
      <w:pPr>
        <w:ind w:firstLine="720"/>
        <w:rPr>
          <w:rFonts w:ascii="Verdana" w:hAnsi="Verdana"/>
          <w:sz w:val="22"/>
          <w:szCs w:val="22"/>
        </w:rPr>
      </w:pPr>
      <w:r w:rsidRPr="000A6D97">
        <w:rPr>
          <w:rFonts w:ascii="Verdana" w:hAnsi="Verdana"/>
          <w:sz w:val="22"/>
          <w:szCs w:val="22"/>
        </w:rPr>
        <w:t xml:space="preserve">Dokumentai neperduodami dėl šių priežasčių: </w:t>
      </w:r>
    </w:p>
    <w:tbl>
      <w:tblPr>
        <w:tblStyle w:val="Lentelstinklelis"/>
        <w:tblW w:w="96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420"/>
        <w:gridCol w:w="463"/>
        <w:gridCol w:w="346"/>
        <w:gridCol w:w="2474"/>
        <w:gridCol w:w="419"/>
        <w:gridCol w:w="3561"/>
      </w:tblGrid>
      <w:tr w:rsidR="00291FAB" w:rsidRPr="000A6D97" w14:paraId="4BEECBB0" w14:textId="77777777" w:rsidTr="00BF795B">
        <w:trPr>
          <w:trHeight w:val="72"/>
        </w:trPr>
        <w:tc>
          <w:tcPr>
            <w:tcW w:w="9683" w:type="dxa"/>
            <w:gridSpan w:val="6"/>
            <w:tcBorders>
              <w:top w:val="nil"/>
              <w:left w:val="nil"/>
              <w:bottom w:val="single" w:sz="4" w:space="0" w:color="auto"/>
              <w:right w:val="nil"/>
            </w:tcBorders>
          </w:tcPr>
          <w:p w14:paraId="03FE4020" w14:textId="77777777" w:rsidR="00291FAB" w:rsidRPr="000A6D97" w:rsidRDefault="00291FAB" w:rsidP="00B718A7">
            <w:pPr>
              <w:spacing w:line="276" w:lineRule="auto"/>
              <w:rPr>
                <w:rFonts w:ascii="Verdana" w:hAnsi="Verdana"/>
                <w:sz w:val="22"/>
                <w:szCs w:val="22"/>
                <w:lang w:eastAsia="en-US"/>
              </w:rPr>
            </w:pPr>
          </w:p>
        </w:tc>
      </w:tr>
      <w:tr w:rsidR="00291FAB" w:rsidRPr="000A6D97" w14:paraId="66EF1EEA" w14:textId="77777777" w:rsidTr="00BF795B">
        <w:trPr>
          <w:trHeight w:val="224"/>
        </w:trPr>
        <w:tc>
          <w:tcPr>
            <w:tcW w:w="9683" w:type="dxa"/>
            <w:gridSpan w:val="6"/>
            <w:tcBorders>
              <w:top w:val="single" w:sz="4" w:space="0" w:color="auto"/>
              <w:left w:val="nil"/>
              <w:bottom w:val="nil"/>
              <w:right w:val="nil"/>
            </w:tcBorders>
            <w:hideMark/>
          </w:tcPr>
          <w:p w14:paraId="3BA5E92C" w14:textId="1A2BE5F0" w:rsidR="0016296B" w:rsidRPr="000A6D97" w:rsidRDefault="00291FAB">
            <w:pPr>
              <w:jc w:val="both"/>
              <w:rPr>
                <w:rFonts w:ascii="Verdana" w:hAnsi="Verdana"/>
                <w:color w:val="000000"/>
                <w:sz w:val="22"/>
                <w:szCs w:val="22"/>
              </w:rPr>
            </w:pPr>
            <w:r w:rsidRPr="00341926">
              <w:rPr>
                <w:rFonts w:ascii="Verdana" w:hAnsi="Verdana"/>
                <w:sz w:val="18"/>
                <w:szCs w:val="18"/>
              </w:rPr>
              <w:t xml:space="preserve">(nurodomos priežastys, </w:t>
            </w:r>
            <w:r w:rsidRPr="00341926">
              <w:rPr>
                <w:rFonts w:ascii="Verdana" w:hAnsi="Verdana"/>
                <w:color w:val="000000"/>
                <w:sz w:val="18"/>
                <w:szCs w:val="18"/>
              </w:rPr>
              <w:t>dėl kurių dokumentai neperduodami saugoti nustatytąja tvarka, dokumentų praradimo priežastys ir (ar) laikotarpis, kuriuo sudarytų dokumentų nerasta ir (ar) kuriuo jie nebuvo sudaromi)</w:t>
            </w:r>
          </w:p>
        </w:tc>
      </w:tr>
      <w:tr w:rsidR="00291FAB" w:rsidRPr="000A6D97" w14:paraId="3AC85BB2" w14:textId="77777777" w:rsidTr="00BF795B">
        <w:trPr>
          <w:trHeight w:val="72"/>
        </w:trPr>
        <w:tc>
          <w:tcPr>
            <w:tcW w:w="2420" w:type="dxa"/>
            <w:hideMark/>
          </w:tcPr>
          <w:p w14:paraId="7E81E05A" w14:textId="671F916B" w:rsidR="00291FAB" w:rsidRPr="000A6D97" w:rsidRDefault="00291FAB" w:rsidP="00BF795B">
            <w:pPr>
              <w:rPr>
                <w:rFonts w:ascii="Verdana" w:hAnsi="Verdana"/>
                <w:sz w:val="22"/>
                <w:szCs w:val="22"/>
                <w:lang w:eastAsia="en-US"/>
              </w:rPr>
            </w:pPr>
            <w:r w:rsidRPr="000A6D97">
              <w:rPr>
                <w:rFonts w:ascii="Verdana" w:hAnsi="Verdana"/>
                <w:sz w:val="22"/>
                <w:szCs w:val="22"/>
              </w:rPr>
              <w:t xml:space="preserve">        PRIDEDAMA:</w:t>
            </w:r>
          </w:p>
        </w:tc>
        <w:tc>
          <w:tcPr>
            <w:tcW w:w="7262" w:type="dxa"/>
            <w:gridSpan w:val="5"/>
            <w:tcBorders>
              <w:top w:val="nil"/>
              <w:left w:val="nil"/>
              <w:bottom w:val="single" w:sz="4" w:space="0" w:color="auto"/>
              <w:right w:val="nil"/>
            </w:tcBorders>
          </w:tcPr>
          <w:p w14:paraId="5788EBBB" w14:textId="77777777" w:rsidR="00291FAB" w:rsidRPr="000A6D97" w:rsidRDefault="00291FAB" w:rsidP="00B718A7">
            <w:pPr>
              <w:spacing w:line="276" w:lineRule="auto"/>
              <w:jc w:val="both"/>
              <w:rPr>
                <w:rFonts w:ascii="Verdana" w:hAnsi="Verdana"/>
                <w:sz w:val="22"/>
                <w:szCs w:val="22"/>
                <w:lang w:eastAsia="en-US"/>
              </w:rPr>
            </w:pPr>
          </w:p>
        </w:tc>
      </w:tr>
      <w:tr w:rsidR="00291FAB" w:rsidRPr="000A6D97" w14:paraId="4D4BAE21" w14:textId="77777777" w:rsidTr="00BF795B">
        <w:trPr>
          <w:trHeight w:val="50"/>
        </w:trPr>
        <w:tc>
          <w:tcPr>
            <w:tcW w:w="9683" w:type="dxa"/>
            <w:gridSpan w:val="6"/>
            <w:hideMark/>
          </w:tcPr>
          <w:p w14:paraId="337291AF" w14:textId="45BEC2D2" w:rsidR="00291FAB" w:rsidRPr="00341926" w:rsidRDefault="00291FAB">
            <w:pPr>
              <w:jc w:val="both"/>
              <w:rPr>
                <w:rFonts w:ascii="Verdana" w:hAnsi="Verdana"/>
                <w:sz w:val="18"/>
                <w:szCs w:val="18"/>
                <w:lang w:eastAsia="en-US"/>
              </w:rPr>
            </w:pPr>
            <w:r w:rsidRPr="00341926">
              <w:rPr>
                <w:rFonts w:ascii="Verdana" w:hAnsi="Verdana"/>
                <w:sz w:val="18"/>
                <w:szCs w:val="18"/>
              </w:rPr>
              <w:t xml:space="preserve">                                        (įvardijami pridedami dokumentai, kuriais grindžiamos priežastys</w:t>
            </w:r>
            <w:r w:rsidRPr="00341926">
              <w:rPr>
                <w:rFonts w:ascii="Verdana" w:hAnsi="Verdana"/>
                <w:color w:val="000000"/>
                <w:sz w:val="18"/>
                <w:szCs w:val="18"/>
              </w:rPr>
              <w:t>, dėl kurių</w:t>
            </w:r>
            <w:r w:rsidRPr="00341926">
              <w:rPr>
                <w:rFonts w:ascii="Verdana" w:hAnsi="Verdana"/>
                <w:sz w:val="18"/>
                <w:szCs w:val="18"/>
              </w:rPr>
              <w:t xml:space="preserve"> </w:t>
            </w:r>
          </w:p>
        </w:tc>
      </w:tr>
      <w:tr w:rsidR="00291FAB" w:rsidRPr="000A6D97" w14:paraId="7955F4C7" w14:textId="77777777" w:rsidTr="00BF795B">
        <w:trPr>
          <w:trHeight w:val="75"/>
        </w:trPr>
        <w:tc>
          <w:tcPr>
            <w:tcW w:w="9683" w:type="dxa"/>
            <w:gridSpan w:val="6"/>
            <w:tcBorders>
              <w:top w:val="nil"/>
              <w:left w:val="nil"/>
              <w:bottom w:val="single" w:sz="4" w:space="0" w:color="auto"/>
              <w:right w:val="nil"/>
            </w:tcBorders>
          </w:tcPr>
          <w:p w14:paraId="6B6413BC" w14:textId="77777777" w:rsidR="00291FAB" w:rsidRPr="000A6D97" w:rsidRDefault="00291FAB" w:rsidP="00B718A7">
            <w:pPr>
              <w:spacing w:line="276" w:lineRule="auto"/>
              <w:jc w:val="both"/>
              <w:rPr>
                <w:rFonts w:ascii="Verdana" w:hAnsi="Verdana"/>
                <w:sz w:val="22"/>
                <w:szCs w:val="22"/>
                <w:lang w:eastAsia="en-US"/>
              </w:rPr>
            </w:pPr>
          </w:p>
        </w:tc>
      </w:tr>
      <w:tr w:rsidR="00291FAB" w:rsidRPr="000A6D97" w14:paraId="168CA527" w14:textId="77777777" w:rsidTr="00BF795B">
        <w:trPr>
          <w:trHeight w:val="104"/>
        </w:trPr>
        <w:tc>
          <w:tcPr>
            <w:tcW w:w="9683" w:type="dxa"/>
            <w:gridSpan w:val="6"/>
            <w:tcBorders>
              <w:top w:val="single" w:sz="4" w:space="0" w:color="auto"/>
              <w:left w:val="nil"/>
              <w:bottom w:val="nil"/>
              <w:right w:val="nil"/>
            </w:tcBorders>
            <w:hideMark/>
          </w:tcPr>
          <w:p w14:paraId="719C5C45" w14:textId="1931144E" w:rsidR="00291FAB" w:rsidRPr="00341926" w:rsidRDefault="00341926">
            <w:pPr>
              <w:jc w:val="both"/>
              <w:rPr>
                <w:rFonts w:ascii="Verdana" w:hAnsi="Verdana"/>
                <w:sz w:val="18"/>
                <w:szCs w:val="18"/>
                <w:lang w:eastAsia="en-US"/>
              </w:rPr>
            </w:pPr>
            <w:r w:rsidRPr="00341926">
              <w:rPr>
                <w:rFonts w:ascii="Verdana" w:hAnsi="Verdana"/>
                <w:sz w:val="18"/>
                <w:szCs w:val="18"/>
              </w:rPr>
              <w:t xml:space="preserve">dokumentai </w:t>
            </w:r>
            <w:r w:rsidR="00291FAB" w:rsidRPr="00341926">
              <w:rPr>
                <w:rFonts w:ascii="Verdana" w:hAnsi="Verdana"/>
                <w:sz w:val="18"/>
                <w:szCs w:val="18"/>
              </w:rPr>
              <w:t>neperduodami saugoti nustatytąja tvarka; perduodamų laikmenų sąrašas, jei dokumentai perduodami įrašyti į laikmenas)</w:t>
            </w:r>
          </w:p>
        </w:tc>
      </w:tr>
      <w:tr w:rsidR="00291FAB" w:rsidRPr="000A6D97" w14:paraId="6FB5B221" w14:textId="77777777" w:rsidTr="00BF795B">
        <w:trPr>
          <w:trHeight w:val="191"/>
        </w:trPr>
        <w:tc>
          <w:tcPr>
            <w:tcW w:w="9683" w:type="dxa"/>
            <w:gridSpan w:val="6"/>
          </w:tcPr>
          <w:p w14:paraId="556F66DF" w14:textId="77777777" w:rsidR="0016296B" w:rsidRPr="000A6D97" w:rsidRDefault="0016296B" w:rsidP="0016296B">
            <w:pPr>
              <w:jc w:val="both"/>
              <w:rPr>
                <w:rFonts w:ascii="Verdana" w:hAnsi="Verdana"/>
                <w:sz w:val="22"/>
                <w:szCs w:val="22"/>
              </w:rPr>
            </w:pPr>
          </w:p>
          <w:p w14:paraId="2DCA6C54" w14:textId="119E7068" w:rsidR="00291FAB" w:rsidRPr="003473A8" w:rsidRDefault="0016296B" w:rsidP="003473A8">
            <w:pPr>
              <w:ind w:firstLine="851"/>
              <w:jc w:val="both"/>
              <w:rPr>
                <w:rFonts w:ascii="Verdana" w:hAnsi="Verdana"/>
                <w:color w:val="010101"/>
                <w:sz w:val="22"/>
                <w:szCs w:val="22"/>
                <w:shd w:val="clear" w:color="auto" w:fill="FFFFFF"/>
              </w:rPr>
            </w:pPr>
            <w:r w:rsidRPr="003473A8">
              <w:rPr>
                <w:rFonts w:ascii="Verdana" w:hAnsi="Verdana"/>
                <w:sz w:val="22"/>
                <w:szCs w:val="22"/>
              </w:rPr>
              <w:t>Esu informuota(-s), kad mano asmens duomenys tvarkomi vadovaujantis BDAR 6 straipsnio nuostatomis (</w:t>
            </w:r>
            <w:r w:rsidRPr="003473A8">
              <w:rPr>
                <w:rFonts w:ascii="Verdana" w:hAnsi="Verdana"/>
                <w:color w:val="010101"/>
                <w:sz w:val="22"/>
                <w:szCs w:val="22"/>
                <w:shd w:val="clear" w:color="auto" w:fill="FFFFFF"/>
              </w:rPr>
              <w:t xml:space="preserve">tvarkyti duomenis būtina, kad būtų įvykdyta duomenų valdytojui taikoma teisinė prievolė (Reglamento 6 straipsnio 1 dalies c </w:t>
            </w:r>
            <w:r w:rsidRPr="003473A8">
              <w:rPr>
                <w:rFonts w:ascii="Verdana" w:hAnsi="Verdana"/>
                <w:color w:val="010101"/>
                <w:sz w:val="22"/>
                <w:szCs w:val="22"/>
                <w:shd w:val="clear" w:color="auto" w:fill="FFFFFF"/>
              </w:rPr>
              <w:lastRenderedPageBreak/>
              <w:t>punktas) arba tvarkyti duomenis būtina siekiant atlikti užduotį, vykdomą viešojo intereso labui arba vykdant duomenų valdytojui pavestas viešosios valdžios funkcijas (Reglamento 6 straipsnio 1 dalies e punktas) arba tvarkyti duomenis būtina siekiant teisėtų duomenų valdytojo interesų (Reglamento 6 straipsnio 1 dalies f punktas).</w:t>
            </w:r>
          </w:p>
          <w:p w14:paraId="49AA9AE5" w14:textId="77777777" w:rsidR="0016296B" w:rsidRPr="000A6D97" w:rsidRDefault="0016296B" w:rsidP="0016296B">
            <w:pPr>
              <w:jc w:val="both"/>
              <w:rPr>
                <w:rFonts w:ascii="Verdana" w:hAnsi="Verdana"/>
                <w:color w:val="010101"/>
                <w:sz w:val="22"/>
                <w:szCs w:val="22"/>
                <w:shd w:val="clear" w:color="auto" w:fill="FFFFFF"/>
              </w:rPr>
            </w:pPr>
          </w:p>
          <w:p w14:paraId="31052EDD" w14:textId="77777777" w:rsidR="0016296B" w:rsidRPr="000A6D97" w:rsidRDefault="0016296B" w:rsidP="0016296B">
            <w:pPr>
              <w:jc w:val="both"/>
              <w:rPr>
                <w:rFonts w:ascii="Verdana" w:hAnsi="Verdana"/>
                <w:sz w:val="22"/>
                <w:szCs w:val="22"/>
                <w:lang w:eastAsia="en-US"/>
              </w:rPr>
            </w:pPr>
          </w:p>
          <w:p w14:paraId="2EE3AECD" w14:textId="77777777" w:rsidR="00291FAB" w:rsidRPr="000A6D97" w:rsidRDefault="00291FAB">
            <w:pPr>
              <w:jc w:val="both"/>
              <w:rPr>
                <w:rFonts w:ascii="Verdana" w:hAnsi="Verdana"/>
                <w:sz w:val="22"/>
                <w:szCs w:val="22"/>
                <w:lang w:eastAsia="en-US"/>
              </w:rPr>
            </w:pPr>
          </w:p>
        </w:tc>
      </w:tr>
      <w:tr w:rsidR="00291FAB" w:rsidRPr="000A6D97" w14:paraId="56281913" w14:textId="77777777" w:rsidTr="00BF795B">
        <w:trPr>
          <w:trHeight w:val="18"/>
        </w:trPr>
        <w:tc>
          <w:tcPr>
            <w:tcW w:w="2883" w:type="dxa"/>
            <w:gridSpan w:val="2"/>
            <w:tcBorders>
              <w:top w:val="nil"/>
              <w:left w:val="nil"/>
              <w:bottom w:val="single" w:sz="4" w:space="0" w:color="auto"/>
              <w:right w:val="nil"/>
            </w:tcBorders>
          </w:tcPr>
          <w:p w14:paraId="287F9D04" w14:textId="77777777" w:rsidR="00291FAB" w:rsidRPr="000A6D97" w:rsidRDefault="00291FAB" w:rsidP="00B718A7">
            <w:pPr>
              <w:spacing w:line="276" w:lineRule="auto"/>
              <w:jc w:val="both"/>
              <w:rPr>
                <w:rFonts w:ascii="Verdana" w:hAnsi="Verdana"/>
                <w:sz w:val="22"/>
                <w:szCs w:val="22"/>
                <w:lang w:eastAsia="en-US"/>
              </w:rPr>
            </w:pPr>
          </w:p>
        </w:tc>
        <w:tc>
          <w:tcPr>
            <w:tcW w:w="346" w:type="dxa"/>
          </w:tcPr>
          <w:p w14:paraId="42B77433" w14:textId="77777777" w:rsidR="00291FAB" w:rsidRPr="000A6D97" w:rsidRDefault="00291FAB" w:rsidP="00B718A7">
            <w:pPr>
              <w:spacing w:line="276" w:lineRule="auto"/>
              <w:jc w:val="both"/>
              <w:rPr>
                <w:rFonts w:ascii="Verdana" w:hAnsi="Verdana"/>
                <w:sz w:val="22"/>
                <w:szCs w:val="22"/>
                <w:lang w:eastAsia="en-US"/>
              </w:rPr>
            </w:pPr>
          </w:p>
        </w:tc>
        <w:tc>
          <w:tcPr>
            <w:tcW w:w="2474" w:type="dxa"/>
            <w:tcBorders>
              <w:top w:val="nil"/>
              <w:left w:val="nil"/>
              <w:bottom w:val="single" w:sz="4" w:space="0" w:color="auto"/>
              <w:right w:val="nil"/>
            </w:tcBorders>
          </w:tcPr>
          <w:p w14:paraId="12F1A8E3" w14:textId="77777777" w:rsidR="00291FAB" w:rsidRPr="000A6D97" w:rsidRDefault="00291FAB" w:rsidP="00B718A7">
            <w:pPr>
              <w:spacing w:line="276" w:lineRule="auto"/>
              <w:jc w:val="both"/>
              <w:rPr>
                <w:rFonts w:ascii="Verdana" w:hAnsi="Verdana"/>
                <w:sz w:val="22"/>
                <w:szCs w:val="22"/>
                <w:lang w:eastAsia="en-US"/>
              </w:rPr>
            </w:pPr>
          </w:p>
        </w:tc>
        <w:tc>
          <w:tcPr>
            <w:tcW w:w="419" w:type="dxa"/>
          </w:tcPr>
          <w:p w14:paraId="5BE8D691" w14:textId="77777777" w:rsidR="00291FAB" w:rsidRPr="000A6D97" w:rsidRDefault="00291FAB" w:rsidP="00B718A7">
            <w:pPr>
              <w:spacing w:line="276" w:lineRule="auto"/>
              <w:jc w:val="both"/>
              <w:rPr>
                <w:rFonts w:ascii="Verdana" w:hAnsi="Verdana"/>
                <w:sz w:val="22"/>
                <w:szCs w:val="22"/>
                <w:lang w:eastAsia="en-US"/>
              </w:rPr>
            </w:pPr>
          </w:p>
        </w:tc>
        <w:tc>
          <w:tcPr>
            <w:tcW w:w="3559" w:type="dxa"/>
            <w:tcBorders>
              <w:top w:val="nil"/>
              <w:left w:val="nil"/>
              <w:bottom w:val="single" w:sz="4" w:space="0" w:color="auto"/>
              <w:right w:val="nil"/>
            </w:tcBorders>
          </w:tcPr>
          <w:p w14:paraId="0E7C6B2B" w14:textId="77777777" w:rsidR="00291FAB" w:rsidRPr="000A6D97" w:rsidRDefault="00291FAB" w:rsidP="00B718A7">
            <w:pPr>
              <w:spacing w:line="276" w:lineRule="auto"/>
              <w:jc w:val="both"/>
              <w:rPr>
                <w:rFonts w:ascii="Verdana" w:hAnsi="Verdana"/>
                <w:sz w:val="22"/>
                <w:szCs w:val="22"/>
                <w:lang w:eastAsia="en-US"/>
              </w:rPr>
            </w:pPr>
          </w:p>
        </w:tc>
      </w:tr>
      <w:tr w:rsidR="00291FAB" w:rsidRPr="000A6D97" w14:paraId="44C1C9CE" w14:textId="77777777" w:rsidTr="00BF795B">
        <w:trPr>
          <w:trHeight w:val="18"/>
        </w:trPr>
        <w:tc>
          <w:tcPr>
            <w:tcW w:w="2883" w:type="dxa"/>
            <w:gridSpan w:val="2"/>
            <w:tcBorders>
              <w:top w:val="single" w:sz="4" w:space="0" w:color="auto"/>
              <w:left w:val="nil"/>
              <w:bottom w:val="nil"/>
              <w:right w:val="nil"/>
            </w:tcBorders>
            <w:hideMark/>
          </w:tcPr>
          <w:p w14:paraId="5B56E08B" w14:textId="42F71672" w:rsidR="00291FAB" w:rsidRPr="00341926" w:rsidRDefault="00291FAB">
            <w:pPr>
              <w:jc w:val="both"/>
              <w:rPr>
                <w:rFonts w:ascii="Verdana" w:hAnsi="Verdana"/>
                <w:sz w:val="18"/>
                <w:szCs w:val="18"/>
                <w:lang w:eastAsia="en-US"/>
              </w:rPr>
            </w:pPr>
            <w:r w:rsidRPr="00341926">
              <w:rPr>
                <w:rFonts w:ascii="Verdana" w:hAnsi="Verdana"/>
                <w:sz w:val="18"/>
                <w:szCs w:val="18"/>
              </w:rPr>
              <w:t xml:space="preserve">      (pareigų pavadinimas)</w:t>
            </w:r>
          </w:p>
        </w:tc>
        <w:tc>
          <w:tcPr>
            <w:tcW w:w="346" w:type="dxa"/>
          </w:tcPr>
          <w:p w14:paraId="2EF10AE4" w14:textId="77777777" w:rsidR="00291FAB" w:rsidRPr="00341926" w:rsidRDefault="00291FAB">
            <w:pPr>
              <w:jc w:val="both"/>
              <w:rPr>
                <w:rFonts w:ascii="Verdana" w:hAnsi="Verdana"/>
                <w:sz w:val="18"/>
                <w:szCs w:val="18"/>
                <w:lang w:eastAsia="en-US"/>
              </w:rPr>
            </w:pPr>
          </w:p>
        </w:tc>
        <w:tc>
          <w:tcPr>
            <w:tcW w:w="2474" w:type="dxa"/>
            <w:hideMark/>
          </w:tcPr>
          <w:p w14:paraId="703B90DC" w14:textId="77777777" w:rsidR="00291FAB" w:rsidRPr="00341926" w:rsidRDefault="00291FAB">
            <w:pPr>
              <w:jc w:val="center"/>
              <w:rPr>
                <w:rFonts w:ascii="Verdana" w:hAnsi="Verdana"/>
                <w:sz w:val="18"/>
                <w:szCs w:val="18"/>
                <w:lang w:eastAsia="en-US"/>
              </w:rPr>
            </w:pPr>
            <w:r w:rsidRPr="00341926">
              <w:rPr>
                <w:rFonts w:ascii="Verdana" w:hAnsi="Verdana"/>
                <w:sz w:val="18"/>
                <w:szCs w:val="18"/>
              </w:rPr>
              <w:t>(parašas)</w:t>
            </w:r>
          </w:p>
        </w:tc>
        <w:tc>
          <w:tcPr>
            <w:tcW w:w="419" w:type="dxa"/>
          </w:tcPr>
          <w:p w14:paraId="3831456D" w14:textId="77777777" w:rsidR="00291FAB" w:rsidRPr="00341926" w:rsidRDefault="00291FAB">
            <w:pPr>
              <w:jc w:val="both"/>
              <w:rPr>
                <w:rFonts w:ascii="Verdana" w:hAnsi="Verdana"/>
                <w:sz w:val="18"/>
                <w:szCs w:val="18"/>
                <w:lang w:eastAsia="en-US"/>
              </w:rPr>
            </w:pPr>
          </w:p>
        </w:tc>
        <w:tc>
          <w:tcPr>
            <w:tcW w:w="3559" w:type="dxa"/>
            <w:hideMark/>
          </w:tcPr>
          <w:p w14:paraId="55414A07" w14:textId="77777777" w:rsidR="00291FAB" w:rsidRPr="00341926" w:rsidRDefault="00291FAB">
            <w:pPr>
              <w:jc w:val="center"/>
              <w:rPr>
                <w:rFonts w:ascii="Verdana" w:hAnsi="Verdana"/>
                <w:sz w:val="18"/>
                <w:szCs w:val="18"/>
                <w:lang w:eastAsia="en-US"/>
              </w:rPr>
            </w:pPr>
            <w:r w:rsidRPr="00341926">
              <w:rPr>
                <w:rFonts w:ascii="Verdana" w:hAnsi="Verdana"/>
                <w:sz w:val="18"/>
                <w:szCs w:val="18"/>
              </w:rPr>
              <w:t>(vardas ir pavardė)</w:t>
            </w:r>
          </w:p>
        </w:tc>
      </w:tr>
    </w:tbl>
    <w:p w14:paraId="5967C6D1" w14:textId="3C8BB201" w:rsidR="00291FAB" w:rsidRPr="000A6D97" w:rsidRDefault="00291FAB" w:rsidP="00734359">
      <w:pPr>
        <w:jc w:val="both"/>
        <w:rPr>
          <w:rFonts w:ascii="Verdana" w:hAnsi="Verdana"/>
          <w:sz w:val="22"/>
          <w:szCs w:val="22"/>
        </w:rPr>
      </w:pPr>
    </w:p>
    <w:p w14:paraId="7D4317BD" w14:textId="77777777" w:rsidR="00DE4B60" w:rsidRDefault="00DE4B60">
      <w:pPr>
        <w:rPr>
          <w:rFonts w:ascii="Verdana" w:hAnsi="Verdana"/>
          <w:sz w:val="22"/>
          <w:szCs w:val="22"/>
        </w:rPr>
      </w:pPr>
    </w:p>
    <w:p w14:paraId="10C81B57" w14:textId="77777777" w:rsidR="008278F1" w:rsidRDefault="008278F1">
      <w:pPr>
        <w:rPr>
          <w:rFonts w:ascii="Verdana" w:hAnsi="Verdana"/>
          <w:sz w:val="22"/>
          <w:szCs w:val="22"/>
        </w:rPr>
      </w:pPr>
    </w:p>
    <w:p w14:paraId="51A988A4" w14:textId="77777777" w:rsidR="008278F1" w:rsidRDefault="008278F1">
      <w:pPr>
        <w:rPr>
          <w:rFonts w:ascii="Verdana" w:hAnsi="Verdana"/>
          <w:sz w:val="22"/>
          <w:szCs w:val="22"/>
        </w:rPr>
      </w:pPr>
    </w:p>
    <w:p w14:paraId="43C0AE8E" w14:textId="77777777" w:rsidR="008278F1" w:rsidRDefault="008278F1">
      <w:pPr>
        <w:rPr>
          <w:rFonts w:ascii="Verdana" w:hAnsi="Verdana"/>
          <w:sz w:val="22"/>
          <w:szCs w:val="22"/>
        </w:rPr>
      </w:pPr>
    </w:p>
    <w:p w14:paraId="4AE5D0C1" w14:textId="77777777" w:rsidR="008278F1" w:rsidRDefault="008278F1">
      <w:pPr>
        <w:rPr>
          <w:rFonts w:ascii="Verdana" w:hAnsi="Verdana"/>
          <w:sz w:val="22"/>
          <w:szCs w:val="22"/>
        </w:rPr>
      </w:pPr>
    </w:p>
    <w:p w14:paraId="55B90205" w14:textId="77777777" w:rsidR="008278F1" w:rsidRDefault="008278F1">
      <w:pPr>
        <w:rPr>
          <w:rFonts w:ascii="Verdana" w:hAnsi="Verdana"/>
          <w:sz w:val="22"/>
          <w:szCs w:val="22"/>
        </w:rPr>
      </w:pPr>
    </w:p>
    <w:p w14:paraId="560AAB64" w14:textId="77777777" w:rsidR="008278F1" w:rsidRDefault="008278F1">
      <w:pPr>
        <w:rPr>
          <w:rFonts w:ascii="Verdana" w:hAnsi="Verdana"/>
          <w:sz w:val="22"/>
          <w:szCs w:val="22"/>
        </w:rPr>
      </w:pPr>
    </w:p>
    <w:p w14:paraId="1DAF54F6" w14:textId="77777777" w:rsidR="008278F1" w:rsidRDefault="008278F1">
      <w:pPr>
        <w:rPr>
          <w:rFonts w:ascii="Verdana" w:hAnsi="Verdana"/>
          <w:sz w:val="22"/>
          <w:szCs w:val="22"/>
        </w:rPr>
      </w:pPr>
    </w:p>
    <w:p w14:paraId="471847A7" w14:textId="77777777" w:rsidR="008278F1" w:rsidRDefault="008278F1">
      <w:pPr>
        <w:rPr>
          <w:rFonts w:ascii="Verdana" w:hAnsi="Verdana"/>
          <w:sz w:val="22"/>
          <w:szCs w:val="22"/>
        </w:rPr>
      </w:pPr>
    </w:p>
    <w:p w14:paraId="4ED12992" w14:textId="77777777" w:rsidR="008278F1" w:rsidRDefault="008278F1">
      <w:pPr>
        <w:rPr>
          <w:rFonts w:ascii="Verdana" w:hAnsi="Verdana"/>
          <w:sz w:val="22"/>
          <w:szCs w:val="22"/>
        </w:rPr>
      </w:pPr>
    </w:p>
    <w:p w14:paraId="0336C8CB" w14:textId="77777777" w:rsidR="008278F1" w:rsidRDefault="008278F1">
      <w:pPr>
        <w:rPr>
          <w:rFonts w:ascii="Verdana" w:hAnsi="Verdana"/>
          <w:sz w:val="22"/>
          <w:szCs w:val="22"/>
        </w:rPr>
      </w:pPr>
    </w:p>
    <w:p w14:paraId="7A69C836" w14:textId="77777777" w:rsidR="003473A8" w:rsidRDefault="003473A8">
      <w:pPr>
        <w:rPr>
          <w:rFonts w:ascii="Verdana" w:hAnsi="Verdana"/>
          <w:sz w:val="22"/>
          <w:szCs w:val="22"/>
        </w:rPr>
      </w:pPr>
    </w:p>
    <w:p w14:paraId="7F6BDED3" w14:textId="77777777" w:rsidR="003473A8" w:rsidRDefault="003473A8">
      <w:pPr>
        <w:rPr>
          <w:rFonts w:ascii="Verdana" w:hAnsi="Verdana"/>
          <w:sz w:val="22"/>
          <w:szCs w:val="22"/>
        </w:rPr>
      </w:pPr>
    </w:p>
    <w:p w14:paraId="6AD2F2DA" w14:textId="77777777" w:rsidR="003473A8" w:rsidRDefault="003473A8">
      <w:pPr>
        <w:rPr>
          <w:rFonts w:ascii="Verdana" w:hAnsi="Verdana"/>
          <w:sz w:val="22"/>
          <w:szCs w:val="22"/>
        </w:rPr>
      </w:pPr>
    </w:p>
    <w:p w14:paraId="6A0676E7" w14:textId="77777777" w:rsidR="003473A8" w:rsidRDefault="003473A8">
      <w:pPr>
        <w:rPr>
          <w:rFonts w:ascii="Verdana" w:hAnsi="Verdana"/>
          <w:sz w:val="22"/>
          <w:szCs w:val="22"/>
        </w:rPr>
      </w:pPr>
    </w:p>
    <w:p w14:paraId="19E03000" w14:textId="77777777" w:rsidR="003473A8" w:rsidRDefault="003473A8">
      <w:pPr>
        <w:rPr>
          <w:rFonts w:ascii="Verdana" w:hAnsi="Verdana"/>
          <w:sz w:val="22"/>
          <w:szCs w:val="22"/>
        </w:rPr>
      </w:pPr>
    </w:p>
    <w:p w14:paraId="74D53BB9" w14:textId="77777777" w:rsidR="003473A8" w:rsidRDefault="003473A8">
      <w:pPr>
        <w:rPr>
          <w:rFonts w:ascii="Verdana" w:hAnsi="Verdana"/>
          <w:sz w:val="22"/>
          <w:szCs w:val="22"/>
        </w:rPr>
      </w:pPr>
    </w:p>
    <w:p w14:paraId="30CB3C4E" w14:textId="77777777" w:rsidR="003473A8" w:rsidRDefault="003473A8">
      <w:pPr>
        <w:rPr>
          <w:rFonts w:ascii="Verdana" w:hAnsi="Verdana"/>
          <w:sz w:val="22"/>
          <w:szCs w:val="22"/>
        </w:rPr>
      </w:pPr>
    </w:p>
    <w:p w14:paraId="3421877F" w14:textId="77777777" w:rsidR="003473A8" w:rsidRDefault="003473A8">
      <w:pPr>
        <w:rPr>
          <w:rFonts w:ascii="Verdana" w:hAnsi="Verdana"/>
          <w:sz w:val="22"/>
          <w:szCs w:val="22"/>
        </w:rPr>
      </w:pPr>
    </w:p>
    <w:p w14:paraId="1A0B3A68" w14:textId="77777777" w:rsidR="003473A8" w:rsidRDefault="003473A8">
      <w:pPr>
        <w:rPr>
          <w:rFonts w:ascii="Verdana" w:hAnsi="Verdana"/>
          <w:sz w:val="22"/>
          <w:szCs w:val="22"/>
        </w:rPr>
      </w:pPr>
    </w:p>
    <w:p w14:paraId="2D569C4D" w14:textId="77777777" w:rsidR="003473A8" w:rsidRDefault="003473A8">
      <w:pPr>
        <w:rPr>
          <w:rFonts w:ascii="Verdana" w:hAnsi="Verdana"/>
          <w:sz w:val="22"/>
          <w:szCs w:val="22"/>
        </w:rPr>
      </w:pPr>
    </w:p>
    <w:p w14:paraId="7CDE5326" w14:textId="77777777" w:rsidR="003473A8" w:rsidRDefault="003473A8">
      <w:pPr>
        <w:rPr>
          <w:rFonts w:ascii="Verdana" w:hAnsi="Verdana"/>
          <w:sz w:val="22"/>
          <w:szCs w:val="22"/>
        </w:rPr>
      </w:pPr>
    </w:p>
    <w:p w14:paraId="520E73FD" w14:textId="77777777" w:rsidR="003473A8" w:rsidRDefault="003473A8">
      <w:pPr>
        <w:rPr>
          <w:rFonts w:ascii="Verdana" w:hAnsi="Verdana"/>
          <w:sz w:val="22"/>
          <w:szCs w:val="22"/>
        </w:rPr>
      </w:pPr>
    </w:p>
    <w:p w14:paraId="6E411196" w14:textId="77777777" w:rsidR="003473A8" w:rsidRDefault="003473A8">
      <w:pPr>
        <w:rPr>
          <w:rFonts w:ascii="Verdana" w:hAnsi="Verdana"/>
          <w:sz w:val="22"/>
          <w:szCs w:val="22"/>
        </w:rPr>
      </w:pPr>
    </w:p>
    <w:p w14:paraId="043A6FE2" w14:textId="77777777" w:rsidR="003473A8" w:rsidRDefault="003473A8">
      <w:pPr>
        <w:rPr>
          <w:rFonts w:ascii="Verdana" w:hAnsi="Verdana"/>
          <w:sz w:val="22"/>
          <w:szCs w:val="22"/>
        </w:rPr>
      </w:pPr>
    </w:p>
    <w:p w14:paraId="28C451D5" w14:textId="77777777" w:rsidR="003473A8" w:rsidRDefault="003473A8">
      <w:pPr>
        <w:rPr>
          <w:rFonts w:ascii="Verdana" w:hAnsi="Verdana"/>
          <w:sz w:val="22"/>
          <w:szCs w:val="22"/>
        </w:rPr>
      </w:pPr>
    </w:p>
    <w:p w14:paraId="7C1DB2D6" w14:textId="77777777" w:rsidR="003473A8" w:rsidRDefault="003473A8">
      <w:pPr>
        <w:rPr>
          <w:rFonts w:ascii="Verdana" w:hAnsi="Verdana"/>
          <w:sz w:val="22"/>
          <w:szCs w:val="22"/>
        </w:rPr>
      </w:pPr>
    </w:p>
    <w:p w14:paraId="59FED701" w14:textId="77777777" w:rsidR="003473A8" w:rsidRDefault="003473A8">
      <w:pPr>
        <w:rPr>
          <w:rFonts w:ascii="Verdana" w:hAnsi="Verdana"/>
          <w:sz w:val="22"/>
          <w:szCs w:val="22"/>
        </w:rPr>
      </w:pPr>
    </w:p>
    <w:p w14:paraId="17B2DC9F" w14:textId="77777777" w:rsidR="003473A8" w:rsidRDefault="003473A8">
      <w:pPr>
        <w:rPr>
          <w:rFonts w:ascii="Verdana" w:hAnsi="Verdana"/>
          <w:sz w:val="22"/>
          <w:szCs w:val="22"/>
        </w:rPr>
      </w:pPr>
    </w:p>
    <w:p w14:paraId="2F371D39" w14:textId="77777777" w:rsidR="003473A8" w:rsidRDefault="003473A8">
      <w:pPr>
        <w:rPr>
          <w:rFonts w:ascii="Verdana" w:hAnsi="Verdana"/>
          <w:sz w:val="22"/>
          <w:szCs w:val="22"/>
        </w:rPr>
      </w:pPr>
    </w:p>
    <w:p w14:paraId="00773330" w14:textId="77777777" w:rsidR="003473A8" w:rsidRDefault="003473A8">
      <w:pPr>
        <w:rPr>
          <w:rFonts w:ascii="Verdana" w:hAnsi="Verdana"/>
          <w:sz w:val="22"/>
          <w:szCs w:val="22"/>
        </w:rPr>
      </w:pPr>
    </w:p>
    <w:p w14:paraId="698AEE2A" w14:textId="77777777" w:rsidR="003473A8" w:rsidRDefault="003473A8">
      <w:pPr>
        <w:rPr>
          <w:rFonts w:ascii="Verdana" w:hAnsi="Verdana"/>
          <w:sz w:val="22"/>
          <w:szCs w:val="22"/>
        </w:rPr>
      </w:pPr>
    </w:p>
    <w:p w14:paraId="4EE86ABB" w14:textId="77777777" w:rsidR="003473A8" w:rsidRDefault="003473A8">
      <w:pPr>
        <w:rPr>
          <w:rFonts w:ascii="Verdana" w:hAnsi="Verdana"/>
          <w:sz w:val="22"/>
          <w:szCs w:val="22"/>
        </w:rPr>
      </w:pPr>
    </w:p>
    <w:p w14:paraId="283C62CE" w14:textId="77777777" w:rsidR="003473A8" w:rsidRDefault="003473A8">
      <w:pPr>
        <w:rPr>
          <w:rFonts w:ascii="Verdana" w:hAnsi="Verdana"/>
          <w:sz w:val="22"/>
          <w:szCs w:val="22"/>
        </w:rPr>
      </w:pPr>
    </w:p>
    <w:p w14:paraId="36BCA01D" w14:textId="77777777" w:rsidR="00BF795B" w:rsidRDefault="00BF795B">
      <w:pPr>
        <w:rPr>
          <w:rFonts w:ascii="Verdana" w:hAnsi="Verdana"/>
          <w:sz w:val="22"/>
          <w:szCs w:val="22"/>
        </w:rPr>
      </w:pPr>
    </w:p>
    <w:p w14:paraId="70F88A0A" w14:textId="77777777" w:rsidR="003473A8" w:rsidRDefault="003473A8" w:rsidP="003473A8">
      <w:pPr>
        <w:pStyle w:val="prastasiniatinklio"/>
        <w:shd w:val="clear" w:color="auto" w:fill="FFFFFF"/>
        <w:spacing w:after="0" w:afterAutospacing="0"/>
        <w:ind w:firstLine="567"/>
        <w:jc w:val="both"/>
        <w:rPr>
          <w:rStyle w:val="Hipersaitas"/>
          <w:rFonts w:ascii="Verdana" w:eastAsiaTheme="majorEastAsia" w:hAnsi="Verdana"/>
          <w:sz w:val="16"/>
          <w:szCs w:val="16"/>
        </w:rPr>
      </w:pPr>
      <w:r w:rsidRPr="00AA62F2">
        <w:rPr>
          <w:rStyle w:val="Grietas"/>
          <w:rFonts w:ascii="Verdana" w:eastAsiaTheme="majorEastAsia" w:hAnsi="Verdana"/>
          <w:sz w:val="16"/>
          <w:szCs w:val="16"/>
        </w:rPr>
        <w:t>Jūsų asmens duomenų valdytojas:</w:t>
      </w:r>
      <w:r w:rsidRPr="00AA62F2">
        <w:rPr>
          <w:rFonts w:ascii="Verdana" w:hAnsi="Verdana"/>
          <w:sz w:val="16"/>
          <w:szCs w:val="16"/>
        </w:rPr>
        <w:t xml:space="preserve"> Marijampolės savivaldybės administracija (juridinio asmens kodas 188769113, adresas: </w:t>
      </w:r>
      <w:proofErr w:type="spellStart"/>
      <w:r w:rsidRPr="00AA62F2">
        <w:rPr>
          <w:rFonts w:ascii="Verdana" w:hAnsi="Verdana"/>
          <w:sz w:val="16"/>
          <w:szCs w:val="16"/>
        </w:rPr>
        <w:t>J.Basanavičiaus</w:t>
      </w:r>
      <w:proofErr w:type="spellEnd"/>
      <w:r w:rsidRPr="00AA62F2">
        <w:rPr>
          <w:rFonts w:ascii="Verdana" w:hAnsi="Verdana"/>
          <w:sz w:val="16"/>
          <w:szCs w:val="16"/>
        </w:rPr>
        <w:t xml:space="preserve"> a. 1, 68307 Marijampolė, tel. </w:t>
      </w:r>
      <w:r>
        <w:rPr>
          <w:rFonts w:ascii="Verdana" w:hAnsi="Verdana"/>
          <w:sz w:val="16"/>
          <w:szCs w:val="16"/>
        </w:rPr>
        <w:t xml:space="preserve">+370 </w:t>
      </w:r>
      <w:r w:rsidRPr="00AA62F2">
        <w:rPr>
          <w:rFonts w:ascii="Verdana" w:hAnsi="Verdana"/>
          <w:sz w:val="16"/>
          <w:szCs w:val="16"/>
        </w:rPr>
        <w:t xml:space="preserve">343 90011, el. p. </w:t>
      </w:r>
      <w:hyperlink r:id="rId4" w:history="1">
        <w:r w:rsidRPr="00AA62F2">
          <w:rPr>
            <w:rStyle w:val="Hipersaitas"/>
            <w:rFonts w:ascii="Verdana" w:eastAsiaTheme="majorEastAsia" w:hAnsi="Verdana"/>
            <w:sz w:val="16"/>
            <w:szCs w:val="16"/>
          </w:rPr>
          <w:t>administracija@marijampole.lt</w:t>
        </w:r>
      </w:hyperlink>
      <w:r w:rsidRPr="00AA62F2">
        <w:rPr>
          <w:rFonts w:ascii="Verdana" w:hAnsi="Verdana"/>
          <w:sz w:val="16"/>
          <w:szCs w:val="16"/>
        </w:rPr>
        <w:t xml:space="preserve">). Marijampolės savivaldybės administracijos asmens duomenų apsaugos pareigūno kontaktai:. </w:t>
      </w:r>
      <w:hyperlink r:id="rId5" w:history="1">
        <w:r w:rsidRPr="00AA62F2">
          <w:rPr>
            <w:rStyle w:val="Hipersaitas"/>
            <w:rFonts w:ascii="Verdana" w:eastAsiaTheme="majorEastAsia" w:hAnsi="Verdana"/>
            <w:sz w:val="16"/>
            <w:szCs w:val="16"/>
          </w:rPr>
          <w:t>duomenu.apsauga@marijampole.lt</w:t>
        </w:r>
      </w:hyperlink>
    </w:p>
    <w:p w14:paraId="0FE7E8AD" w14:textId="75BF5090" w:rsidR="008278F1" w:rsidRPr="003473A8" w:rsidRDefault="003473A8" w:rsidP="003473A8">
      <w:pPr>
        <w:pStyle w:val="prastasiniatinklio"/>
        <w:shd w:val="clear" w:color="auto" w:fill="FFFFFF"/>
        <w:spacing w:before="0" w:beforeAutospacing="0" w:after="0" w:afterAutospacing="0"/>
        <w:ind w:firstLine="567"/>
        <w:jc w:val="both"/>
        <w:rPr>
          <w:rFonts w:ascii="Verdana" w:hAnsi="Verdana"/>
          <w:sz w:val="16"/>
          <w:szCs w:val="16"/>
          <w:u w:val="single"/>
          <w:bdr w:val="none" w:sz="0" w:space="0" w:color="auto" w:frame="1"/>
          <w:shd w:val="clear" w:color="auto" w:fill="FFFFFF"/>
        </w:rPr>
      </w:pPr>
      <w:r w:rsidRPr="00B51442">
        <w:rPr>
          <w:rFonts w:ascii="Verdana" w:hAnsi="Verdana"/>
          <w:color w:val="000000"/>
          <w:sz w:val="16"/>
          <w:szCs w:val="16"/>
          <w:bdr w:val="none" w:sz="0" w:space="0" w:color="auto" w:frame="1"/>
          <w:shd w:val="clear" w:color="auto" w:fill="FFFFFF"/>
        </w:rPr>
        <w:t>Su asmens duomenų tvarkymo Marijampolės savivaldybės administracijoje politika galima susipažinti svetainėje</w:t>
      </w:r>
      <w:r>
        <w:rPr>
          <w:rFonts w:ascii="Verdana" w:hAnsi="Verdana"/>
          <w:color w:val="000000"/>
          <w:sz w:val="16"/>
          <w:szCs w:val="16"/>
          <w:bdr w:val="none" w:sz="0" w:space="0" w:color="auto" w:frame="1"/>
          <w:shd w:val="clear" w:color="auto" w:fill="FFFFFF"/>
        </w:rPr>
        <w:t xml:space="preserve"> </w:t>
      </w:r>
      <w:hyperlink r:id="rId6" w:history="1">
        <w:r w:rsidRPr="00D33E89">
          <w:rPr>
            <w:rStyle w:val="Hipersaitas"/>
            <w:rFonts w:ascii="Verdana" w:hAnsi="Verdana"/>
            <w:sz w:val="16"/>
            <w:szCs w:val="16"/>
            <w:bdr w:val="none" w:sz="0" w:space="0" w:color="auto" w:frame="1"/>
            <w:shd w:val="clear" w:color="auto" w:fill="FFFFFF"/>
          </w:rPr>
          <w:t>https://teisesaktai.marijampole.lt/document/55700</w:t>
        </w:r>
      </w:hyperlink>
    </w:p>
    <w:sectPr w:rsidR="008278F1" w:rsidRPr="003473A8" w:rsidSect="00DE4B60">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FAB"/>
    <w:rsid w:val="000A6D97"/>
    <w:rsid w:val="0016296B"/>
    <w:rsid w:val="0023550A"/>
    <w:rsid w:val="00281EF6"/>
    <w:rsid w:val="00291FAB"/>
    <w:rsid w:val="00333B4B"/>
    <w:rsid w:val="00341926"/>
    <w:rsid w:val="003473A8"/>
    <w:rsid w:val="00531B24"/>
    <w:rsid w:val="00734359"/>
    <w:rsid w:val="007570B9"/>
    <w:rsid w:val="00796BE9"/>
    <w:rsid w:val="008278F1"/>
    <w:rsid w:val="00B348A3"/>
    <w:rsid w:val="00B718A7"/>
    <w:rsid w:val="00BF795B"/>
    <w:rsid w:val="00C607AB"/>
    <w:rsid w:val="00C64508"/>
    <w:rsid w:val="00D858D8"/>
    <w:rsid w:val="00DE4B60"/>
    <w:rsid w:val="00E43E57"/>
    <w:rsid w:val="00E5009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13C540B"/>
  <w15:docId w15:val="{DBD55E4E-4FD2-406E-B501-0348822D9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91FA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291FAB"/>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16296B"/>
    <w:rPr>
      <w:color w:val="0000FF" w:themeColor="hyperlink"/>
      <w:u w:val="single"/>
    </w:rPr>
  </w:style>
  <w:style w:type="paragraph" w:styleId="prastasiniatinklio">
    <w:name w:val="Normal (Web)"/>
    <w:basedOn w:val="prastasis"/>
    <w:uiPriority w:val="99"/>
    <w:unhideWhenUsed/>
    <w:rsid w:val="0016296B"/>
    <w:pPr>
      <w:spacing w:before="100" w:beforeAutospacing="1" w:after="100" w:afterAutospacing="1"/>
    </w:pPr>
    <w:rPr>
      <w:lang w:eastAsia="lt-LT"/>
    </w:rPr>
  </w:style>
  <w:style w:type="character" w:styleId="Grietas">
    <w:name w:val="Strong"/>
    <w:basedOn w:val="Numatytasispastraiposriftas"/>
    <w:uiPriority w:val="22"/>
    <w:qFormat/>
    <w:rsid w:val="0016296B"/>
    <w:rPr>
      <w:b/>
      <w:bCs/>
    </w:rPr>
  </w:style>
  <w:style w:type="character" w:styleId="Neapdorotaspaminjimas">
    <w:name w:val="Unresolved Mention"/>
    <w:basedOn w:val="Numatytasispastraiposriftas"/>
    <w:uiPriority w:val="99"/>
    <w:semiHidden/>
    <w:unhideWhenUsed/>
    <w:rsid w:val="00E500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8591261">
      <w:bodyDiv w:val="1"/>
      <w:marLeft w:val="0"/>
      <w:marRight w:val="0"/>
      <w:marTop w:val="0"/>
      <w:marBottom w:val="0"/>
      <w:divBdr>
        <w:top w:val="none" w:sz="0" w:space="0" w:color="auto"/>
        <w:left w:val="none" w:sz="0" w:space="0" w:color="auto"/>
        <w:bottom w:val="none" w:sz="0" w:space="0" w:color="auto"/>
        <w:right w:val="none" w:sz="0" w:space="0" w:color="auto"/>
      </w:divBdr>
    </w:div>
    <w:div w:id="1264532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eisesaktai.marijampole.lt/document/55700" TargetMode="External"/><Relationship Id="rId5" Type="http://schemas.openxmlformats.org/officeDocument/2006/relationships/hyperlink" Target="mailto:duomenu.apsauga@marijampole.lt" TargetMode="External"/><Relationship Id="rId4" Type="http://schemas.openxmlformats.org/officeDocument/2006/relationships/hyperlink" Target="mailto:administracija@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2305</Words>
  <Characters>1314</Characters>
  <Application>Microsoft Office Word</Application>
  <DocSecurity>0</DocSecurity>
  <Lines>10</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dc:creator>
  <cp:keywords/>
  <dc:description/>
  <cp:lastModifiedBy>Jurgita Jurkonienė</cp:lastModifiedBy>
  <cp:revision>2</cp:revision>
  <dcterms:created xsi:type="dcterms:W3CDTF">2026-05-12T08:03:00Z</dcterms:created>
  <dcterms:modified xsi:type="dcterms:W3CDTF">2026-05-12T08:03:00Z</dcterms:modified>
</cp:coreProperties>
</file>