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82449" w14:textId="77777777" w:rsidR="009275DE" w:rsidRPr="009275DE" w:rsidRDefault="009275DE" w:rsidP="00F8316A">
      <w:pPr>
        <w:pStyle w:val="Betarp"/>
        <w:jc w:val="center"/>
        <w:rPr>
          <w:rFonts w:ascii="Verdana" w:hAnsi="Verdana"/>
          <w:b/>
        </w:rPr>
      </w:pPr>
      <w:r w:rsidRPr="009275DE">
        <w:rPr>
          <w:rFonts w:ascii="Verdana" w:hAnsi="Verdana"/>
          <w:b/>
        </w:rPr>
        <w:t>ADMINISTRACINĖS PASLAUGOS TEIKIMO APRAŠYMAS</w:t>
      </w:r>
    </w:p>
    <w:bookmarkStart w:id="0" w:name="Tekstas6"/>
    <w:p w14:paraId="188B3ECE" w14:textId="27371122" w:rsidR="00414AC2" w:rsidRPr="008A5764" w:rsidRDefault="00414AC2" w:rsidP="00414AC2">
      <w:pPr>
        <w:tabs>
          <w:tab w:val="left" w:pos="5557"/>
          <w:tab w:val="left" w:pos="6840"/>
          <w:tab w:val="left" w:pos="7020"/>
        </w:tabs>
        <w:spacing w:before="100" w:beforeAutospacing="1" w:after="100" w:afterAutospacing="1"/>
        <w:jc w:val="center"/>
        <w:rPr>
          <w:rFonts w:ascii="Verdana" w:hAnsi="Verdana"/>
          <w:b/>
        </w:rPr>
      </w:pPr>
      <w:r w:rsidRPr="008A5764">
        <w:rPr>
          <w:rFonts w:ascii="Verdana" w:hAnsi="Verdana"/>
          <w:b/>
        </w:rPr>
        <w:fldChar w:fldCharType="begin">
          <w:ffData>
            <w:name w:val="Tekstas6"/>
            <w:enabled/>
            <w:calcOnExit w:val="0"/>
            <w:textInput>
              <w:default w:val="DĖL"/>
              <w:format w:val="Didžiosios raidės"/>
            </w:textInput>
          </w:ffData>
        </w:fldChar>
      </w:r>
      <w:r w:rsidRPr="008A5764">
        <w:rPr>
          <w:rFonts w:ascii="Verdana" w:hAnsi="Verdana"/>
          <w:b/>
        </w:rPr>
        <w:instrText xml:space="preserve"> FORMTEXT </w:instrText>
      </w:r>
      <w:r w:rsidRPr="008A5764">
        <w:rPr>
          <w:rFonts w:ascii="Verdana" w:hAnsi="Verdana"/>
          <w:b/>
        </w:rPr>
      </w:r>
      <w:r w:rsidRPr="008A5764">
        <w:rPr>
          <w:rFonts w:ascii="Verdana" w:hAnsi="Verdana"/>
          <w:b/>
        </w:rPr>
        <w:fldChar w:fldCharType="separate"/>
      </w:r>
      <w:r w:rsidRPr="008A5764">
        <w:rPr>
          <w:rFonts w:ascii="Verdana" w:hAnsi="Verdana"/>
          <w:b/>
          <w:noProof/>
        </w:rPr>
        <w:t>DĖL</w:t>
      </w:r>
      <w:r w:rsidRPr="008A5764">
        <w:rPr>
          <w:rFonts w:ascii="Verdana" w:hAnsi="Verdana"/>
          <w:b/>
        </w:rPr>
        <w:fldChar w:fldCharType="end"/>
      </w:r>
      <w:bookmarkEnd w:id="0"/>
      <w:r w:rsidRPr="008A5764">
        <w:rPr>
          <w:rFonts w:ascii="Verdana" w:hAnsi="Verdana"/>
          <w:b/>
        </w:rPr>
        <w:t xml:space="preserve"> </w:t>
      </w:r>
      <w:r w:rsidR="00CB6675" w:rsidRPr="008A5764">
        <w:rPr>
          <w:rFonts w:ascii="Verdana" w:hAnsi="Verdana"/>
          <w:b/>
        </w:rPr>
        <w:t>PAŽYMOS, PATVIRTINANČIOS KLIŪČIŲ SUDARYTI SANTUOKĄ NEBUVIMĄ, IŠDAVIMO</w:t>
      </w:r>
    </w:p>
    <w:p w14:paraId="4BDA148C" w14:textId="26948A02" w:rsidR="009275DE" w:rsidRDefault="008A396E" w:rsidP="00CB6675">
      <w:pPr>
        <w:pStyle w:val="Betarp"/>
        <w:jc w:val="center"/>
        <w:rPr>
          <w:rFonts w:ascii="Verdana" w:hAnsi="Verdana"/>
          <w:bCs/>
        </w:rPr>
      </w:pPr>
      <w:r>
        <w:rPr>
          <w:rFonts w:ascii="Verdana" w:hAnsi="Verdana"/>
          <w:bCs/>
        </w:rPr>
        <w:t>Marijampolė</w:t>
      </w:r>
    </w:p>
    <w:p w14:paraId="6F710EDF" w14:textId="77777777" w:rsidR="008A396E" w:rsidRPr="009275DE" w:rsidRDefault="008A396E" w:rsidP="009275DE">
      <w:pPr>
        <w:pStyle w:val="Betarp"/>
        <w:rPr>
          <w:rFonts w:ascii="Verdana" w:hAnsi="Verdana"/>
          <w:bCs/>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06"/>
        <w:gridCol w:w="6740"/>
      </w:tblGrid>
      <w:tr w:rsidR="009275DE" w:rsidRPr="009275DE" w14:paraId="7EE67699" w14:textId="77777777" w:rsidTr="00413DDF">
        <w:trPr>
          <w:trHeight w:val="675"/>
        </w:trPr>
        <w:tc>
          <w:tcPr>
            <w:tcW w:w="3006" w:type="dxa"/>
            <w:tcBorders>
              <w:top w:val="single" w:sz="4" w:space="0" w:color="auto"/>
              <w:left w:val="single" w:sz="4" w:space="0" w:color="auto"/>
              <w:bottom w:val="single" w:sz="4" w:space="0" w:color="auto"/>
              <w:right w:val="single" w:sz="4" w:space="0" w:color="auto"/>
            </w:tcBorders>
            <w:hideMark/>
          </w:tcPr>
          <w:p w14:paraId="08532E82" w14:textId="77777777" w:rsidR="009275DE" w:rsidRPr="009275DE" w:rsidRDefault="009275DE" w:rsidP="009275DE">
            <w:pPr>
              <w:pStyle w:val="Betarp"/>
              <w:rPr>
                <w:rFonts w:ascii="Verdana" w:hAnsi="Verdana"/>
                <w:bCs/>
              </w:rPr>
            </w:pPr>
            <w:r w:rsidRPr="009275DE">
              <w:rPr>
                <w:rFonts w:ascii="Verdana" w:hAnsi="Verdana"/>
                <w:bCs/>
              </w:rPr>
              <w:t>Administracinės paslaugos pavadinimas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A2BD710" w14:textId="68D2751B" w:rsidR="009275DE" w:rsidRPr="00CB6675" w:rsidRDefault="00CB6675" w:rsidP="00CB6675">
            <w:pPr>
              <w:tabs>
                <w:tab w:val="left" w:pos="5557"/>
                <w:tab w:val="left" w:pos="6840"/>
                <w:tab w:val="left" w:pos="7020"/>
              </w:tabs>
              <w:spacing w:before="100" w:beforeAutospacing="1" w:after="100" w:afterAutospacing="1"/>
              <w:rPr>
                <w:rFonts w:ascii="Verdana" w:hAnsi="Verdana"/>
                <w:bCs/>
              </w:rPr>
            </w:pPr>
            <w:r w:rsidRPr="00CB6675">
              <w:rPr>
                <w:rFonts w:ascii="Verdana" w:hAnsi="Verdana"/>
                <w:bCs/>
              </w:rPr>
              <w:t>Pažymos, patvirtinančios kliūčių sudaryti santuoką nebuvimą, išdavim</w:t>
            </w:r>
            <w:r>
              <w:rPr>
                <w:rFonts w:ascii="Verdana" w:hAnsi="Verdana"/>
                <w:bCs/>
              </w:rPr>
              <w:t>as</w:t>
            </w:r>
          </w:p>
        </w:tc>
      </w:tr>
      <w:tr w:rsidR="009275DE" w:rsidRPr="009275DE" w14:paraId="2158345E" w14:textId="77777777" w:rsidTr="00413DDF">
        <w:trPr>
          <w:trHeight w:val="557"/>
        </w:trPr>
        <w:tc>
          <w:tcPr>
            <w:tcW w:w="3006" w:type="dxa"/>
            <w:tcBorders>
              <w:top w:val="single" w:sz="4" w:space="0" w:color="auto"/>
              <w:left w:val="single" w:sz="4" w:space="0" w:color="auto"/>
              <w:bottom w:val="single" w:sz="4" w:space="0" w:color="auto"/>
              <w:right w:val="single" w:sz="4" w:space="0" w:color="auto"/>
            </w:tcBorders>
            <w:hideMark/>
          </w:tcPr>
          <w:p w14:paraId="6A60BA19" w14:textId="77777777" w:rsidR="009275DE" w:rsidRPr="009275DE" w:rsidRDefault="009275DE" w:rsidP="009275DE">
            <w:pPr>
              <w:pStyle w:val="Betarp"/>
              <w:rPr>
                <w:rFonts w:ascii="Verdana" w:hAnsi="Verdana"/>
                <w:bCs/>
              </w:rPr>
            </w:pPr>
            <w:r w:rsidRPr="009275DE">
              <w:rPr>
                <w:rFonts w:ascii="Verdana" w:hAnsi="Verdana"/>
                <w:bCs/>
              </w:rPr>
              <w:t>Administracinės paslaugos kodas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5C6F219A" w14:textId="7FAE1A04" w:rsidR="009275DE" w:rsidRDefault="009275DE" w:rsidP="009275DE">
            <w:pPr>
              <w:pStyle w:val="Betarp"/>
              <w:rPr>
                <w:rFonts w:ascii="Verdana" w:hAnsi="Verdana"/>
                <w:bCs/>
              </w:rPr>
            </w:pPr>
            <w:r w:rsidRPr="009275DE">
              <w:rPr>
                <w:rFonts w:ascii="Verdana" w:hAnsi="Verdana"/>
                <w:bCs/>
              </w:rPr>
              <w:t>03-0</w:t>
            </w:r>
            <w:r w:rsidR="00CB6675">
              <w:rPr>
                <w:rFonts w:ascii="Verdana" w:hAnsi="Verdana"/>
                <w:bCs/>
              </w:rPr>
              <w:t>8</w:t>
            </w:r>
            <w:r w:rsidR="008A413A">
              <w:rPr>
                <w:rFonts w:ascii="Verdana" w:hAnsi="Verdana"/>
                <w:bCs/>
              </w:rPr>
              <w:t xml:space="preserve"> </w:t>
            </w:r>
          </w:p>
          <w:p w14:paraId="1BD04E4A" w14:textId="6DB45FA5" w:rsidR="008A413A" w:rsidRPr="009275DE" w:rsidRDefault="008A413A" w:rsidP="009275DE">
            <w:pPr>
              <w:pStyle w:val="Betarp"/>
              <w:rPr>
                <w:rFonts w:ascii="Verdana" w:hAnsi="Verdana"/>
                <w:bCs/>
              </w:rPr>
            </w:pPr>
            <w:r>
              <w:rPr>
                <w:rFonts w:ascii="Verdana" w:hAnsi="Verdana"/>
                <w:bCs/>
              </w:rPr>
              <w:t>PASA0005</w:t>
            </w:r>
            <w:r w:rsidR="00CB6675">
              <w:rPr>
                <w:rFonts w:ascii="Verdana" w:hAnsi="Verdana"/>
                <w:bCs/>
              </w:rPr>
              <w:t>5</w:t>
            </w:r>
          </w:p>
        </w:tc>
      </w:tr>
      <w:tr w:rsidR="009275DE" w:rsidRPr="009275DE" w14:paraId="118C5D55"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FDDB890" w14:textId="77777777" w:rsidR="009275DE" w:rsidRPr="009275DE" w:rsidRDefault="009275DE" w:rsidP="009275DE">
            <w:pPr>
              <w:pStyle w:val="Betarp"/>
              <w:rPr>
                <w:rFonts w:ascii="Verdana" w:hAnsi="Verdana"/>
                <w:bCs/>
              </w:rPr>
            </w:pPr>
            <w:r w:rsidRPr="009275DE">
              <w:rPr>
                <w:rFonts w:ascii="Verdana" w:hAnsi="Verdana"/>
                <w:bCs/>
              </w:rPr>
              <w:t>Administracinės paslaugos aprašymo versija ir jos sukūrimo data</w:t>
            </w:r>
          </w:p>
        </w:tc>
        <w:tc>
          <w:tcPr>
            <w:tcW w:w="6740" w:type="dxa"/>
            <w:tcBorders>
              <w:top w:val="single" w:sz="4" w:space="0" w:color="auto"/>
              <w:left w:val="single" w:sz="4" w:space="0" w:color="auto"/>
              <w:bottom w:val="single" w:sz="4" w:space="0" w:color="auto"/>
              <w:right w:val="single" w:sz="4" w:space="0" w:color="auto"/>
            </w:tcBorders>
            <w:vAlign w:val="center"/>
            <w:hideMark/>
          </w:tcPr>
          <w:p w14:paraId="07FE51EB" w14:textId="6AA2AD69" w:rsidR="009275DE" w:rsidRPr="009275DE" w:rsidRDefault="00F205C5" w:rsidP="009275DE">
            <w:pPr>
              <w:pStyle w:val="Betarp"/>
              <w:rPr>
                <w:rFonts w:ascii="Verdana" w:hAnsi="Verdana"/>
                <w:bCs/>
              </w:rPr>
            </w:pPr>
            <w:r>
              <w:rPr>
                <w:rFonts w:ascii="Verdana" w:hAnsi="Verdana"/>
                <w:bCs/>
              </w:rPr>
              <w:t>5</w:t>
            </w:r>
            <w:r w:rsidR="009275DE" w:rsidRPr="009275DE">
              <w:rPr>
                <w:rFonts w:ascii="Verdana" w:hAnsi="Verdana"/>
                <w:bCs/>
              </w:rPr>
              <w:t xml:space="preserve"> versija </w:t>
            </w:r>
          </w:p>
          <w:p w14:paraId="42996389" w14:textId="54688AFB" w:rsidR="009275DE" w:rsidRPr="009275DE" w:rsidRDefault="009275DE" w:rsidP="009275DE">
            <w:pPr>
              <w:pStyle w:val="Betarp"/>
              <w:rPr>
                <w:rFonts w:ascii="Verdana" w:hAnsi="Verdana"/>
                <w:bCs/>
              </w:rPr>
            </w:pPr>
            <w:r w:rsidRPr="009275DE">
              <w:rPr>
                <w:rFonts w:ascii="Verdana" w:hAnsi="Verdana"/>
                <w:bCs/>
              </w:rPr>
              <w:t>202</w:t>
            </w:r>
            <w:r w:rsidR="00F205C5">
              <w:rPr>
                <w:rFonts w:ascii="Verdana" w:hAnsi="Verdana"/>
                <w:bCs/>
              </w:rPr>
              <w:t>5</w:t>
            </w:r>
            <w:r w:rsidRPr="009275DE">
              <w:rPr>
                <w:rFonts w:ascii="Verdana" w:hAnsi="Verdana"/>
                <w:bCs/>
              </w:rPr>
              <w:t>-</w:t>
            </w:r>
            <w:r w:rsidR="00F205C5">
              <w:rPr>
                <w:rFonts w:ascii="Verdana" w:hAnsi="Verdana"/>
                <w:bCs/>
              </w:rPr>
              <w:t>0</w:t>
            </w:r>
            <w:r w:rsidR="004110D8">
              <w:rPr>
                <w:rFonts w:ascii="Verdana" w:hAnsi="Verdana"/>
                <w:bCs/>
              </w:rPr>
              <w:t>6</w:t>
            </w:r>
            <w:r w:rsidRPr="009275DE">
              <w:rPr>
                <w:rFonts w:ascii="Verdana" w:hAnsi="Verdana"/>
                <w:bCs/>
              </w:rPr>
              <w:t>-</w:t>
            </w:r>
            <w:r w:rsidR="00960443">
              <w:rPr>
                <w:rFonts w:ascii="Verdana" w:hAnsi="Verdana"/>
                <w:bCs/>
              </w:rPr>
              <w:t>0</w:t>
            </w:r>
            <w:r w:rsidR="004110D8">
              <w:rPr>
                <w:rFonts w:ascii="Verdana" w:hAnsi="Verdana"/>
                <w:bCs/>
              </w:rPr>
              <w:t>3</w:t>
            </w:r>
            <w:r w:rsidRPr="009275DE">
              <w:rPr>
                <w:rFonts w:ascii="Verdana" w:hAnsi="Verdana"/>
                <w:bCs/>
              </w:rPr>
              <w:t xml:space="preserve"> </w:t>
            </w:r>
          </w:p>
        </w:tc>
      </w:tr>
      <w:tr w:rsidR="009275DE" w:rsidRPr="009275DE" w14:paraId="0EA46A4F" w14:textId="77777777" w:rsidTr="00413DDF">
        <w:trPr>
          <w:trHeight w:val="1270"/>
        </w:trPr>
        <w:tc>
          <w:tcPr>
            <w:tcW w:w="3006" w:type="dxa"/>
            <w:tcBorders>
              <w:top w:val="single" w:sz="4" w:space="0" w:color="auto"/>
              <w:left w:val="single" w:sz="4" w:space="0" w:color="auto"/>
              <w:bottom w:val="single" w:sz="4" w:space="0" w:color="auto"/>
              <w:right w:val="single" w:sz="4" w:space="0" w:color="auto"/>
            </w:tcBorders>
            <w:hideMark/>
          </w:tcPr>
          <w:p w14:paraId="50E54232" w14:textId="4476F8FE" w:rsidR="009275DE" w:rsidRPr="009275DE" w:rsidRDefault="009275DE" w:rsidP="009275DE">
            <w:pPr>
              <w:pStyle w:val="Betarp"/>
              <w:rPr>
                <w:rFonts w:ascii="Verdana" w:hAnsi="Verdana"/>
                <w:bCs/>
              </w:rPr>
            </w:pPr>
            <w:r w:rsidRPr="009275DE">
              <w:rPr>
                <w:rFonts w:ascii="Verdana" w:hAnsi="Verdana"/>
                <w:bCs/>
              </w:rPr>
              <w:t>Administracinės paslaugos gavėj</w:t>
            </w:r>
            <w:r w:rsidR="005616BE">
              <w:rPr>
                <w:rFonts w:ascii="Verdana" w:hAnsi="Verdana"/>
                <w:bCs/>
              </w:rPr>
              <w:t>o (asmens, siekiančio gauti paslaugą) tipas</w:t>
            </w:r>
          </w:p>
        </w:tc>
        <w:tc>
          <w:tcPr>
            <w:tcW w:w="6740" w:type="dxa"/>
            <w:tcBorders>
              <w:top w:val="single" w:sz="4" w:space="0" w:color="auto"/>
              <w:left w:val="single" w:sz="4" w:space="0" w:color="auto"/>
              <w:bottom w:val="single" w:sz="4" w:space="0" w:color="auto"/>
              <w:right w:val="single" w:sz="4" w:space="0" w:color="auto"/>
            </w:tcBorders>
            <w:hideMark/>
          </w:tcPr>
          <w:p w14:paraId="06295A79" w14:textId="77777777" w:rsidR="009275DE" w:rsidRPr="009275DE" w:rsidRDefault="009275DE" w:rsidP="009275DE">
            <w:pPr>
              <w:pStyle w:val="Betarp"/>
              <w:rPr>
                <w:rFonts w:ascii="Verdana" w:hAnsi="Verdana"/>
                <w:bCs/>
              </w:rPr>
            </w:pPr>
            <w:r w:rsidRPr="009275DE">
              <w:rPr>
                <w:rFonts w:ascii="Verdana" w:hAnsi="Verdana"/>
                <w:bCs/>
              </w:rPr>
              <w:t>Gyventojai</w:t>
            </w:r>
          </w:p>
          <w:p w14:paraId="7B80936B" w14:textId="6260485F" w:rsidR="009275DE" w:rsidRPr="009275DE" w:rsidRDefault="00D52F5E" w:rsidP="009275DE">
            <w:pPr>
              <w:pStyle w:val="Betarp"/>
              <w:rPr>
                <w:rFonts w:ascii="Verdana" w:hAnsi="Verdana"/>
                <w:bCs/>
              </w:rPr>
            </w:pPr>
            <w:r>
              <w:rPr>
                <w:rFonts w:ascii="Verdana" w:hAnsi="Verdana"/>
                <w:bCs/>
              </w:rPr>
              <w:t>Užsieniečiai</w:t>
            </w:r>
          </w:p>
        </w:tc>
      </w:tr>
      <w:tr w:rsidR="009275DE" w:rsidRPr="009275DE" w14:paraId="3933F824"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48F04AE" w14:textId="601BD72D" w:rsidR="009275DE" w:rsidRPr="009275DE" w:rsidRDefault="009275DE" w:rsidP="009275DE">
            <w:pPr>
              <w:pStyle w:val="Betarp"/>
              <w:rPr>
                <w:rFonts w:ascii="Verdana" w:hAnsi="Verdana"/>
                <w:bCs/>
              </w:rPr>
            </w:pPr>
            <w:r w:rsidRPr="009275DE">
              <w:rPr>
                <w:rFonts w:ascii="Verdana" w:hAnsi="Verdana"/>
                <w:bCs/>
              </w:rPr>
              <w:t>Funkcija, kurią vykdant teikiama administracinė paslauga</w:t>
            </w:r>
          </w:p>
        </w:tc>
        <w:tc>
          <w:tcPr>
            <w:tcW w:w="6740" w:type="dxa"/>
            <w:tcBorders>
              <w:top w:val="single" w:sz="4" w:space="0" w:color="auto"/>
              <w:left w:val="single" w:sz="4" w:space="0" w:color="auto"/>
              <w:bottom w:val="single" w:sz="4" w:space="0" w:color="auto"/>
              <w:right w:val="single" w:sz="4" w:space="0" w:color="auto"/>
            </w:tcBorders>
            <w:hideMark/>
          </w:tcPr>
          <w:p w14:paraId="0DB378F5" w14:textId="77777777" w:rsidR="009275DE" w:rsidRPr="009275DE" w:rsidRDefault="009275DE" w:rsidP="009275DE">
            <w:pPr>
              <w:pStyle w:val="Betarp"/>
              <w:rPr>
                <w:rFonts w:ascii="Verdana" w:hAnsi="Verdana"/>
                <w:bCs/>
              </w:rPr>
            </w:pPr>
            <w:r w:rsidRPr="009275DE">
              <w:rPr>
                <w:rFonts w:ascii="Verdana" w:hAnsi="Verdana"/>
                <w:bCs/>
              </w:rPr>
              <w:t>Valstybės deleguota funkcija</w:t>
            </w:r>
          </w:p>
        </w:tc>
      </w:tr>
      <w:tr w:rsidR="009275DE" w:rsidRPr="009275DE" w14:paraId="67D44387"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9C34C34" w14:textId="17A3E56D" w:rsidR="009275DE" w:rsidRPr="009275DE" w:rsidRDefault="009275DE" w:rsidP="009275DE">
            <w:pPr>
              <w:pStyle w:val="Betarp"/>
              <w:rPr>
                <w:rFonts w:ascii="Verdana" w:hAnsi="Verdana"/>
                <w:bCs/>
              </w:rPr>
            </w:pPr>
            <w:r w:rsidRPr="009275DE">
              <w:rPr>
                <w:rFonts w:ascii="Verdana" w:hAnsi="Verdana"/>
                <w:bCs/>
              </w:rPr>
              <w:t>Administracinės paslaugos ap</w:t>
            </w:r>
            <w:r w:rsidR="005616BE">
              <w:rPr>
                <w:rFonts w:ascii="Verdana" w:hAnsi="Verdana"/>
                <w:bCs/>
              </w:rPr>
              <w:t>ibūdinimas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013AFC12" w14:textId="341E104D" w:rsidR="009428F9" w:rsidRDefault="00D52F5E" w:rsidP="009F497D">
            <w:pPr>
              <w:pStyle w:val="Betarp"/>
              <w:jc w:val="both"/>
            </w:pPr>
            <w:r w:rsidRPr="00D52F5E">
              <w:rPr>
                <w:rFonts w:ascii="Verdana" w:hAnsi="Verdana"/>
                <w:bCs/>
              </w:rPr>
              <w:t xml:space="preserve">Civilinės metrikacijos įstaiga išduoda Teisingumo ministro nustatytos formos pažymas, patvirtinančias kliūčių sudaryti santuoką nebuvimą, asmenims, ketinantiems sudaryti santuoką užsienio valstybėse. Pažymos, patvirtinančios kliūčių sudaryti santuoką nebuvimą, išduodamos: </w:t>
            </w:r>
            <w:r w:rsidR="008A5764">
              <w:rPr>
                <w:rFonts w:ascii="Verdana" w:hAnsi="Verdana"/>
                <w:bCs/>
              </w:rPr>
              <w:br/>
            </w:r>
            <w:r w:rsidRPr="00D52F5E">
              <w:rPr>
                <w:rFonts w:ascii="Verdana" w:hAnsi="Verdana"/>
                <w:bCs/>
              </w:rPr>
              <w:t xml:space="preserve">Lietuvos Respublikos piliečiams; </w:t>
            </w:r>
            <w:r w:rsidR="008A5764">
              <w:rPr>
                <w:rFonts w:ascii="Verdana" w:hAnsi="Verdana"/>
                <w:bCs/>
              </w:rPr>
              <w:br/>
            </w:r>
            <w:r w:rsidRPr="00D52F5E">
              <w:rPr>
                <w:rFonts w:ascii="Verdana" w:hAnsi="Verdana"/>
                <w:bCs/>
              </w:rPr>
              <w:t>nuolat Lietuvos Respublikoje gyvenantiems asmenims be pilietybės, pabėgėliams ar užsieniečiams, kuriems suteikta papildoma apsauga Lietuvos</w:t>
            </w:r>
            <w:r w:rsidR="008A5764">
              <w:rPr>
                <w:rFonts w:ascii="Verdana" w:hAnsi="Verdana"/>
                <w:bCs/>
              </w:rPr>
              <w:t xml:space="preserve"> </w:t>
            </w:r>
            <w:r w:rsidRPr="00D52F5E">
              <w:rPr>
                <w:rFonts w:ascii="Verdana" w:hAnsi="Verdana"/>
                <w:bCs/>
              </w:rPr>
              <w:t>Respublikoje.</w:t>
            </w:r>
            <w:r w:rsidRPr="00D52F5E">
              <w:rPr>
                <w:rFonts w:ascii="Verdana" w:hAnsi="Verdana"/>
                <w:bCs/>
              </w:rPr>
              <w:br/>
              <w:t xml:space="preserve">Asmuo į Teisės ir civilinės metrikacijos skyrių (Marijampolė, Vilkaviškio g. 2, III aukštas, 315 kab.) gali kreiptis tiesiogiai, registruotu paštu, per kurjerį arba per </w:t>
            </w:r>
            <w:r w:rsidR="009428F9" w:rsidRPr="00845C70">
              <w:rPr>
                <w:rFonts w:ascii="Verdana" w:hAnsi="Verdana"/>
                <w:bCs/>
              </w:rPr>
              <w:t>VĮ „Registrų centras“ Savitarną</w:t>
            </w:r>
            <w:r w:rsidR="009428F9" w:rsidRPr="00045DF9">
              <w:rPr>
                <w:rFonts w:ascii="Verdana" w:hAnsi="Verdana"/>
                <w:bCs/>
              </w:rPr>
              <w:t xml:space="preserve"> </w:t>
            </w:r>
            <w:hyperlink r:id="rId8" w:history="1">
              <w:r w:rsidR="009428F9" w:rsidRPr="00075254">
                <w:rPr>
                  <w:rStyle w:val="Hipersaitas"/>
                  <w:rFonts w:ascii="Verdana" w:hAnsi="Verdana"/>
                  <w:bCs/>
                </w:rPr>
                <w:t>https://www.registrucentras.lt/paslaugos</w:t>
              </w:r>
            </w:hyperlink>
          </w:p>
          <w:p w14:paraId="40E8CC55" w14:textId="77777777" w:rsidR="009428F9" w:rsidRDefault="009428F9" w:rsidP="009F497D">
            <w:pPr>
              <w:pStyle w:val="Betarp"/>
              <w:jc w:val="both"/>
            </w:pPr>
          </w:p>
          <w:p w14:paraId="42F5B958" w14:textId="50AC68BD" w:rsidR="009275DE" w:rsidRPr="009275DE" w:rsidRDefault="00D52F5E" w:rsidP="009F497D">
            <w:pPr>
              <w:pStyle w:val="Betarp"/>
              <w:jc w:val="both"/>
              <w:rPr>
                <w:rFonts w:ascii="Verdana" w:hAnsi="Verdana"/>
                <w:bCs/>
              </w:rPr>
            </w:pPr>
            <w:r w:rsidRPr="00D52F5E">
              <w:rPr>
                <w:rFonts w:ascii="Verdana" w:hAnsi="Verdana"/>
                <w:bCs/>
              </w:rPr>
              <w:t>Pažymą galima atsiimti Civilinės metrikacijos skyriuje. Pareiškėjo prašymu pažyma gali būti išsiunčiama registruotu paštu arba per kurjerį pareiškėjo nurodytu adresu, jeigu pareiškėjas užsako registruoto pašto ar kurjerio paslaugas ir už jas sumoka. Asmens prašymu prie pažymos gali būti išduota daugiakalbė standartinė forma pagal 2016 m. liepos 6 d. Europos Parlamento ir Tarybos reglamentą (ES) 2016/1191</w:t>
            </w:r>
          </w:p>
        </w:tc>
      </w:tr>
      <w:tr w:rsidR="009F497D" w:rsidRPr="009275DE" w14:paraId="76C8EA6A"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52F74B9" w14:textId="77777777" w:rsidR="009F497D" w:rsidRPr="009275DE" w:rsidRDefault="009F497D" w:rsidP="009F497D">
            <w:pPr>
              <w:pStyle w:val="Betarp"/>
              <w:rPr>
                <w:rFonts w:ascii="Verdana" w:hAnsi="Verdana"/>
                <w:bCs/>
              </w:rPr>
            </w:pPr>
            <w:r w:rsidRPr="009275DE">
              <w:rPr>
                <w:rFonts w:ascii="Verdana" w:hAnsi="Verdana"/>
                <w:bCs/>
              </w:rPr>
              <w:lastRenderedPageBreak/>
              <w:t>Administracinės paslaugos rezultatas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189DBF84" w14:textId="186989FB" w:rsidR="009F497D" w:rsidRPr="009275DE" w:rsidRDefault="009F497D" w:rsidP="009F497D">
            <w:pPr>
              <w:pStyle w:val="Betarp"/>
              <w:rPr>
                <w:rFonts w:ascii="Verdana" w:hAnsi="Verdana"/>
                <w:bCs/>
              </w:rPr>
            </w:pPr>
            <w:r>
              <w:rPr>
                <w:rFonts w:ascii="Verdana" w:hAnsi="Verdana"/>
                <w:bCs/>
              </w:rPr>
              <w:t>Išduota p</w:t>
            </w:r>
            <w:r w:rsidRPr="00CB6675">
              <w:rPr>
                <w:rFonts w:ascii="Verdana" w:hAnsi="Verdana"/>
                <w:bCs/>
              </w:rPr>
              <w:t>ažym</w:t>
            </w:r>
            <w:r>
              <w:rPr>
                <w:rFonts w:ascii="Verdana" w:hAnsi="Verdana"/>
                <w:bCs/>
              </w:rPr>
              <w:t>a</w:t>
            </w:r>
            <w:r w:rsidRPr="00CB6675">
              <w:rPr>
                <w:rFonts w:ascii="Verdana" w:hAnsi="Verdana"/>
                <w:bCs/>
              </w:rPr>
              <w:t>, patvirtinan</w:t>
            </w:r>
            <w:r>
              <w:rPr>
                <w:rFonts w:ascii="Verdana" w:hAnsi="Verdana"/>
                <w:bCs/>
              </w:rPr>
              <w:t>ti</w:t>
            </w:r>
            <w:r w:rsidRPr="00CB6675">
              <w:rPr>
                <w:rFonts w:ascii="Verdana" w:hAnsi="Verdana"/>
                <w:bCs/>
              </w:rPr>
              <w:t xml:space="preserve"> kliūčių sudaryti santuoką nebuvimą</w:t>
            </w:r>
          </w:p>
        </w:tc>
      </w:tr>
      <w:tr w:rsidR="009F497D" w:rsidRPr="009275DE" w14:paraId="61C9EC2F"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4D5DEF2" w14:textId="77777777" w:rsidR="009F497D" w:rsidRPr="009275DE" w:rsidRDefault="009F497D" w:rsidP="009F497D">
            <w:pPr>
              <w:pStyle w:val="Betarp"/>
              <w:rPr>
                <w:rFonts w:ascii="Verdana" w:hAnsi="Verdana"/>
                <w:bCs/>
              </w:rPr>
            </w:pPr>
            <w:r w:rsidRPr="009275DE">
              <w:rPr>
                <w:rFonts w:ascii="Verdana" w:hAnsi="Verdana"/>
                <w:bCs/>
              </w:rPr>
              <w:t>Teisės aktai, reguliuojantys administracinės paslaugos teikimą</w:t>
            </w:r>
          </w:p>
        </w:tc>
        <w:tc>
          <w:tcPr>
            <w:tcW w:w="6740" w:type="dxa"/>
            <w:tcBorders>
              <w:top w:val="single" w:sz="4" w:space="0" w:color="auto"/>
              <w:left w:val="single" w:sz="4" w:space="0" w:color="auto"/>
              <w:bottom w:val="single" w:sz="4" w:space="0" w:color="auto"/>
              <w:right w:val="single" w:sz="4" w:space="0" w:color="auto"/>
            </w:tcBorders>
            <w:hideMark/>
          </w:tcPr>
          <w:p w14:paraId="51AD9EE8" w14:textId="77777777" w:rsidR="009F497D" w:rsidRPr="009428F9" w:rsidRDefault="009F497D" w:rsidP="001C11BD">
            <w:pPr>
              <w:pStyle w:val="Betarp"/>
              <w:numPr>
                <w:ilvl w:val="0"/>
                <w:numId w:val="8"/>
              </w:numPr>
              <w:tabs>
                <w:tab w:val="clear" w:pos="749"/>
                <w:tab w:val="num" w:pos="462"/>
              </w:tabs>
              <w:ind w:left="0" w:firstLine="0"/>
              <w:rPr>
                <w:rFonts w:ascii="Verdana" w:hAnsi="Verdana"/>
              </w:rPr>
            </w:pPr>
            <w:hyperlink r:id="rId9" w:history="1">
              <w:r w:rsidRPr="009428F9">
                <w:rPr>
                  <w:rStyle w:val="Hipersaitas"/>
                  <w:rFonts w:ascii="Verdana" w:hAnsi="Verdana"/>
                </w:rPr>
                <w:t>Lietuvos Respublikos civilinis kodeksas;</w:t>
              </w:r>
            </w:hyperlink>
          </w:p>
          <w:p w14:paraId="0CB61582" w14:textId="77777777" w:rsidR="009F497D" w:rsidRPr="009428F9" w:rsidRDefault="009F497D" w:rsidP="001C11BD">
            <w:pPr>
              <w:pStyle w:val="Betarp"/>
              <w:numPr>
                <w:ilvl w:val="0"/>
                <w:numId w:val="8"/>
              </w:numPr>
              <w:tabs>
                <w:tab w:val="clear" w:pos="749"/>
                <w:tab w:val="num" w:pos="462"/>
              </w:tabs>
              <w:ind w:left="0" w:firstLine="0"/>
              <w:rPr>
                <w:rFonts w:ascii="Verdana" w:hAnsi="Verdana"/>
              </w:rPr>
            </w:pPr>
            <w:hyperlink r:id="rId10" w:history="1">
              <w:r w:rsidRPr="009428F9">
                <w:rPr>
                  <w:rStyle w:val="Hipersaitas"/>
                  <w:rFonts w:ascii="Verdana" w:hAnsi="Verdana"/>
                </w:rPr>
                <w:t>Civilinės būklės aktų registravimo taisyklės, patvirtintos Lietuvos Respublikos teisingumo ministro 2016-12-28 įsakymu Nr. 1R-334 ;</w:t>
              </w:r>
            </w:hyperlink>
          </w:p>
          <w:p w14:paraId="01C4464F" w14:textId="6605D568" w:rsidR="009F497D" w:rsidRPr="009428F9" w:rsidRDefault="009F497D" w:rsidP="001C11BD">
            <w:pPr>
              <w:pStyle w:val="Betarp"/>
              <w:numPr>
                <w:ilvl w:val="0"/>
                <w:numId w:val="8"/>
              </w:numPr>
              <w:tabs>
                <w:tab w:val="clear" w:pos="749"/>
                <w:tab w:val="num" w:pos="462"/>
              </w:tabs>
              <w:ind w:left="0" w:firstLine="0"/>
              <w:rPr>
                <w:rFonts w:ascii="Verdana" w:hAnsi="Verdana"/>
              </w:rPr>
            </w:pPr>
            <w:hyperlink r:id="rId11" w:history="1">
              <w:r w:rsidRPr="009428F9">
                <w:rPr>
                  <w:rStyle w:val="Hipersaitas"/>
                  <w:rFonts w:ascii="Verdana" w:hAnsi="Verdana"/>
                </w:rPr>
                <w:t>Konkrečių valstybės rinkliavos dydžių sąrašas, patvirtintas Lietuvos Respublikos Vyriausybės 2000-12-15 nutarimu Nr. 1458 „Dėl Konkrečių valstybės rinkliavos dydžių sąrašo ir Valstybės rinkliavos mokėjimo ir grąžinimo taisyklių patvirtinimo“</w:t>
              </w:r>
            </w:hyperlink>
            <w:r w:rsidR="00592118" w:rsidRPr="009428F9">
              <w:rPr>
                <w:rFonts w:ascii="Verdana" w:hAnsi="Verdana"/>
              </w:rPr>
              <w:t xml:space="preserve"> </w:t>
            </w:r>
          </w:p>
        </w:tc>
      </w:tr>
      <w:tr w:rsidR="009F497D" w:rsidRPr="009275DE" w14:paraId="271C67D5"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1A76BCB7" w14:textId="77777777" w:rsidR="009F497D" w:rsidRPr="009275DE" w:rsidRDefault="009F497D" w:rsidP="009F497D">
            <w:pPr>
              <w:pStyle w:val="Betarp"/>
              <w:rPr>
                <w:rFonts w:ascii="Verdana" w:hAnsi="Verdana"/>
                <w:bCs/>
              </w:rPr>
            </w:pPr>
            <w:r w:rsidRPr="009275DE">
              <w:rPr>
                <w:rFonts w:ascii="Verdana" w:hAnsi="Verdana"/>
                <w:bCs/>
              </w:rPr>
              <w:t>Informacija ir dokumentai, kuriuos turi pateikti asmuo</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8ED4D5A" w14:textId="06E48BC4" w:rsidR="009F497D" w:rsidRPr="009428F9" w:rsidRDefault="009F497D" w:rsidP="009428F9">
            <w:pPr>
              <w:pStyle w:val="Sraopastraipa"/>
              <w:widowControl w:val="0"/>
              <w:numPr>
                <w:ilvl w:val="0"/>
                <w:numId w:val="9"/>
              </w:numPr>
              <w:tabs>
                <w:tab w:val="left" w:pos="320"/>
              </w:tabs>
              <w:suppressAutoHyphens/>
              <w:ind w:left="0" w:firstLine="0"/>
              <w:jc w:val="both"/>
              <w:textAlignment w:val="center"/>
              <w:rPr>
                <w:rFonts w:ascii="Verdana" w:hAnsi="Verdana"/>
                <w:bCs/>
              </w:rPr>
            </w:pPr>
            <w:r w:rsidRPr="009428F9">
              <w:rPr>
                <w:rFonts w:ascii="Verdana" w:hAnsi="Verdana"/>
                <w:bCs/>
              </w:rPr>
              <w:t>Prašymas</w:t>
            </w:r>
            <w:r w:rsidR="00F451A7" w:rsidRPr="009428F9">
              <w:rPr>
                <w:rFonts w:ascii="Verdana" w:hAnsi="Verdana"/>
                <w:bCs/>
              </w:rPr>
              <w:t>.</w:t>
            </w:r>
          </w:p>
          <w:p w14:paraId="42B47C56" w14:textId="14254F9D" w:rsidR="00314FB3" w:rsidRPr="009428F9" w:rsidRDefault="00314FB3" w:rsidP="009428F9">
            <w:pPr>
              <w:pStyle w:val="Sraopastraipa"/>
              <w:widowControl w:val="0"/>
              <w:numPr>
                <w:ilvl w:val="0"/>
                <w:numId w:val="9"/>
              </w:numPr>
              <w:tabs>
                <w:tab w:val="left" w:pos="320"/>
              </w:tabs>
              <w:suppressAutoHyphens/>
              <w:ind w:left="0" w:firstLine="0"/>
              <w:jc w:val="both"/>
              <w:textAlignment w:val="center"/>
              <w:rPr>
                <w:rFonts w:ascii="Verdana" w:hAnsi="Verdana"/>
                <w:bCs/>
              </w:rPr>
            </w:pPr>
            <w:r w:rsidRPr="009428F9">
              <w:rPr>
                <w:rFonts w:ascii="Verdana" w:hAnsi="Verdana"/>
                <w:bCs/>
              </w:rPr>
              <w:t>Asmens tapatybę patvirtinantis dokumentas. Jei prašymas pateikiamas registruotu paštu arba per kurjerį, pateikiama asmens dokumento patvirtinta kopija.</w:t>
            </w:r>
          </w:p>
          <w:p w14:paraId="08AD67E0" w14:textId="288309BC" w:rsidR="009F497D" w:rsidRPr="009428F9" w:rsidRDefault="00314FB3" w:rsidP="009428F9">
            <w:pPr>
              <w:pStyle w:val="Sraopastraipa"/>
              <w:widowControl w:val="0"/>
              <w:numPr>
                <w:ilvl w:val="0"/>
                <w:numId w:val="9"/>
              </w:numPr>
              <w:tabs>
                <w:tab w:val="left" w:pos="320"/>
              </w:tabs>
              <w:suppressAutoHyphens/>
              <w:ind w:left="0" w:firstLine="0"/>
              <w:jc w:val="both"/>
              <w:textAlignment w:val="center"/>
              <w:rPr>
                <w:rFonts w:ascii="Verdana" w:hAnsi="Verdana"/>
                <w:bCs/>
              </w:rPr>
            </w:pPr>
            <w:r w:rsidRPr="009428F9">
              <w:rPr>
                <w:rFonts w:ascii="Verdana" w:hAnsi="Verdana"/>
                <w:bCs/>
              </w:rPr>
              <w:t>Atstovavimą patvirtinantis dokumentas, kai pareiškėjas prašymą pateikia per atstovą.</w:t>
            </w:r>
          </w:p>
          <w:p w14:paraId="25D99456" w14:textId="4F6ABD2B" w:rsidR="00314FB3" w:rsidRPr="009428F9" w:rsidRDefault="00314FB3" w:rsidP="009428F9">
            <w:pPr>
              <w:pStyle w:val="Sraopastraipa"/>
              <w:widowControl w:val="0"/>
              <w:numPr>
                <w:ilvl w:val="0"/>
                <w:numId w:val="9"/>
              </w:numPr>
              <w:tabs>
                <w:tab w:val="left" w:pos="320"/>
              </w:tabs>
              <w:suppressAutoHyphens/>
              <w:ind w:left="0" w:firstLine="0"/>
              <w:jc w:val="both"/>
              <w:textAlignment w:val="center"/>
              <w:rPr>
                <w:rFonts w:ascii="Verdana" w:hAnsi="Verdana"/>
              </w:rPr>
            </w:pPr>
            <w:r w:rsidRPr="009428F9">
              <w:rPr>
                <w:rFonts w:ascii="Verdana" w:hAnsi="Verdana"/>
                <w:bCs/>
              </w:rPr>
              <w:t>Atstovo asmens tapatybės dokumentas, kai pareiškėjas prašymą pateikia per atstovą.</w:t>
            </w:r>
          </w:p>
        </w:tc>
      </w:tr>
      <w:tr w:rsidR="009F497D" w:rsidRPr="009275DE" w14:paraId="71EDA07D"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07C81FE3" w14:textId="77C63F44" w:rsidR="009F497D" w:rsidRPr="009275DE" w:rsidRDefault="009F497D" w:rsidP="009F497D">
            <w:pPr>
              <w:pStyle w:val="Betarp"/>
              <w:rPr>
                <w:rFonts w:ascii="Verdana" w:hAnsi="Verdana"/>
                <w:bCs/>
              </w:rPr>
            </w:pPr>
            <w:r w:rsidRPr="009275DE">
              <w:rPr>
                <w:rFonts w:ascii="Verdana" w:hAnsi="Verdana"/>
                <w:bCs/>
              </w:rPr>
              <w:t>Informacija ir dokumentai, kuriuos gau</w:t>
            </w:r>
            <w:r>
              <w:rPr>
                <w:rFonts w:ascii="Verdana" w:hAnsi="Verdana"/>
                <w:bCs/>
              </w:rPr>
              <w:t>na pats paslaugos teikėjas</w:t>
            </w:r>
            <w:r w:rsidRPr="009275DE">
              <w:rPr>
                <w:rFonts w:ascii="Verdana" w:hAnsi="Verdana"/>
                <w:bCs/>
              </w:rPr>
              <w:t xml:space="preserve"> </w:t>
            </w:r>
          </w:p>
        </w:tc>
        <w:tc>
          <w:tcPr>
            <w:tcW w:w="6740" w:type="dxa"/>
            <w:tcBorders>
              <w:top w:val="single" w:sz="4" w:space="0" w:color="auto"/>
              <w:left w:val="single" w:sz="4" w:space="0" w:color="auto"/>
              <w:bottom w:val="single" w:sz="4" w:space="0" w:color="auto"/>
              <w:right w:val="single" w:sz="4" w:space="0" w:color="auto"/>
            </w:tcBorders>
            <w:vAlign w:val="center"/>
          </w:tcPr>
          <w:p w14:paraId="2047D56B" w14:textId="70AA1381" w:rsidR="009F497D" w:rsidRPr="00AA0710" w:rsidRDefault="009F497D" w:rsidP="009F497D">
            <w:pPr>
              <w:pStyle w:val="Betarp"/>
              <w:rPr>
                <w:rFonts w:ascii="Verdana" w:hAnsi="Verdana"/>
                <w:bCs/>
              </w:rPr>
            </w:pPr>
            <w:r w:rsidRPr="00AA0710">
              <w:rPr>
                <w:rFonts w:ascii="Verdana" w:hAnsi="Verdana"/>
                <w:bCs/>
              </w:rPr>
              <w:t xml:space="preserve">Informacija (vardai, pavardės, asmens kodai, </w:t>
            </w:r>
            <w:r w:rsidR="004477F7">
              <w:rPr>
                <w:rFonts w:ascii="Verdana" w:hAnsi="Verdana"/>
                <w:bCs/>
              </w:rPr>
              <w:t xml:space="preserve">gimimo data ir vieta, </w:t>
            </w:r>
            <w:r w:rsidRPr="00AA0710">
              <w:rPr>
                <w:rFonts w:ascii="Verdana" w:hAnsi="Verdana"/>
                <w:bCs/>
              </w:rPr>
              <w:t>tautybė, pilietybė, jų šeiminė padėtis) iš Gyventojų registro MGVDIS sistemos– VĮ "</w:t>
            </w:r>
            <w:r>
              <w:rPr>
                <w:rFonts w:ascii="Verdana" w:hAnsi="Verdana"/>
                <w:bCs/>
              </w:rPr>
              <w:t>R</w:t>
            </w:r>
            <w:r w:rsidRPr="00AA0710">
              <w:rPr>
                <w:rFonts w:ascii="Verdana" w:hAnsi="Verdana"/>
                <w:bCs/>
              </w:rPr>
              <w:t>egistrų centras"</w:t>
            </w:r>
          </w:p>
          <w:p w14:paraId="676D94AD" w14:textId="7ED32DAD" w:rsidR="009F497D" w:rsidRPr="009275DE" w:rsidRDefault="009F497D" w:rsidP="009F497D">
            <w:pPr>
              <w:pStyle w:val="Betarp"/>
              <w:rPr>
                <w:rFonts w:ascii="Verdana" w:hAnsi="Verdana"/>
                <w:bCs/>
              </w:rPr>
            </w:pPr>
            <w:r>
              <w:rPr>
                <w:rFonts w:ascii="Verdana" w:hAnsi="Verdana"/>
                <w:bCs/>
              </w:rPr>
              <w:t>Studentų</w:t>
            </w:r>
            <w:r w:rsidRPr="009275DE">
              <w:rPr>
                <w:rFonts w:ascii="Verdana" w:hAnsi="Verdana"/>
                <w:bCs/>
              </w:rPr>
              <w:t xml:space="preserve"> g.</w:t>
            </w:r>
            <w:r>
              <w:rPr>
                <w:rFonts w:ascii="Verdana" w:hAnsi="Verdana"/>
                <w:bCs/>
              </w:rPr>
              <w:t xml:space="preserve"> 39</w:t>
            </w:r>
            <w:r w:rsidRPr="009275DE">
              <w:rPr>
                <w:rFonts w:ascii="Verdana" w:hAnsi="Verdana"/>
                <w:bCs/>
              </w:rPr>
              <w:t>, LT-</w:t>
            </w:r>
            <w:r>
              <w:rPr>
                <w:rFonts w:ascii="Verdana" w:hAnsi="Verdana"/>
                <w:bCs/>
              </w:rPr>
              <w:t>08106</w:t>
            </w:r>
            <w:r w:rsidRPr="009275DE">
              <w:rPr>
                <w:rFonts w:ascii="Verdana" w:hAnsi="Verdana"/>
                <w:bCs/>
              </w:rPr>
              <w:t xml:space="preserve"> Vilnius, </w:t>
            </w:r>
            <w:hyperlink r:id="rId12" w:history="1">
              <w:r w:rsidRPr="009275DE">
                <w:rPr>
                  <w:rStyle w:val="Hipersaitas"/>
                  <w:rFonts w:ascii="Verdana" w:hAnsi="Verdana"/>
                  <w:bCs/>
                </w:rPr>
                <w:t>www.registrucentras.lt/</w:t>
              </w:r>
            </w:hyperlink>
          </w:p>
        </w:tc>
      </w:tr>
      <w:tr w:rsidR="009F497D" w:rsidRPr="009275DE" w14:paraId="5B2A92A7"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432CDFA" w14:textId="51606A15" w:rsidR="009F497D" w:rsidRPr="009275DE" w:rsidRDefault="009F497D" w:rsidP="009F497D">
            <w:pPr>
              <w:pStyle w:val="Betarp"/>
              <w:rPr>
                <w:rFonts w:ascii="Verdana" w:hAnsi="Verdana"/>
                <w:bCs/>
              </w:rPr>
            </w:pPr>
            <w:r w:rsidRPr="009275DE">
              <w:rPr>
                <w:rFonts w:ascii="Verdana" w:hAnsi="Verdana"/>
                <w:bCs/>
              </w:rPr>
              <w:t xml:space="preserve">Administracinės paslaugos </w:t>
            </w:r>
            <w:r>
              <w:rPr>
                <w:rFonts w:ascii="Verdana" w:hAnsi="Verdana"/>
                <w:bCs/>
              </w:rPr>
              <w:t>teikimo būdas (</w:t>
            </w:r>
            <w:r w:rsidRPr="009275DE">
              <w:rPr>
                <w:rFonts w:ascii="Verdana" w:hAnsi="Verdana"/>
                <w:bCs/>
              </w:rPr>
              <w:t>tipas</w:t>
            </w:r>
            <w:r>
              <w:rPr>
                <w:rFonts w:ascii="Verdana" w:hAnsi="Verdana"/>
                <w:bCs/>
              </w:rPr>
              <w:t>)</w:t>
            </w:r>
          </w:p>
        </w:tc>
        <w:tc>
          <w:tcPr>
            <w:tcW w:w="6740" w:type="dxa"/>
            <w:tcBorders>
              <w:top w:val="single" w:sz="4" w:space="0" w:color="auto"/>
              <w:left w:val="single" w:sz="4" w:space="0" w:color="auto"/>
              <w:bottom w:val="single" w:sz="4" w:space="0" w:color="auto"/>
              <w:right w:val="single" w:sz="4" w:space="0" w:color="auto"/>
            </w:tcBorders>
            <w:vAlign w:val="center"/>
            <w:hideMark/>
          </w:tcPr>
          <w:p w14:paraId="6C14BF51" w14:textId="5CE36C54" w:rsidR="009F497D" w:rsidRPr="009275DE" w:rsidRDefault="009F497D" w:rsidP="009F497D">
            <w:pPr>
              <w:pStyle w:val="Betarp"/>
              <w:rPr>
                <w:rFonts w:ascii="Verdana" w:hAnsi="Verdana"/>
                <w:bCs/>
              </w:rPr>
            </w:pPr>
            <w:r w:rsidRPr="009275DE">
              <w:rPr>
                <w:rFonts w:ascii="Verdana" w:hAnsi="Verdana"/>
                <w:bCs/>
              </w:rPr>
              <w:t>Elektroninė</w:t>
            </w:r>
            <w:r>
              <w:rPr>
                <w:rFonts w:ascii="Verdana" w:hAnsi="Verdana"/>
                <w:bCs/>
              </w:rPr>
              <w:t xml:space="preserve"> paslauga</w:t>
            </w:r>
            <w:r w:rsidRPr="009275DE">
              <w:rPr>
                <w:rFonts w:ascii="Verdana" w:hAnsi="Verdana"/>
                <w:bCs/>
              </w:rPr>
              <w:t xml:space="preserve"> </w:t>
            </w:r>
          </w:p>
          <w:p w14:paraId="72FC7BE9" w14:textId="77777777" w:rsidR="009F497D" w:rsidRPr="009275DE" w:rsidRDefault="009F497D" w:rsidP="009F497D">
            <w:pPr>
              <w:pStyle w:val="Betarp"/>
              <w:rPr>
                <w:rFonts w:ascii="Verdana" w:hAnsi="Verdana"/>
                <w:bCs/>
              </w:rPr>
            </w:pPr>
            <w:r w:rsidRPr="009275DE">
              <w:rPr>
                <w:rFonts w:ascii="Verdana" w:hAnsi="Verdana"/>
                <w:bCs/>
              </w:rPr>
              <w:t>Neelektroninė paslauga</w:t>
            </w:r>
          </w:p>
        </w:tc>
      </w:tr>
      <w:tr w:rsidR="009F497D" w:rsidRPr="009275DE" w14:paraId="4016F5E8" w14:textId="77777777" w:rsidTr="00413DDF">
        <w:tc>
          <w:tcPr>
            <w:tcW w:w="3006" w:type="dxa"/>
            <w:tcBorders>
              <w:top w:val="single" w:sz="4" w:space="0" w:color="auto"/>
              <w:left w:val="single" w:sz="4" w:space="0" w:color="auto"/>
              <w:bottom w:val="single" w:sz="4" w:space="0" w:color="auto"/>
              <w:right w:val="single" w:sz="4" w:space="0" w:color="auto"/>
            </w:tcBorders>
          </w:tcPr>
          <w:p w14:paraId="0B48F7FF" w14:textId="77777777" w:rsidR="009F497D" w:rsidRPr="009275DE" w:rsidRDefault="009F497D" w:rsidP="009F497D">
            <w:pPr>
              <w:pStyle w:val="Betarp"/>
              <w:rPr>
                <w:rFonts w:ascii="Verdana" w:hAnsi="Verdana"/>
                <w:bCs/>
              </w:rPr>
            </w:pPr>
            <w:r w:rsidRPr="009275DE">
              <w:rPr>
                <w:rFonts w:ascii="Verdana" w:hAnsi="Verdana"/>
                <w:bCs/>
              </w:rPr>
              <w:t>Duomenys apie elektroninės administracinės paslaugos teikimą</w:t>
            </w:r>
          </w:p>
          <w:p w14:paraId="095EB7A0" w14:textId="77777777" w:rsidR="009F497D" w:rsidRPr="009275DE" w:rsidRDefault="009F497D" w:rsidP="009F497D">
            <w:pPr>
              <w:pStyle w:val="Betarp"/>
              <w:rPr>
                <w:rFonts w:ascii="Verdana" w:hAnsi="Verdana"/>
                <w:bCs/>
              </w:rPr>
            </w:pPr>
          </w:p>
          <w:p w14:paraId="11B71B44" w14:textId="77777777" w:rsidR="009F497D" w:rsidRPr="009275DE" w:rsidRDefault="009F497D" w:rsidP="009F497D">
            <w:pPr>
              <w:pStyle w:val="Betarp"/>
              <w:rPr>
                <w:rFonts w:ascii="Verdana" w:hAnsi="Verdana"/>
                <w:bCs/>
              </w:rPr>
            </w:pPr>
          </w:p>
          <w:p w14:paraId="389DC4A3" w14:textId="77777777" w:rsidR="009F497D" w:rsidRPr="009275DE" w:rsidRDefault="009F497D" w:rsidP="009F497D">
            <w:pPr>
              <w:pStyle w:val="Betarp"/>
              <w:rPr>
                <w:rFonts w:ascii="Verdana" w:hAnsi="Verdana"/>
                <w:bCs/>
              </w:rPr>
            </w:pPr>
          </w:p>
        </w:tc>
        <w:tc>
          <w:tcPr>
            <w:tcW w:w="6740" w:type="dxa"/>
            <w:tcBorders>
              <w:top w:val="single" w:sz="4" w:space="0" w:color="auto"/>
              <w:left w:val="single" w:sz="4" w:space="0" w:color="auto"/>
              <w:bottom w:val="single" w:sz="4" w:space="0" w:color="auto"/>
              <w:right w:val="single" w:sz="4" w:space="0" w:color="auto"/>
            </w:tcBorders>
            <w:vAlign w:val="center"/>
            <w:hideMark/>
          </w:tcPr>
          <w:p w14:paraId="178D7F41" w14:textId="62A0206B" w:rsidR="009F497D" w:rsidRDefault="009F497D" w:rsidP="009F497D">
            <w:pPr>
              <w:pStyle w:val="Betarp"/>
              <w:rPr>
                <w:rFonts w:ascii="Verdana" w:hAnsi="Verdana"/>
                <w:bCs/>
              </w:rPr>
            </w:pPr>
            <w:r w:rsidRPr="009275DE">
              <w:rPr>
                <w:rFonts w:ascii="Verdana" w:hAnsi="Verdana"/>
                <w:bCs/>
              </w:rPr>
              <w:t xml:space="preserve">Nuoroda: </w:t>
            </w:r>
            <w:hyperlink r:id="rId13" w:history="1">
              <w:r w:rsidR="009428F9" w:rsidRPr="00075254">
                <w:rPr>
                  <w:rStyle w:val="Hipersaitas"/>
                  <w:rFonts w:ascii="Verdana" w:hAnsi="Verdana"/>
                  <w:bCs/>
                </w:rPr>
                <w:t>https://www.epaslaugos.lt/portal/service/138278/23640?searchId=37d0b209-8eb8-408e-81b4-8f44e7901511</w:t>
              </w:r>
            </w:hyperlink>
          </w:p>
          <w:p w14:paraId="7C9CAABD" w14:textId="6A101AE6" w:rsidR="009F497D" w:rsidRPr="009275DE" w:rsidRDefault="009F497D" w:rsidP="009F497D">
            <w:pPr>
              <w:pStyle w:val="Betarp"/>
              <w:rPr>
                <w:rFonts w:ascii="Verdana" w:hAnsi="Verdana"/>
                <w:bCs/>
              </w:rPr>
            </w:pPr>
            <w:r w:rsidRPr="009275DE">
              <w:rPr>
                <w:rFonts w:ascii="Verdana" w:hAnsi="Verdana"/>
                <w:bCs/>
              </w:rPr>
              <w:t xml:space="preserve">Brandos lygis: </w:t>
            </w:r>
            <w:r w:rsidR="009428F9">
              <w:rPr>
                <w:rFonts w:ascii="Verdana" w:hAnsi="Verdana"/>
                <w:bCs/>
              </w:rPr>
              <w:t>3</w:t>
            </w:r>
            <w:r w:rsidRPr="009275DE">
              <w:rPr>
                <w:rFonts w:ascii="Verdana" w:hAnsi="Verdana"/>
                <w:bCs/>
              </w:rPr>
              <w:t xml:space="preserve">, </w:t>
            </w:r>
          </w:p>
          <w:p w14:paraId="214F1E3B" w14:textId="77777777" w:rsidR="009F497D" w:rsidRPr="009275DE" w:rsidRDefault="009F497D" w:rsidP="009F497D">
            <w:pPr>
              <w:pStyle w:val="Betarp"/>
              <w:rPr>
                <w:rFonts w:ascii="Verdana" w:hAnsi="Verdana"/>
                <w:bCs/>
              </w:rPr>
            </w:pPr>
            <w:r w:rsidRPr="009275DE">
              <w:rPr>
                <w:rFonts w:ascii="Verdana" w:hAnsi="Verdana"/>
                <w:bCs/>
              </w:rPr>
              <w:t>Tapatybės nustatymas: reikalingas</w:t>
            </w:r>
          </w:p>
          <w:p w14:paraId="734783CA" w14:textId="77777777" w:rsidR="009F497D" w:rsidRPr="009275DE" w:rsidRDefault="009F497D" w:rsidP="009F497D">
            <w:pPr>
              <w:pStyle w:val="Betarp"/>
              <w:rPr>
                <w:rFonts w:ascii="Verdana" w:hAnsi="Verdana"/>
                <w:bCs/>
              </w:rPr>
            </w:pPr>
            <w:r w:rsidRPr="009275DE">
              <w:rPr>
                <w:rFonts w:ascii="Verdana" w:hAnsi="Verdana"/>
                <w:bCs/>
              </w:rPr>
              <w:t>Paslaugos užsakymo prisijungimo būdai:</w:t>
            </w:r>
          </w:p>
          <w:tbl>
            <w:tblPr>
              <w:tblW w:w="0" w:type="auto"/>
              <w:tblInd w:w="108" w:type="dxa"/>
              <w:tblLayout w:type="fixed"/>
              <w:tblLook w:val="01E0" w:firstRow="1" w:lastRow="1" w:firstColumn="1" w:lastColumn="1" w:noHBand="0" w:noVBand="0"/>
            </w:tblPr>
            <w:tblGrid>
              <w:gridCol w:w="3313"/>
              <w:gridCol w:w="3314"/>
            </w:tblGrid>
            <w:tr w:rsidR="009F497D" w:rsidRPr="009275DE" w14:paraId="1AF7B65D" w14:textId="77777777">
              <w:tc>
                <w:tcPr>
                  <w:tcW w:w="3313" w:type="dxa"/>
                  <w:hideMark/>
                </w:tcPr>
                <w:p w14:paraId="1997CBBB" w14:textId="77777777" w:rsidR="009F497D" w:rsidRPr="009275DE" w:rsidRDefault="009F497D" w:rsidP="009F497D">
                  <w:pPr>
                    <w:pStyle w:val="Betarp"/>
                    <w:rPr>
                      <w:rFonts w:ascii="Verdana" w:hAnsi="Verdana"/>
                      <w:bCs/>
                      <w:u w:val="single"/>
                    </w:rPr>
                  </w:pPr>
                  <w:r w:rsidRPr="009275DE">
                    <w:rPr>
                      <w:rFonts w:ascii="Verdana" w:hAnsi="Verdana"/>
                      <w:bCs/>
                      <w:u w:val="single"/>
                    </w:rPr>
                    <w:t>Gyventojams:</w:t>
                  </w:r>
                </w:p>
                <w:p w14:paraId="6F6F7569" w14:textId="77777777" w:rsidR="009F497D" w:rsidRPr="009275DE" w:rsidRDefault="009F497D" w:rsidP="009F497D">
                  <w:pPr>
                    <w:pStyle w:val="Betarp"/>
                    <w:rPr>
                      <w:rFonts w:ascii="Verdana" w:hAnsi="Verdana"/>
                      <w:bCs/>
                    </w:rPr>
                  </w:pPr>
                  <w:r w:rsidRPr="009275DE">
                    <w:rPr>
                      <w:rFonts w:ascii="Verdana" w:hAnsi="Verdana"/>
                      <w:bCs/>
                    </w:rPr>
                    <w:t>-elektroninio parašo naudotojams;</w:t>
                  </w:r>
                </w:p>
                <w:p w14:paraId="21F82AFE" w14:textId="77777777" w:rsidR="009F497D" w:rsidRPr="009275DE" w:rsidRDefault="009F497D" w:rsidP="009F497D">
                  <w:pPr>
                    <w:pStyle w:val="Betarp"/>
                    <w:rPr>
                      <w:rFonts w:ascii="Verdana" w:hAnsi="Verdana"/>
                      <w:bCs/>
                    </w:rPr>
                  </w:pPr>
                  <w:r w:rsidRPr="009275DE">
                    <w:rPr>
                      <w:rFonts w:ascii="Verdana" w:hAnsi="Verdana"/>
                      <w:bCs/>
                    </w:rPr>
                    <w:t>-asmens tapatybės kortelė</w:t>
                  </w:r>
                </w:p>
              </w:tc>
              <w:tc>
                <w:tcPr>
                  <w:tcW w:w="3314" w:type="dxa"/>
                  <w:hideMark/>
                </w:tcPr>
                <w:p w14:paraId="489610D7" w14:textId="77777777" w:rsidR="009F497D" w:rsidRPr="009275DE" w:rsidRDefault="009F497D" w:rsidP="009F497D">
                  <w:pPr>
                    <w:pStyle w:val="Betarp"/>
                    <w:rPr>
                      <w:rFonts w:ascii="Verdana" w:hAnsi="Verdana"/>
                      <w:bCs/>
                      <w:u w:val="single"/>
                    </w:rPr>
                  </w:pPr>
                  <w:r w:rsidRPr="009275DE">
                    <w:rPr>
                      <w:rFonts w:ascii="Verdana" w:hAnsi="Verdana"/>
                      <w:bCs/>
                      <w:u w:val="single"/>
                    </w:rPr>
                    <w:t>Užsieniečiams:</w:t>
                  </w:r>
                </w:p>
                <w:p w14:paraId="4010D548" w14:textId="77777777" w:rsidR="009F497D" w:rsidRPr="009275DE" w:rsidRDefault="009F497D" w:rsidP="009F497D">
                  <w:pPr>
                    <w:pStyle w:val="Betarp"/>
                    <w:rPr>
                      <w:rFonts w:ascii="Verdana" w:hAnsi="Verdana"/>
                      <w:bCs/>
                    </w:rPr>
                  </w:pPr>
                  <w:r w:rsidRPr="009275DE">
                    <w:rPr>
                      <w:rFonts w:ascii="Verdana" w:hAnsi="Verdana"/>
                      <w:bCs/>
                    </w:rPr>
                    <w:t>-elektroninio parašo naudotojams;</w:t>
                  </w:r>
                </w:p>
                <w:p w14:paraId="60D30871" w14:textId="77777777" w:rsidR="009F497D" w:rsidRPr="009275DE" w:rsidRDefault="009F497D" w:rsidP="009F497D">
                  <w:pPr>
                    <w:pStyle w:val="Betarp"/>
                    <w:rPr>
                      <w:rFonts w:ascii="Verdana" w:hAnsi="Verdana"/>
                      <w:bCs/>
                    </w:rPr>
                  </w:pPr>
                  <w:r w:rsidRPr="009275DE">
                    <w:rPr>
                      <w:rFonts w:ascii="Verdana" w:hAnsi="Verdana"/>
                      <w:bCs/>
                    </w:rPr>
                    <w:t>-asmens tapatybės kortelė</w:t>
                  </w:r>
                </w:p>
              </w:tc>
            </w:tr>
          </w:tbl>
          <w:p w14:paraId="2C1BC310" w14:textId="77777777" w:rsidR="009F497D" w:rsidRPr="009275DE" w:rsidRDefault="009F497D" w:rsidP="009F497D">
            <w:pPr>
              <w:pStyle w:val="Betarp"/>
              <w:rPr>
                <w:rFonts w:ascii="Verdana" w:hAnsi="Verdana"/>
                <w:bCs/>
              </w:rPr>
            </w:pPr>
          </w:p>
        </w:tc>
      </w:tr>
      <w:tr w:rsidR="009F497D" w:rsidRPr="009275DE" w14:paraId="3D1B59C9"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BE4AEDB" w14:textId="77777777" w:rsidR="009F497D" w:rsidRPr="009275DE" w:rsidRDefault="009F497D" w:rsidP="009F497D">
            <w:pPr>
              <w:pStyle w:val="Betarp"/>
              <w:rPr>
                <w:rFonts w:ascii="Verdana" w:hAnsi="Verdana"/>
                <w:bCs/>
              </w:rPr>
            </w:pPr>
            <w:r w:rsidRPr="009275DE">
              <w:rPr>
                <w:rFonts w:ascii="Verdana" w:hAnsi="Verdana"/>
                <w:bCs/>
              </w:rPr>
              <w:t>Administracinės paslaugos teikimo būtinų veiksmų seka</w:t>
            </w:r>
          </w:p>
        </w:tc>
        <w:tc>
          <w:tcPr>
            <w:tcW w:w="6740" w:type="dxa"/>
            <w:tcBorders>
              <w:top w:val="single" w:sz="4" w:space="0" w:color="auto"/>
              <w:left w:val="single" w:sz="4" w:space="0" w:color="auto"/>
              <w:bottom w:val="single" w:sz="4" w:space="0" w:color="auto"/>
              <w:right w:val="single" w:sz="4" w:space="0" w:color="auto"/>
            </w:tcBorders>
            <w:vAlign w:val="center"/>
            <w:hideMark/>
          </w:tcPr>
          <w:p w14:paraId="7FF06E22" w14:textId="77777777" w:rsidR="009F497D" w:rsidRPr="005B7E60" w:rsidRDefault="009F497D" w:rsidP="009F497D">
            <w:pPr>
              <w:pStyle w:val="Betarp"/>
              <w:jc w:val="both"/>
              <w:rPr>
                <w:rFonts w:ascii="Verdana" w:hAnsi="Verdana"/>
                <w:b/>
              </w:rPr>
            </w:pPr>
            <w:r w:rsidRPr="005B7E60">
              <w:rPr>
                <w:rFonts w:ascii="Verdana" w:hAnsi="Verdana"/>
                <w:b/>
              </w:rPr>
              <w:t>„Prašymo pateikimas“</w:t>
            </w:r>
          </w:p>
          <w:p w14:paraId="56E27E54" w14:textId="3F36857A" w:rsidR="009F497D" w:rsidRDefault="00F65FC0" w:rsidP="00F65FC0">
            <w:pPr>
              <w:pStyle w:val="Betarp"/>
              <w:jc w:val="both"/>
              <w:rPr>
                <w:rFonts w:ascii="Verdana" w:hAnsi="Verdana"/>
                <w:bCs/>
              </w:rPr>
            </w:pPr>
            <w:r w:rsidRPr="00F65FC0">
              <w:rPr>
                <w:rFonts w:ascii="Verdana" w:hAnsi="Verdana"/>
                <w:bCs/>
              </w:rPr>
              <w:t>1.</w:t>
            </w:r>
            <w:r>
              <w:rPr>
                <w:rFonts w:ascii="Verdana" w:hAnsi="Verdana"/>
                <w:bCs/>
              </w:rPr>
              <w:t xml:space="preserve"> </w:t>
            </w:r>
            <w:r w:rsidR="009F497D">
              <w:rPr>
                <w:rFonts w:ascii="Verdana" w:hAnsi="Verdana"/>
                <w:bCs/>
              </w:rPr>
              <w:t xml:space="preserve">Paslaugos gavėjas </w:t>
            </w:r>
            <w:r w:rsidR="009F497D" w:rsidRPr="009275DE">
              <w:rPr>
                <w:rFonts w:ascii="Verdana" w:hAnsi="Verdana"/>
                <w:bCs/>
              </w:rPr>
              <w:t>į civilinės metrikacijos įstaigą gali kreiptis tiesiogiai, registruotu paštu</w:t>
            </w:r>
            <w:r w:rsidR="009F497D">
              <w:rPr>
                <w:rFonts w:ascii="Verdana" w:hAnsi="Verdana"/>
                <w:bCs/>
              </w:rPr>
              <w:t xml:space="preserve">, </w:t>
            </w:r>
            <w:r w:rsidR="009F497D" w:rsidRPr="009275DE">
              <w:rPr>
                <w:rFonts w:ascii="Verdana" w:hAnsi="Verdana"/>
                <w:bCs/>
              </w:rPr>
              <w:t xml:space="preserve">per kurjerį arba per </w:t>
            </w:r>
            <w:r w:rsidR="009428F9" w:rsidRPr="00845C70">
              <w:rPr>
                <w:rFonts w:ascii="Verdana" w:hAnsi="Verdana"/>
                <w:bCs/>
              </w:rPr>
              <w:t>VĮ „Registrų centras“ Savitarną</w:t>
            </w:r>
            <w:r w:rsidR="009428F9">
              <w:rPr>
                <w:rFonts w:ascii="Verdana" w:hAnsi="Verdana"/>
                <w:bCs/>
              </w:rPr>
              <w:t>.</w:t>
            </w:r>
          </w:p>
          <w:p w14:paraId="0BE9D436" w14:textId="77777777" w:rsidR="009F497D" w:rsidRPr="005B7E60" w:rsidRDefault="009F497D" w:rsidP="009F497D">
            <w:pPr>
              <w:pStyle w:val="Betarp"/>
              <w:jc w:val="both"/>
              <w:rPr>
                <w:rFonts w:ascii="Verdana" w:hAnsi="Verdana"/>
                <w:b/>
              </w:rPr>
            </w:pPr>
            <w:r w:rsidRPr="005B7E60">
              <w:rPr>
                <w:rFonts w:ascii="Verdana" w:hAnsi="Verdana"/>
                <w:b/>
              </w:rPr>
              <w:t>„Prašymo nagrinėjimas“</w:t>
            </w:r>
          </w:p>
          <w:p w14:paraId="217CA302" w14:textId="212F7258" w:rsidR="009F497D" w:rsidRDefault="009F497D" w:rsidP="009F497D">
            <w:pPr>
              <w:pStyle w:val="Betarp"/>
              <w:jc w:val="both"/>
              <w:rPr>
                <w:rFonts w:ascii="Verdana" w:hAnsi="Verdana"/>
                <w:bCs/>
              </w:rPr>
            </w:pPr>
            <w:r>
              <w:rPr>
                <w:rFonts w:ascii="Verdana" w:hAnsi="Verdana"/>
                <w:bCs/>
              </w:rPr>
              <w:t>2.</w:t>
            </w:r>
            <w:r w:rsidR="00F65FC0">
              <w:rPr>
                <w:rFonts w:ascii="Verdana" w:hAnsi="Verdana"/>
                <w:bCs/>
              </w:rPr>
              <w:t xml:space="preserve"> </w:t>
            </w:r>
            <w:r>
              <w:rPr>
                <w:rFonts w:ascii="Verdana" w:hAnsi="Verdana"/>
                <w:bCs/>
              </w:rPr>
              <w:t xml:space="preserve">Paslaugos teikėjas išnagrinėja prašymą ir priima sprendimą patenkinti ar atmesti prašymą per 5 darbo dienas nuo prašymo gavimo dienos ir informuoja </w:t>
            </w:r>
            <w:r>
              <w:rPr>
                <w:rFonts w:ascii="Verdana" w:hAnsi="Verdana"/>
                <w:bCs/>
              </w:rPr>
              <w:lastRenderedPageBreak/>
              <w:t>asmenį apie būtinybę pateikti trūkstamus dokumentus ar informaciją</w:t>
            </w:r>
            <w:r w:rsidR="007E093F">
              <w:rPr>
                <w:rFonts w:ascii="Verdana" w:hAnsi="Verdana"/>
                <w:bCs/>
              </w:rPr>
              <w:t>.</w:t>
            </w:r>
          </w:p>
          <w:p w14:paraId="61785D3C" w14:textId="32AD1FC4" w:rsidR="009F497D" w:rsidRDefault="009F497D" w:rsidP="009F497D">
            <w:pPr>
              <w:pStyle w:val="Betarp"/>
              <w:jc w:val="both"/>
              <w:rPr>
                <w:rFonts w:ascii="Verdana" w:hAnsi="Verdana"/>
                <w:bCs/>
              </w:rPr>
            </w:pPr>
            <w:r>
              <w:rPr>
                <w:rFonts w:ascii="Verdana" w:hAnsi="Verdana"/>
                <w:bCs/>
              </w:rPr>
              <w:t>3. Paslaugos gavėjas trūkstamus dokumentus ar informaciją pateikia paslaugos teikėjui per 5 darbo dienas nuo informacinio pranešimo gavimo dienos</w:t>
            </w:r>
            <w:r w:rsidR="007E093F">
              <w:rPr>
                <w:rFonts w:ascii="Verdana" w:hAnsi="Verdana"/>
                <w:bCs/>
              </w:rPr>
              <w:t>.</w:t>
            </w:r>
          </w:p>
          <w:p w14:paraId="691ADB82" w14:textId="26DC34EA" w:rsidR="009F7476" w:rsidRDefault="009F7476" w:rsidP="009F497D">
            <w:pPr>
              <w:pStyle w:val="Betarp"/>
              <w:jc w:val="both"/>
              <w:rPr>
                <w:rFonts w:ascii="Verdana" w:hAnsi="Verdana"/>
                <w:bCs/>
              </w:rPr>
            </w:pPr>
            <w:r>
              <w:rPr>
                <w:rFonts w:ascii="Verdana" w:hAnsi="Verdana"/>
                <w:bCs/>
              </w:rPr>
              <w:t xml:space="preserve">4. Paslaugos teikėjas paruošia pažymą, </w:t>
            </w:r>
            <w:r w:rsidRPr="00CB6675">
              <w:rPr>
                <w:rFonts w:ascii="Verdana" w:hAnsi="Verdana"/>
                <w:bCs/>
              </w:rPr>
              <w:t>patvirtinanči</w:t>
            </w:r>
            <w:r>
              <w:rPr>
                <w:rFonts w:ascii="Verdana" w:hAnsi="Verdana"/>
                <w:bCs/>
              </w:rPr>
              <w:t>ą</w:t>
            </w:r>
            <w:r w:rsidRPr="00CB6675">
              <w:rPr>
                <w:rFonts w:ascii="Verdana" w:hAnsi="Verdana"/>
                <w:bCs/>
              </w:rPr>
              <w:t xml:space="preserve"> kliūčių sudaryti santuoką nebuvimą</w:t>
            </w:r>
            <w:r w:rsidR="00F451A7">
              <w:rPr>
                <w:rFonts w:ascii="Verdana" w:hAnsi="Verdana"/>
                <w:bCs/>
              </w:rPr>
              <w:t>.</w:t>
            </w:r>
          </w:p>
          <w:p w14:paraId="44997B65" w14:textId="77777777" w:rsidR="009F497D" w:rsidRPr="005B7E60" w:rsidRDefault="009F497D" w:rsidP="009F497D">
            <w:pPr>
              <w:pStyle w:val="Betarp"/>
              <w:jc w:val="both"/>
              <w:rPr>
                <w:rFonts w:ascii="Verdana" w:hAnsi="Verdana"/>
                <w:b/>
              </w:rPr>
            </w:pPr>
            <w:r w:rsidRPr="005B7E60">
              <w:rPr>
                <w:rFonts w:ascii="Verdana" w:hAnsi="Verdana"/>
                <w:b/>
              </w:rPr>
              <w:t>„Atsakymo pateikimas“</w:t>
            </w:r>
          </w:p>
          <w:p w14:paraId="7EB33C40" w14:textId="3D8D5B9A" w:rsidR="009F497D" w:rsidRPr="009275DE" w:rsidRDefault="00F451A7" w:rsidP="009F497D">
            <w:pPr>
              <w:pStyle w:val="Betarp"/>
              <w:jc w:val="both"/>
              <w:rPr>
                <w:rFonts w:ascii="Verdana" w:hAnsi="Verdana"/>
                <w:bCs/>
              </w:rPr>
            </w:pPr>
            <w:r>
              <w:rPr>
                <w:rFonts w:ascii="Verdana" w:hAnsi="Verdana"/>
                <w:bCs/>
              </w:rPr>
              <w:t xml:space="preserve">5. </w:t>
            </w:r>
            <w:r w:rsidR="00B328B0">
              <w:rPr>
                <w:rFonts w:ascii="Verdana" w:hAnsi="Verdana"/>
                <w:bCs/>
              </w:rPr>
              <w:t>Pažymą</w:t>
            </w:r>
            <w:r w:rsidR="009F497D" w:rsidRPr="009275DE">
              <w:rPr>
                <w:rFonts w:ascii="Verdana" w:hAnsi="Verdana"/>
                <w:bCs/>
              </w:rPr>
              <w:t xml:space="preserve"> galima atsiimti</w:t>
            </w:r>
            <w:r w:rsidR="009F497D">
              <w:rPr>
                <w:rFonts w:ascii="Verdana" w:hAnsi="Verdana"/>
                <w:bCs/>
              </w:rPr>
              <w:t xml:space="preserve"> Teisės ir c</w:t>
            </w:r>
            <w:r w:rsidR="009F497D" w:rsidRPr="009275DE">
              <w:rPr>
                <w:rFonts w:ascii="Verdana" w:hAnsi="Verdana"/>
                <w:bCs/>
              </w:rPr>
              <w:t xml:space="preserve">ivilinės metrikacijos skyriuje. Pareiškėjo prašymu </w:t>
            </w:r>
            <w:r w:rsidR="00B328B0">
              <w:rPr>
                <w:rFonts w:ascii="Verdana" w:hAnsi="Verdana"/>
                <w:bCs/>
              </w:rPr>
              <w:t>pažyma</w:t>
            </w:r>
            <w:r w:rsidR="009F497D" w:rsidRPr="009275DE">
              <w:rPr>
                <w:rFonts w:ascii="Verdana" w:hAnsi="Verdana"/>
                <w:bCs/>
              </w:rPr>
              <w:t xml:space="preserve"> gali būti išsiunčiama registruotu paštu arba per kurjerį pareiškėjo nurodytu adresu, jeigu pareiškėjas užsako registruoto pašto ar kurjerio paslaugas ir už jas sumoka</w:t>
            </w:r>
            <w:r w:rsidR="009428F9">
              <w:rPr>
                <w:rFonts w:ascii="Verdana" w:hAnsi="Verdana"/>
                <w:bCs/>
              </w:rPr>
              <w:t>.</w:t>
            </w:r>
          </w:p>
        </w:tc>
      </w:tr>
      <w:tr w:rsidR="009F497D" w:rsidRPr="009275DE" w14:paraId="456FCF5A"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5D505BA5" w14:textId="77777777" w:rsidR="009F497D" w:rsidRPr="009275DE" w:rsidRDefault="009F497D" w:rsidP="009F497D">
            <w:pPr>
              <w:pStyle w:val="Betarp"/>
              <w:rPr>
                <w:rFonts w:ascii="Verdana" w:hAnsi="Verdana"/>
                <w:bCs/>
              </w:rPr>
            </w:pPr>
            <w:r w:rsidRPr="009275DE">
              <w:rPr>
                <w:rFonts w:ascii="Verdana" w:hAnsi="Verdana"/>
                <w:bCs/>
              </w:rPr>
              <w:lastRenderedPageBreak/>
              <w:t>Administracinės paslaugos teikėjas</w:t>
            </w:r>
          </w:p>
        </w:tc>
        <w:tc>
          <w:tcPr>
            <w:tcW w:w="6740" w:type="dxa"/>
            <w:tcBorders>
              <w:top w:val="single" w:sz="4" w:space="0" w:color="auto"/>
              <w:left w:val="single" w:sz="4" w:space="0" w:color="auto"/>
              <w:bottom w:val="single" w:sz="4" w:space="0" w:color="auto"/>
              <w:right w:val="single" w:sz="4" w:space="0" w:color="auto"/>
            </w:tcBorders>
            <w:vAlign w:val="center"/>
          </w:tcPr>
          <w:p w14:paraId="2B550F13" w14:textId="7F69EC92" w:rsidR="009F497D" w:rsidRPr="009275DE" w:rsidRDefault="00BB6F28" w:rsidP="009F497D">
            <w:pPr>
              <w:pStyle w:val="Betarp"/>
              <w:rPr>
                <w:rFonts w:ascii="Verdana" w:hAnsi="Verdana"/>
                <w:bCs/>
              </w:rPr>
            </w:pPr>
            <w:r>
              <w:rPr>
                <w:rFonts w:ascii="Verdana" w:hAnsi="Verdana"/>
                <w:bCs/>
              </w:rPr>
              <w:t xml:space="preserve">Raimonda </w:t>
            </w:r>
            <w:proofErr w:type="spellStart"/>
            <w:r>
              <w:rPr>
                <w:rFonts w:ascii="Verdana" w:hAnsi="Verdana"/>
                <w:bCs/>
              </w:rPr>
              <w:t>Luckuvienė</w:t>
            </w:r>
            <w:proofErr w:type="spellEnd"/>
            <w:r w:rsidR="009F497D" w:rsidRPr="009275DE">
              <w:rPr>
                <w:rFonts w:ascii="Verdana" w:hAnsi="Verdana"/>
                <w:bCs/>
              </w:rPr>
              <w:t xml:space="preserve">, </w:t>
            </w:r>
            <w:r w:rsidR="009F497D">
              <w:rPr>
                <w:rFonts w:ascii="Verdana" w:hAnsi="Verdana"/>
                <w:bCs/>
              </w:rPr>
              <w:t>Teisės ir c</w:t>
            </w:r>
            <w:r w:rsidR="009F497D" w:rsidRPr="009275DE">
              <w:rPr>
                <w:rFonts w:ascii="Verdana" w:hAnsi="Verdana"/>
                <w:bCs/>
              </w:rPr>
              <w:t xml:space="preserve">ivilinės metrikacijos skyriaus vyriausioji specialistė </w:t>
            </w:r>
          </w:p>
          <w:p w14:paraId="65894111" w14:textId="16FE655A" w:rsidR="009F497D" w:rsidRDefault="009F497D" w:rsidP="009F497D">
            <w:pPr>
              <w:pStyle w:val="Betarp"/>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el. p. </w:t>
            </w:r>
            <w:hyperlink r:id="rId14" w:history="1">
              <w:r w:rsidR="003521EA" w:rsidRPr="00CB5021">
                <w:rPr>
                  <w:rStyle w:val="Hipersaitas"/>
                  <w:rFonts w:ascii="Verdana" w:hAnsi="Verdana"/>
                  <w:bCs/>
                </w:rPr>
                <w:t>raimonda.luckuviene@marijampole.lt</w:t>
              </w:r>
            </w:hyperlink>
          </w:p>
          <w:p w14:paraId="76492869" w14:textId="77777777" w:rsidR="009F497D" w:rsidRDefault="009F497D" w:rsidP="009F497D">
            <w:pPr>
              <w:pStyle w:val="Betarp"/>
            </w:pPr>
          </w:p>
          <w:p w14:paraId="038C18E7" w14:textId="77777777" w:rsidR="009F497D" w:rsidRPr="009275DE" w:rsidRDefault="009F497D" w:rsidP="009F497D">
            <w:pPr>
              <w:pStyle w:val="Betarp"/>
              <w:rPr>
                <w:rFonts w:ascii="Verdana" w:hAnsi="Verdana"/>
                <w:bCs/>
              </w:rPr>
            </w:pPr>
            <w:r>
              <w:rPr>
                <w:rFonts w:ascii="Verdana" w:hAnsi="Verdana"/>
                <w:bCs/>
              </w:rPr>
              <w:t>Teisės ir c</w:t>
            </w:r>
            <w:r w:rsidRPr="009275DE">
              <w:rPr>
                <w:rFonts w:ascii="Verdana" w:hAnsi="Verdana"/>
                <w:bCs/>
              </w:rPr>
              <w:t>ivilinės metrikacijos skyri</w:t>
            </w:r>
            <w:r>
              <w:rPr>
                <w:rFonts w:ascii="Verdana" w:hAnsi="Verdana"/>
                <w:bCs/>
              </w:rPr>
              <w:t>us</w:t>
            </w:r>
            <w:r w:rsidRPr="009275DE">
              <w:rPr>
                <w:rFonts w:ascii="Verdana" w:hAnsi="Verdana"/>
                <w:bCs/>
              </w:rPr>
              <w:t xml:space="preserve"> </w:t>
            </w:r>
          </w:p>
          <w:p w14:paraId="30A41742" w14:textId="77777777" w:rsidR="009F497D" w:rsidRDefault="009F497D" w:rsidP="009F497D">
            <w:pPr>
              <w:pStyle w:val="Betarp"/>
              <w:rPr>
                <w:rFonts w:ascii="Verdana" w:hAnsi="Verdana"/>
                <w:bCs/>
              </w:rPr>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el. p. </w:t>
            </w:r>
          </w:p>
          <w:p w14:paraId="39905ED4" w14:textId="77777777" w:rsidR="009F497D" w:rsidRDefault="009F497D" w:rsidP="009F497D">
            <w:pPr>
              <w:pStyle w:val="Betarp"/>
            </w:pPr>
            <w:hyperlink r:id="rId15" w:history="1">
              <w:r w:rsidRPr="008D1A52">
                <w:rPr>
                  <w:rStyle w:val="Hipersaitas"/>
                  <w:rFonts w:ascii="Verdana" w:hAnsi="Verdana"/>
                  <w:bCs/>
                </w:rPr>
                <w:t>metrikacija@marijampole.lt</w:t>
              </w:r>
            </w:hyperlink>
          </w:p>
          <w:p w14:paraId="32AE2D02" w14:textId="77777777" w:rsidR="003521EA" w:rsidRDefault="003521EA" w:rsidP="009F497D">
            <w:pPr>
              <w:pStyle w:val="Betarp"/>
            </w:pPr>
          </w:p>
          <w:p w14:paraId="7292C035" w14:textId="77777777" w:rsidR="003521EA" w:rsidRPr="009275DE" w:rsidRDefault="003521EA" w:rsidP="003521EA">
            <w:pPr>
              <w:pStyle w:val="Betarp"/>
              <w:rPr>
                <w:rFonts w:ascii="Verdana" w:hAnsi="Verdana"/>
                <w:bCs/>
              </w:rPr>
            </w:pPr>
            <w:r w:rsidRPr="009275DE">
              <w:rPr>
                <w:rFonts w:ascii="Verdana" w:hAnsi="Verdana"/>
                <w:bCs/>
              </w:rPr>
              <w:t xml:space="preserve">Zita </w:t>
            </w:r>
            <w:proofErr w:type="spellStart"/>
            <w:r w:rsidRPr="009275DE">
              <w:rPr>
                <w:rFonts w:ascii="Verdana" w:hAnsi="Verdana"/>
                <w:bCs/>
              </w:rPr>
              <w:t>Deltuvienė</w:t>
            </w:r>
            <w:proofErr w:type="spellEnd"/>
            <w:r w:rsidRPr="009275DE">
              <w:rPr>
                <w:rFonts w:ascii="Verdana" w:hAnsi="Verdana"/>
                <w:bCs/>
              </w:rPr>
              <w:t xml:space="preserve">, </w:t>
            </w:r>
            <w:r>
              <w:rPr>
                <w:rFonts w:ascii="Verdana" w:hAnsi="Verdana"/>
                <w:bCs/>
              </w:rPr>
              <w:t>Teisės ir c</w:t>
            </w:r>
            <w:r w:rsidRPr="009275DE">
              <w:rPr>
                <w:rFonts w:ascii="Verdana" w:hAnsi="Verdana"/>
                <w:bCs/>
              </w:rPr>
              <w:t xml:space="preserve">ivilinės metrikacijos skyriaus vyriausioji specialistė </w:t>
            </w:r>
          </w:p>
          <w:p w14:paraId="02E49F41" w14:textId="77777777" w:rsidR="003521EA" w:rsidRDefault="003521EA" w:rsidP="003521EA">
            <w:pPr>
              <w:pStyle w:val="Betarp"/>
            </w:pPr>
            <w:r w:rsidRPr="009275DE">
              <w:rPr>
                <w:rFonts w:ascii="Verdana" w:hAnsi="Verdana"/>
                <w:bCs/>
              </w:rPr>
              <w:t xml:space="preserve">tel. </w:t>
            </w:r>
            <w:r>
              <w:rPr>
                <w:rFonts w:ascii="Verdana" w:hAnsi="Verdana"/>
                <w:bCs/>
              </w:rPr>
              <w:t>+370 </w:t>
            </w:r>
            <w:r w:rsidRPr="009275DE">
              <w:rPr>
                <w:rFonts w:ascii="Verdana" w:hAnsi="Verdana"/>
                <w:bCs/>
              </w:rPr>
              <w:t>343</w:t>
            </w:r>
            <w:r>
              <w:rPr>
                <w:rFonts w:ascii="Verdana" w:hAnsi="Verdana"/>
                <w:bCs/>
              </w:rPr>
              <w:t xml:space="preserve"> </w:t>
            </w:r>
            <w:r w:rsidRPr="009275DE">
              <w:rPr>
                <w:rFonts w:ascii="Verdana" w:hAnsi="Verdana"/>
                <w:bCs/>
              </w:rPr>
              <w:t xml:space="preserve">51 809, el. p. </w:t>
            </w:r>
            <w:hyperlink r:id="rId16" w:history="1">
              <w:r w:rsidRPr="009275DE">
                <w:rPr>
                  <w:rStyle w:val="Hipersaitas"/>
                  <w:rFonts w:ascii="Verdana" w:hAnsi="Verdana"/>
                  <w:bCs/>
                </w:rPr>
                <w:t>zita.deltuviene@marijampole.lt</w:t>
              </w:r>
            </w:hyperlink>
          </w:p>
          <w:p w14:paraId="79301A59" w14:textId="47CFE1F3" w:rsidR="003521EA" w:rsidRPr="009275DE" w:rsidRDefault="003521EA" w:rsidP="009F497D">
            <w:pPr>
              <w:pStyle w:val="Betarp"/>
              <w:rPr>
                <w:rFonts w:ascii="Verdana" w:hAnsi="Verdana"/>
                <w:bCs/>
              </w:rPr>
            </w:pPr>
          </w:p>
        </w:tc>
      </w:tr>
      <w:tr w:rsidR="009F497D" w:rsidRPr="009275DE" w14:paraId="606F72AE"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799F61E5" w14:textId="77777777" w:rsidR="009F497D" w:rsidRPr="009275DE" w:rsidRDefault="009F497D" w:rsidP="009F497D">
            <w:pPr>
              <w:pStyle w:val="Betarp"/>
              <w:rPr>
                <w:rFonts w:ascii="Verdana" w:hAnsi="Verdana"/>
                <w:bCs/>
              </w:rPr>
            </w:pPr>
            <w:r w:rsidRPr="009275DE">
              <w:rPr>
                <w:rFonts w:ascii="Verdana" w:hAnsi="Verdana"/>
                <w:bCs/>
              </w:rPr>
              <w:t>Administracinės paslaugos suteikimo trukmė</w:t>
            </w:r>
          </w:p>
        </w:tc>
        <w:tc>
          <w:tcPr>
            <w:tcW w:w="6740" w:type="dxa"/>
            <w:tcBorders>
              <w:top w:val="single" w:sz="4" w:space="0" w:color="auto"/>
              <w:left w:val="single" w:sz="4" w:space="0" w:color="auto"/>
              <w:bottom w:val="single" w:sz="4" w:space="0" w:color="auto"/>
              <w:right w:val="single" w:sz="4" w:space="0" w:color="auto"/>
            </w:tcBorders>
            <w:vAlign w:val="center"/>
            <w:hideMark/>
          </w:tcPr>
          <w:p w14:paraId="091E09ED" w14:textId="54F593EA" w:rsidR="009F497D" w:rsidRPr="009275DE" w:rsidRDefault="009F497D" w:rsidP="009F497D">
            <w:pPr>
              <w:pStyle w:val="Betarp"/>
              <w:rPr>
                <w:rFonts w:ascii="Verdana" w:hAnsi="Verdana"/>
                <w:bCs/>
              </w:rPr>
            </w:pPr>
            <w:r>
              <w:rPr>
                <w:rFonts w:ascii="Verdana" w:hAnsi="Verdana"/>
                <w:bCs/>
              </w:rPr>
              <w:t>20</w:t>
            </w:r>
            <w:r w:rsidRPr="009275DE">
              <w:rPr>
                <w:rFonts w:ascii="Verdana" w:hAnsi="Verdana"/>
                <w:bCs/>
              </w:rPr>
              <w:t xml:space="preserve"> d. d.</w:t>
            </w:r>
          </w:p>
        </w:tc>
      </w:tr>
      <w:tr w:rsidR="009F497D" w:rsidRPr="009275DE" w14:paraId="2F7D27B5" w14:textId="77777777" w:rsidTr="00413DDF">
        <w:trPr>
          <w:trHeight w:val="2799"/>
        </w:trPr>
        <w:tc>
          <w:tcPr>
            <w:tcW w:w="3006" w:type="dxa"/>
            <w:tcBorders>
              <w:top w:val="single" w:sz="4" w:space="0" w:color="auto"/>
              <w:left w:val="single" w:sz="4" w:space="0" w:color="auto"/>
              <w:bottom w:val="single" w:sz="4" w:space="0" w:color="auto"/>
              <w:right w:val="single" w:sz="4" w:space="0" w:color="auto"/>
            </w:tcBorders>
            <w:hideMark/>
          </w:tcPr>
          <w:p w14:paraId="2E8F7626" w14:textId="77777777" w:rsidR="009F497D" w:rsidRPr="00F451A7" w:rsidRDefault="009F497D" w:rsidP="009F497D">
            <w:pPr>
              <w:pStyle w:val="Betarp"/>
              <w:rPr>
                <w:rFonts w:ascii="Verdana" w:hAnsi="Verdana"/>
                <w:bCs/>
                <w:highlight w:val="yellow"/>
              </w:rPr>
            </w:pPr>
            <w:r w:rsidRPr="002A79E7">
              <w:rPr>
                <w:rFonts w:ascii="Verdana" w:hAnsi="Verdana"/>
                <w:bCs/>
              </w:rPr>
              <w:t>Administracinės paslaugos suteikimo kaina (jei administracinė paslauga teikiama atlygintinai)</w:t>
            </w:r>
          </w:p>
        </w:tc>
        <w:tc>
          <w:tcPr>
            <w:tcW w:w="6740" w:type="dxa"/>
            <w:tcBorders>
              <w:top w:val="single" w:sz="4" w:space="0" w:color="auto"/>
              <w:left w:val="single" w:sz="4" w:space="0" w:color="auto"/>
              <w:bottom w:val="single" w:sz="4" w:space="0" w:color="auto"/>
              <w:right w:val="single" w:sz="4" w:space="0" w:color="auto"/>
            </w:tcBorders>
            <w:vAlign w:val="center"/>
            <w:hideMark/>
          </w:tcPr>
          <w:p w14:paraId="50B449B9" w14:textId="06B11302" w:rsidR="009F497D" w:rsidRPr="001C11BD" w:rsidRDefault="009F497D" w:rsidP="001C11BD">
            <w:pPr>
              <w:pStyle w:val="prastasiniatinklio"/>
              <w:rPr>
                <w:rFonts w:ascii="Verdana" w:hAnsi="Verdana"/>
                <w:lang w:eastAsia="lt-LT"/>
              </w:rPr>
            </w:pPr>
            <w:r w:rsidRPr="00653965">
              <w:rPr>
                <w:rFonts w:ascii="Verdana" w:hAnsi="Verdana"/>
              </w:rPr>
              <w:t xml:space="preserve">Valstybės rinkliava – </w:t>
            </w:r>
            <w:r w:rsidR="00F9708A">
              <w:rPr>
                <w:rFonts w:ascii="Verdana" w:hAnsi="Verdana"/>
              </w:rPr>
              <w:t>6</w:t>
            </w:r>
            <w:r w:rsidRPr="00653965">
              <w:rPr>
                <w:rFonts w:ascii="Verdana" w:hAnsi="Verdana"/>
              </w:rPr>
              <w:t xml:space="preserve"> Eur </w:t>
            </w:r>
            <w:r w:rsidRPr="00653965">
              <w:rPr>
                <w:rFonts w:ascii="Verdana" w:hAnsi="Verdana"/>
              </w:rPr>
              <w:br/>
            </w:r>
            <w:r w:rsidRPr="00653965">
              <w:rPr>
                <w:rStyle w:val="Grietas"/>
                <w:sz w:val="24"/>
                <w:szCs w:val="24"/>
              </w:rPr>
              <w:t>Mokėjimo rekvizitai:</w:t>
            </w:r>
            <w:r w:rsidRPr="00653965">
              <w:rPr>
                <w:rFonts w:ascii="Verdana" w:hAnsi="Verdana"/>
              </w:rPr>
              <w:br/>
              <w:t xml:space="preserve">Valstybinė mokesčių inspekcija prie Lietuvos Respublikos finansų ministerijos </w:t>
            </w:r>
            <w:r w:rsidRPr="00653965">
              <w:rPr>
                <w:rFonts w:ascii="Verdana" w:hAnsi="Verdana"/>
              </w:rPr>
              <w:br/>
              <w:t>Kodas  188659752</w:t>
            </w:r>
            <w:r w:rsidRPr="00653965">
              <w:rPr>
                <w:rFonts w:ascii="Verdana" w:hAnsi="Verdana"/>
              </w:rPr>
              <w:br/>
            </w:r>
            <w:r w:rsidR="002A79E7">
              <w:rPr>
                <w:rFonts w:ascii="Verdana" w:hAnsi="Verdana"/>
              </w:rPr>
              <w:t xml:space="preserve">SEB banko </w:t>
            </w:r>
            <w:proofErr w:type="spellStart"/>
            <w:r w:rsidR="002A79E7">
              <w:rPr>
                <w:rFonts w:ascii="Verdana" w:hAnsi="Verdana"/>
              </w:rPr>
              <w:t>s</w:t>
            </w:r>
            <w:r w:rsidRPr="00653965">
              <w:rPr>
                <w:rFonts w:ascii="Verdana" w:hAnsi="Verdana"/>
              </w:rPr>
              <w:t>ąsk</w:t>
            </w:r>
            <w:proofErr w:type="spellEnd"/>
            <w:r w:rsidRPr="00653965">
              <w:rPr>
                <w:rFonts w:ascii="Verdana" w:hAnsi="Verdana"/>
              </w:rPr>
              <w:t>. Nr. LT247300010112394300</w:t>
            </w:r>
            <w:r w:rsidRPr="00653965">
              <w:rPr>
                <w:rFonts w:ascii="Verdana" w:hAnsi="Verdana"/>
              </w:rPr>
              <w:br/>
              <w:t>Įmokos kodas 52818</w:t>
            </w:r>
          </w:p>
        </w:tc>
      </w:tr>
      <w:tr w:rsidR="009F497D" w:rsidRPr="009275DE" w14:paraId="11998E5E"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6F691B00" w14:textId="3945B77F" w:rsidR="009F497D" w:rsidRPr="009275DE" w:rsidRDefault="009F497D" w:rsidP="009F497D">
            <w:pPr>
              <w:pStyle w:val="Betarp"/>
              <w:rPr>
                <w:rFonts w:ascii="Verdana" w:hAnsi="Verdana"/>
                <w:bCs/>
              </w:rPr>
            </w:pPr>
            <w:r>
              <w:rPr>
                <w:rFonts w:ascii="Verdana" w:hAnsi="Verdana"/>
                <w:bCs/>
              </w:rPr>
              <w:t>Paslaugos inicijavimo dokumento forma, pildymo pavyzdys</w:t>
            </w:r>
          </w:p>
        </w:tc>
        <w:tc>
          <w:tcPr>
            <w:tcW w:w="6740" w:type="dxa"/>
            <w:tcBorders>
              <w:top w:val="single" w:sz="4" w:space="0" w:color="auto"/>
              <w:left w:val="single" w:sz="4" w:space="0" w:color="auto"/>
              <w:bottom w:val="single" w:sz="4" w:space="0" w:color="auto"/>
              <w:right w:val="single" w:sz="4" w:space="0" w:color="auto"/>
            </w:tcBorders>
            <w:vAlign w:val="center"/>
            <w:hideMark/>
          </w:tcPr>
          <w:p w14:paraId="2E3DBD72" w14:textId="4ED48C7D" w:rsidR="009F497D" w:rsidRPr="009275DE" w:rsidRDefault="002A79E7" w:rsidP="009F497D">
            <w:pPr>
              <w:pStyle w:val="Betarp"/>
              <w:rPr>
                <w:rFonts w:ascii="Verdana" w:hAnsi="Verdana"/>
                <w:bCs/>
              </w:rPr>
            </w:pPr>
            <w:r>
              <w:rPr>
                <w:rFonts w:ascii="Verdana" w:hAnsi="Verdana"/>
                <w:bCs/>
              </w:rPr>
              <w:t>Prašymo forma</w:t>
            </w:r>
          </w:p>
        </w:tc>
      </w:tr>
      <w:tr w:rsidR="00F65FC0" w:rsidRPr="009275DE" w14:paraId="35A0BC99" w14:textId="77777777" w:rsidTr="00E65386">
        <w:tc>
          <w:tcPr>
            <w:tcW w:w="3006" w:type="dxa"/>
            <w:tcBorders>
              <w:top w:val="single" w:sz="4" w:space="0" w:color="auto"/>
              <w:left w:val="single" w:sz="4" w:space="0" w:color="auto"/>
              <w:bottom w:val="single" w:sz="4" w:space="0" w:color="auto"/>
              <w:right w:val="single" w:sz="4" w:space="0" w:color="auto"/>
            </w:tcBorders>
          </w:tcPr>
          <w:p w14:paraId="2B207FBE" w14:textId="70B316FE" w:rsidR="00F65FC0" w:rsidRDefault="00F65FC0" w:rsidP="00F65FC0">
            <w:pPr>
              <w:pStyle w:val="Betarp"/>
              <w:rPr>
                <w:rFonts w:ascii="Verdana" w:hAnsi="Verdana"/>
                <w:bCs/>
              </w:rPr>
            </w:pPr>
            <w:r>
              <w:rPr>
                <w:rFonts w:ascii="Verdana" w:hAnsi="Verdana"/>
                <w:bCs/>
              </w:rPr>
              <w:t>Administracinės paslaugos teikėjo veiksmų (neveikimo) apskundimo tvarka</w:t>
            </w:r>
          </w:p>
        </w:tc>
        <w:tc>
          <w:tcPr>
            <w:tcW w:w="6740" w:type="dxa"/>
            <w:tcBorders>
              <w:top w:val="single" w:sz="4" w:space="0" w:color="auto"/>
              <w:left w:val="single" w:sz="4" w:space="0" w:color="auto"/>
              <w:bottom w:val="single" w:sz="4" w:space="0" w:color="auto"/>
              <w:right w:val="single" w:sz="4" w:space="0" w:color="auto"/>
            </w:tcBorders>
          </w:tcPr>
          <w:p w14:paraId="18D16F1F" w14:textId="7A7EA7A7" w:rsidR="00F65FC0" w:rsidRPr="009275DE" w:rsidRDefault="00F65FC0" w:rsidP="00F65FC0">
            <w:pPr>
              <w:pStyle w:val="Betarp"/>
              <w:jc w:val="both"/>
              <w:rPr>
                <w:rFonts w:ascii="Verdana" w:hAnsi="Verdana"/>
                <w:bCs/>
              </w:rPr>
            </w:pPr>
            <w:r w:rsidRPr="005D30F6">
              <w:rPr>
                <w:rFonts w:ascii="Verdana" w:hAnsi="Verdana"/>
              </w:rPr>
              <w:t>Atsakymas (sprendimas)</w:t>
            </w:r>
            <w:r w:rsidRPr="005D30F6">
              <w:rPr>
                <w:rFonts w:ascii="Verdana" w:hAnsi="Verdana" w:cs="ArialMT"/>
              </w:rPr>
              <w:t xml:space="preserve"> per vieną mėnesį nuo atsakymo (sprendimo) įteikimo dienos, jeigu įstatymai nenustato kitaip, </w:t>
            </w:r>
            <w:r w:rsidRPr="00BB781B">
              <w:rPr>
                <w:rFonts w:ascii="Verdana" w:hAnsi="Verdana"/>
              </w:rPr>
              <w:t xml:space="preserve">gali būti skundžiamas Lietuvos administracinių ginčų komisijos Kauno apygardos skyriui (adresu: A. Juozapavičiaus pr. 57, 45262 Kaunas) Lietuvos Respublikos ikiteisminio </w:t>
            </w:r>
            <w:r w:rsidRPr="00BB781B">
              <w:rPr>
                <w:rFonts w:ascii="Verdana" w:hAnsi="Verdana"/>
              </w:rPr>
              <w:lastRenderedPageBreak/>
              <w:t>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w:t>
            </w:r>
            <w:r>
              <w:rPr>
                <w:rFonts w:ascii="Verdana" w:hAnsi="Verdana"/>
              </w:rPr>
              <w:t xml:space="preserve"> </w:t>
            </w:r>
            <w:r w:rsidRPr="00BB781B">
              <w:rPr>
                <w:rFonts w:ascii="Verdana" w:hAnsi="Verdana"/>
              </w:rPr>
              <w:t>Respublikos g. 62, Panevėžys), arba per Lietuvos teismų elektroninių paslaugų portalą (https://e.teismas.lt) Lietuvos Respublikos administracinių bylų teisenos įstatymu nustatyta tvarka.</w:t>
            </w:r>
          </w:p>
        </w:tc>
      </w:tr>
      <w:tr w:rsidR="00F65FC0" w:rsidRPr="009275DE" w14:paraId="1CD12588" w14:textId="77777777" w:rsidTr="00413DDF">
        <w:tc>
          <w:tcPr>
            <w:tcW w:w="3006" w:type="dxa"/>
            <w:tcBorders>
              <w:top w:val="single" w:sz="4" w:space="0" w:color="auto"/>
              <w:left w:val="single" w:sz="4" w:space="0" w:color="auto"/>
              <w:bottom w:val="single" w:sz="4" w:space="0" w:color="auto"/>
              <w:right w:val="single" w:sz="4" w:space="0" w:color="auto"/>
            </w:tcBorders>
            <w:hideMark/>
          </w:tcPr>
          <w:p w14:paraId="4AF7585B" w14:textId="77777777" w:rsidR="00F65FC0" w:rsidRPr="009275DE" w:rsidRDefault="00F65FC0" w:rsidP="00F65FC0">
            <w:pPr>
              <w:pStyle w:val="Betarp"/>
              <w:rPr>
                <w:rFonts w:ascii="Verdana" w:hAnsi="Verdana"/>
                <w:bCs/>
              </w:rPr>
            </w:pPr>
            <w:r w:rsidRPr="009275DE">
              <w:rPr>
                <w:rFonts w:ascii="Verdana" w:hAnsi="Verdana"/>
                <w:bCs/>
              </w:rPr>
              <w:lastRenderedPageBreak/>
              <w:t>Prašymo priėmimo vieta</w:t>
            </w:r>
          </w:p>
        </w:tc>
        <w:tc>
          <w:tcPr>
            <w:tcW w:w="6740" w:type="dxa"/>
            <w:tcBorders>
              <w:top w:val="single" w:sz="4" w:space="0" w:color="auto"/>
              <w:left w:val="single" w:sz="4" w:space="0" w:color="auto"/>
              <w:bottom w:val="single" w:sz="4" w:space="0" w:color="auto"/>
              <w:right w:val="single" w:sz="4" w:space="0" w:color="auto"/>
            </w:tcBorders>
            <w:vAlign w:val="center"/>
          </w:tcPr>
          <w:p w14:paraId="0E057B58" w14:textId="1968AF5A" w:rsidR="00F65FC0" w:rsidRDefault="00F65FC0" w:rsidP="00F65FC0">
            <w:pPr>
              <w:pStyle w:val="Betarp"/>
              <w:rPr>
                <w:rFonts w:ascii="Verdana" w:hAnsi="Verdana"/>
                <w:bCs/>
              </w:rPr>
            </w:pPr>
            <w:r>
              <w:rPr>
                <w:rFonts w:ascii="Verdana" w:hAnsi="Verdana"/>
                <w:bCs/>
              </w:rPr>
              <w:t>Teisės ir c</w:t>
            </w:r>
            <w:r w:rsidRPr="009275DE">
              <w:rPr>
                <w:rFonts w:ascii="Verdana" w:hAnsi="Verdana"/>
                <w:bCs/>
              </w:rPr>
              <w:t>ivilinės metrikacijos skyrius</w:t>
            </w:r>
            <w:r w:rsidRPr="009275DE">
              <w:rPr>
                <w:rFonts w:ascii="Verdana" w:hAnsi="Verdana"/>
                <w:bCs/>
              </w:rPr>
              <w:br/>
              <w:t>Marijampolė, Vilkaviškio g. 2, kab. 315</w:t>
            </w:r>
          </w:p>
          <w:p w14:paraId="45A740D5" w14:textId="77777777" w:rsidR="00F65FC0" w:rsidRPr="009275DE" w:rsidRDefault="00F65FC0" w:rsidP="00F65FC0">
            <w:pPr>
              <w:pStyle w:val="Betarp"/>
              <w:rPr>
                <w:rFonts w:ascii="Verdana" w:hAnsi="Verdana"/>
                <w:bCs/>
              </w:rPr>
            </w:pPr>
          </w:p>
          <w:p w14:paraId="20ACB60F" w14:textId="3FE9A823" w:rsidR="00F65FC0" w:rsidRPr="009275DE" w:rsidRDefault="00F65FC0" w:rsidP="00F65FC0">
            <w:pPr>
              <w:pStyle w:val="Betarp"/>
              <w:rPr>
                <w:rFonts w:ascii="Verdana" w:hAnsi="Verdana"/>
                <w:bCs/>
              </w:rPr>
            </w:pPr>
            <w:r w:rsidRPr="009275DE">
              <w:rPr>
                <w:rFonts w:ascii="Verdana" w:hAnsi="Verdana"/>
                <w:bCs/>
              </w:rPr>
              <w:t xml:space="preserve">Paslaugą galima užsakyti ir internetu </w:t>
            </w:r>
            <w:hyperlink r:id="rId17" w:tgtFrame="_blank" w:history="1">
              <w:r w:rsidR="007E093F" w:rsidRPr="007E093F">
                <w:rPr>
                  <w:rStyle w:val="Hipersaitas"/>
                  <w:rFonts w:ascii="Verdana" w:hAnsi="Verdana"/>
                  <w:bCs/>
                </w:rPr>
                <w:t>https://www.ipasas.lt/</w:t>
              </w:r>
            </w:hyperlink>
          </w:p>
        </w:tc>
      </w:tr>
    </w:tbl>
    <w:p w14:paraId="2C86BD6E" w14:textId="5EB4EB3E" w:rsidR="005B7E60" w:rsidRPr="00F65C32" w:rsidRDefault="005B7E60" w:rsidP="0056464F">
      <w:pPr>
        <w:pStyle w:val="Betarp"/>
        <w:rPr>
          <w:rFonts w:ascii="Verdana" w:hAnsi="Verdana"/>
        </w:rPr>
      </w:pPr>
    </w:p>
    <w:sectPr w:rsidR="005B7E60" w:rsidRPr="00F65C32" w:rsidSect="0056464F">
      <w:headerReference w:type="default" r:id="rId18"/>
      <w:headerReference w:type="first" r:id="rId19"/>
      <w:footerReference w:type="first" r:id="rId20"/>
      <w:type w:val="continuous"/>
      <w:pgSz w:w="11906" w:h="16838"/>
      <w:pgMar w:top="709" w:right="567" w:bottom="1134" w:left="1701"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4FBE5" w14:textId="77777777" w:rsidR="00D75F5C" w:rsidRDefault="00D75F5C">
      <w:r>
        <w:separator/>
      </w:r>
    </w:p>
  </w:endnote>
  <w:endnote w:type="continuationSeparator" w:id="0">
    <w:p w14:paraId="081F776A" w14:textId="77777777" w:rsidR="00D75F5C" w:rsidRDefault="00D75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Layout w:type="fixed"/>
      <w:tblLook w:val="01E0" w:firstRow="1" w:lastRow="1" w:firstColumn="1" w:lastColumn="1" w:noHBand="0" w:noVBand="0"/>
    </w:tblPr>
    <w:tblGrid>
      <w:gridCol w:w="2268"/>
      <w:gridCol w:w="3799"/>
      <w:gridCol w:w="3685"/>
    </w:tblGrid>
    <w:tr w:rsidR="00AB75DD" w:rsidRPr="00896A09" w14:paraId="01D2BA70" w14:textId="77777777" w:rsidTr="00896A09">
      <w:tc>
        <w:tcPr>
          <w:tcW w:w="2268" w:type="dxa"/>
        </w:tcPr>
        <w:p w14:paraId="163FD11D" w14:textId="77777777" w:rsidR="00AB75DD" w:rsidRPr="00896A09" w:rsidRDefault="00AB75DD">
          <w:pPr>
            <w:pStyle w:val="Porat"/>
            <w:rPr>
              <w:szCs w:val="20"/>
            </w:rPr>
          </w:pPr>
        </w:p>
      </w:tc>
      <w:tc>
        <w:tcPr>
          <w:tcW w:w="3799" w:type="dxa"/>
        </w:tcPr>
        <w:p w14:paraId="2945F830" w14:textId="4A2758EE" w:rsidR="00AB75DD" w:rsidRPr="00896A09" w:rsidRDefault="00B837E1" w:rsidP="00896A09">
          <w:pPr>
            <w:pStyle w:val="Porat"/>
            <w:jc w:val="center"/>
            <w:rPr>
              <w:szCs w:val="20"/>
            </w:rPr>
          </w:pPr>
          <w:r w:rsidRPr="00896A09">
            <w:rPr>
              <w:noProof/>
              <w:szCs w:val="20"/>
            </w:rPr>
            <w:drawing>
              <wp:inline distT="0" distB="0" distL="0" distR="0" wp14:anchorId="10B04492" wp14:editId="4EE88AF3">
                <wp:extent cx="1800225" cy="666750"/>
                <wp:effectExtent l="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666750"/>
                        </a:xfrm>
                        <a:prstGeom prst="rect">
                          <a:avLst/>
                        </a:prstGeom>
                        <a:noFill/>
                        <a:ln>
                          <a:noFill/>
                        </a:ln>
                      </pic:spPr>
                    </pic:pic>
                  </a:graphicData>
                </a:graphic>
              </wp:inline>
            </w:drawing>
          </w:r>
        </w:p>
      </w:tc>
      <w:tc>
        <w:tcPr>
          <w:tcW w:w="3685" w:type="dxa"/>
        </w:tcPr>
        <w:p w14:paraId="7C4F1B2E" w14:textId="77777777" w:rsidR="00AB75DD" w:rsidRPr="00896A09" w:rsidRDefault="00AB75DD" w:rsidP="00896A09">
          <w:pPr>
            <w:pStyle w:val="Porat"/>
            <w:jc w:val="right"/>
            <w:rPr>
              <w:szCs w:val="20"/>
            </w:rPr>
          </w:pPr>
        </w:p>
      </w:tc>
    </w:tr>
  </w:tbl>
  <w:p w14:paraId="0C46FE95" w14:textId="77777777" w:rsidR="00AB75DD" w:rsidRPr="005C7D36" w:rsidRDefault="00AB75DD" w:rsidP="005C7D36">
    <w:pPr>
      <w:pStyle w:val="Pora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BBB20" w14:textId="77777777" w:rsidR="00D75F5C" w:rsidRDefault="00D75F5C">
      <w:r>
        <w:separator/>
      </w:r>
    </w:p>
  </w:footnote>
  <w:footnote w:type="continuationSeparator" w:id="0">
    <w:p w14:paraId="5C5DE842" w14:textId="77777777" w:rsidR="00D75F5C" w:rsidRDefault="00D75F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66DD2" w14:textId="77777777" w:rsidR="00AB75DD" w:rsidRPr="00993592" w:rsidRDefault="00AB75DD" w:rsidP="00024D31">
    <w:pPr>
      <w:pStyle w:val="Antrats"/>
      <w:jc w:val="center"/>
      <w:rPr>
        <w:rFonts w:ascii="Verdana" w:hAnsi="Verdana"/>
        <w:sz w:val="20"/>
        <w:szCs w:val="20"/>
      </w:rPr>
    </w:pPr>
    <w:r w:rsidRPr="00993592">
      <w:rPr>
        <w:rStyle w:val="Puslapionumeris"/>
        <w:rFonts w:ascii="Verdana" w:hAnsi="Verdana"/>
        <w:sz w:val="20"/>
        <w:szCs w:val="20"/>
      </w:rPr>
      <w:fldChar w:fldCharType="begin"/>
    </w:r>
    <w:r w:rsidRPr="00993592">
      <w:rPr>
        <w:rStyle w:val="Puslapionumeris"/>
        <w:rFonts w:ascii="Verdana" w:hAnsi="Verdana"/>
        <w:sz w:val="20"/>
        <w:szCs w:val="20"/>
      </w:rPr>
      <w:instrText xml:space="preserve"> PAGE </w:instrText>
    </w:r>
    <w:r w:rsidRPr="00993592">
      <w:rPr>
        <w:rStyle w:val="Puslapionumeris"/>
        <w:rFonts w:ascii="Verdana" w:hAnsi="Verdana"/>
        <w:sz w:val="20"/>
        <w:szCs w:val="20"/>
      </w:rPr>
      <w:fldChar w:fldCharType="separate"/>
    </w:r>
    <w:r w:rsidRPr="00993592">
      <w:rPr>
        <w:rStyle w:val="Puslapionumeris"/>
        <w:rFonts w:ascii="Verdana" w:hAnsi="Verdana"/>
        <w:noProof/>
        <w:sz w:val="20"/>
        <w:szCs w:val="20"/>
      </w:rPr>
      <w:t>2</w:t>
    </w:r>
    <w:r w:rsidRPr="00993592">
      <w:rPr>
        <w:rStyle w:val="Puslapionumeris"/>
        <w:rFonts w:ascii="Verdana" w:hAnsi="Verdana"/>
        <w:sz w:val="20"/>
        <w:szCs w:val="20"/>
      </w:rPr>
      <w:fldChar w:fldCharType="end"/>
    </w:r>
  </w:p>
  <w:p w14:paraId="3A80EB27" w14:textId="77777777" w:rsidR="00935DAF" w:rsidRDefault="00935DA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22DE" w14:textId="77777777" w:rsidR="00AB75DD" w:rsidRPr="00216655" w:rsidRDefault="00AB75DD" w:rsidP="00024D31">
    <w:pPr>
      <w:pStyle w:val="Antrats"/>
      <w:jc w:val="center"/>
      <w:rPr>
        <w:rFonts w:ascii="Verdana" w:hAnsi="Verdan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851BA"/>
    <w:multiLevelType w:val="multilevel"/>
    <w:tmpl w:val="26E222CE"/>
    <w:lvl w:ilvl="0">
      <w:start w:val="1"/>
      <w:numFmt w:val="decimal"/>
      <w:lvlText w:val="%1."/>
      <w:lvlJc w:val="left"/>
      <w:pPr>
        <w:tabs>
          <w:tab w:val="num" w:pos="749"/>
        </w:tabs>
        <w:ind w:left="749" w:hanging="360"/>
      </w:pPr>
    </w:lvl>
    <w:lvl w:ilvl="1" w:tentative="1">
      <w:start w:val="1"/>
      <w:numFmt w:val="decimal"/>
      <w:lvlText w:val="%2."/>
      <w:lvlJc w:val="left"/>
      <w:pPr>
        <w:tabs>
          <w:tab w:val="num" w:pos="1469"/>
        </w:tabs>
        <w:ind w:left="1469" w:hanging="360"/>
      </w:pPr>
    </w:lvl>
    <w:lvl w:ilvl="2" w:tentative="1">
      <w:start w:val="1"/>
      <w:numFmt w:val="decimal"/>
      <w:lvlText w:val="%3."/>
      <w:lvlJc w:val="left"/>
      <w:pPr>
        <w:tabs>
          <w:tab w:val="num" w:pos="2189"/>
        </w:tabs>
        <w:ind w:left="2189" w:hanging="360"/>
      </w:pPr>
    </w:lvl>
    <w:lvl w:ilvl="3" w:tentative="1">
      <w:start w:val="1"/>
      <w:numFmt w:val="decimal"/>
      <w:lvlText w:val="%4."/>
      <w:lvlJc w:val="left"/>
      <w:pPr>
        <w:tabs>
          <w:tab w:val="num" w:pos="2909"/>
        </w:tabs>
        <w:ind w:left="2909" w:hanging="360"/>
      </w:pPr>
    </w:lvl>
    <w:lvl w:ilvl="4" w:tentative="1">
      <w:start w:val="1"/>
      <w:numFmt w:val="decimal"/>
      <w:lvlText w:val="%5."/>
      <w:lvlJc w:val="left"/>
      <w:pPr>
        <w:tabs>
          <w:tab w:val="num" w:pos="3629"/>
        </w:tabs>
        <w:ind w:left="3629" w:hanging="360"/>
      </w:pPr>
    </w:lvl>
    <w:lvl w:ilvl="5" w:tentative="1">
      <w:start w:val="1"/>
      <w:numFmt w:val="decimal"/>
      <w:lvlText w:val="%6."/>
      <w:lvlJc w:val="left"/>
      <w:pPr>
        <w:tabs>
          <w:tab w:val="num" w:pos="4349"/>
        </w:tabs>
        <w:ind w:left="4349" w:hanging="360"/>
      </w:pPr>
    </w:lvl>
    <w:lvl w:ilvl="6" w:tentative="1">
      <w:start w:val="1"/>
      <w:numFmt w:val="decimal"/>
      <w:lvlText w:val="%7."/>
      <w:lvlJc w:val="left"/>
      <w:pPr>
        <w:tabs>
          <w:tab w:val="num" w:pos="5069"/>
        </w:tabs>
        <w:ind w:left="5069" w:hanging="360"/>
      </w:pPr>
    </w:lvl>
    <w:lvl w:ilvl="7" w:tentative="1">
      <w:start w:val="1"/>
      <w:numFmt w:val="decimal"/>
      <w:lvlText w:val="%8."/>
      <w:lvlJc w:val="left"/>
      <w:pPr>
        <w:tabs>
          <w:tab w:val="num" w:pos="5789"/>
        </w:tabs>
        <w:ind w:left="5789" w:hanging="360"/>
      </w:pPr>
    </w:lvl>
    <w:lvl w:ilvl="8" w:tentative="1">
      <w:start w:val="1"/>
      <w:numFmt w:val="decimal"/>
      <w:lvlText w:val="%9."/>
      <w:lvlJc w:val="left"/>
      <w:pPr>
        <w:tabs>
          <w:tab w:val="num" w:pos="6509"/>
        </w:tabs>
        <w:ind w:left="6509" w:hanging="360"/>
      </w:pPr>
    </w:lvl>
  </w:abstractNum>
  <w:abstractNum w:abstractNumId="1" w15:restartNumberingAfterBreak="0">
    <w:nsid w:val="05793365"/>
    <w:multiLevelType w:val="multilevel"/>
    <w:tmpl w:val="B82871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15:restartNumberingAfterBreak="0">
    <w:nsid w:val="24D420F9"/>
    <w:multiLevelType w:val="multilevel"/>
    <w:tmpl w:val="57AA8D5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15:restartNumberingAfterBreak="0">
    <w:nsid w:val="2A8A377E"/>
    <w:multiLevelType w:val="hybridMultilevel"/>
    <w:tmpl w:val="37B0A3A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E4765EA"/>
    <w:multiLevelType w:val="hybridMultilevel"/>
    <w:tmpl w:val="6EDE944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3E207CE"/>
    <w:multiLevelType w:val="multilevel"/>
    <w:tmpl w:val="2288FE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6A080BA2"/>
    <w:multiLevelType w:val="multilevel"/>
    <w:tmpl w:val="E14E0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5743212"/>
    <w:multiLevelType w:val="multilevel"/>
    <w:tmpl w:val="0D5E3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8E1EF0"/>
    <w:multiLevelType w:val="multilevel"/>
    <w:tmpl w:val="2288FEFA"/>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16cid:durableId="1154879240">
    <w:abstractNumId w:val="6"/>
  </w:num>
  <w:num w:numId="2" w16cid:durableId="1312441152">
    <w:abstractNumId w:val="9"/>
  </w:num>
  <w:num w:numId="3" w16cid:durableId="19359001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1943406">
    <w:abstractNumId w:val="1"/>
  </w:num>
  <w:num w:numId="5" w16cid:durableId="101117713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29831740">
    <w:abstractNumId w:val="7"/>
  </w:num>
  <w:num w:numId="7" w16cid:durableId="699890983">
    <w:abstractNumId w:val="8"/>
  </w:num>
  <w:num w:numId="8" w16cid:durableId="1515536426">
    <w:abstractNumId w:val="0"/>
  </w:num>
  <w:num w:numId="9" w16cid:durableId="182911713">
    <w:abstractNumId w:val="3"/>
  </w:num>
  <w:num w:numId="10" w16cid:durableId="1129448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7E1"/>
    <w:rsid w:val="00001412"/>
    <w:rsid w:val="00024D31"/>
    <w:rsid w:val="0002515D"/>
    <w:rsid w:val="000251EC"/>
    <w:rsid w:val="00027CCE"/>
    <w:rsid w:val="000361F0"/>
    <w:rsid w:val="00037860"/>
    <w:rsid w:val="0007488C"/>
    <w:rsid w:val="000801B8"/>
    <w:rsid w:val="0009673D"/>
    <w:rsid w:val="00096C5D"/>
    <w:rsid w:val="000A1E95"/>
    <w:rsid w:val="000B1DF1"/>
    <w:rsid w:val="000B4D7A"/>
    <w:rsid w:val="000E1795"/>
    <w:rsid w:val="0011422E"/>
    <w:rsid w:val="001222C3"/>
    <w:rsid w:val="00143617"/>
    <w:rsid w:val="00166CFE"/>
    <w:rsid w:val="00177F89"/>
    <w:rsid w:val="001942DC"/>
    <w:rsid w:val="0019799E"/>
    <w:rsid w:val="001C11BD"/>
    <w:rsid w:val="001C1D1A"/>
    <w:rsid w:val="00210194"/>
    <w:rsid w:val="00216655"/>
    <w:rsid w:val="00221375"/>
    <w:rsid w:val="00230BFF"/>
    <w:rsid w:val="002325D5"/>
    <w:rsid w:val="00234DAA"/>
    <w:rsid w:val="00246BE9"/>
    <w:rsid w:val="00257D3C"/>
    <w:rsid w:val="0026267E"/>
    <w:rsid w:val="0029149E"/>
    <w:rsid w:val="00294EE5"/>
    <w:rsid w:val="002A79E7"/>
    <w:rsid w:val="002B4058"/>
    <w:rsid w:val="00314638"/>
    <w:rsid w:val="00314FB3"/>
    <w:rsid w:val="0032010B"/>
    <w:rsid w:val="003521EA"/>
    <w:rsid w:val="00362CF3"/>
    <w:rsid w:val="00365AF9"/>
    <w:rsid w:val="00374635"/>
    <w:rsid w:val="00391FC8"/>
    <w:rsid w:val="003920E0"/>
    <w:rsid w:val="003C03BB"/>
    <w:rsid w:val="003C2301"/>
    <w:rsid w:val="003C590B"/>
    <w:rsid w:val="003C6D1A"/>
    <w:rsid w:val="003D567C"/>
    <w:rsid w:val="003D58C5"/>
    <w:rsid w:val="003D615E"/>
    <w:rsid w:val="003E0425"/>
    <w:rsid w:val="003E6772"/>
    <w:rsid w:val="004110D8"/>
    <w:rsid w:val="00413DDF"/>
    <w:rsid w:val="00414AC2"/>
    <w:rsid w:val="004230D0"/>
    <w:rsid w:val="004413B7"/>
    <w:rsid w:val="004477F7"/>
    <w:rsid w:val="004504AA"/>
    <w:rsid w:val="00450918"/>
    <w:rsid w:val="00450B77"/>
    <w:rsid w:val="00474441"/>
    <w:rsid w:val="0049448C"/>
    <w:rsid w:val="004D21F4"/>
    <w:rsid w:val="004D3F39"/>
    <w:rsid w:val="004D4959"/>
    <w:rsid w:val="004E076F"/>
    <w:rsid w:val="004E435B"/>
    <w:rsid w:val="004F3495"/>
    <w:rsid w:val="004F7CEB"/>
    <w:rsid w:val="00514CED"/>
    <w:rsid w:val="00544BED"/>
    <w:rsid w:val="00544F23"/>
    <w:rsid w:val="00545F33"/>
    <w:rsid w:val="00547BCF"/>
    <w:rsid w:val="00552B7E"/>
    <w:rsid w:val="005616BE"/>
    <w:rsid w:val="0056464F"/>
    <w:rsid w:val="0056693C"/>
    <w:rsid w:val="00574842"/>
    <w:rsid w:val="00592118"/>
    <w:rsid w:val="005A5A91"/>
    <w:rsid w:val="005B0DC9"/>
    <w:rsid w:val="005B2A55"/>
    <w:rsid w:val="005B384A"/>
    <w:rsid w:val="005B4603"/>
    <w:rsid w:val="005B7E60"/>
    <w:rsid w:val="005C5783"/>
    <w:rsid w:val="005C7D36"/>
    <w:rsid w:val="005D34B6"/>
    <w:rsid w:val="005E4DDF"/>
    <w:rsid w:val="005F07AB"/>
    <w:rsid w:val="005F351B"/>
    <w:rsid w:val="005F3650"/>
    <w:rsid w:val="006106FF"/>
    <w:rsid w:val="00614CA6"/>
    <w:rsid w:val="00615FF7"/>
    <w:rsid w:val="00636074"/>
    <w:rsid w:val="00637D1D"/>
    <w:rsid w:val="006420BF"/>
    <w:rsid w:val="00653965"/>
    <w:rsid w:val="006557E6"/>
    <w:rsid w:val="0066024C"/>
    <w:rsid w:val="00666B18"/>
    <w:rsid w:val="00693E49"/>
    <w:rsid w:val="0069507E"/>
    <w:rsid w:val="006C0C56"/>
    <w:rsid w:val="006F4294"/>
    <w:rsid w:val="007107CD"/>
    <w:rsid w:val="00743C20"/>
    <w:rsid w:val="007527AA"/>
    <w:rsid w:val="00753D8A"/>
    <w:rsid w:val="00776DBE"/>
    <w:rsid w:val="0079540F"/>
    <w:rsid w:val="007A2696"/>
    <w:rsid w:val="007A75D8"/>
    <w:rsid w:val="007B6269"/>
    <w:rsid w:val="007B7BFB"/>
    <w:rsid w:val="007C3C4F"/>
    <w:rsid w:val="007E093F"/>
    <w:rsid w:val="008306D2"/>
    <w:rsid w:val="00834417"/>
    <w:rsid w:val="00883BE2"/>
    <w:rsid w:val="008952D7"/>
    <w:rsid w:val="0089622E"/>
    <w:rsid w:val="00896A09"/>
    <w:rsid w:val="008A396E"/>
    <w:rsid w:val="008A413A"/>
    <w:rsid w:val="008A5764"/>
    <w:rsid w:val="008D75E4"/>
    <w:rsid w:val="008F69F3"/>
    <w:rsid w:val="0092388F"/>
    <w:rsid w:val="009275DE"/>
    <w:rsid w:val="00931666"/>
    <w:rsid w:val="00933E8A"/>
    <w:rsid w:val="00935DAF"/>
    <w:rsid w:val="00937FB7"/>
    <w:rsid w:val="009428F9"/>
    <w:rsid w:val="009514F7"/>
    <w:rsid w:val="009575E7"/>
    <w:rsid w:val="00960443"/>
    <w:rsid w:val="00986AEC"/>
    <w:rsid w:val="00993592"/>
    <w:rsid w:val="009C0911"/>
    <w:rsid w:val="009C5801"/>
    <w:rsid w:val="009D5F3F"/>
    <w:rsid w:val="009D5FFA"/>
    <w:rsid w:val="009E7965"/>
    <w:rsid w:val="009E7E91"/>
    <w:rsid w:val="009F497D"/>
    <w:rsid w:val="009F7476"/>
    <w:rsid w:val="00A12B8F"/>
    <w:rsid w:val="00A15A21"/>
    <w:rsid w:val="00A21E85"/>
    <w:rsid w:val="00A2335F"/>
    <w:rsid w:val="00A26135"/>
    <w:rsid w:val="00A76F74"/>
    <w:rsid w:val="00A86D4D"/>
    <w:rsid w:val="00A96494"/>
    <w:rsid w:val="00AB3609"/>
    <w:rsid w:val="00AB5026"/>
    <w:rsid w:val="00AB75DD"/>
    <w:rsid w:val="00AC4C94"/>
    <w:rsid w:val="00AC5DC4"/>
    <w:rsid w:val="00B0674A"/>
    <w:rsid w:val="00B127D0"/>
    <w:rsid w:val="00B155B9"/>
    <w:rsid w:val="00B257A8"/>
    <w:rsid w:val="00B328B0"/>
    <w:rsid w:val="00B51EC7"/>
    <w:rsid w:val="00B54B7D"/>
    <w:rsid w:val="00B557E9"/>
    <w:rsid w:val="00B56DC2"/>
    <w:rsid w:val="00B6310B"/>
    <w:rsid w:val="00B666E7"/>
    <w:rsid w:val="00B837E1"/>
    <w:rsid w:val="00B84A4D"/>
    <w:rsid w:val="00B92D81"/>
    <w:rsid w:val="00BB6F28"/>
    <w:rsid w:val="00BC57E8"/>
    <w:rsid w:val="00BD073C"/>
    <w:rsid w:val="00BD1CEF"/>
    <w:rsid w:val="00BD5BC0"/>
    <w:rsid w:val="00C0014F"/>
    <w:rsid w:val="00C2658D"/>
    <w:rsid w:val="00C52136"/>
    <w:rsid w:val="00C606F0"/>
    <w:rsid w:val="00C668D7"/>
    <w:rsid w:val="00C671FD"/>
    <w:rsid w:val="00C709B3"/>
    <w:rsid w:val="00C77513"/>
    <w:rsid w:val="00C85B40"/>
    <w:rsid w:val="00C87D92"/>
    <w:rsid w:val="00CA19BA"/>
    <w:rsid w:val="00CA66D7"/>
    <w:rsid w:val="00CB2D9D"/>
    <w:rsid w:val="00CB6675"/>
    <w:rsid w:val="00CC5865"/>
    <w:rsid w:val="00CC6AE2"/>
    <w:rsid w:val="00CE5C44"/>
    <w:rsid w:val="00D10605"/>
    <w:rsid w:val="00D4625D"/>
    <w:rsid w:val="00D52F5E"/>
    <w:rsid w:val="00D614D0"/>
    <w:rsid w:val="00D6792C"/>
    <w:rsid w:val="00D75F5C"/>
    <w:rsid w:val="00D908A1"/>
    <w:rsid w:val="00D971F9"/>
    <w:rsid w:val="00DF6A57"/>
    <w:rsid w:val="00E15931"/>
    <w:rsid w:val="00E31714"/>
    <w:rsid w:val="00E95753"/>
    <w:rsid w:val="00EC0701"/>
    <w:rsid w:val="00ED331E"/>
    <w:rsid w:val="00EE0844"/>
    <w:rsid w:val="00EF7156"/>
    <w:rsid w:val="00EF7A95"/>
    <w:rsid w:val="00F062F2"/>
    <w:rsid w:val="00F108AE"/>
    <w:rsid w:val="00F10E21"/>
    <w:rsid w:val="00F205C5"/>
    <w:rsid w:val="00F44A15"/>
    <w:rsid w:val="00F451A7"/>
    <w:rsid w:val="00F6171F"/>
    <w:rsid w:val="00F65FC0"/>
    <w:rsid w:val="00F8316A"/>
    <w:rsid w:val="00F9708A"/>
    <w:rsid w:val="00F974A3"/>
    <w:rsid w:val="00FA74DE"/>
    <w:rsid w:val="00FB3E9F"/>
    <w:rsid w:val="00FE12C4"/>
    <w:rsid w:val="00FE53D5"/>
    <w:rsid w:val="00FE5C3C"/>
    <w:rsid w:val="00FE6DEF"/>
    <w:rsid w:val="00FF30B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28EE0"/>
  <w15:chartTrackingRefBased/>
  <w15:docId w15:val="{C9AB94D2-0EBC-4255-A4CC-1A4286357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3C03BB"/>
    <w:pPr>
      <w:tabs>
        <w:tab w:val="center" w:pos="4819"/>
        <w:tab w:val="right" w:pos="9638"/>
      </w:tabs>
    </w:p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uiPriority w:val="99"/>
    <w:rsid w:val="00C26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D908A1"/>
    <w:rPr>
      <w:color w:val="0000FF"/>
      <w:u w:val="single"/>
    </w:rPr>
  </w:style>
  <w:style w:type="paragraph" w:styleId="Betarp">
    <w:name w:val="No Spacing"/>
    <w:uiPriority w:val="1"/>
    <w:qFormat/>
    <w:rsid w:val="00B837E1"/>
    <w:rPr>
      <w:sz w:val="24"/>
      <w:szCs w:val="24"/>
    </w:rPr>
  </w:style>
  <w:style w:type="character" w:styleId="Neapdorotaspaminjimas">
    <w:name w:val="Unresolved Mention"/>
    <w:basedOn w:val="Numatytasispastraiposriftas"/>
    <w:uiPriority w:val="99"/>
    <w:semiHidden/>
    <w:unhideWhenUsed/>
    <w:rsid w:val="009275DE"/>
    <w:rPr>
      <w:color w:val="605E5C"/>
      <w:shd w:val="clear" w:color="auto" w:fill="E1DFDD"/>
    </w:rPr>
  </w:style>
  <w:style w:type="paragraph" w:styleId="prastasiniatinklio">
    <w:name w:val="Normal (Web)"/>
    <w:basedOn w:val="prastasis"/>
    <w:uiPriority w:val="99"/>
    <w:rsid w:val="00653965"/>
    <w:pPr>
      <w:spacing w:after="200" w:line="276" w:lineRule="auto"/>
    </w:pPr>
    <w:rPr>
      <w:rFonts w:eastAsia="Calibri"/>
      <w:lang w:eastAsia="en-US"/>
    </w:rPr>
  </w:style>
  <w:style w:type="character" w:styleId="Grietas">
    <w:name w:val="Strong"/>
    <w:basedOn w:val="Numatytasispastraiposriftas"/>
    <w:uiPriority w:val="99"/>
    <w:qFormat/>
    <w:rsid w:val="00653965"/>
    <w:rPr>
      <w:rFonts w:ascii="Verdana" w:hAnsi="Verdana" w:cs="Times New Roman"/>
      <w:b/>
      <w:bCs/>
      <w:color w:val="434343"/>
      <w:sz w:val="17"/>
      <w:szCs w:val="17"/>
    </w:rPr>
  </w:style>
  <w:style w:type="paragraph" w:styleId="Sraopastraipa">
    <w:name w:val="List Paragraph"/>
    <w:basedOn w:val="prastasis"/>
    <w:uiPriority w:val="34"/>
    <w:qFormat/>
    <w:rsid w:val="008306D2"/>
    <w:pPr>
      <w:ind w:left="720"/>
      <w:contextualSpacing/>
    </w:pPr>
  </w:style>
  <w:style w:type="character" w:styleId="Komentaronuoroda">
    <w:name w:val="annotation reference"/>
    <w:basedOn w:val="Numatytasispastraiposriftas"/>
    <w:rsid w:val="00F451A7"/>
    <w:rPr>
      <w:sz w:val="16"/>
      <w:szCs w:val="16"/>
    </w:rPr>
  </w:style>
  <w:style w:type="paragraph" w:styleId="Komentarotekstas">
    <w:name w:val="annotation text"/>
    <w:basedOn w:val="prastasis"/>
    <w:link w:val="KomentarotekstasDiagrama"/>
    <w:rsid w:val="00F451A7"/>
    <w:rPr>
      <w:sz w:val="20"/>
      <w:szCs w:val="20"/>
    </w:rPr>
  </w:style>
  <w:style w:type="character" w:customStyle="1" w:styleId="KomentarotekstasDiagrama">
    <w:name w:val="Komentaro tekstas Diagrama"/>
    <w:basedOn w:val="Numatytasispastraiposriftas"/>
    <w:link w:val="Komentarotekstas"/>
    <w:rsid w:val="00F451A7"/>
  </w:style>
  <w:style w:type="paragraph" w:styleId="Komentarotema">
    <w:name w:val="annotation subject"/>
    <w:basedOn w:val="Komentarotekstas"/>
    <w:next w:val="Komentarotekstas"/>
    <w:link w:val="KomentarotemaDiagrama"/>
    <w:rsid w:val="00F451A7"/>
    <w:rPr>
      <w:b/>
      <w:bCs/>
    </w:rPr>
  </w:style>
  <w:style w:type="character" w:customStyle="1" w:styleId="KomentarotemaDiagrama">
    <w:name w:val="Komentaro tema Diagrama"/>
    <w:basedOn w:val="KomentarotekstasDiagrama"/>
    <w:link w:val="Komentarotema"/>
    <w:rsid w:val="00F451A7"/>
    <w:rPr>
      <w:b/>
      <w:bCs/>
    </w:rPr>
  </w:style>
  <w:style w:type="character" w:styleId="Perirtashipersaitas">
    <w:name w:val="FollowedHyperlink"/>
    <w:basedOn w:val="Numatytasispastraiposriftas"/>
    <w:rsid w:val="009428F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60889">
      <w:bodyDiv w:val="1"/>
      <w:marLeft w:val="0"/>
      <w:marRight w:val="0"/>
      <w:marTop w:val="0"/>
      <w:marBottom w:val="0"/>
      <w:divBdr>
        <w:top w:val="none" w:sz="0" w:space="0" w:color="auto"/>
        <w:left w:val="none" w:sz="0" w:space="0" w:color="auto"/>
        <w:bottom w:val="none" w:sz="0" w:space="0" w:color="auto"/>
        <w:right w:val="none" w:sz="0" w:space="0" w:color="auto"/>
      </w:divBdr>
    </w:div>
    <w:div w:id="218787913">
      <w:bodyDiv w:val="1"/>
      <w:marLeft w:val="0"/>
      <w:marRight w:val="0"/>
      <w:marTop w:val="0"/>
      <w:marBottom w:val="0"/>
      <w:divBdr>
        <w:top w:val="none" w:sz="0" w:space="0" w:color="auto"/>
        <w:left w:val="none" w:sz="0" w:space="0" w:color="auto"/>
        <w:bottom w:val="none" w:sz="0" w:space="0" w:color="auto"/>
        <w:right w:val="none" w:sz="0" w:space="0" w:color="auto"/>
      </w:divBdr>
    </w:div>
    <w:div w:id="236323378">
      <w:bodyDiv w:val="1"/>
      <w:marLeft w:val="0"/>
      <w:marRight w:val="0"/>
      <w:marTop w:val="0"/>
      <w:marBottom w:val="0"/>
      <w:divBdr>
        <w:top w:val="none" w:sz="0" w:space="0" w:color="auto"/>
        <w:left w:val="none" w:sz="0" w:space="0" w:color="auto"/>
        <w:bottom w:val="none" w:sz="0" w:space="0" w:color="auto"/>
        <w:right w:val="none" w:sz="0" w:space="0" w:color="auto"/>
      </w:divBdr>
    </w:div>
    <w:div w:id="489174791">
      <w:bodyDiv w:val="1"/>
      <w:marLeft w:val="0"/>
      <w:marRight w:val="0"/>
      <w:marTop w:val="0"/>
      <w:marBottom w:val="0"/>
      <w:divBdr>
        <w:top w:val="none" w:sz="0" w:space="0" w:color="auto"/>
        <w:left w:val="none" w:sz="0" w:space="0" w:color="auto"/>
        <w:bottom w:val="none" w:sz="0" w:space="0" w:color="auto"/>
        <w:right w:val="none" w:sz="0" w:space="0" w:color="auto"/>
      </w:divBdr>
    </w:div>
    <w:div w:id="661127499">
      <w:bodyDiv w:val="1"/>
      <w:marLeft w:val="0"/>
      <w:marRight w:val="0"/>
      <w:marTop w:val="0"/>
      <w:marBottom w:val="0"/>
      <w:divBdr>
        <w:top w:val="none" w:sz="0" w:space="0" w:color="auto"/>
        <w:left w:val="none" w:sz="0" w:space="0" w:color="auto"/>
        <w:bottom w:val="none" w:sz="0" w:space="0" w:color="auto"/>
        <w:right w:val="none" w:sz="0" w:space="0" w:color="auto"/>
      </w:divBdr>
    </w:div>
    <w:div w:id="752168273">
      <w:bodyDiv w:val="1"/>
      <w:marLeft w:val="0"/>
      <w:marRight w:val="0"/>
      <w:marTop w:val="0"/>
      <w:marBottom w:val="0"/>
      <w:divBdr>
        <w:top w:val="none" w:sz="0" w:space="0" w:color="auto"/>
        <w:left w:val="none" w:sz="0" w:space="0" w:color="auto"/>
        <w:bottom w:val="none" w:sz="0" w:space="0" w:color="auto"/>
        <w:right w:val="none" w:sz="0" w:space="0" w:color="auto"/>
      </w:divBdr>
    </w:div>
    <w:div w:id="909078032">
      <w:bodyDiv w:val="1"/>
      <w:marLeft w:val="0"/>
      <w:marRight w:val="0"/>
      <w:marTop w:val="0"/>
      <w:marBottom w:val="0"/>
      <w:divBdr>
        <w:top w:val="none" w:sz="0" w:space="0" w:color="auto"/>
        <w:left w:val="none" w:sz="0" w:space="0" w:color="auto"/>
        <w:bottom w:val="none" w:sz="0" w:space="0" w:color="auto"/>
        <w:right w:val="none" w:sz="0" w:space="0" w:color="auto"/>
      </w:divBdr>
    </w:div>
    <w:div w:id="1230457826">
      <w:bodyDiv w:val="1"/>
      <w:marLeft w:val="0"/>
      <w:marRight w:val="0"/>
      <w:marTop w:val="0"/>
      <w:marBottom w:val="0"/>
      <w:divBdr>
        <w:top w:val="none" w:sz="0" w:space="0" w:color="auto"/>
        <w:left w:val="none" w:sz="0" w:space="0" w:color="auto"/>
        <w:bottom w:val="none" w:sz="0" w:space="0" w:color="auto"/>
        <w:right w:val="none" w:sz="0" w:space="0" w:color="auto"/>
      </w:divBdr>
    </w:div>
    <w:div w:id="1262643717">
      <w:bodyDiv w:val="1"/>
      <w:marLeft w:val="0"/>
      <w:marRight w:val="0"/>
      <w:marTop w:val="0"/>
      <w:marBottom w:val="0"/>
      <w:divBdr>
        <w:top w:val="none" w:sz="0" w:space="0" w:color="auto"/>
        <w:left w:val="none" w:sz="0" w:space="0" w:color="auto"/>
        <w:bottom w:val="none" w:sz="0" w:space="0" w:color="auto"/>
        <w:right w:val="none" w:sz="0" w:space="0" w:color="auto"/>
      </w:divBdr>
    </w:div>
    <w:div w:id="1310983914">
      <w:bodyDiv w:val="1"/>
      <w:marLeft w:val="0"/>
      <w:marRight w:val="0"/>
      <w:marTop w:val="0"/>
      <w:marBottom w:val="0"/>
      <w:divBdr>
        <w:top w:val="none" w:sz="0" w:space="0" w:color="auto"/>
        <w:left w:val="none" w:sz="0" w:space="0" w:color="auto"/>
        <w:bottom w:val="none" w:sz="0" w:space="0" w:color="auto"/>
        <w:right w:val="none" w:sz="0" w:space="0" w:color="auto"/>
      </w:divBdr>
    </w:div>
    <w:div w:id="1553031546">
      <w:bodyDiv w:val="1"/>
      <w:marLeft w:val="0"/>
      <w:marRight w:val="0"/>
      <w:marTop w:val="0"/>
      <w:marBottom w:val="0"/>
      <w:divBdr>
        <w:top w:val="none" w:sz="0" w:space="0" w:color="auto"/>
        <w:left w:val="none" w:sz="0" w:space="0" w:color="auto"/>
        <w:bottom w:val="none" w:sz="0" w:space="0" w:color="auto"/>
        <w:right w:val="none" w:sz="0" w:space="0" w:color="auto"/>
      </w:divBdr>
    </w:div>
    <w:div w:id="1870143605">
      <w:bodyDiv w:val="1"/>
      <w:marLeft w:val="0"/>
      <w:marRight w:val="0"/>
      <w:marTop w:val="0"/>
      <w:marBottom w:val="0"/>
      <w:divBdr>
        <w:top w:val="none" w:sz="0" w:space="0" w:color="auto"/>
        <w:left w:val="none" w:sz="0" w:space="0" w:color="auto"/>
        <w:bottom w:val="none" w:sz="0" w:space="0" w:color="auto"/>
        <w:right w:val="none" w:sz="0" w:space="0" w:color="auto"/>
      </w:divBdr>
    </w:div>
    <w:div w:id="203044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gistrucentras.lt/paslaugos" TargetMode="External"/><Relationship Id="rId13" Type="http://schemas.openxmlformats.org/officeDocument/2006/relationships/hyperlink" Target="https://www.epaslaugos.lt/portal/service/138278/23640?searchId=37d0b209-8eb8-408e-81b4-8f44e790151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registrucentras.lt/" TargetMode="External"/><Relationship Id="rId17" Type="http://schemas.openxmlformats.org/officeDocument/2006/relationships/hyperlink" Target="https://www.ipasas.lt/index.php?app=savitarna&amp;s=1&amp;SAMLRequest=nZJPj9MwEMW%2FSuQDN%2Bcf2SU1TVHZChFpQVW3cOCycpLJ1sKxjWey7X57nHSB5VIhbpb9Zt5v3niJctBOrEc6mB38GAEpOg3aoJgfKjZ6I6xEhcLIAVBQK%2B7Wn25FHqfCeUu2tZqdSy6LJSJ4UtawFwb%2FXLL%2BdbyxBscB%2FB34R9XCl91txQ5EDkWSIFoOJwJvpI49PCgkP7ZgyEuMNSUepB4wQUA%2BhnaYNN5%2BB59MJPfKSZSYgOmcVYaCJZFXzUhwtlTm4dmzNh2cKpayaBPiUkZOXH8ojsdjXM%2FNJk81iWN3cO%2BkcxXKR0Uy8L2Sg3uLVcaiD9a3MOdfsV5qBBbVm4rVm%2FtFl8usbBc8v87f8EJmPS%2FLvuFF0XXl4jXIpp%2FEiGNAQpKGKpan%2BRVPr3ma79NSZJkoruIiLb%2BxaPu8rPeBKMxyOfnmLELxcb%2Ff8h10ykMbMvkaUpuHDSK2Wk7BiRnAr%2F57CcvkZZvl%2BUN%2BDkj1Zmu1ap%2Bitdb2eBMKCX5nFGIbJF2eYrpRHe9nqXATO1IgYcnqbPr3x1%2F9BA%3D%3D&amp;RelayState=ZBgsbKpCHsLoQCatssVotx6dCTJqicMnQJqI7pTqpSA.fTBOURxMOBs._9yVhwEBSIe27ABarffeRA" TargetMode="External"/><Relationship Id="rId2" Type="http://schemas.openxmlformats.org/officeDocument/2006/relationships/numbering" Target="numbering.xml"/><Relationship Id="rId16" Type="http://schemas.openxmlformats.org/officeDocument/2006/relationships/hyperlink" Target="mailto:zita.deltuviene@marijampole.l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Editions/TAR.E3A145C8DD49" TargetMode="External"/><Relationship Id="rId5" Type="http://schemas.openxmlformats.org/officeDocument/2006/relationships/webSettings" Target="webSettings.xml"/><Relationship Id="rId15" Type="http://schemas.openxmlformats.org/officeDocument/2006/relationships/hyperlink" Target="mailto:metrikacija@marijampole.lt" TargetMode="External"/><Relationship Id="rId10" Type="http://schemas.openxmlformats.org/officeDocument/2006/relationships/hyperlink" Target="https://www.e-tar.lt/portal/lt/legalActEditions/15fd41a0ccd811e6a2cac7383cbb90a3"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e-tar.lt/portal/lt/legalActEditions/TAR.2E7C18F61454" TargetMode="External"/><Relationship Id="rId14" Type="http://schemas.openxmlformats.org/officeDocument/2006/relationships/hyperlink" Target="mailto:raimonda.luckuviene@marijampole.l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it.delt\Desktop\Teises_CMS_siunciam_1f.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05955-F490-451E-88F1-C7C7F1E71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Teises_CMS_siunciam_1f.dot</Template>
  <TotalTime>72</TotalTime>
  <Pages>4</Pages>
  <Words>730</Words>
  <Characters>7085</Characters>
  <Application>Microsoft Office Word</Application>
  <DocSecurity>0</DocSecurity>
  <Lines>59</Lines>
  <Paragraphs>15</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7800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Zita Deltuvienė</dc:creator>
  <cp:keywords/>
  <dc:description/>
  <cp:lastModifiedBy>Jurgita Jurkonienė</cp:lastModifiedBy>
  <cp:revision>19</cp:revision>
  <cp:lastPrinted>1899-12-31T22:00:00Z</cp:lastPrinted>
  <dcterms:created xsi:type="dcterms:W3CDTF">2025-06-02T08:16:00Z</dcterms:created>
  <dcterms:modified xsi:type="dcterms:W3CDTF">2025-09-22T12:16:00Z</dcterms:modified>
</cp:coreProperties>
</file>