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BACE0" w14:textId="3A4AB3C8" w:rsidR="00844ACA" w:rsidRPr="00CF7D17" w:rsidRDefault="00844ACA" w:rsidP="00C66168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Verdana" w:hAnsi="Verdana"/>
          <w:b/>
          <w:sz w:val="24"/>
          <w:szCs w:val="24"/>
          <w:lang w:eastAsia="lt-LT"/>
        </w:rPr>
      </w:pPr>
      <w:r w:rsidRPr="00CF7D17">
        <w:rPr>
          <w:rFonts w:ascii="Verdana" w:hAnsi="Verdana"/>
          <w:b/>
          <w:sz w:val="24"/>
          <w:szCs w:val="24"/>
          <w:lang w:eastAsia="lt-LT"/>
        </w:rPr>
        <w:t>PASLAUGOS TEIKIMO APRAŠYMAS</w:t>
      </w:r>
    </w:p>
    <w:bookmarkStart w:id="0" w:name="Tekstas6"/>
    <w:p w14:paraId="2283F767" w14:textId="77777777" w:rsidR="00C66168" w:rsidRPr="00101EF0" w:rsidRDefault="00700FC7" w:rsidP="00C66168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Verdana" w:hAnsi="Verdana"/>
          <w:bCs/>
          <w:sz w:val="24"/>
          <w:szCs w:val="24"/>
          <w:lang w:eastAsia="lt-LT"/>
        </w:rPr>
      </w:pPr>
      <w:r w:rsidRPr="00CF7D17">
        <w:rPr>
          <w:rFonts w:ascii="Verdana" w:hAnsi="Verdana"/>
          <w:b/>
          <w:sz w:val="24"/>
          <w:szCs w:val="24"/>
          <w:lang w:eastAsia="lt-LT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r w:rsidR="00844ACA" w:rsidRPr="00CF7D17">
        <w:rPr>
          <w:rFonts w:ascii="Verdana" w:hAnsi="Verdana"/>
          <w:b/>
          <w:sz w:val="24"/>
          <w:szCs w:val="24"/>
          <w:lang w:eastAsia="lt-LT"/>
        </w:rPr>
        <w:instrText xml:space="preserve"> FORMTEXT </w:instrText>
      </w:r>
      <w:r w:rsidRPr="00CF7D17">
        <w:rPr>
          <w:rFonts w:ascii="Verdana" w:hAnsi="Verdana"/>
          <w:b/>
          <w:sz w:val="24"/>
          <w:szCs w:val="24"/>
          <w:lang w:eastAsia="lt-LT"/>
        </w:rPr>
      </w:r>
      <w:r w:rsidRPr="00CF7D17">
        <w:rPr>
          <w:rFonts w:ascii="Verdana" w:hAnsi="Verdana"/>
          <w:b/>
          <w:sz w:val="24"/>
          <w:szCs w:val="24"/>
          <w:lang w:eastAsia="lt-LT"/>
        </w:rPr>
        <w:fldChar w:fldCharType="separate"/>
      </w:r>
      <w:r w:rsidR="00844ACA" w:rsidRPr="00CF7D17">
        <w:rPr>
          <w:rFonts w:ascii="Verdana" w:hAnsi="Verdana"/>
          <w:b/>
          <w:noProof/>
          <w:sz w:val="24"/>
          <w:szCs w:val="24"/>
          <w:lang w:eastAsia="lt-LT"/>
        </w:rPr>
        <w:t>DĖL</w:t>
      </w:r>
      <w:r w:rsidRPr="00CF7D17">
        <w:rPr>
          <w:rFonts w:ascii="Verdana" w:hAnsi="Verdana"/>
          <w:b/>
          <w:sz w:val="24"/>
          <w:szCs w:val="24"/>
          <w:lang w:eastAsia="lt-LT"/>
        </w:rPr>
        <w:fldChar w:fldCharType="end"/>
      </w:r>
      <w:bookmarkEnd w:id="0"/>
      <w:r w:rsidR="00844ACA" w:rsidRPr="00CF7D17">
        <w:rPr>
          <w:rFonts w:ascii="Verdana" w:hAnsi="Verdana"/>
          <w:b/>
          <w:sz w:val="24"/>
          <w:szCs w:val="24"/>
          <w:lang w:eastAsia="lt-LT"/>
        </w:rPr>
        <w:t xml:space="preserve"> </w:t>
      </w:r>
      <w:r w:rsidR="00BE6902" w:rsidRPr="00CF7D17">
        <w:rPr>
          <w:rFonts w:ascii="Verdana" w:hAnsi="Verdana"/>
          <w:b/>
          <w:sz w:val="24"/>
          <w:szCs w:val="24"/>
          <w:lang w:eastAsia="lt-LT"/>
        </w:rPr>
        <w:t>PARAMOS IŠ UŽIMTUMO DIDINIMO</w:t>
      </w:r>
      <w:r w:rsidR="00844ACA" w:rsidRPr="00CF7D17">
        <w:rPr>
          <w:rFonts w:ascii="Verdana" w:hAnsi="Verdana"/>
          <w:b/>
          <w:sz w:val="24"/>
          <w:szCs w:val="24"/>
          <w:lang w:eastAsia="lt-LT"/>
        </w:rPr>
        <w:t xml:space="preserve"> PROGRAMOS TEIKIMO</w:t>
      </w:r>
      <w:r w:rsidR="00C66168" w:rsidRPr="00CF7D17">
        <w:rPr>
          <w:rFonts w:ascii="Verdana" w:hAnsi="Verdana"/>
          <w:b/>
          <w:sz w:val="24"/>
          <w:szCs w:val="24"/>
          <w:lang w:eastAsia="lt-LT"/>
        </w:rPr>
        <w:t xml:space="preserve"> </w:t>
      </w:r>
    </w:p>
    <w:p w14:paraId="4704566C" w14:textId="28B55CF5" w:rsidR="00101EF0" w:rsidRPr="00101EF0" w:rsidRDefault="00101EF0" w:rsidP="00C66168">
      <w:pPr>
        <w:tabs>
          <w:tab w:val="left" w:pos="5557"/>
          <w:tab w:val="left" w:pos="6840"/>
          <w:tab w:val="left" w:pos="7020"/>
        </w:tabs>
        <w:spacing w:before="100" w:beforeAutospacing="1" w:after="100" w:afterAutospacing="1" w:line="240" w:lineRule="auto"/>
        <w:jc w:val="center"/>
        <w:rPr>
          <w:rFonts w:ascii="Verdana" w:hAnsi="Verdana"/>
          <w:bCs/>
          <w:sz w:val="24"/>
          <w:szCs w:val="24"/>
          <w:lang w:eastAsia="lt-LT"/>
        </w:rPr>
      </w:pPr>
      <w:r w:rsidRPr="00101EF0">
        <w:rPr>
          <w:rFonts w:ascii="Verdana" w:hAnsi="Verdana"/>
          <w:bCs/>
          <w:sz w:val="24"/>
          <w:szCs w:val="24"/>
          <w:lang w:eastAsia="lt-LT"/>
        </w:rPr>
        <w:t>Marijampolė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9"/>
        <w:gridCol w:w="7307"/>
      </w:tblGrid>
      <w:tr w:rsidR="00844ACA" w:rsidRPr="00D0381C" w14:paraId="7E1C6378" w14:textId="77777777" w:rsidTr="000B3166">
        <w:trPr>
          <w:trHeight w:val="675"/>
        </w:trPr>
        <w:tc>
          <w:tcPr>
            <w:tcW w:w="2439" w:type="dxa"/>
          </w:tcPr>
          <w:p w14:paraId="3BB6DEB8" w14:textId="42247C23" w:rsidR="00844ACA" w:rsidRPr="00D0381C" w:rsidRDefault="00B57DB9" w:rsidP="007A0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844ACA" w:rsidRPr="00D0381C">
              <w:rPr>
                <w:rFonts w:ascii="Verdana" w:hAnsi="Verdana"/>
                <w:sz w:val="24"/>
                <w:szCs w:val="24"/>
                <w:lang w:eastAsia="lt-LT"/>
              </w:rPr>
              <w:t>aslaugos pavadinimas</w:t>
            </w:r>
          </w:p>
        </w:tc>
        <w:tc>
          <w:tcPr>
            <w:tcW w:w="7307" w:type="dxa"/>
            <w:vAlign w:val="center"/>
          </w:tcPr>
          <w:p w14:paraId="718B0A70" w14:textId="77777777" w:rsidR="00844ACA" w:rsidRPr="00D0381C" w:rsidRDefault="00844ACA" w:rsidP="007A0DBC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Paramos iš užimtumo didinimo programos teikimas</w:t>
            </w:r>
          </w:p>
        </w:tc>
      </w:tr>
      <w:tr w:rsidR="00844ACA" w:rsidRPr="00D0381C" w14:paraId="111C6F34" w14:textId="77777777" w:rsidTr="000B3166">
        <w:trPr>
          <w:trHeight w:val="557"/>
        </w:trPr>
        <w:tc>
          <w:tcPr>
            <w:tcW w:w="2439" w:type="dxa"/>
          </w:tcPr>
          <w:p w14:paraId="2220EB4E" w14:textId="6129BEC2" w:rsidR="00844ACA" w:rsidRPr="00D0381C" w:rsidRDefault="00B57DB9" w:rsidP="007A0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844ACA" w:rsidRPr="00D0381C">
              <w:rPr>
                <w:rFonts w:ascii="Verdana" w:hAnsi="Verdana"/>
                <w:sz w:val="24"/>
                <w:szCs w:val="24"/>
                <w:lang w:eastAsia="lt-LT"/>
              </w:rPr>
              <w:t>aslaugos kodas</w:t>
            </w:r>
          </w:p>
        </w:tc>
        <w:tc>
          <w:tcPr>
            <w:tcW w:w="7307" w:type="dxa"/>
            <w:vAlign w:val="center"/>
          </w:tcPr>
          <w:p w14:paraId="03A94DDB" w14:textId="0CBB2F0C" w:rsidR="00844ACA" w:rsidRPr="00D0381C" w:rsidRDefault="00844ACA" w:rsidP="007A0DBC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08-05</w:t>
            </w:r>
          </w:p>
        </w:tc>
      </w:tr>
      <w:tr w:rsidR="00844ACA" w:rsidRPr="00D0381C" w14:paraId="0C863FFD" w14:textId="77777777" w:rsidTr="000B3166">
        <w:tc>
          <w:tcPr>
            <w:tcW w:w="2439" w:type="dxa"/>
          </w:tcPr>
          <w:p w14:paraId="0AE2CA8D" w14:textId="6CEC0FBC" w:rsidR="00844ACA" w:rsidRPr="00D0381C" w:rsidRDefault="00B57DB9" w:rsidP="007A0DBC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P</w:t>
            </w:r>
            <w:r w:rsidR="00844ACA" w:rsidRPr="00D0381C">
              <w:rPr>
                <w:rFonts w:ascii="Verdana" w:hAnsi="Verdana"/>
                <w:sz w:val="24"/>
                <w:szCs w:val="24"/>
                <w:lang w:eastAsia="lt-LT"/>
              </w:rPr>
              <w:t>aslaugos aprašymo versija ir jos sukūrimo data</w:t>
            </w:r>
          </w:p>
        </w:tc>
        <w:tc>
          <w:tcPr>
            <w:tcW w:w="7307" w:type="dxa"/>
            <w:vAlign w:val="center"/>
          </w:tcPr>
          <w:p w14:paraId="39814097" w14:textId="6A92778E" w:rsidR="00844ACA" w:rsidRPr="00D0381C" w:rsidRDefault="00D0381C" w:rsidP="007A0DBC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6</w:t>
            </w:r>
            <w:r w:rsidR="00844ACA" w:rsidRPr="00D0381C">
              <w:rPr>
                <w:rFonts w:ascii="Verdana" w:hAnsi="Verdana"/>
                <w:sz w:val="24"/>
                <w:szCs w:val="24"/>
                <w:lang w:eastAsia="lt-LT"/>
              </w:rPr>
              <w:t xml:space="preserve"> versija</w:t>
            </w:r>
          </w:p>
          <w:p w14:paraId="2E97B1A1" w14:textId="47424D85" w:rsidR="00844ACA" w:rsidRPr="00D0381C" w:rsidRDefault="00B57DB9" w:rsidP="007A0DBC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202</w:t>
            </w:r>
            <w:r w:rsidR="00D0381C" w:rsidRPr="00D0381C">
              <w:rPr>
                <w:rFonts w:ascii="Verdana" w:hAnsi="Verdana"/>
                <w:sz w:val="24"/>
                <w:szCs w:val="24"/>
                <w:lang w:eastAsia="lt-LT"/>
              </w:rPr>
              <w:t>6-01-14</w:t>
            </w:r>
          </w:p>
        </w:tc>
      </w:tr>
      <w:tr w:rsidR="00004485" w:rsidRPr="00D0381C" w14:paraId="0B138A3D" w14:textId="77777777" w:rsidTr="000B3166">
        <w:tc>
          <w:tcPr>
            <w:tcW w:w="2439" w:type="dxa"/>
            <w:vMerge w:val="restart"/>
          </w:tcPr>
          <w:p w14:paraId="7821E4E9" w14:textId="4DB4F975" w:rsidR="00004485" w:rsidRPr="00D0381C" w:rsidRDefault="00004485" w:rsidP="00004485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Teisės aktai, reguliuojantys paslaugos teikimą</w:t>
            </w:r>
          </w:p>
        </w:tc>
        <w:tc>
          <w:tcPr>
            <w:tcW w:w="7307" w:type="dxa"/>
            <w:vAlign w:val="center"/>
          </w:tcPr>
          <w:p w14:paraId="4757B6FB" w14:textId="295FD8F6" w:rsidR="00004485" w:rsidRPr="00D0381C" w:rsidRDefault="00004485" w:rsidP="00004485">
            <w:pPr>
              <w:pStyle w:val="Sraopastraipa"/>
              <w:spacing w:after="0" w:line="240" w:lineRule="auto"/>
              <w:ind w:left="-77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 xml:space="preserve">Lietuvos Respublikos užimtumo įstatymas </w:t>
            </w:r>
          </w:p>
        </w:tc>
      </w:tr>
      <w:tr w:rsidR="00004485" w:rsidRPr="00D0381C" w14:paraId="14117E78" w14:textId="77777777" w:rsidTr="000B3166">
        <w:tc>
          <w:tcPr>
            <w:tcW w:w="2439" w:type="dxa"/>
            <w:vMerge/>
          </w:tcPr>
          <w:p w14:paraId="3C059194" w14:textId="77777777" w:rsidR="00004485" w:rsidRPr="00D0381C" w:rsidRDefault="00004485" w:rsidP="00004485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7307" w:type="dxa"/>
            <w:vAlign w:val="center"/>
          </w:tcPr>
          <w:p w14:paraId="3CAEAC37" w14:textId="413DBBB2" w:rsidR="00453B27" w:rsidRPr="00D0381C" w:rsidRDefault="00453B27" w:rsidP="00453B27">
            <w:pPr>
              <w:spacing w:after="0"/>
              <w:rPr>
                <w:rFonts w:ascii="Verdana" w:hAnsi="Verdana"/>
                <w:sz w:val="24"/>
                <w:szCs w:val="24"/>
              </w:rPr>
            </w:pPr>
            <w:hyperlink r:id="rId4" w:history="1">
              <w:r w:rsidRPr="00D0381C">
                <w:rPr>
                  <w:rStyle w:val="Hipersaitas"/>
                  <w:sz w:val="24"/>
                  <w:szCs w:val="24"/>
                </w:rPr>
                <w:t>https://www.e-tar.lt/portal/lt/legalAct/422c8b5042b811e6a8ae9e1795984391</w:t>
              </w:r>
            </w:hyperlink>
          </w:p>
        </w:tc>
      </w:tr>
      <w:tr w:rsidR="00004485" w:rsidRPr="00D0381C" w14:paraId="01EB3EBC" w14:textId="77777777" w:rsidTr="000B3166">
        <w:tc>
          <w:tcPr>
            <w:tcW w:w="2439" w:type="dxa"/>
            <w:vMerge/>
          </w:tcPr>
          <w:p w14:paraId="30B43474" w14:textId="77777777" w:rsidR="00004485" w:rsidRPr="00D0381C" w:rsidRDefault="00004485" w:rsidP="00004485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7307" w:type="dxa"/>
            <w:vAlign w:val="center"/>
          </w:tcPr>
          <w:p w14:paraId="0C4D05FC" w14:textId="78FBFE17" w:rsidR="00004485" w:rsidRPr="00D0381C" w:rsidRDefault="00004485" w:rsidP="00004485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Užimtumo didinimo programų rengimo ir jų finansavimo tvarkos aprašas, patvirtintas Lietuvos Respublikos socialinės apsaugos ir darbo ministro 2017-05-23 įsakymu Nr. A1 - 257 „Dėl užimtumo didinimo programų rengimo ir jų finansavimo tvarkos aprašo patvirtinimo“</w:t>
            </w:r>
          </w:p>
        </w:tc>
      </w:tr>
      <w:tr w:rsidR="00004485" w:rsidRPr="00D0381C" w14:paraId="250FC1F5" w14:textId="77777777" w:rsidTr="000B3166">
        <w:trPr>
          <w:trHeight w:val="950"/>
        </w:trPr>
        <w:tc>
          <w:tcPr>
            <w:tcW w:w="2439" w:type="dxa"/>
            <w:vMerge/>
          </w:tcPr>
          <w:p w14:paraId="551C8A99" w14:textId="77777777" w:rsidR="00004485" w:rsidRPr="00D0381C" w:rsidRDefault="00004485" w:rsidP="00004485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7307" w:type="dxa"/>
            <w:vAlign w:val="center"/>
          </w:tcPr>
          <w:p w14:paraId="42FDFE40" w14:textId="06CDC13F" w:rsidR="00453B27" w:rsidRPr="00D0381C" w:rsidRDefault="00453B27" w:rsidP="00453B27">
            <w:pPr>
              <w:spacing w:after="0"/>
              <w:rPr>
                <w:rFonts w:ascii="Verdana" w:hAnsi="Verdana"/>
                <w:sz w:val="24"/>
                <w:szCs w:val="24"/>
                <w:lang w:eastAsia="lt-LT"/>
              </w:rPr>
            </w:pPr>
            <w:hyperlink r:id="rId5" w:history="1">
              <w:r w:rsidRPr="00D0381C">
                <w:rPr>
                  <w:rStyle w:val="Hipersaitas"/>
                  <w:sz w:val="24"/>
                  <w:szCs w:val="24"/>
                  <w:lang w:eastAsia="lt-LT"/>
                </w:rPr>
                <w:t>https://www.e-tar.lt/portal/lt/legalAct/d0cbf7d03fb811e7b66ae890e1368363/asr</w:t>
              </w:r>
            </w:hyperlink>
          </w:p>
        </w:tc>
      </w:tr>
      <w:tr w:rsidR="00004485" w:rsidRPr="00D0381C" w14:paraId="4C545A51" w14:textId="77777777" w:rsidTr="000B3166">
        <w:tc>
          <w:tcPr>
            <w:tcW w:w="2439" w:type="dxa"/>
            <w:vMerge/>
          </w:tcPr>
          <w:p w14:paraId="4E0C5D4A" w14:textId="77777777" w:rsidR="00004485" w:rsidRPr="00D0381C" w:rsidRDefault="00004485" w:rsidP="00004485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7307" w:type="dxa"/>
            <w:vAlign w:val="center"/>
          </w:tcPr>
          <w:p w14:paraId="4B63BCF2" w14:textId="78CF2775" w:rsidR="00004485" w:rsidRPr="00D0381C" w:rsidRDefault="00004485" w:rsidP="00004485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Marijampolės savivaldybės mero 2023 m. liepos 18 d. potvarkis Nr. MV-305 „Dėl</w:t>
            </w:r>
            <w:bookmarkStart w:id="1" w:name="_Hlk112838620"/>
            <w:r w:rsidRPr="00D0381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Marijampolės savivaldybės užimtumo didinimo programos priemonių įgyvendinimo tvarkos aprašo, Darbdavių atrankos komisijos ir šios komisijos veiklos nuostatų patvirtinimo</w:t>
            </w:r>
            <w:bookmarkEnd w:id="1"/>
            <w:r w:rsidRPr="00D0381C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>“</w:t>
            </w:r>
          </w:p>
        </w:tc>
      </w:tr>
      <w:tr w:rsidR="00004485" w:rsidRPr="00D0381C" w14:paraId="4308663A" w14:textId="77777777" w:rsidTr="000B3166">
        <w:tc>
          <w:tcPr>
            <w:tcW w:w="2439" w:type="dxa"/>
            <w:vMerge/>
          </w:tcPr>
          <w:p w14:paraId="3E83D1B6" w14:textId="77777777" w:rsidR="00004485" w:rsidRPr="00D0381C" w:rsidRDefault="00004485" w:rsidP="00004485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  <w:tc>
          <w:tcPr>
            <w:tcW w:w="7307" w:type="dxa"/>
            <w:vAlign w:val="center"/>
          </w:tcPr>
          <w:p w14:paraId="7384A096" w14:textId="48701FFD" w:rsidR="007E2434" w:rsidRPr="00D0381C" w:rsidRDefault="007E2434" w:rsidP="00453B27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hyperlink r:id="rId6" w:history="1">
              <w:r w:rsidRPr="00D0381C">
                <w:rPr>
                  <w:rStyle w:val="Hipersaitas"/>
                  <w:sz w:val="24"/>
                  <w:szCs w:val="24"/>
                  <w:lang w:eastAsia="lt-LT"/>
                </w:rPr>
                <w:t>https://teisesaktai.marijampole.lt/document/64421</w:t>
              </w:r>
            </w:hyperlink>
          </w:p>
          <w:p w14:paraId="62110C0E" w14:textId="62A638A3" w:rsidR="007E2434" w:rsidRPr="00D0381C" w:rsidRDefault="007E2434" w:rsidP="007E2434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</w:p>
        </w:tc>
      </w:tr>
      <w:tr w:rsidR="00004485" w:rsidRPr="00D0381C" w14:paraId="1B4876B3" w14:textId="77777777" w:rsidTr="000B3166">
        <w:tc>
          <w:tcPr>
            <w:tcW w:w="2439" w:type="dxa"/>
          </w:tcPr>
          <w:p w14:paraId="346363F1" w14:textId="77777777" w:rsidR="00004485" w:rsidRPr="00D0381C" w:rsidRDefault="00004485" w:rsidP="00004485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7307" w:type="dxa"/>
            <w:vAlign w:val="center"/>
          </w:tcPr>
          <w:p w14:paraId="63FDD104" w14:textId="77777777" w:rsidR="00004485" w:rsidRPr="00D0381C" w:rsidRDefault="00004485" w:rsidP="00004485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Nustatytos formos paraiška, patvirtinta darbdavio ar jo įgalioto asmens parašu</w:t>
            </w:r>
          </w:p>
        </w:tc>
      </w:tr>
      <w:tr w:rsidR="00004485" w:rsidRPr="00D0381C" w14:paraId="0DA82844" w14:textId="77777777" w:rsidTr="000B3166">
        <w:tc>
          <w:tcPr>
            <w:tcW w:w="2439" w:type="dxa"/>
          </w:tcPr>
          <w:p w14:paraId="5F669C09" w14:textId="29599C26" w:rsidR="00004485" w:rsidRPr="00D0381C" w:rsidRDefault="00004485" w:rsidP="00004485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Paslaugos teikėjas</w:t>
            </w:r>
          </w:p>
        </w:tc>
        <w:tc>
          <w:tcPr>
            <w:tcW w:w="7307" w:type="dxa"/>
            <w:vAlign w:val="center"/>
          </w:tcPr>
          <w:p w14:paraId="7E7CDEE1" w14:textId="2B149E68" w:rsidR="00004485" w:rsidRPr="00D0381C" w:rsidRDefault="000B3166" w:rsidP="00004485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</w:rPr>
            </w:pPr>
            <w:r w:rsidRPr="00D0381C">
              <w:rPr>
                <w:rFonts w:ascii="Verdana" w:hAnsi="Verdana"/>
                <w:sz w:val="24"/>
                <w:szCs w:val="24"/>
              </w:rPr>
              <w:t xml:space="preserve">Agnė </w:t>
            </w:r>
            <w:proofErr w:type="spellStart"/>
            <w:r w:rsidRPr="00D0381C">
              <w:rPr>
                <w:rFonts w:ascii="Verdana" w:hAnsi="Verdana"/>
                <w:sz w:val="24"/>
                <w:szCs w:val="24"/>
              </w:rPr>
              <w:t>Bogužienė</w:t>
            </w:r>
            <w:proofErr w:type="spellEnd"/>
            <w:r w:rsidR="00004485" w:rsidRPr="00D0381C">
              <w:rPr>
                <w:rFonts w:ascii="Verdana" w:hAnsi="Verdana"/>
                <w:sz w:val="24"/>
                <w:szCs w:val="24"/>
              </w:rPr>
              <w:t xml:space="preserve">, Piniginės paramos skyriaus </w:t>
            </w:r>
            <w:r w:rsidRPr="00D0381C">
              <w:rPr>
                <w:rFonts w:ascii="Verdana" w:hAnsi="Verdana"/>
                <w:sz w:val="24"/>
                <w:szCs w:val="24"/>
              </w:rPr>
              <w:t xml:space="preserve">vyriausioji specialistė, </w:t>
            </w:r>
            <w:r w:rsidR="00004485" w:rsidRPr="00D0381C">
              <w:rPr>
                <w:rFonts w:ascii="Verdana" w:hAnsi="Verdana"/>
                <w:sz w:val="24"/>
                <w:szCs w:val="24"/>
              </w:rPr>
              <w:t xml:space="preserve">tel. </w:t>
            </w:r>
            <w:r w:rsidR="00692E1C" w:rsidRPr="00D0381C">
              <w:rPr>
                <w:rFonts w:ascii="Verdana" w:hAnsi="Verdana"/>
                <w:sz w:val="24"/>
                <w:szCs w:val="24"/>
              </w:rPr>
              <w:t>+370</w:t>
            </w:r>
            <w:r w:rsidR="00004485" w:rsidRPr="00D0381C">
              <w:rPr>
                <w:rFonts w:ascii="Verdana" w:hAnsi="Verdana"/>
                <w:sz w:val="24"/>
                <w:szCs w:val="24"/>
              </w:rPr>
              <w:t xml:space="preserve"> 343 900</w:t>
            </w:r>
            <w:r w:rsidRPr="00D0381C">
              <w:rPr>
                <w:rFonts w:ascii="Verdana" w:hAnsi="Verdana"/>
                <w:sz w:val="24"/>
                <w:szCs w:val="24"/>
              </w:rPr>
              <w:t>1</w:t>
            </w:r>
            <w:r w:rsidR="00D0381C" w:rsidRPr="00D0381C">
              <w:rPr>
                <w:rFonts w:ascii="Verdana" w:hAnsi="Verdana"/>
                <w:sz w:val="24"/>
                <w:szCs w:val="24"/>
              </w:rPr>
              <w:t>0</w:t>
            </w:r>
            <w:r w:rsidR="00004485" w:rsidRPr="00D0381C">
              <w:rPr>
                <w:rFonts w:ascii="Verdana" w:hAnsi="Verdana"/>
                <w:sz w:val="24"/>
                <w:szCs w:val="24"/>
              </w:rPr>
              <w:t xml:space="preserve">, </w:t>
            </w:r>
            <w:r w:rsidR="00692E1C" w:rsidRPr="00D0381C">
              <w:rPr>
                <w:rFonts w:ascii="Verdana" w:hAnsi="Verdana"/>
                <w:sz w:val="24"/>
                <w:szCs w:val="24"/>
              </w:rPr>
              <w:t>+370</w:t>
            </w:r>
            <w:r w:rsidR="00004485" w:rsidRPr="00D0381C">
              <w:rPr>
                <w:rFonts w:ascii="Verdana" w:hAnsi="Verdana"/>
                <w:sz w:val="24"/>
                <w:szCs w:val="24"/>
              </w:rPr>
              <w:t xml:space="preserve"> 6</w:t>
            </w:r>
            <w:r w:rsidRPr="00D0381C">
              <w:rPr>
                <w:rFonts w:ascii="Verdana" w:hAnsi="Verdana"/>
                <w:sz w:val="24"/>
                <w:szCs w:val="24"/>
              </w:rPr>
              <w:t>15</w:t>
            </w:r>
            <w:r w:rsidR="00004485" w:rsidRPr="00D0381C"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D0381C">
              <w:rPr>
                <w:rFonts w:ascii="Verdana" w:hAnsi="Verdana"/>
                <w:sz w:val="24"/>
                <w:szCs w:val="24"/>
              </w:rPr>
              <w:t>92487</w:t>
            </w:r>
            <w:r w:rsidR="00004485" w:rsidRPr="00D0381C">
              <w:rPr>
                <w:rFonts w:ascii="Verdana" w:hAnsi="Verdana"/>
                <w:sz w:val="24"/>
                <w:szCs w:val="24"/>
              </w:rPr>
              <w:t xml:space="preserve">, </w:t>
            </w:r>
          </w:p>
          <w:p w14:paraId="177F673C" w14:textId="51623BAD" w:rsidR="00692E1C" w:rsidRPr="00D0381C" w:rsidRDefault="000B3166" w:rsidP="00004485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  <w:highlight w:val="yellow"/>
              </w:rPr>
            </w:pPr>
            <w:r w:rsidRPr="00D0381C">
              <w:rPr>
                <w:rFonts w:ascii="Verdana" w:hAnsi="Verdana"/>
                <w:sz w:val="24"/>
                <w:szCs w:val="24"/>
              </w:rPr>
              <w:t>e</w:t>
            </w:r>
            <w:r w:rsidR="00004485" w:rsidRPr="00D0381C">
              <w:rPr>
                <w:rFonts w:ascii="Verdana" w:hAnsi="Verdana"/>
                <w:sz w:val="24"/>
                <w:szCs w:val="24"/>
              </w:rPr>
              <w:t>l. p</w:t>
            </w:r>
            <w:r w:rsidRPr="00D0381C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004485" w:rsidRPr="00D0381C">
              <w:rPr>
                <w:rFonts w:ascii="Verdana" w:hAnsi="Verdana"/>
                <w:sz w:val="24"/>
                <w:szCs w:val="24"/>
              </w:rPr>
              <w:t xml:space="preserve"> </w:t>
            </w:r>
            <w:proofErr w:type="spellStart"/>
            <w:r w:rsidRPr="00D0381C">
              <w:rPr>
                <w:rFonts w:ascii="Verdana" w:hAnsi="Verdana"/>
                <w:sz w:val="24"/>
                <w:szCs w:val="24"/>
              </w:rPr>
              <w:t>agne.boguziene</w:t>
            </w:r>
            <w:proofErr w:type="spellEnd"/>
            <w:r w:rsidRPr="00D0381C">
              <w:rPr>
                <w:rFonts w:ascii="Verdana" w:hAnsi="Verdana"/>
                <w:sz w:val="24"/>
                <w:szCs w:val="24"/>
                <w:lang w:val="en-US"/>
              </w:rPr>
              <w:t>@mari</w:t>
            </w:r>
            <w:proofErr w:type="spellStart"/>
            <w:r w:rsidRPr="00D0381C">
              <w:rPr>
                <w:rFonts w:ascii="Verdana" w:hAnsi="Verdana"/>
                <w:sz w:val="24"/>
                <w:szCs w:val="24"/>
              </w:rPr>
              <w:t>jampole.lt</w:t>
            </w:r>
            <w:proofErr w:type="spellEnd"/>
            <w:r w:rsidRPr="00D0381C">
              <w:rPr>
                <w:rFonts w:ascii="Verdana" w:hAnsi="Verdana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004485" w:rsidRPr="00D0381C" w14:paraId="7D8CC3CB" w14:textId="77777777" w:rsidTr="000B3166">
        <w:trPr>
          <w:trHeight w:val="550"/>
        </w:trPr>
        <w:tc>
          <w:tcPr>
            <w:tcW w:w="2439" w:type="dxa"/>
          </w:tcPr>
          <w:p w14:paraId="4A3A28E3" w14:textId="11808792" w:rsidR="00004485" w:rsidRPr="00D0381C" w:rsidRDefault="00004485" w:rsidP="00004485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Paslaugos suteikimo trukmė</w:t>
            </w:r>
          </w:p>
        </w:tc>
        <w:tc>
          <w:tcPr>
            <w:tcW w:w="7307" w:type="dxa"/>
            <w:vAlign w:val="center"/>
          </w:tcPr>
          <w:p w14:paraId="343F5AD7" w14:textId="237F55F2" w:rsidR="00004485" w:rsidRPr="00D0381C" w:rsidRDefault="000B3166" w:rsidP="00004485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20 d. d.</w:t>
            </w:r>
          </w:p>
        </w:tc>
      </w:tr>
      <w:tr w:rsidR="00004485" w:rsidRPr="00D0381C" w14:paraId="14DF7EED" w14:textId="77777777" w:rsidTr="000B3166">
        <w:tc>
          <w:tcPr>
            <w:tcW w:w="2439" w:type="dxa"/>
          </w:tcPr>
          <w:p w14:paraId="1C402CD9" w14:textId="3E52DE82" w:rsidR="00004485" w:rsidRPr="00D0381C" w:rsidRDefault="00004485" w:rsidP="00004485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Paslaugos suteikimo kaina (jei paslauga teikiama atlygintinai)</w:t>
            </w:r>
          </w:p>
        </w:tc>
        <w:tc>
          <w:tcPr>
            <w:tcW w:w="7307" w:type="dxa"/>
            <w:vAlign w:val="center"/>
          </w:tcPr>
          <w:p w14:paraId="65053C19" w14:textId="77777777" w:rsidR="00004485" w:rsidRPr="00D0381C" w:rsidRDefault="00004485" w:rsidP="00004485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</w:rPr>
              <w:t>Paslauga teikiama neatlygintinai</w:t>
            </w:r>
          </w:p>
        </w:tc>
      </w:tr>
      <w:tr w:rsidR="00004485" w:rsidRPr="00D0381C" w14:paraId="7C574A91" w14:textId="77777777" w:rsidTr="000B3166">
        <w:tc>
          <w:tcPr>
            <w:tcW w:w="2439" w:type="dxa"/>
          </w:tcPr>
          <w:p w14:paraId="5D14F687" w14:textId="77777777" w:rsidR="00004485" w:rsidRPr="00D0381C" w:rsidRDefault="00004485" w:rsidP="00004485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lastRenderedPageBreak/>
              <w:t>Prašymo forma, pildymo pavyzdys ir prašymo turinys</w:t>
            </w:r>
          </w:p>
        </w:tc>
        <w:tc>
          <w:tcPr>
            <w:tcW w:w="7307" w:type="dxa"/>
            <w:vAlign w:val="center"/>
          </w:tcPr>
          <w:p w14:paraId="08428E3C" w14:textId="77777777" w:rsidR="00004485" w:rsidRPr="00D0381C" w:rsidRDefault="00004485" w:rsidP="00004485">
            <w:pPr>
              <w:spacing w:after="0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Paraiška</w:t>
            </w:r>
          </w:p>
        </w:tc>
      </w:tr>
      <w:tr w:rsidR="00B81190" w:rsidRPr="00D0381C" w14:paraId="7A017F10" w14:textId="77777777" w:rsidTr="000B3166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8364" w14:textId="2E6CA582" w:rsidR="00B81190" w:rsidRPr="00D0381C" w:rsidRDefault="00B81190" w:rsidP="00B81190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bCs/>
                <w:color w:val="000000"/>
                <w:sz w:val="24"/>
                <w:szCs w:val="24"/>
              </w:rPr>
              <w:t>Paslaugos teikėjo veiksmų (neveikimo) apskundimo tvarka</w:t>
            </w:r>
          </w:p>
        </w:tc>
        <w:tc>
          <w:tcPr>
            <w:tcW w:w="7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7E1A" w14:textId="62517266" w:rsidR="00B81190" w:rsidRPr="00D0381C" w:rsidRDefault="00D0381C" w:rsidP="00B81190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  <w:highlight w:val="yellow"/>
                <w:lang w:eastAsia="lt-LT"/>
              </w:rPr>
            </w:pPr>
            <w:r w:rsidRPr="00D0381C">
              <w:rPr>
                <w:rFonts w:ascii="Verdana" w:hAnsi="Verdana"/>
                <w:bCs/>
                <w:sz w:val="24"/>
                <w:szCs w:val="24"/>
              </w:rPr>
              <w:t>Atsakymas (sprendimas) per vieną mėnesį nuo atsakymo (sprendimo) įteikimo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B81190" w:rsidRPr="00D0381C" w14:paraId="0B65D8A2" w14:textId="77777777" w:rsidTr="000B3166">
        <w:tc>
          <w:tcPr>
            <w:tcW w:w="2439" w:type="dxa"/>
          </w:tcPr>
          <w:p w14:paraId="3BD49469" w14:textId="77777777" w:rsidR="00B81190" w:rsidRPr="00D0381C" w:rsidRDefault="00B81190" w:rsidP="00B81190">
            <w:pPr>
              <w:spacing w:after="100" w:afterAutospacing="1" w:line="240" w:lineRule="auto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D0381C">
              <w:rPr>
                <w:rFonts w:ascii="Verdana" w:hAnsi="Verdana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7307" w:type="dxa"/>
            <w:vAlign w:val="center"/>
          </w:tcPr>
          <w:p w14:paraId="72BFB148" w14:textId="04A9D81E" w:rsidR="007E2434" w:rsidRPr="00D0381C" w:rsidRDefault="00B81190" w:rsidP="00B81190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</w:rPr>
            </w:pPr>
            <w:r w:rsidRPr="00D0381C">
              <w:rPr>
                <w:rFonts w:ascii="Verdana" w:hAnsi="Verdana"/>
                <w:sz w:val="24"/>
                <w:szCs w:val="24"/>
              </w:rPr>
              <w:t xml:space="preserve">Marijampolė, J. Basanavičiaus a. 1, I aukštas, </w:t>
            </w:r>
            <w:r w:rsidR="000B3166" w:rsidRPr="00D0381C">
              <w:rPr>
                <w:rFonts w:ascii="Verdana" w:hAnsi="Verdana"/>
                <w:sz w:val="24"/>
                <w:szCs w:val="24"/>
              </w:rPr>
              <w:t>1</w:t>
            </w:r>
            <w:r w:rsidRPr="00D0381C">
              <w:rPr>
                <w:rFonts w:ascii="Verdana" w:hAnsi="Verdana"/>
                <w:sz w:val="24"/>
                <w:szCs w:val="24"/>
              </w:rPr>
              <w:t xml:space="preserve"> langelis</w:t>
            </w:r>
            <w:r w:rsidR="007E2434" w:rsidRPr="00D0381C">
              <w:rPr>
                <w:rFonts w:ascii="Verdana" w:hAnsi="Verdana"/>
                <w:sz w:val="24"/>
                <w:szCs w:val="24"/>
              </w:rPr>
              <w:t>.</w:t>
            </w:r>
          </w:p>
          <w:p w14:paraId="26E8B27E" w14:textId="2458C695" w:rsidR="007E2434" w:rsidRPr="00D0381C" w:rsidRDefault="007E2434" w:rsidP="00B81190">
            <w:pPr>
              <w:spacing w:after="0" w:line="240" w:lineRule="auto"/>
              <w:jc w:val="both"/>
              <w:rPr>
                <w:rFonts w:ascii="Verdana" w:hAnsi="Verdana"/>
                <w:color w:val="212529"/>
                <w:sz w:val="24"/>
                <w:szCs w:val="24"/>
                <w:shd w:val="clear" w:color="auto" w:fill="FFFFFF"/>
              </w:rPr>
            </w:pPr>
            <w:r w:rsidRPr="00D0381C">
              <w:rPr>
                <w:rFonts w:ascii="Verdana" w:hAnsi="Verdana"/>
                <w:color w:val="212529"/>
                <w:sz w:val="24"/>
                <w:szCs w:val="24"/>
                <w:shd w:val="clear" w:color="auto" w:fill="FFFFFF"/>
              </w:rPr>
              <w:t>Paraiška gali būti pateikta e</w:t>
            </w:r>
            <w:r w:rsidR="000B3166" w:rsidRPr="00D0381C">
              <w:rPr>
                <w:rFonts w:ascii="Verdana" w:hAnsi="Verdana"/>
                <w:color w:val="212529"/>
                <w:sz w:val="24"/>
                <w:szCs w:val="24"/>
                <w:shd w:val="clear" w:color="auto" w:fill="FFFFFF"/>
              </w:rPr>
              <w:t>lektron</w:t>
            </w:r>
            <w:r w:rsidRPr="00D0381C">
              <w:rPr>
                <w:rFonts w:ascii="Verdana" w:hAnsi="Verdana"/>
                <w:color w:val="212529"/>
                <w:sz w:val="24"/>
                <w:szCs w:val="24"/>
                <w:shd w:val="clear" w:color="auto" w:fill="FFFFFF"/>
              </w:rPr>
              <w:t xml:space="preserve">iniu paštu </w:t>
            </w:r>
            <w:r w:rsidR="000B3166" w:rsidRPr="00D0381C">
              <w:rPr>
                <w:rFonts w:ascii="Verdana" w:hAnsi="Verdana"/>
                <w:color w:val="212529"/>
                <w:sz w:val="24"/>
                <w:szCs w:val="24"/>
                <w:shd w:val="clear" w:color="auto" w:fill="FFFFFF"/>
              </w:rPr>
              <w:t>(</w:t>
            </w:r>
            <w:hyperlink r:id="rId7" w:history="1">
              <w:r w:rsidR="00B4118F" w:rsidRPr="0083458A">
                <w:rPr>
                  <w:rStyle w:val="Hipersaitas"/>
                  <w:sz w:val="24"/>
                  <w:szCs w:val="24"/>
                  <w:shd w:val="clear" w:color="auto" w:fill="FFFFFF"/>
                </w:rPr>
                <w:t>pinigine.parama@marijampole.lt</w:t>
              </w:r>
            </w:hyperlink>
            <w:r w:rsidRPr="00B4118F">
              <w:rPr>
                <w:rFonts w:ascii="Verdana" w:hAnsi="Verdana"/>
                <w:sz w:val="24"/>
                <w:szCs w:val="24"/>
                <w:shd w:val="clear" w:color="auto" w:fill="FFFFFF"/>
              </w:rPr>
              <w:t>)</w:t>
            </w:r>
            <w:r w:rsidR="00B4118F" w:rsidRPr="00B4118F">
              <w:rPr>
                <w:rFonts w:ascii="Verdana" w:hAnsi="Verdana"/>
                <w:sz w:val="24"/>
                <w:szCs w:val="24"/>
                <w:shd w:val="clear" w:color="auto" w:fill="FFFFFF"/>
              </w:rPr>
              <w:t xml:space="preserve"> </w:t>
            </w:r>
            <w:r w:rsidR="00B4118F">
              <w:rPr>
                <w:rFonts w:ascii="Verdana" w:hAnsi="Verdana"/>
                <w:sz w:val="24"/>
                <w:szCs w:val="24"/>
                <w:shd w:val="clear" w:color="auto" w:fill="FFFFFF"/>
              </w:rPr>
              <w:br/>
            </w:r>
            <w:r w:rsidRPr="00B4118F">
              <w:rPr>
                <w:rFonts w:ascii="Verdana" w:hAnsi="Verdana"/>
                <w:sz w:val="24"/>
                <w:szCs w:val="24"/>
                <w:shd w:val="clear" w:color="auto" w:fill="FFFFFF"/>
              </w:rPr>
              <w:t>arba</w:t>
            </w:r>
            <w:r w:rsidRPr="00D0381C">
              <w:rPr>
                <w:rFonts w:ascii="Verdana" w:hAnsi="Verdana"/>
                <w:color w:val="212529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654E642C" w14:textId="3F004ACC" w:rsidR="00B81190" w:rsidRPr="00D0381C" w:rsidRDefault="000B3166" w:rsidP="00B81190">
            <w:pPr>
              <w:spacing w:after="0" w:line="240" w:lineRule="auto"/>
              <w:jc w:val="both"/>
              <w:rPr>
                <w:rFonts w:ascii="Verdana" w:hAnsi="Verdana"/>
                <w:sz w:val="24"/>
                <w:szCs w:val="24"/>
              </w:rPr>
            </w:pPr>
            <w:r w:rsidRPr="00D0381C">
              <w:rPr>
                <w:rFonts w:ascii="Verdana" w:hAnsi="Verdana"/>
                <w:color w:val="212529"/>
                <w:sz w:val="24"/>
                <w:szCs w:val="24"/>
                <w:shd w:val="clear" w:color="auto" w:fill="FFFFFF"/>
              </w:rPr>
              <w:t>siunčiama paštu</w:t>
            </w:r>
            <w:r w:rsidR="00D0381C" w:rsidRPr="00D0381C">
              <w:rPr>
                <w:rFonts w:ascii="Verdana" w:hAnsi="Verdana"/>
                <w:color w:val="212529"/>
                <w:sz w:val="24"/>
                <w:szCs w:val="24"/>
                <w:shd w:val="clear" w:color="auto" w:fill="FFFFFF"/>
              </w:rPr>
              <w:t xml:space="preserve"> adresu: Basanavičiaus a. 1, 68307 Marijampolė</w:t>
            </w:r>
            <w:r w:rsidRPr="00D0381C">
              <w:rPr>
                <w:rFonts w:ascii="Verdana" w:hAnsi="Verdana"/>
                <w:color w:val="212529"/>
                <w:sz w:val="24"/>
                <w:szCs w:val="24"/>
                <w:shd w:val="clear" w:color="auto" w:fill="FFFFFF"/>
              </w:rPr>
              <w:t xml:space="preserve"> (pateikimo data laikoma Paraiškos išsiuntimo data) </w:t>
            </w:r>
          </w:p>
        </w:tc>
      </w:tr>
    </w:tbl>
    <w:p w14:paraId="5D3480DD" w14:textId="77777777" w:rsidR="00844ACA" w:rsidRDefault="00844ACA" w:rsidP="00844ACA">
      <w:pPr>
        <w:spacing w:line="240" w:lineRule="auto"/>
        <w:rPr>
          <w:rFonts w:ascii="Verdana" w:hAnsi="Verdana"/>
          <w:sz w:val="24"/>
          <w:szCs w:val="24"/>
        </w:rPr>
      </w:pPr>
    </w:p>
    <w:p w14:paraId="52818E73" w14:textId="77777777" w:rsidR="00101EF0" w:rsidRDefault="00101EF0" w:rsidP="00844ACA">
      <w:pPr>
        <w:spacing w:line="240" w:lineRule="auto"/>
        <w:rPr>
          <w:rFonts w:ascii="Verdana" w:hAnsi="Verdana"/>
          <w:sz w:val="24"/>
          <w:szCs w:val="24"/>
        </w:rPr>
      </w:pPr>
    </w:p>
    <w:sectPr w:rsidR="00101EF0" w:rsidSect="00B57DB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396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CA"/>
    <w:rsid w:val="00004485"/>
    <w:rsid w:val="00007288"/>
    <w:rsid w:val="000B3166"/>
    <w:rsid w:val="00101EF0"/>
    <w:rsid w:val="00116F4D"/>
    <w:rsid w:val="00163AEB"/>
    <w:rsid w:val="001B6BFF"/>
    <w:rsid w:val="002C72AE"/>
    <w:rsid w:val="0035689F"/>
    <w:rsid w:val="003A3E6A"/>
    <w:rsid w:val="003F0DFC"/>
    <w:rsid w:val="00453B27"/>
    <w:rsid w:val="00465434"/>
    <w:rsid w:val="00510073"/>
    <w:rsid w:val="00585EF8"/>
    <w:rsid w:val="00692E1C"/>
    <w:rsid w:val="006D1B42"/>
    <w:rsid w:val="006E7453"/>
    <w:rsid w:val="00700FC7"/>
    <w:rsid w:val="007E2434"/>
    <w:rsid w:val="00820BFD"/>
    <w:rsid w:val="0082331F"/>
    <w:rsid w:val="00844ACA"/>
    <w:rsid w:val="008C2A55"/>
    <w:rsid w:val="008E0F73"/>
    <w:rsid w:val="0097664F"/>
    <w:rsid w:val="009F4016"/>
    <w:rsid w:val="00A42F05"/>
    <w:rsid w:val="00A76ED2"/>
    <w:rsid w:val="00B4118F"/>
    <w:rsid w:val="00B57DB9"/>
    <w:rsid w:val="00B81190"/>
    <w:rsid w:val="00BC2893"/>
    <w:rsid w:val="00BE282C"/>
    <w:rsid w:val="00BE6902"/>
    <w:rsid w:val="00BE7C85"/>
    <w:rsid w:val="00C66168"/>
    <w:rsid w:val="00CF7D17"/>
    <w:rsid w:val="00D0381C"/>
    <w:rsid w:val="00D0598D"/>
    <w:rsid w:val="00D807D7"/>
    <w:rsid w:val="00DB5D47"/>
    <w:rsid w:val="00DB6A94"/>
    <w:rsid w:val="00DD752B"/>
    <w:rsid w:val="00F5421D"/>
    <w:rsid w:val="00F6342F"/>
    <w:rsid w:val="00FA3E87"/>
    <w:rsid w:val="00FF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AEE98"/>
  <w15:docId w15:val="{E1B0EF95-6D29-46E5-B55F-3F6682A1D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44ACA"/>
    <w:rPr>
      <w:rFonts w:ascii="Calibri" w:eastAsia="Calibri" w:hAnsi="Calibri" w:cs="Times New Roman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844ACA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844ACA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44A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44ACA"/>
    <w:rPr>
      <w:rFonts w:ascii="Tahoma" w:eastAsia="Calibri" w:hAnsi="Tahoma" w:cs="Tahoma"/>
      <w:sz w:val="16"/>
      <w:szCs w:val="16"/>
      <w:lang w:val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D1B42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D1B4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4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inigine.parama@marijampole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isesaktai.marijampole.lt/document/64421" TargetMode="External"/><Relationship Id="rId5" Type="http://schemas.openxmlformats.org/officeDocument/2006/relationships/hyperlink" Target="https://www.e-tar.lt/portal/lt/legalAct/d0cbf7d03fb811e7b66ae890e1368363/asr" TargetMode="External"/><Relationship Id="rId4" Type="http://schemas.openxmlformats.org/officeDocument/2006/relationships/hyperlink" Target="https://www.e-tar.lt/portal/lt/legalAct/422c8b5042b811e6a8ae9e179598439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1924</Words>
  <Characters>1098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vsls</dc:creator>
  <cp:lastModifiedBy>Jurgita Jurkonienė</cp:lastModifiedBy>
  <cp:revision>3</cp:revision>
  <cp:lastPrinted>2023-12-01T07:40:00Z</cp:lastPrinted>
  <dcterms:created xsi:type="dcterms:W3CDTF">2026-01-14T13:43:00Z</dcterms:created>
  <dcterms:modified xsi:type="dcterms:W3CDTF">2026-01-29T07:04:00Z</dcterms:modified>
</cp:coreProperties>
</file>