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1ED13" w14:textId="4F3EABB8" w:rsidR="00C24EEE" w:rsidRPr="00AC3AC1" w:rsidRDefault="00C24EEE" w:rsidP="001E62BD">
      <w:pPr>
        <w:tabs>
          <w:tab w:val="left" w:pos="5557"/>
          <w:tab w:val="left" w:pos="6840"/>
          <w:tab w:val="left" w:pos="7020"/>
        </w:tabs>
        <w:jc w:val="center"/>
        <w:outlineLvl w:val="0"/>
        <w:rPr>
          <w:rFonts w:ascii="Verdana" w:hAnsi="Verdana"/>
          <w:b/>
        </w:rPr>
      </w:pPr>
      <w:r w:rsidRPr="00AC3AC1">
        <w:rPr>
          <w:rFonts w:ascii="Verdana" w:hAnsi="Verdana"/>
          <w:b/>
        </w:rPr>
        <w:t>PASLAUGOS TEIKIMO APRAŠYMAS</w:t>
      </w:r>
    </w:p>
    <w:p w14:paraId="27F1C2A0" w14:textId="0E7CED8C" w:rsidR="00360DB9" w:rsidRPr="00360DB9" w:rsidRDefault="00360DB9" w:rsidP="00360DB9">
      <w:pPr>
        <w:jc w:val="center"/>
        <w:rPr>
          <w:rFonts w:ascii="Verdana" w:hAnsi="Verdana"/>
          <w:b/>
        </w:rPr>
      </w:pPr>
      <w:bookmarkStart w:id="0" w:name="Tekstas6"/>
      <w:r w:rsidRPr="00360DB9">
        <w:rPr>
          <w:rFonts w:ascii="Verdana" w:hAnsi="Verdana"/>
          <w:b/>
          <w:noProof/>
        </w:rPr>
        <w:t>DĖL</w:t>
      </w:r>
      <w:bookmarkEnd w:id="0"/>
      <w:r w:rsidRPr="00360DB9">
        <w:rPr>
          <w:rFonts w:ascii="Verdana" w:hAnsi="Verdana"/>
          <w:b/>
          <w:noProof/>
        </w:rPr>
        <w:t xml:space="preserve"> </w:t>
      </w:r>
      <w:r w:rsidRPr="00360DB9">
        <w:rPr>
          <w:rFonts w:ascii="Verdana" w:hAnsi="Verdana"/>
          <w:b/>
          <w:color w:val="000000"/>
        </w:rPr>
        <w:t>PRAŠYMO VIENKARTINEI IŠMOKAI ĮSIKURTI UŽSIENIEČIAMS, KURIEMS SUTEIKTA LAIKINOJI APSAUGA, GAUTI PRIĖMIMAS, IŠMOKOS SKYRIMAS IR MOKĖJIMAS</w:t>
      </w:r>
    </w:p>
    <w:p w14:paraId="4EFCBAF4" w14:textId="77777777" w:rsidR="00F13E04" w:rsidRPr="00AC3AC1" w:rsidRDefault="00F13E04" w:rsidP="001629D4">
      <w:pPr>
        <w:tabs>
          <w:tab w:val="left" w:pos="5557"/>
          <w:tab w:val="left" w:pos="6840"/>
          <w:tab w:val="left" w:pos="7020"/>
        </w:tabs>
        <w:outlineLvl w:val="0"/>
        <w:rPr>
          <w:rFonts w:ascii="Verdana" w:hAnsi="Verdana"/>
          <w:b/>
        </w:rPr>
      </w:pPr>
    </w:p>
    <w:p w14:paraId="30135D6E" w14:textId="77777777" w:rsidR="00C24EEE" w:rsidRPr="00AC3AC1" w:rsidRDefault="00C24EEE" w:rsidP="004A01BD">
      <w:pPr>
        <w:tabs>
          <w:tab w:val="left" w:pos="5557"/>
          <w:tab w:val="left" w:pos="6840"/>
          <w:tab w:val="left" w:pos="7020"/>
        </w:tabs>
        <w:rPr>
          <w:rFonts w:ascii="Verdana" w:hAnsi="Verdan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3"/>
        <w:gridCol w:w="7706"/>
      </w:tblGrid>
      <w:tr w:rsidR="001F1725" w:rsidRPr="00070D42" w14:paraId="0404DF6A" w14:textId="77777777" w:rsidTr="00070D42">
        <w:tc>
          <w:tcPr>
            <w:tcW w:w="1933" w:type="dxa"/>
            <w:tcBorders>
              <w:top w:val="single" w:sz="4" w:space="0" w:color="auto"/>
              <w:left w:val="single" w:sz="4" w:space="0" w:color="auto"/>
              <w:bottom w:val="single" w:sz="4" w:space="0" w:color="auto"/>
              <w:right w:val="single" w:sz="4" w:space="0" w:color="auto"/>
            </w:tcBorders>
          </w:tcPr>
          <w:p w14:paraId="71F3FEE1" w14:textId="48F1E523" w:rsidR="00C24EEE" w:rsidRPr="00070D42" w:rsidRDefault="00882B52">
            <w:pPr>
              <w:pStyle w:val="bodytext"/>
              <w:rPr>
                <w:rFonts w:ascii="Verdana" w:hAnsi="Verdana"/>
              </w:rPr>
            </w:pPr>
            <w:r w:rsidRPr="00070D42">
              <w:rPr>
                <w:rFonts w:ascii="Verdana" w:hAnsi="Verdana"/>
              </w:rPr>
              <w:t>P</w:t>
            </w:r>
            <w:r w:rsidR="00C24EEE" w:rsidRPr="00070D42">
              <w:rPr>
                <w:rFonts w:ascii="Verdana" w:hAnsi="Verdana"/>
              </w:rPr>
              <w:t>aslaugos pavadinimas</w:t>
            </w:r>
          </w:p>
        </w:tc>
        <w:tc>
          <w:tcPr>
            <w:tcW w:w="7706" w:type="dxa"/>
            <w:tcBorders>
              <w:top w:val="single" w:sz="4" w:space="0" w:color="auto"/>
              <w:left w:val="single" w:sz="4" w:space="0" w:color="auto"/>
              <w:bottom w:val="single" w:sz="4" w:space="0" w:color="auto"/>
              <w:right w:val="single" w:sz="4" w:space="0" w:color="auto"/>
            </w:tcBorders>
          </w:tcPr>
          <w:p w14:paraId="3885E73D" w14:textId="16BE046C" w:rsidR="00C24EEE" w:rsidRPr="00070D42" w:rsidRDefault="0043090E" w:rsidP="00360DB9">
            <w:pPr>
              <w:jc w:val="both"/>
              <w:rPr>
                <w:rFonts w:ascii="Verdana" w:hAnsi="Verdana"/>
              </w:rPr>
            </w:pPr>
            <w:bookmarkStart w:id="1" w:name="_Hlk178681925"/>
            <w:r w:rsidRPr="00070D42">
              <w:rPr>
                <w:rFonts w:ascii="Verdana" w:hAnsi="Verdana"/>
                <w:color w:val="000000"/>
              </w:rPr>
              <w:t xml:space="preserve">Prašymo </w:t>
            </w:r>
            <w:r w:rsidR="00360DB9" w:rsidRPr="00070D42">
              <w:rPr>
                <w:rFonts w:ascii="Verdana" w:hAnsi="Verdana"/>
                <w:color w:val="000000"/>
              </w:rPr>
              <w:t>vienkartinei išmokai įsikurti užsieniečiams, kuriems suteikta laikinoji apsauga, gauti priėmimas, išmokos skyrimas ir mokėjimas</w:t>
            </w:r>
            <w:bookmarkEnd w:id="1"/>
          </w:p>
        </w:tc>
      </w:tr>
      <w:tr w:rsidR="00A144FC" w:rsidRPr="00070D42" w14:paraId="2525AEA6" w14:textId="77777777" w:rsidTr="00070D42">
        <w:tc>
          <w:tcPr>
            <w:tcW w:w="1933" w:type="dxa"/>
            <w:tcBorders>
              <w:top w:val="single" w:sz="4" w:space="0" w:color="auto"/>
              <w:left w:val="single" w:sz="4" w:space="0" w:color="auto"/>
              <w:bottom w:val="single" w:sz="4" w:space="0" w:color="auto"/>
              <w:right w:val="single" w:sz="4" w:space="0" w:color="auto"/>
            </w:tcBorders>
          </w:tcPr>
          <w:p w14:paraId="49FB873A" w14:textId="0A1FD7B4" w:rsidR="00A144FC" w:rsidRPr="00070D42" w:rsidRDefault="00882B52" w:rsidP="00CC7B68">
            <w:pPr>
              <w:spacing w:after="100" w:afterAutospacing="1"/>
              <w:rPr>
                <w:rFonts w:ascii="Verdana" w:hAnsi="Verdana"/>
              </w:rPr>
            </w:pPr>
            <w:r w:rsidRPr="00070D42">
              <w:rPr>
                <w:rFonts w:ascii="Verdana" w:hAnsi="Verdana"/>
              </w:rPr>
              <w:t>P</w:t>
            </w:r>
            <w:r w:rsidR="00A144FC" w:rsidRPr="00070D42">
              <w:rPr>
                <w:rFonts w:ascii="Verdana" w:hAnsi="Verdana"/>
              </w:rPr>
              <w:t>aslaugos kodas</w:t>
            </w:r>
          </w:p>
        </w:tc>
        <w:tc>
          <w:tcPr>
            <w:tcW w:w="7706" w:type="dxa"/>
            <w:tcBorders>
              <w:top w:val="single" w:sz="4" w:space="0" w:color="auto"/>
              <w:left w:val="single" w:sz="4" w:space="0" w:color="auto"/>
              <w:bottom w:val="single" w:sz="4" w:space="0" w:color="auto"/>
              <w:right w:val="single" w:sz="4" w:space="0" w:color="auto"/>
            </w:tcBorders>
            <w:vAlign w:val="center"/>
          </w:tcPr>
          <w:p w14:paraId="517F8BDE" w14:textId="619EB006" w:rsidR="00A144FC" w:rsidRPr="00070D42" w:rsidRDefault="00A144FC" w:rsidP="00A144FC">
            <w:pPr>
              <w:rPr>
                <w:rFonts w:ascii="Verdana" w:hAnsi="Verdana"/>
              </w:rPr>
            </w:pPr>
            <w:r w:rsidRPr="00070D42">
              <w:rPr>
                <w:rFonts w:ascii="Verdana" w:hAnsi="Verdana"/>
              </w:rPr>
              <w:t>12-</w:t>
            </w:r>
            <w:r w:rsidR="008E7B57" w:rsidRPr="00070D42">
              <w:rPr>
                <w:rFonts w:ascii="Verdana" w:hAnsi="Verdana"/>
              </w:rPr>
              <w:t>5</w:t>
            </w:r>
            <w:r w:rsidR="00360DB9" w:rsidRPr="00070D42">
              <w:rPr>
                <w:rFonts w:ascii="Verdana" w:hAnsi="Verdana"/>
              </w:rPr>
              <w:t>1</w:t>
            </w:r>
          </w:p>
        </w:tc>
      </w:tr>
      <w:tr w:rsidR="00A144FC" w:rsidRPr="00070D42" w14:paraId="2A67D440" w14:textId="77777777" w:rsidTr="00070D42">
        <w:tc>
          <w:tcPr>
            <w:tcW w:w="1933" w:type="dxa"/>
            <w:tcBorders>
              <w:top w:val="single" w:sz="4" w:space="0" w:color="auto"/>
              <w:left w:val="single" w:sz="4" w:space="0" w:color="auto"/>
              <w:bottom w:val="single" w:sz="4" w:space="0" w:color="auto"/>
              <w:right w:val="single" w:sz="4" w:space="0" w:color="auto"/>
            </w:tcBorders>
          </w:tcPr>
          <w:p w14:paraId="31A9D878" w14:textId="30B7FD35" w:rsidR="00A144FC" w:rsidRPr="00070D42" w:rsidRDefault="00882B52" w:rsidP="00CC7B68">
            <w:pPr>
              <w:spacing w:after="100" w:afterAutospacing="1"/>
              <w:rPr>
                <w:rFonts w:ascii="Verdana" w:hAnsi="Verdana"/>
              </w:rPr>
            </w:pPr>
            <w:r w:rsidRPr="00070D42">
              <w:rPr>
                <w:rFonts w:ascii="Verdana" w:hAnsi="Verdana"/>
              </w:rPr>
              <w:t>P</w:t>
            </w:r>
            <w:r w:rsidR="00A144FC" w:rsidRPr="00070D42">
              <w:rPr>
                <w:rFonts w:ascii="Verdana" w:hAnsi="Verdana"/>
              </w:rPr>
              <w:t>aslaugos aprašymo versija ir jos sukūrimo data</w:t>
            </w:r>
          </w:p>
        </w:tc>
        <w:tc>
          <w:tcPr>
            <w:tcW w:w="7706" w:type="dxa"/>
            <w:tcBorders>
              <w:top w:val="single" w:sz="4" w:space="0" w:color="auto"/>
              <w:left w:val="single" w:sz="4" w:space="0" w:color="auto"/>
              <w:bottom w:val="single" w:sz="4" w:space="0" w:color="auto"/>
              <w:right w:val="single" w:sz="4" w:space="0" w:color="auto"/>
            </w:tcBorders>
            <w:vAlign w:val="center"/>
          </w:tcPr>
          <w:p w14:paraId="5BE235FB" w14:textId="0CB72D59" w:rsidR="00A144FC" w:rsidRPr="00070D42" w:rsidRDefault="00497742" w:rsidP="00CC7B68">
            <w:pPr>
              <w:rPr>
                <w:rFonts w:ascii="Verdana" w:hAnsi="Verdana"/>
              </w:rPr>
            </w:pPr>
            <w:r w:rsidRPr="00070D42">
              <w:rPr>
                <w:rFonts w:ascii="Verdana" w:hAnsi="Verdana"/>
              </w:rPr>
              <w:t>2</w:t>
            </w:r>
            <w:r w:rsidR="00A144FC" w:rsidRPr="00070D42">
              <w:rPr>
                <w:rFonts w:ascii="Verdana" w:hAnsi="Verdana"/>
              </w:rPr>
              <w:t xml:space="preserve"> versija </w:t>
            </w:r>
          </w:p>
          <w:p w14:paraId="103DB57A" w14:textId="06C90015" w:rsidR="00A144FC" w:rsidRPr="00070D42" w:rsidRDefault="00A4021A" w:rsidP="00807846">
            <w:pPr>
              <w:rPr>
                <w:rFonts w:ascii="Verdana" w:hAnsi="Verdana"/>
                <w:color w:val="C00000"/>
              </w:rPr>
            </w:pPr>
            <w:r w:rsidRPr="00070D42">
              <w:rPr>
                <w:rFonts w:ascii="Verdana" w:hAnsi="Verdana"/>
              </w:rPr>
              <w:t>20</w:t>
            </w:r>
            <w:r w:rsidR="00867C86" w:rsidRPr="00070D42">
              <w:rPr>
                <w:rFonts w:ascii="Verdana" w:hAnsi="Verdana"/>
              </w:rPr>
              <w:t>2</w:t>
            </w:r>
            <w:r w:rsidR="00497742" w:rsidRPr="00070D42">
              <w:rPr>
                <w:rFonts w:ascii="Verdana" w:hAnsi="Verdana"/>
              </w:rPr>
              <w:t>6-01-16</w:t>
            </w:r>
          </w:p>
        </w:tc>
      </w:tr>
      <w:tr w:rsidR="00A144FC" w:rsidRPr="00070D42" w14:paraId="3628977C" w14:textId="77777777" w:rsidTr="00070D42">
        <w:trPr>
          <w:trHeight w:val="435"/>
        </w:trPr>
        <w:tc>
          <w:tcPr>
            <w:tcW w:w="1933" w:type="dxa"/>
            <w:vMerge w:val="restart"/>
            <w:tcBorders>
              <w:top w:val="single" w:sz="4" w:space="0" w:color="auto"/>
              <w:left w:val="single" w:sz="4" w:space="0" w:color="auto"/>
              <w:right w:val="single" w:sz="4" w:space="0" w:color="auto"/>
            </w:tcBorders>
          </w:tcPr>
          <w:p w14:paraId="6C46674D" w14:textId="60553605" w:rsidR="00A144FC" w:rsidRPr="00070D42" w:rsidRDefault="00A144FC">
            <w:pPr>
              <w:pStyle w:val="bodytext"/>
              <w:rPr>
                <w:rFonts w:ascii="Verdana" w:hAnsi="Verdana"/>
              </w:rPr>
            </w:pPr>
            <w:r w:rsidRPr="00070D42">
              <w:rPr>
                <w:rFonts w:ascii="Verdana" w:hAnsi="Verdana"/>
              </w:rPr>
              <w:t>Teisės aktai, reguliuojantys paslaugos teikimą</w:t>
            </w:r>
          </w:p>
        </w:tc>
        <w:tc>
          <w:tcPr>
            <w:tcW w:w="7706" w:type="dxa"/>
            <w:tcBorders>
              <w:top w:val="single" w:sz="4" w:space="0" w:color="auto"/>
              <w:left w:val="single" w:sz="4" w:space="0" w:color="auto"/>
              <w:bottom w:val="single" w:sz="4" w:space="0" w:color="auto"/>
              <w:right w:val="single" w:sz="4" w:space="0" w:color="auto"/>
            </w:tcBorders>
          </w:tcPr>
          <w:p w14:paraId="6A255B33" w14:textId="0890E0DB" w:rsidR="00A144FC" w:rsidRPr="00070D42" w:rsidRDefault="00714AE9" w:rsidP="00070D42">
            <w:pPr>
              <w:tabs>
                <w:tab w:val="left" w:pos="250"/>
                <w:tab w:val="left" w:pos="7600"/>
              </w:tabs>
              <w:rPr>
                <w:rFonts w:ascii="Verdana" w:hAnsi="Verdana"/>
              </w:rPr>
            </w:pPr>
            <w:r w:rsidRPr="00070D42">
              <w:rPr>
                <w:rFonts w:ascii="Verdana" w:hAnsi="Verdana"/>
                <w:color w:val="000000"/>
              </w:rPr>
              <w:t>Lietuvos Respublikos įstatymas „Dėl užsieniečių teisinės padėties“</w:t>
            </w:r>
          </w:p>
        </w:tc>
      </w:tr>
      <w:tr w:rsidR="00BE03E9" w:rsidRPr="00070D42" w14:paraId="43EDC555" w14:textId="77777777" w:rsidTr="00070D42">
        <w:trPr>
          <w:trHeight w:val="435"/>
        </w:trPr>
        <w:tc>
          <w:tcPr>
            <w:tcW w:w="1933" w:type="dxa"/>
            <w:vMerge/>
            <w:tcBorders>
              <w:top w:val="single" w:sz="4" w:space="0" w:color="auto"/>
              <w:left w:val="single" w:sz="4" w:space="0" w:color="auto"/>
              <w:right w:val="single" w:sz="4" w:space="0" w:color="auto"/>
            </w:tcBorders>
          </w:tcPr>
          <w:p w14:paraId="41AEFE4A" w14:textId="77777777" w:rsidR="00BE03E9" w:rsidRPr="00070D42" w:rsidRDefault="00BE03E9" w:rsidP="00BE03E9">
            <w:pPr>
              <w:pStyle w:val="bodytext"/>
              <w:rPr>
                <w:rFonts w:ascii="Verdana" w:hAnsi="Verdana"/>
              </w:rPr>
            </w:pPr>
          </w:p>
        </w:tc>
        <w:tc>
          <w:tcPr>
            <w:tcW w:w="7706" w:type="dxa"/>
            <w:tcBorders>
              <w:top w:val="single" w:sz="4" w:space="0" w:color="auto"/>
              <w:left w:val="single" w:sz="4" w:space="0" w:color="auto"/>
              <w:bottom w:val="single" w:sz="4" w:space="0" w:color="auto"/>
              <w:right w:val="single" w:sz="4" w:space="0" w:color="auto"/>
            </w:tcBorders>
          </w:tcPr>
          <w:p w14:paraId="59E62042" w14:textId="3F97320B" w:rsidR="00714AE9" w:rsidRDefault="00A96728" w:rsidP="00A96728">
            <w:pPr>
              <w:tabs>
                <w:tab w:val="left" w:pos="250"/>
              </w:tabs>
              <w:rPr>
                <w:rFonts w:ascii="Verdana" w:eastAsia="Calibri" w:hAnsi="Verdana"/>
              </w:rPr>
            </w:pPr>
            <w:hyperlink r:id="rId6" w:history="1">
              <w:r w:rsidRPr="006F3266">
                <w:rPr>
                  <w:rStyle w:val="Hipersaitas"/>
                  <w:rFonts w:ascii="Verdana" w:eastAsia="Calibri" w:hAnsi="Verdana"/>
                </w:rPr>
                <w:t>https://www.e-tar.lt/portal/lt/legalActEditions/TAR.42837E5A79DD</w:t>
              </w:r>
            </w:hyperlink>
          </w:p>
          <w:p w14:paraId="715E263C" w14:textId="19D83746" w:rsidR="00A96728" w:rsidRPr="00070D42" w:rsidRDefault="00A96728" w:rsidP="00A96728">
            <w:pPr>
              <w:tabs>
                <w:tab w:val="left" w:pos="250"/>
              </w:tabs>
              <w:rPr>
                <w:rFonts w:ascii="Verdana" w:eastAsia="Calibri" w:hAnsi="Verdana"/>
              </w:rPr>
            </w:pPr>
          </w:p>
        </w:tc>
      </w:tr>
      <w:tr w:rsidR="00BE03E9" w:rsidRPr="00070D42" w14:paraId="3D21B9CF" w14:textId="77777777" w:rsidTr="00070D42">
        <w:trPr>
          <w:trHeight w:val="345"/>
        </w:trPr>
        <w:tc>
          <w:tcPr>
            <w:tcW w:w="1933" w:type="dxa"/>
            <w:vMerge/>
            <w:tcBorders>
              <w:left w:val="single" w:sz="4" w:space="0" w:color="auto"/>
              <w:right w:val="single" w:sz="4" w:space="0" w:color="auto"/>
            </w:tcBorders>
          </w:tcPr>
          <w:p w14:paraId="4E482F5C" w14:textId="77777777" w:rsidR="00BE03E9" w:rsidRPr="00070D42" w:rsidRDefault="00BE03E9" w:rsidP="00BE03E9">
            <w:pPr>
              <w:pStyle w:val="bodytext"/>
              <w:rPr>
                <w:rFonts w:ascii="Verdana" w:hAnsi="Verdana"/>
              </w:rPr>
            </w:pPr>
          </w:p>
        </w:tc>
        <w:tc>
          <w:tcPr>
            <w:tcW w:w="7706" w:type="dxa"/>
            <w:tcBorders>
              <w:top w:val="single" w:sz="4" w:space="0" w:color="auto"/>
              <w:left w:val="single" w:sz="4" w:space="0" w:color="auto"/>
              <w:bottom w:val="single" w:sz="4" w:space="0" w:color="auto"/>
              <w:right w:val="single" w:sz="4" w:space="0" w:color="auto"/>
            </w:tcBorders>
          </w:tcPr>
          <w:p w14:paraId="2CBD86BF" w14:textId="5AE5E464" w:rsidR="00714AE9" w:rsidRPr="00070D42" w:rsidRDefault="00714AE9" w:rsidP="00714AE9">
            <w:pPr>
              <w:rPr>
                <w:rFonts w:ascii="Verdana" w:hAnsi="Verdana"/>
                <w:color w:val="000000"/>
              </w:rPr>
            </w:pPr>
            <w:r w:rsidRPr="00070D42">
              <w:rPr>
                <w:rFonts w:ascii="Verdana" w:hAnsi="Verdana"/>
                <w:color w:val="000000"/>
              </w:rPr>
              <w:t>Vienkartinės išmokos įsikurti gyvenamojoje vietoje savivaldybės teritorijoje ir (ar) mėnesinės kompensacijos atlyginimui švietimo teikėjui už vaiko, ugdomo pagal ikimokyklinio ar priešmokyklinio ugdymo programas, išlaikymą apmokėti, skiriamų laikinąją apsaugą gavusiems užsieniečiams, skyrimo ir finansavimo tvarkos aprašas, patvirtintas Lietuvos Respublikos</w:t>
            </w:r>
          </w:p>
          <w:p w14:paraId="7DE71BD5" w14:textId="30E7E726" w:rsidR="00714AE9" w:rsidRPr="00070D42" w:rsidRDefault="00714AE9" w:rsidP="00714AE9">
            <w:pPr>
              <w:rPr>
                <w:rFonts w:ascii="Verdana" w:hAnsi="Verdana"/>
                <w:color w:val="000000"/>
              </w:rPr>
            </w:pPr>
            <w:r w:rsidRPr="00070D42">
              <w:rPr>
                <w:rFonts w:ascii="Verdana" w:hAnsi="Verdana"/>
                <w:color w:val="000000"/>
              </w:rPr>
              <w:t xml:space="preserve">socialinės apsaugos ir darbo ministro 2022 m. lapkričio 24 d. įsakymu Nr. A1-780 </w:t>
            </w:r>
            <w:r w:rsidR="001629D4">
              <w:rPr>
                <w:rFonts w:ascii="Verdana" w:hAnsi="Verdana"/>
                <w:color w:val="000000"/>
              </w:rPr>
              <w:t>„</w:t>
            </w:r>
            <w:r w:rsidRPr="00070D42">
              <w:rPr>
                <w:rFonts w:ascii="Verdana" w:hAnsi="Verdana"/>
                <w:color w:val="000000"/>
              </w:rPr>
              <w:t>Dėl Vienkartinės išmokos įsikurti gyvenamojoje vietoje savivaldybės teritorijoje ir (ar) mėnesinės kompensacijos atlyginimui švietimo teikėjui už vaiko, ugdomo pagal ikimokyklinio ar priešmokyklinio ugdymo programas, išlaikymą apmokėti, skiriamų laikinąją apsaugą gavusiems užsieniečiams, skyrimo ir finansavimo tvarkos aprašo patvirtinimo“</w:t>
            </w:r>
          </w:p>
          <w:p w14:paraId="424DC8EB" w14:textId="2623C167" w:rsidR="00BE03E9" w:rsidRPr="00070D42" w:rsidRDefault="00BE03E9" w:rsidP="00BE03E9">
            <w:pPr>
              <w:tabs>
                <w:tab w:val="left" w:pos="250"/>
                <w:tab w:val="left" w:pos="675"/>
              </w:tabs>
              <w:jc w:val="both"/>
              <w:rPr>
                <w:rFonts w:ascii="Verdana" w:hAnsi="Verdana"/>
              </w:rPr>
            </w:pPr>
          </w:p>
        </w:tc>
      </w:tr>
      <w:tr w:rsidR="00BE03E9" w:rsidRPr="00070D42" w14:paraId="6C063D11" w14:textId="77777777" w:rsidTr="00070D42">
        <w:trPr>
          <w:trHeight w:val="345"/>
        </w:trPr>
        <w:tc>
          <w:tcPr>
            <w:tcW w:w="1933" w:type="dxa"/>
            <w:vMerge/>
            <w:tcBorders>
              <w:left w:val="single" w:sz="4" w:space="0" w:color="auto"/>
              <w:right w:val="single" w:sz="4" w:space="0" w:color="auto"/>
            </w:tcBorders>
          </w:tcPr>
          <w:p w14:paraId="4C372956" w14:textId="77777777" w:rsidR="00BE03E9" w:rsidRPr="00070D42" w:rsidRDefault="00BE03E9" w:rsidP="00BE03E9">
            <w:pPr>
              <w:pStyle w:val="bodytext"/>
              <w:rPr>
                <w:rFonts w:ascii="Verdana" w:hAnsi="Verdana"/>
              </w:rPr>
            </w:pPr>
          </w:p>
        </w:tc>
        <w:tc>
          <w:tcPr>
            <w:tcW w:w="7706" w:type="dxa"/>
            <w:tcBorders>
              <w:top w:val="single" w:sz="4" w:space="0" w:color="auto"/>
              <w:left w:val="single" w:sz="4" w:space="0" w:color="auto"/>
              <w:bottom w:val="single" w:sz="4" w:space="0" w:color="auto"/>
              <w:right w:val="single" w:sz="4" w:space="0" w:color="auto"/>
            </w:tcBorders>
          </w:tcPr>
          <w:p w14:paraId="7060BD53" w14:textId="62EAD0C5" w:rsidR="00714AE9" w:rsidRDefault="00A96728" w:rsidP="00A96728">
            <w:pPr>
              <w:tabs>
                <w:tab w:val="left" w:pos="250"/>
                <w:tab w:val="left" w:pos="675"/>
              </w:tabs>
              <w:jc w:val="both"/>
              <w:rPr>
                <w:rFonts w:ascii="Verdana" w:hAnsi="Verdana"/>
              </w:rPr>
            </w:pPr>
            <w:hyperlink r:id="rId7" w:history="1">
              <w:r w:rsidRPr="006F3266">
                <w:rPr>
                  <w:rStyle w:val="Hipersaitas"/>
                  <w:rFonts w:ascii="Verdana" w:hAnsi="Verdana"/>
                </w:rPr>
                <w:t>https://www.e-tar.lt/portal/lt/legalActEditions/9dc8a7606be111edbc04912defe897d1</w:t>
              </w:r>
            </w:hyperlink>
          </w:p>
          <w:p w14:paraId="7B399B42" w14:textId="1B9A2ABF" w:rsidR="00A96728" w:rsidRPr="00070D42" w:rsidRDefault="00A96728" w:rsidP="00A96728">
            <w:pPr>
              <w:tabs>
                <w:tab w:val="left" w:pos="250"/>
                <w:tab w:val="left" w:pos="675"/>
              </w:tabs>
              <w:jc w:val="both"/>
              <w:rPr>
                <w:rFonts w:ascii="Verdana" w:hAnsi="Verdana"/>
              </w:rPr>
            </w:pPr>
          </w:p>
        </w:tc>
      </w:tr>
      <w:tr w:rsidR="00BE03E9" w:rsidRPr="00070D42" w14:paraId="3A755722" w14:textId="77777777" w:rsidTr="00070D42">
        <w:tc>
          <w:tcPr>
            <w:tcW w:w="1933" w:type="dxa"/>
            <w:tcBorders>
              <w:top w:val="single" w:sz="4" w:space="0" w:color="auto"/>
              <w:left w:val="single" w:sz="4" w:space="0" w:color="auto"/>
              <w:bottom w:val="single" w:sz="4" w:space="0" w:color="auto"/>
              <w:right w:val="single" w:sz="4" w:space="0" w:color="auto"/>
            </w:tcBorders>
          </w:tcPr>
          <w:p w14:paraId="5F597038" w14:textId="77777777" w:rsidR="00BE03E9" w:rsidRPr="00070D42" w:rsidRDefault="00BE03E9" w:rsidP="00BE03E9">
            <w:pPr>
              <w:pStyle w:val="bodytext"/>
              <w:rPr>
                <w:rFonts w:ascii="Verdana" w:hAnsi="Verdana"/>
              </w:rPr>
            </w:pPr>
            <w:r w:rsidRPr="00070D42">
              <w:rPr>
                <w:rFonts w:ascii="Verdana" w:hAnsi="Verdana"/>
              </w:rPr>
              <w:t>Informacija ir dokumentai, kuriuos turi pateikti asmuo</w:t>
            </w:r>
          </w:p>
        </w:tc>
        <w:tc>
          <w:tcPr>
            <w:tcW w:w="7706" w:type="dxa"/>
            <w:tcBorders>
              <w:top w:val="single" w:sz="4" w:space="0" w:color="auto"/>
              <w:left w:val="single" w:sz="4" w:space="0" w:color="auto"/>
              <w:bottom w:val="single" w:sz="4" w:space="0" w:color="auto"/>
              <w:right w:val="single" w:sz="4" w:space="0" w:color="auto"/>
            </w:tcBorders>
          </w:tcPr>
          <w:p w14:paraId="0532FDC6" w14:textId="41B62C09" w:rsidR="00BE03E9" w:rsidRPr="00070D42" w:rsidRDefault="00BE03E9" w:rsidP="00BE03E9">
            <w:pPr>
              <w:tabs>
                <w:tab w:val="left" w:pos="1496"/>
              </w:tabs>
              <w:jc w:val="both"/>
              <w:rPr>
                <w:rFonts w:ascii="Verdana" w:hAnsi="Verdana"/>
              </w:rPr>
            </w:pPr>
            <w:r w:rsidRPr="00070D42">
              <w:rPr>
                <w:rFonts w:ascii="Verdana" w:hAnsi="Verdana"/>
                <w:color w:val="040404"/>
              </w:rPr>
              <w:t>1. P</w:t>
            </w:r>
            <w:r w:rsidRPr="00070D42">
              <w:rPr>
                <w:rFonts w:ascii="Verdana" w:hAnsi="Verdana"/>
              </w:rPr>
              <w:t>rašymas.</w:t>
            </w:r>
          </w:p>
          <w:p w14:paraId="103E37D9" w14:textId="35DBB3C9" w:rsidR="00BE03E9" w:rsidRPr="00070D42" w:rsidRDefault="00BE03E9" w:rsidP="00BE03E9">
            <w:pPr>
              <w:tabs>
                <w:tab w:val="left" w:pos="1496"/>
              </w:tabs>
              <w:jc w:val="both"/>
              <w:rPr>
                <w:rFonts w:ascii="Verdana" w:hAnsi="Verdana"/>
              </w:rPr>
            </w:pPr>
            <w:r w:rsidRPr="00070D42">
              <w:rPr>
                <w:rFonts w:ascii="Verdana" w:hAnsi="Verdana"/>
              </w:rPr>
              <w:t xml:space="preserve">2. </w:t>
            </w:r>
            <w:r w:rsidR="00714AE9" w:rsidRPr="00070D42">
              <w:rPr>
                <w:rFonts w:ascii="Verdana" w:hAnsi="Verdana"/>
              </w:rPr>
              <w:t>Asmens tapatybę patvirtinantis dokumentas – laikinas leidimas gyventi</w:t>
            </w:r>
          </w:p>
          <w:p w14:paraId="3DF14C09" w14:textId="252EDC31" w:rsidR="00BE03E9" w:rsidRPr="00070D42" w:rsidRDefault="00BE03E9" w:rsidP="00BE03E9">
            <w:pPr>
              <w:jc w:val="both"/>
              <w:rPr>
                <w:rFonts w:ascii="Verdana" w:hAnsi="Verdana"/>
                <w:color w:val="000000"/>
              </w:rPr>
            </w:pPr>
            <w:r w:rsidRPr="00070D42">
              <w:rPr>
                <w:rFonts w:ascii="Verdana" w:hAnsi="Verdana"/>
              </w:rPr>
              <w:t xml:space="preserve">3. </w:t>
            </w:r>
            <w:r w:rsidR="00714AE9" w:rsidRPr="00070D42">
              <w:rPr>
                <w:rFonts w:ascii="Verdana" w:hAnsi="Verdana"/>
              </w:rPr>
              <w:t xml:space="preserve">Ne trumpesniam nei 6 mėnesių laikotarpiui sudaryta Lietuvos Respublikos nekilnojamojo turto registre įregistruota gyvenamųjų patalpų nuomos sutartis ar teisės aktų nustatyta tvarka patvirtinta jos kopija, kurioje nurodyti </w:t>
            </w:r>
            <w:r w:rsidR="00714AE9" w:rsidRPr="00070D42">
              <w:rPr>
                <w:rFonts w:ascii="Verdana" w:hAnsi="Verdana"/>
                <w:color w:val="000000"/>
              </w:rPr>
              <w:t xml:space="preserve">nuomojamose gyvenamosiose patalpose kartu gyvenantys užsieniečiai, </w:t>
            </w:r>
            <w:r w:rsidR="00714AE9" w:rsidRPr="00070D42">
              <w:rPr>
                <w:rFonts w:ascii="Verdana" w:hAnsi="Verdana"/>
                <w:color w:val="000000"/>
              </w:rPr>
              <w:lastRenderedPageBreak/>
              <w:t>priklausantys tam pačiam privačiam namų ūkiui, jų vardai, pavardės, gimimo datos.</w:t>
            </w:r>
          </w:p>
          <w:p w14:paraId="7747FAAD" w14:textId="29376F43" w:rsidR="00714AE9" w:rsidRPr="00070D42" w:rsidRDefault="00BE03E9" w:rsidP="00714AE9">
            <w:pPr>
              <w:pStyle w:val="HTMLiankstoformatuotas"/>
              <w:tabs>
                <w:tab w:val="left" w:pos="709"/>
              </w:tabs>
              <w:jc w:val="both"/>
              <w:rPr>
                <w:rFonts w:ascii="Verdana" w:hAnsi="Verdana" w:cs="Times New Roman"/>
                <w:sz w:val="24"/>
                <w:szCs w:val="24"/>
              </w:rPr>
            </w:pPr>
            <w:r w:rsidRPr="00070D42">
              <w:rPr>
                <w:rFonts w:ascii="Verdana" w:hAnsi="Verdana" w:cs="Times New Roman"/>
                <w:sz w:val="24"/>
                <w:szCs w:val="24"/>
              </w:rPr>
              <w:t xml:space="preserve">4. </w:t>
            </w:r>
            <w:r w:rsidR="00714AE9" w:rsidRPr="00070D42">
              <w:rPr>
                <w:rFonts w:ascii="Verdana" w:hAnsi="Verdana" w:cs="Times New Roman"/>
                <w:color w:val="000000"/>
                <w:sz w:val="24"/>
                <w:szCs w:val="24"/>
              </w:rPr>
              <w:t xml:space="preserve">Asmeninės sąskaitos, esančios Lietuvos Respublikoje, kitoje Europos Sąjungos valstybėje narėje ar Europos ekonominės erdvės valstybėje įregistruotoje kredito įstaigoje, </w:t>
            </w:r>
            <w:r w:rsidR="00714AE9" w:rsidRPr="00070D42">
              <w:rPr>
                <w:rFonts w:ascii="Verdana" w:hAnsi="Verdana" w:cs="Times New Roman"/>
                <w:sz w:val="24"/>
                <w:szCs w:val="24"/>
              </w:rPr>
              <w:t>numeris.</w:t>
            </w:r>
          </w:p>
          <w:p w14:paraId="60C17340" w14:textId="77777777" w:rsidR="00714AE9" w:rsidRPr="00070D42" w:rsidRDefault="00BE03E9" w:rsidP="00714AE9">
            <w:pPr>
              <w:rPr>
                <w:rFonts w:ascii="Verdana" w:hAnsi="Verdana"/>
                <w:color w:val="000000"/>
              </w:rPr>
            </w:pPr>
            <w:r w:rsidRPr="00070D42">
              <w:rPr>
                <w:rFonts w:ascii="Verdana" w:hAnsi="Verdana"/>
                <w:color w:val="000000"/>
              </w:rPr>
              <w:t xml:space="preserve">5. </w:t>
            </w:r>
            <w:r w:rsidR="00714AE9" w:rsidRPr="00070D42">
              <w:rPr>
                <w:rFonts w:ascii="Verdana" w:hAnsi="Verdana"/>
                <w:color w:val="000000"/>
              </w:rPr>
              <w:t>Darbo, įsiregistravimo Užimtumo tarnyboje bei netaikomo reikalavimo dirbti ar būti įsiregistravusiam Užimtumo tarnyboje faktus patvirtinančius dokumentus ar jų kopijas:</w:t>
            </w:r>
          </w:p>
          <w:p w14:paraId="786F48CB" w14:textId="54B107BC" w:rsidR="00714AE9" w:rsidRPr="00070D42" w:rsidRDefault="00714AE9" w:rsidP="00714AE9">
            <w:pPr>
              <w:rPr>
                <w:rFonts w:ascii="Verdana" w:hAnsi="Verdana"/>
                <w:color w:val="000000"/>
              </w:rPr>
            </w:pPr>
            <w:r w:rsidRPr="00070D42">
              <w:rPr>
                <w:rFonts w:ascii="Verdana" w:hAnsi="Verdana"/>
                <w:color w:val="000000"/>
              </w:rPr>
              <w:t xml:space="preserve">- moksleivio ar studento pažymėjimą ar mokymo įstaigos pažyma, </w:t>
            </w:r>
          </w:p>
          <w:p w14:paraId="60489F30" w14:textId="09F7938A" w:rsidR="00714AE9" w:rsidRPr="00070D42" w:rsidRDefault="00714AE9" w:rsidP="00714AE9">
            <w:pPr>
              <w:rPr>
                <w:rFonts w:ascii="Verdana" w:hAnsi="Verdana"/>
                <w:color w:val="000000"/>
              </w:rPr>
            </w:pPr>
            <w:r w:rsidRPr="00070D42">
              <w:rPr>
                <w:rFonts w:ascii="Verdana" w:hAnsi="Verdana"/>
                <w:color w:val="000000"/>
              </w:rPr>
              <w:t xml:space="preserve">- darbdavio pažyma, </w:t>
            </w:r>
          </w:p>
          <w:p w14:paraId="5D0FCFA0" w14:textId="23E3F094" w:rsidR="00714AE9" w:rsidRPr="00070D42" w:rsidRDefault="00714AE9" w:rsidP="00714AE9">
            <w:pPr>
              <w:rPr>
                <w:rFonts w:ascii="Verdana" w:hAnsi="Verdana"/>
                <w:color w:val="000000"/>
              </w:rPr>
            </w:pPr>
            <w:r w:rsidRPr="00070D42">
              <w:rPr>
                <w:rFonts w:ascii="Verdana" w:hAnsi="Verdana"/>
                <w:color w:val="000000"/>
              </w:rPr>
              <w:t>- dokumentas ar pažyma, kad yra registruotas Užimtumo tarnyboje</w:t>
            </w:r>
            <w:r w:rsidR="004C105B" w:rsidRPr="00070D42">
              <w:rPr>
                <w:rFonts w:ascii="Verdana" w:hAnsi="Verdana"/>
                <w:color w:val="000000"/>
              </w:rPr>
              <w:t>,</w:t>
            </w:r>
            <w:r w:rsidRPr="00070D42">
              <w:rPr>
                <w:rFonts w:ascii="Verdana" w:hAnsi="Verdana"/>
                <w:color w:val="000000"/>
              </w:rPr>
              <w:t xml:space="preserve"> </w:t>
            </w:r>
          </w:p>
          <w:p w14:paraId="429D0923" w14:textId="2FB1565D" w:rsidR="00714AE9" w:rsidRPr="00070D42" w:rsidRDefault="00714AE9" w:rsidP="00714AE9">
            <w:pPr>
              <w:rPr>
                <w:rFonts w:ascii="Verdana" w:hAnsi="Verdana"/>
                <w:color w:val="000000"/>
              </w:rPr>
            </w:pPr>
            <w:r w:rsidRPr="00070D42">
              <w:rPr>
                <w:rFonts w:ascii="Verdana" w:hAnsi="Verdana"/>
                <w:color w:val="000000"/>
              </w:rPr>
              <w:t xml:space="preserve">- pensininko pažymėjimas, </w:t>
            </w:r>
          </w:p>
          <w:p w14:paraId="1D745FA7" w14:textId="56E3E01A" w:rsidR="00714AE9" w:rsidRPr="00070D42" w:rsidRDefault="00714AE9" w:rsidP="00714AE9">
            <w:pPr>
              <w:rPr>
                <w:rFonts w:ascii="Verdana" w:hAnsi="Verdana"/>
                <w:color w:val="000000"/>
              </w:rPr>
            </w:pPr>
            <w:r w:rsidRPr="00070D42">
              <w:rPr>
                <w:rFonts w:ascii="Verdana" w:hAnsi="Verdana"/>
                <w:color w:val="000000"/>
              </w:rPr>
              <w:t>- pažyma apie nėštumą,</w:t>
            </w:r>
          </w:p>
          <w:p w14:paraId="01F2F091" w14:textId="6003A7F7" w:rsidR="00714AE9" w:rsidRPr="00070D42" w:rsidRDefault="00714AE9" w:rsidP="00714AE9">
            <w:pPr>
              <w:rPr>
                <w:rFonts w:ascii="Verdana" w:hAnsi="Verdana"/>
                <w:color w:val="000000"/>
              </w:rPr>
            </w:pPr>
            <w:r w:rsidRPr="00070D42">
              <w:rPr>
                <w:rFonts w:ascii="Verdana" w:hAnsi="Verdana"/>
                <w:color w:val="000000"/>
              </w:rPr>
              <w:t>- asmens negalią patvirtinantis dokumentas.</w:t>
            </w:r>
          </w:p>
          <w:p w14:paraId="04CCA8D3" w14:textId="22D36FC4" w:rsidR="00714AE9" w:rsidRPr="00070D42" w:rsidRDefault="00714AE9" w:rsidP="004C105B">
            <w:pPr>
              <w:rPr>
                <w:rFonts w:ascii="Verdana" w:hAnsi="Verdana"/>
                <w:i/>
              </w:rPr>
            </w:pPr>
            <w:r w:rsidRPr="00070D42">
              <w:rPr>
                <w:rFonts w:ascii="Verdana" w:hAnsi="Verdana"/>
                <w:color w:val="000000"/>
              </w:rPr>
              <w:t>Šių duomenų pateikti nereikia, kai savivaldybės administracija šiuos duomenis turi iš valstybės registrų (kadastrų), žinybinių registrų, valstybės informacinių sistemų.</w:t>
            </w:r>
          </w:p>
        </w:tc>
      </w:tr>
      <w:tr w:rsidR="00BE03E9" w:rsidRPr="00070D42" w14:paraId="69B70606" w14:textId="77777777" w:rsidTr="00070D42">
        <w:tc>
          <w:tcPr>
            <w:tcW w:w="1933" w:type="dxa"/>
            <w:tcBorders>
              <w:top w:val="single" w:sz="4" w:space="0" w:color="auto"/>
              <w:left w:val="single" w:sz="4" w:space="0" w:color="auto"/>
              <w:bottom w:val="single" w:sz="4" w:space="0" w:color="auto"/>
              <w:right w:val="single" w:sz="4" w:space="0" w:color="auto"/>
            </w:tcBorders>
          </w:tcPr>
          <w:p w14:paraId="429C7AD5" w14:textId="6402E1C3" w:rsidR="00BE03E9" w:rsidRPr="00070D42" w:rsidRDefault="00BE03E9" w:rsidP="00BE03E9">
            <w:pPr>
              <w:pStyle w:val="bodytext"/>
              <w:rPr>
                <w:rFonts w:ascii="Verdana" w:hAnsi="Verdana"/>
              </w:rPr>
            </w:pPr>
            <w:r w:rsidRPr="00070D42">
              <w:rPr>
                <w:rFonts w:ascii="Verdana" w:hAnsi="Verdana"/>
              </w:rPr>
              <w:lastRenderedPageBreak/>
              <w:t>Paslaugos teikėjas</w:t>
            </w:r>
          </w:p>
        </w:tc>
        <w:tc>
          <w:tcPr>
            <w:tcW w:w="7706" w:type="dxa"/>
            <w:tcBorders>
              <w:top w:val="single" w:sz="4" w:space="0" w:color="auto"/>
              <w:left w:val="single" w:sz="4" w:space="0" w:color="auto"/>
              <w:bottom w:val="single" w:sz="4" w:space="0" w:color="auto"/>
              <w:right w:val="single" w:sz="4" w:space="0" w:color="auto"/>
            </w:tcBorders>
          </w:tcPr>
          <w:p w14:paraId="56553E5B" w14:textId="77777777" w:rsidR="00D042D1" w:rsidRPr="007F788C" w:rsidRDefault="00D042D1" w:rsidP="00D042D1">
            <w:pPr>
              <w:rPr>
                <w:rFonts w:ascii="Verdana" w:hAnsi="Verdana"/>
                <w:b/>
                <w:bCs/>
              </w:rPr>
            </w:pPr>
            <w:r w:rsidRPr="007F788C">
              <w:rPr>
                <w:rFonts w:ascii="Verdana" w:hAnsi="Verdana"/>
                <w:b/>
                <w:bCs/>
              </w:rPr>
              <w:t>Piniginės paramos skyriaus vyriausiosios specialistės:</w:t>
            </w:r>
          </w:p>
          <w:p w14:paraId="1F460992" w14:textId="2F6DE442" w:rsidR="00D042D1" w:rsidRPr="00070D42" w:rsidRDefault="00D042D1" w:rsidP="00D042D1">
            <w:pPr>
              <w:rPr>
                <w:rFonts w:ascii="Verdana" w:hAnsi="Verdana"/>
              </w:rPr>
            </w:pPr>
            <w:r w:rsidRPr="00070D42">
              <w:rPr>
                <w:rFonts w:ascii="Verdana" w:hAnsi="Verdana"/>
              </w:rPr>
              <w:t>Vaida Kučiauskienė, tel.+370 343 90015</w:t>
            </w:r>
          </w:p>
          <w:p w14:paraId="5CE9D7B7" w14:textId="77777777" w:rsidR="00D042D1" w:rsidRPr="00070D42" w:rsidRDefault="00D042D1" w:rsidP="00D042D1">
            <w:pPr>
              <w:rPr>
                <w:rFonts w:ascii="Verdana" w:hAnsi="Verdana"/>
              </w:rPr>
            </w:pPr>
            <w:hyperlink r:id="rId8" w:history="1">
              <w:r w:rsidRPr="00070D42">
                <w:rPr>
                  <w:rStyle w:val="Hipersaitas"/>
                  <w:rFonts w:ascii="Verdana" w:hAnsi="Verdana"/>
                </w:rPr>
                <w:t>vaida.kuciauskiene@marijampole.lt</w:t>
              </w:r>
            </w:hyperlink>
          </w:p>
          <w:p w14:paraId="120571BB" w14:textId="4CBCD4BC" w:rsidR="00D042D1" w:rsidRPr="00070D42" w:rsidRDefault="00D042D1" w:rsidP="00D042D1">
            <w:pPr>
              <w:rPr>
                <w:rFonts w:ascii="Verdana" w:hAnsi="Verdana"/>
              </w:rPr>
            </w:pPr>
            <w:r w:rsidRPr="00070D42">
              <w:rPr>
                <w:rFonts w:ascii="Verdana" w:hAnsi="Verdana"/>
              </w:rPr>
              <w:t>Ramutė Zaveckienė, tel.+370 343 90015</w:t>
            </w:r>
          </w:p>
          <w:p w14:paraId="75E8DC23" w14:textId="77777777" w:rsidR="00D042D1" w:rsidRPr="00070D42" w:rsidRDefault="00D042D1" w:rsidP="00D042D1">
            <w:pPr>
              <w:rPr>
                <w:rFonts w:ascii="Verdana" w:hAnsi="Verdana"/>
              </w:rPr>
            </w:pPr>
            <w:hyperlink r:id="rId9" w:history="1">
              <w:r w:rsidRPr="00070D42">
                <w:rPr>
                  <w:rStyle w:val="Hipersaitas"/>
                  <w:rFonts w:ascii="Verdana" w:hAnsi="Verdana"/>
                </w:rPr>
                <w:t>ramute.zaveckiene@marijampole.lt</w:t>
              </w:r>
            </w:hyperlink>
          </w:p>
          <w:p w14:paraId="1E6D7F3D" w14:textId="50483443" w:rsidR="00D042D1" w:rsidRPr="00070D42" w:rsidRDefault="00D042D1" w:rsidP="00D042D1">
            <w:pPr>
              <w:rPr>
                <w:rFonts w:ascii="Verdana" w:hAnsi="Verdana"/>
              </w:rPr>
            </w:pPr>
          </w:p>
        </w:tc>
      </w:tr>
      <w:tr w:rsidR="00BE03E9" w:rsidRPr="00070D42" w14:paraId="0838179C" w14:textId="77777777" w:rsidTr="00070D42">
        <w:trPr>
          <w:trHeight w:val="630"/>
        </w:trPr>
        <w:tc>
          <w:tcPr>
            <w:tcW w:w="1933" w:type="dxa"/>
            <w:tcBorders>
              <w:top w:val="single" w:sz="4" w:space="0" w:color="auto"/>
              <w:left w:val="single" w:sz="4" w:space="0" w:color="auto"/>
              <w:right w:val="single" w:sz="4" w:space="0" w:color="auto"/>
            </w:tcBorders>
          </w:tcPr>
          <w:p w14:paraId="2D6EFD3B" w14:textId="1F69B6DE" w:rsidR="00BE03E9" w:rsidRPr="00070D42" w:rsidRDefault="00BE03E9" w:rsidP="00BE03E9">
            <w:pPr>
              <w:pStyle w:val="bodytext"/>
              <w:rPr>
                <w:rFonts w:ascii="Verdana" w:hAnsi="Verdana"/>
              </w:rPr>
            </w:pPr>
            <w:r w:rsidRPr="00070D42">
              <w:rPr>
                <w:rFonts w:ascii="Verdana" w:hAnsi="Verdana"/>
              </w:rPr>
              <w:t>Paslaugos suteikimo trukmė</w:t>
            </w:r>
          </w:p>
        </w:tc>
        <w:tc>
          <w:tcPr>
            <w:tcW w:w="7706" w:type="dxa"/>
            <w:tcBorders>
              <w:top w:val="single" w:sz="4" w:space="0" w:color="auto"/>
              <w:left w:val="single" w:sz="4" w:space="0" w:color="auto"/>
              <w:bottom w:val="single" w:sz="4" w:space="0" w:color="auto"/>
              <w:right w:val="single" w:sz="4" w:space="0" w:color="auto"/>
            </w:tcBorders>
            <w:vAlign w:val="center"/>
          </w:tcPr>
          <w:p w14:paraId="15F58D3D" w14:textId="77777777" w:rsidR="00BE03E9" w:rsidRPr="00070D42" w:rsidRDefault="00BE03E9" w:rsidP="00BE03E9">
            <w:pPr>
              <w:rPr>
                <w:rFonts w:ascii="Verdana" w:hAnsi="Verdana"/>
              </w:rPr>
            </w:pPr>
            <w:r w:rsidRPr="00070D42">
              <w:rPr>
                <w:rFonts w:ascii="Verdana" w:hAnsi="Verdana"/>
              </w:rPr>
              <w:t>Per mėnesį laiko nuo prašymo ir visų reikiamų dokumentų gavimo dienos</w:t>
            </w:r>
          </w:p>
        </w:tc>
      </w:tr>
      <w:tr w:rsidR="00BE03E9" w:rsidRPr="00070D42" w14:paraId="595709CA" w14:textId="77777777" w:rsidTr="00070D42">
        <w:tc>
          <w:tcPr>
            <w:tcW w:w="1933" w:type="dxa"/>
            <w:tcBorders>
              <w:top w:val="single" w:sz="4" w:space="0" w:color="auto"/>
              <w:left w:val="single" w:sz="4" w:space="0" w:color="auto"/>
              <w:bottom w:val="single" w:sz="4" w:space="0" w:color="auto"/>
              <w:right w:val="single" w:sz="4" w:space="0" w:color="auto"/>
            </w:tcBorders>
          </w:tcPr>
          <w:p w14:paraId="6AEE62DB" w14:textId="19307731" w:rsidR="00BE03E9" w:rsidRPr="00070D42" w:rsidRDefault="00BE03E9" w:rsidP="00BE03E9">
            <w:pPr>
              <w:pStyle w:val="bodytext"/>
              <w:rPr>
                <w:rFonts w:ascii="Verdana" w:hAnsi="Verdana"/>
              </w:rPr>
            </w:pPr>
            <w:r w:rsidRPr="00070D42">
              <w:rPr>
                <w:rFonts w:ascii="Verdana" w:hAnsi="Verdana"/>
              </w:rPr>
              <w:t>Paslaugos suteikimo kaina (jei paslauga teikiama atlygintinai)</w:t>
            </w:r>
          </w:p>
        </w:tc>
        <w:tc>
          <w:tcPr>
            <w:tcW w:w="7706" w:type="dxa"/>
            <w:tcBorders>
              <w:top w:val="single" w:sz="4" w:space="0" w:color="auto"/>
              <w:left w:val="single" w:sz="4" w:space="0" w:color="auto"/>
              <w:bottom w:val="single" w:sz="4" w:space="0" w:color="auto"/>
              <w:right w:val="single" w:sz="4" w:space="0" w:color="auto"/>
            </w:tcBorders>
          </w:tcPr>
          <w:p w14:paraId="56536BAF" w14:textId="35992CC1" w:rsidR="00BE03E9" w:rsidRPr="00070D42" w:rsidRDefault="00BE03E9" w:rsidP="00BE03E9">
            <w:pPr>
              <w:jc w:val="both"/>
              <w:rPr>
                <w:rFonts w:ascii="Verdana" w:hAnsi="Verdana"/>
              </w:rPr>
            </w:pPr>
            <w:r w:rsidRPr="00070D42">
              <w:rPr>
                <w:rFonts w:ascii="Verdana" w:hAnsi="Verdana"/>
              </w:rPr>
              <w:t>Paslauga teikiama neatlygintinai</w:t>
            </w:r>
          </w:p>
        </w:tc>
      </w:tr>
      <w:tr w:rsidR="00BE03E9" w:rsidRPr="00070D42" w14:paraId="45D4394D" w14:textId="77777777" w:rsidTr="00070D42">
        <w:tc>
          <w:tcPr>
            <w:tcW w:w="1933" w:type="dxa"/>
            <w:tcBorders>
              <w:top w:val="single" w:sz="4" w:space="0" w:color="auto"/>
              <w:left w:val="single" w:sz="4" w:space="0" w:color="auto"/>
              <w:bottom w:val="single" w:sz="4" w:space="0" w:color="auto"/>
              <w:right w:val="single" w:sz="4" w:space="0" w:color="auto"/>
            </w:tcBorders>
          </w:tcPr>
          <w:p w14:paraId="7B1F75D4" w14:textId="77777777" w:rsidR="00BE03E9" w:rsidRPr="00070D42" w:rsidRDefault="00BE03E9" w:rsidP="00BE03E9">
            <w:pPr>
              <w:pStyle w:val="bodytext"/>
              <w:rPr>
                <w:rFonts w:ascii="Verdana" w:hAnsi="Verdana"/>
              </w:rPr>
            </w:pPr>
            <w:r w:rsidRPr="00070D42">
              <w:rPr>
                <w:rFonts w:ascii="Verdana" w:hAnsi="Verdana"/>
              </w:rPr>
              <w:t>Prašymo forma, pildymo pavyzdys ir prašymo turinys</w:t>
            </w:r>
          </w:p>
        </w:tc>
        <w:tc>
          <w:tcPr>
            <w:tcW w:w="7706" w:type="dxa"/>
            <w:tcBorders>
              <w:top w:val="single" w:sz="4" w:space="0" w:color="auto"/>
              <w:left w:val="single" w:sz="4" w:space="0" w:color="auto"/>
              <w:bottom w:val="single" w:sz="4" w:space="0" w:color="auto"/>
              <w:right w:val="single" w:sz="4" w:space="0" w:color="auto"/>
            </w:tcBorders>
          </w:tcPr>
          <w:p w14:paraId="1222383D" w14:textId="7DF60901" w:rsidR="00070D42" w:rsidRPr="00070D42" w:rsidRDefault="00BE03E9" w:rsidP="00070D42">
            <w:pPr>
              <w:rPr>
                <w:rFonts w:ascii="Verdana" w:hAnsi="Verdana"/>
                <w:color w:val="000000"/>
              </w:rPr>
            </w:pPr>
            <w:r w:rsidRPr="00070D42">
              <w:rPr>
                <w:rFonts w:ascii="Verdana" w:hAnsi="Verdana"/>
                <w:color w:val="000000"/>
              </w:rPr>
              <w:t>Prašymas</w:t>
            </w:r>
          </w:p>
        </w:tc>
      </w:tr>
      <w:tr w:rsidR="00BE03E9" w:rsidRPr="00070D42" w14:paraId="0956EC18" w14:textId="77777777" w:rsidTr="00070D42">
        <w:tc>
          <w:tcPr>
            <w:tcW w:w="1933" w:type="dxa"/>
            <w:tcBorders>
              <w:top w:val="single" w:sz="4" w:space="0" w:color="auto"/>
              <w:left w:val="single" w:sz="4" w:space="0" w:color="auto"/>
              <w:bottom w:val="single" w:sz="4" w:space="0" w:color="auto"/>
              <w:right w:val="single" w:sz="4" w:space="0" w:color="auto"/>
            </w:tcBorders>
          </w:tcPr>
          <w:p w14:paraId="79A72133" w14:textId="77777777" w:rsidR="00BE03E9" w:rsidRPr="00070D42" w:rsidRDefault="00BE03E9" w:rsidP="00BE03E9">
            <w:pPr>
              <w:pStyle w:val="bodytext"/>
              <w:rPr>
                <w:rFonts w:ascii="Verdana" w:hAnsi="Verdana"/>
              </w:rPr>
            </w:pPr>
            <w:r w:rsidRPr="00070D42">
              <w:rPr>
                <w:rFonts w:ascii="Verdana" w:hAnsi="Verdana"/>
                <w:bCs/>
              </w:rPr>
              <w:t>Paslaugos teikėjo veiksmų (neveikimo) apskundimo tvarka</w:t>
            </w:r>
          </w:p>
        </w:tc>
        <w:tc>
          <w:tcPr>
            <w:tcW w:w="7706" w:type="dxa"/>
            <w:tcBorders>
              <w:top w:val="single" w:sz="4" w:space="0" w:color="auto"/>
              <w:left w:val="single" w:sz="4" w:space="0" w:color="auto"/>
              <w:bottom w:val="single" w:sz="4" w:space="0" w:color="auto"/>
              <w:right w:val="single" w:sz="4" w:space="0" w:color="auto"/>
            </w:tcBorders>
          </w:tcPr>
          <w:p w14:paraId="1BB1A6C1" w14:textId="24700F42" w:rsidR="00BE03E9" w:rsidRPr="00070D42" w:rsidRDefault="00497742" w:rsidP="001629D4">
            <w:pPr>
              <w:jc w:val="both"/>
              <w:rPr>
                <w:rFonts w:ascii="Verdana" w:hAnsi="Verdana"/>
                <w:color w:val="000000"/>
              </w:rPr>
            </w:pPr>
            <w:r w:rsidRPr="00070D42">
              <w:rPr>
                <w:rFonts w:ascii="Verdana" w:hAnsi="Verdana"/>
                <w:bCs/>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w:t>
            </w:r>
            <w:r w:rsidRPr="00070D42">
              <w:rPr>
                <w:rFonts w:ascii="Verdana" w:hAnsi="Verdana"/>
                <w:bCs/>
              </w:rPr>
              <w:lastRenderedPageBreak/>
              <w:t>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BE03E9" w:rsidRPr="00070D42" w14:paraId="22B9FEF6" w14:textId="77777777" w:rsidTr="00070D42">
        <w:trPr>
          <w:trHeight w:val="1550"/>
        </w:trPr>
        <w:tc>
          <w:tcPr>
            <w:tcW w:w="1933" w:type="dxa"/>
            <w:tcBorders>
              <w:top w:val="single" w:sz="4" w:space="0" w:color="auto"/>
              <w:left w:val="single" w:sz="4" w:space="0" w:color="auto"/>
              <w:bottom w:val="single" w:sz="4" w:space="0" w:color="auto"/>
              <w:right w:val="single" w:sz="4" w:space="0" w:color="auto"/>
            </w:tcBorders>
          </w:tcPr>
          <w:p w14:paraId="66AC0E1D" w14:textId="77777777" w:rsidR="00BE03E9" w:rsidRPr="00070D42" w:rsidRDefault="00BE03E9" w:rsidP="00BE03E9">
            <w:pPr>
              <w:pStyle w:val="bodytext"/>
              <w:rPr>
                <w:rFonts w:ascii="Verdana" w:hAnsi="Verdana"/>
              </w:rPr>
            </w:pPr>
            <w:r w:rsidRPr="00070D42">
              <w:rPr>
                <w:rFonts w:ascii="Verdana" w:hAnsi="Verdana"/>
              </w:rPr>
              <w:lastRenderedPageBreak/>
              <w:t>Prašymo priėmimo vieta</w:t>
            </w:r>
          </w:p>
        </w:tc>
        <w:tc>
          <w:tcPr>
            <w:tcW w:w="7706" w:type="dxa"/>
            <w:tcBorders>
              <w:top w:val="single" w:sz="4" w:space="0" w:color="auto"/>
              <w:left w:val="single" w:sz="4" w:space="0" w:color="auto"/>
              <w:bottom w:val="single" w:sz="4" w:space="0" w:color="auto"/>
              <w:right w:val="single" w:sz="4" w:space="0" w:color="auto"/>
            </w:tcBorders>
          </w:tcPr>
          <w:p w14:paraId="71A64D9E" w14:textId="2E98FBE8" w:rsidR="00BE03E9" w:rsidRPr="00070D42" w:rsidRDefault="00BE03E9" w:rsidP="00BE03E9">
            <w:pPr>
              <w:jc w:val="both"/>
              <w:rPr>
                <w:rFonts w:ascii="Verdana" w:hAnsi="Verdana"/>
              </w:rPr>
            </w:pPr>
            <w:r w:rsidRPr="00070D42">
              <w:rPr>
                <w:rFonts w:ascii="Verdana" w:hAnsi="Verdana"/>
                <w:b/>
                <w:bCs/>
              </w:rPr>
              <w:t xml:space="preserve">Asmenys </w:t>
            </w:r>
            <w:r w:rsidRPr="00070D42">
              <w:rPr>
                <w:rFonts w:ascii="Verdana" w:hAnsi="Verdana"/>
              </w:rPr>
              <w:t>prašymą pateikia deklaruotos gyvenamosios vietos (savivaldybės, kurioje yra įtraukti į gyvenamosios vietos neturinčių asmenų apskaitą) seniūnijos specialistams.</w:t>
            </w:r>
          </w:p>
          <w:p w14:paraId="13FC937F" w14:textId="20144AF0" w:rsidR="00BE03E9" w:rsidRPr="00070D42" w:rsidRDefault="00BE03E9" w:rsidP="00BE03E9">
            <w:pPr>
              <w:jc w:val="both"/>
              <w:rPr>
                <w:rFonts w:ascii="Verdana" w:hAnsi="Verdana"/>
              </w:rPr>
            </w:pPr>
            <w:r w:rsidRPr="00070D42">
              <w:rPr>
                <w:rFonts w:ascii="Verdana" w:hAnsi="Verdana"/>
                <w:b/>
                <w:bCs/>
              </w:rPr>
              <w:t>Asmenys</w:t>
            </w:r>
            <w:r w:rsidRPr="00070D42">
              <w:rPr>
                <w:rFonts w:ascii="Verdana" w:hAnsi="Verdana"/>
              </w:rPr>
              <w:t>,</w:t>
            </w:r>
            <w:r w:rsidRPr="00070D42">
              <w:rPr>
                <w:rFonts w:ascii="Verdana" w:hAnsi="Verdana"/>
                <w:b/>
                <w:bCs/>
              </w:rPr>
              <w:t xml:space="preserve"> </w:t>
            </w:r>
            <w:r w:rsidRPr="00070D42">
              <w:rPr>
                <w:rFonts w:ascii="Verdana" w:hAnsi="Verdana"/>
              </w:rPr>
              <w:t>nedeklaravę gyvenamosios vietos ar neįtraukti į gyvenamosios vietos neturinčių asmenų apskaitą, prašymus pateikia seniūnijos, kurioje faktiškai gyvena, specialistams, adresu:</w:t>
            </w:r>
          </w:p>
          <w:p w14:paraId="4FFBDA4D" w14:textId="77777777" w:rsidR="00070D42" w:rsidRPr="00070D42" w:rsidRDefault="00070D42" w:rsidP="00070D42">
            <w:pPr>
              <w:numPr>
                <w:ilvl w:val="0"/>
                <w:numId w:val="15"/>
              </w:numPr>
              <w:tabs>
                <w:tab w:val="clear" w:pos="720"/>
                <w:tab w:val="num" w:pos="27"/>
              </w:tabs>
              <w:ind w:hanging="835"/>
              <w:rPr>
                <w:rFonts w:ascii="Verdana" w:hAnsi="Verdana"/>
              </w:rPr>
            </w:pPr>
            <w:r w:rsidRPr="00070D42">
              <w:rPr>
                <w:rFonts w:ascii="Verdana" w:hAnsi="Verdana"/>
                <w:b/>
                <w:bCs/>
              </w:rPr>
              <w:t>Marijampolės miesto seniūnija</w:t>
            </w:r>
            <w:r w:rsidRPr="00070D42">
              <w:rPr>
                <w:rFonts w:ascii="Verdana" w:hAnsi="Verdana"/>
              </w:rPr>
              <w:t>, Marijampolė, Laisvės g. 18-6</w:t>
            </w:r>
          </w:p>
          <w:p w14:paraId="0BF2AA7F" w14:textId="77777777" w:rsidR="00070D42" w:rsidRPr="00070D42" w:rsidRDefault="00070D42" w:rsidP="00070D42">
            <w:pPr>
              <w:numPr>
                <w:ilvl w:val="0"/>
                <w:numId w:val="16"/>
              </w:numPr>
              <w:tabs>
                <w:tab w:val="clear" w:pos="720"/>
                <w:tab w:val="num" w:pos="27"/>
              </w:tabs>
              <w:ind w:hanging="835"/>
              <w:rPr>
                <w:rFonts w:ascii="Verdana" w:hAnsi="Verdana"/>
              </w:rPr>
            </w:pPr>
            <w:r w:rsidRPr="00070D42">
              <w:rPr>
                <w:rFonts w:ascii="Verdana" w:hAnsi="Verdana"/>
                <w:b/>
                <w:bCs/>
              </w:rPr>
              <w:t>Igliaukos seniūnija</w:t>
            </w:r>
            <w:r w:rsidRPr="00070D42">
              <w:rPr>
                <w:rFonts w:ascii="Verdana" w:hAnsi="Verdana"/>
              </w:rPr>
              <w:t>:</w:t>
            </w:r>
            <w:r w:rsidRPr="00070D42">
              <w:rPr>
                <w:rFonts w:ascii="Verdana" w:hAnsi="Verdana"/>
              </w:rPr>
              <w:br/>
              <w:t>Marijampolės sav., Igliauka, Vytauto g. 19 (pirmadieniais-trečiadieniais, penktadieniais)</w:t>
            </w:r>
            <w:r w:rsidRPr="00070D42">
              <w:rPr>
                <w:rFonts w:ascii="Verdana" w:hAnsi="Verdana"/>
              </w:rPr>
              <w:br/>
              <w:t>Marijampolės sav., Gudeliai, Vytauto g. 8 (ketvirtadieniais)</w:t>
            </w:r>
          </w:p>
          <w:p w14:paraId="77837A8A" w14:textId="77777777" w:rsidR="00070D42" w:rsidRPr="00070D42" w:rsidRDefault="00070D42" w:rsidP="00070D42">
            <w:pPr>
              <w:numPr>
                <w:ilvl w:val="0"/>
                <w:numId w:val="16"/>
              </w:numPr>
              <w:tabs>
                <w:tab w:val="clear" w:pos="720"/>
                <w:tab w:val="num" w:pos="27"/>
              </w:tabs>
              <w:ind w:hanging="835"/>
              <w:rPr>
                <w:rFonts w:ascii="Verdana" w:hAnsi="Verdana"/>
              </w:rPr>
            </w:pPr>
            <w:r w:rsidRPr="00070D42">
              <w:rPr>
                <w:rFonts w:ascii="Verdana" w:hAnsi="Verdana"/>
                <w:b/>
                <w:bCs/>
              </w:rPr>
              <w:t>Liudvinavo seniūnija</w:t>
            </w:r>
            <w:r w:rsidRPr="00070D42">
              <w:rPr>
                <w:rFonts w:ascii="Verdana" w:hAnsi="Verdana"/>
              </w:rPr>
              <w:t>, Marijampolės sav., Liudvinavas, Vytauto g. 6</w:t>
            </w:r>
          </w:p>
          <w:p w14:paraId="0A00E703" w14:textId="77777777" w:rsidR="00070D42" w:rsidRPr="00070D42" w:rsidRDefault="00070D42" w:rsidP="00070D42">
            <w:pPr>
              <w:numPr>
                <w:ilvl w:val="0"/>
                <w:numId w:val="16"/>
              </w:numPr>
              <w:tabs>
                <w:tab w:val="clear" w:pos="720"/>
                <w:tab w:val="num" w:pos="27"/>
              </w:tabs>
              <w:ind w:hanging="977"/>
              <w:rPr>
                <w:rFonts w:ascii="Verdana" w:hAnsi="Verdana"/>
              </w:rPr>
            </w:pPr>
            <w:r w:rsidRPr="00070D42">
              <w:rPr>
                <w:rFonts w:ascii="Verdana" w:hAnsi="Verdana"/>
                <w:b/>
                <w:bCs/>
              </w:rPr>
              <w:t>Mokolų seniūnija</w:t>
            </w:r>
            <w:r w:rsidRPr="00070D42">
              <w:rPr>
                <w:rFonts w:ascii="Verdana" w:hAnsi="Verdana"/>
              </w:rPr>
              <w:t>:</w:t>
            </w:r>
            <w:r w:rsidRPr="00070D42">
              <w:rPr>
                <w:rFonts w:ascii="Verdana" w:hAnsi="Verdana"/>
              </w:rPr>
              <w:br/>
              <w:t>Marijampolė, Lietuvininkų g. 18</w:t>
            </w:r>
            <w:r w:rsidRPr="00070D42">
              <w:rPr>
                <w:rFonts w:ascii="Verdana" w:hAnsi="Verdana"/>
              </w:rPr>
              <w:br/>
              <w:t xml:space="preserve">Marijampolės sav., </w:t>
            </w:r>
            <w:proofErr w:type="spellStart"/>
            <w:r w:rsidRPr="00070D42">
              <w:rPr>
                <w:rFonts w:ascii="Verdana" w:hAnsi="Verdana"/>
              </w:rPr>
              <w:t>Šunskai</w:t>
            </w:r>
            <w:proofErr w:type="spellEnd"/>
            <w:r w:rsidRPr="00070D42">
              <w:rPr>
                <w:rFonts w:ascii="Verdana" w:hAnsi="Verdana"/>
              </w:rPr>
              <w:t>, Varpo g. 32</w:t>
            </w:r>
          </w:p>
          <w:p w14:paraId="5FAB20B3" w14:textId="77777777" w:rsidR="00070D42" w:rsidRPr="00070D42" w:rsidRDefault="00070D42" w:rsidP="00070D42">
            <w:pPr>
              <w:numPr>
                <w:ilvl w:val="0"/>
                <w:numId w:val="16"/>
              </w:numPr>
              <w:tabs>
                <w:tab w:val="clear" w:pos="720"/>
                <w:tab w:val="num" w:pos="27"/>
              </w:tabs>
              <w:ind w:hanging="835"/>
              <w:rPr>
                <w:rFonts w:ascii="Verdana" w:hAnsi="Verdana"/>
              </w:rPr>
            </w:pPr>
            <w:r w:rsidRPr="00070D42">
              <w:rPr>
                <w:rFonts w:ascii="Verdana" w:hAnsi="Verdana"/>
                <w:b/>
                <w:bCs/>
              </w:rPr>
              <w:t>Patašinės seniūnija</w:t>
            </w:r>
            <w:r w:rsidRPr="00070D42">
              <w:rPr>
                <w:rFonts w:ascii="Verdana" w:hAnsi="Verdana"/>
              </w:rPr>
              <w:t>, Marijampolė, Lietuvininkų g. 18</w:t>
            </w:r>
          </w:p>
          <w:p w14:paraId="43125F39" w14:textId="77777777" w:rsidR="00070D42" w:rsidRPr="00070D42" w:rsidRDefault="00070D42" w:rsidP="00070D42">
            <w:pPr>
              <w:numPr>
                <w:ilvl w:val="0"/>
                <w:numId w:val="16"/>
              </w:numPr>
              <w:tabs>
                <w:tab w:val="clear" w:pos="720"/>
                <w:tab w:val="num" w:pos="27"/>
              </w:tabs>
              <w:ind w:hanging="835"/>
              <w:rPr>
                <w:rFonts w:ascii="Verdana" w:hAnsi="Verdana"/>
              </w:rPr>
            </w:pPr>
            <w:r w:rsidRPr="00070D42">
              <w:rPr>
                <w:rFonts w:ascii="Verdana" w:hAnsi="Verdana"/>
                <w:b/>
                <w:bCs/>
              </w:rPr>
              <w:t>Sasnavos seniūnija</w:t>
            </w:r>
            <w:r w:rsidRPr="00070D42">
              <w:rPr>
                <w:rFonts w:ascii="Verdana" w:hAnsi="Verdana"/>
              </w:rPr>
              <w:t>, Marijampolės sav., Sasnava, Sūduvos g. 27</w:t>
            </w:r>
          </w:p>
          <w:p w14:paraId="484F3BE8" w14:textId="7D09BFEF" w:rsidR="00BE03E9" w:rsidRPr="00070D42" w:rsidRDefault="00BE03E9" w:rsidP="007F788C">
            <w:pPr>
              <w:ind w:left="484"/>
              <w:rPr>
                <w:rFonts w:ascii="Verdana" w:hAnsi="Verdana"/>
              </w:rPr>
            </w:pPr>
          </w:p>
        </w:tc>
      </w:tr>
    </w:tbl>
    <w:p w14:paraId="2C31A0DE" w14:textId="62C4608D" w:rsidR="009F075F" w:rsidRPr="00AC3AC1" w:rsidRDefault="009F075F">
      <w:pPr>
        <w:rPr>
          <w:rFonts w:ascii="Verdana" w:hAnsi="Verdana"/>
        </w:rPr>
      </w:pPr>
    </w:p>
    <w:sectPr w:rsidR="009F075F" w:rsidRPr="00AC3AC1" w:rsidSect="005D2198">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556C5"/>
    <w:multiLevelType w:val="hybridMultilevel"/>
    <w:tmpl w:val="8148128E"/>
    <w:lvl w:ilvl="0" w:tplc="1C8C772E">
      <w:start w:val="1"/>
      <w:numFmt w:val="decimal"/>
      <w:lvlText w:val="%1."/>
      <w:lvlJc w:val="left"/>
      <w:pPr>
        <w:ind w:left="850" w:hanging="540"/>
      </w:pPr>
      <w:rPr>
        <w:rFonts w:hint="default"/>
      </w:rPr>
    </w:lvl>
    <w:lvl w:ilvl="1" w:tplc="04270019" w:tentative="1">
      <w:start w:val="1"/>
      <w:numFmt w:val="lowerLetter"/>
      <w:lvlText w:val="%2."/>
      <w:lvlJc w:val="left"/>
      <w:pPr>
        <w:ind w:left="1390" w:hanging="360"/>
      </w:pPr>
    </w:lvl>
    <w:lvl w:ilvl="2" w:tplc="0427001B" w:tentative="1">
      <w:start w:val="1"/>
      <w:numFmt w:val="lowerRoman"/>
      <w:lvlText w:val="%3."/>
      <w:lvlJc w:val="right"/>
      <w:pPr>
        <w:ind w:left="2110" w:hanging="180"/>
      </w:pPr>
    </w:lvl>
    <w:lvl w:ilvl="3" w:tplc="0427000F" w:tentative="1">
      <w:start w:val="1"/>
      <w:numFmt w:val="decimal"/>
      <w:lvlText w:val="%4."/>
      <w:lvlJc w:val="left"/>
      <w:pPr>
        <w:ind w:left="2830" w:hanging="360"/>
      </w:pPr>
    </w:lvl>
    <w:lvl w:ilvl="4" w:tplc="04270019" w:tentative="1">
      <w:start w:val="1"/>
      <w:numFmt w:val="lowerLetter"/>
      <w:lvlText w:val="%5."/>
      <w:lvlJc w:val="left"/>
      <w:pPr>
        <w:ind w:left="3550" w:hanging="360"/>
      </w:pPr>
    </w:lvl>
    <w:lvl w:ilvl="5" w:tplc="0427001B" w:tentative="1">
      <w:start w:val="1"/>
      <w:numFmt w:val="lowerRoman"/>
      <w:lvlText w:val="%6."/>
      <w:lvlJc w:val="right"/>
      <w:pPr>
        <w:ind w:left="4270" w:hanging="180"/>
      </w:pPr>
    </w:lvl>
    <w:lvl w:ilvl="6" w:tplc="0427000F" w:tentative="1">
      <w:start w:val="1"/>
      <w:numFmt w:val="decimal"/>
      <w:lvlText w:val="%7."/>
      <w:lvlJc w:val="left"/>
      <w:pPr>
        <w:ind w:left="4990" w:hanging="360"/>
      </w:pPr>
    </w:lvl>
    <w:lvl w:ilvl="7" w:tplc="04270019" w:tentative="1">
      <w:start w:val="1"/>
      <w:numFmt w:val="lowerLetter"/>
      <w:lvlText w:val="%8."/>
      <w:lvlJc w:val="left"/>
      <w:pPr>
        <w:ind w:left="5710" w:hanging="360"/>
      </w:pPr>
    </w:lvl>
    <w:lvl w:ilvl="8" w:tplc="0427001B" w:tentative="1">
      <w:start w:val="1"/>
      <w:numFmt w:val="lowerRoman"/>
      <w:lvlText w:val="%9."/>
      <w:lvlJc w:val="right"/>
      <w:pPr>
        <w:ind w:left="6430" w:hanging="180"/>
      </w:pPr>
    </w:lvl>
  </w:abstractNum>
  <w:abstractNum w:abstractNumId="1" w15:restartNumberingAfterBreak="0">
    <w:nsid w:val="07B736EA"/>
    <w:multiLevelType w:val="hybridMultilevel"/>
    <w:tmpl w:val="8148128E"/>
    <w:lvl w:ilvl="0" w:tplc="1C8C772E">
      <w:start w:val="1"/>
      <w:numFmt w:val="decimal"/>
      <w:lvlText w:val="%1."/>
      <w:lvlJc w:val="left"/>
      <w:pPr>
        <w:ind w:left="850" w:hanging="540"/>
      </w:pPr>
      <w:rPr>
        <w:rFonts w:hint="default"/>
      </w:rPr>
    </w:lvl>
    <w:lvl w:ilvl="1" w:tplc="04270019" w:tentative="1">
      <w:start w:val="1"/>
      <w:numFmt w:val="lowerLetter"/>
      <w:lvlText w:val="%2."/>
      <w:lvlJc w:val="left"/>
      <w:pPr>
        <w:ind w:left="1390" w:hanging="360"/>
      </w:pPr>
    </w:lvl>
    <w:lvl w:ilvl="2" w:tplc="0427001B" w:tentative="1">
      <w:start w:val="1"/>
      <w:numFmt w:val="lowerRoman"/>
      <w:lvlText w:val="%3."/>
      <w:lvlJc w:val="right"/>
      <w:pPr>
        <w:ind w:left="2110" w:hanging="180"/>
      </w:pPr>
    </w:lvl>
    <w:lvl w:ilvl="3" w:tplc="0427000F" w:tentative="1">
      <w:start w:val="1"/>
      <w:numFmt w:val="decimal"/>
      <w:lvlText w:val="%4."/>
      <w:lvlJc w:val="left"/>
      <w:pPr>
        <w:ind w:left="2830" w:hanging="360"/>
      </w:pPr>
    </w:lvl>
    <w:lvl w:ilvl="4" w:tplc="04270019" w:tentative="1">
      <w:start w:val="1"/>
      <w:numFmt w:val="lowerLetter"/>
      <w:lvlText w:val="%5."/>
      <w:lvlJc w:val="left"/>
      <w:pPr>
        <w:ind w:left="3550" w:hanging="360"/>
      </w:pPr>
    </w:lvl>
    <w:lvl w:ilvl="5" w:tplc="0427001B" w:tentative="1">
      <w:start w:val="1"/>
      <w:numFmt w:val="lowerRoman"/>
      <w:lvlText w:val="%6."/>
      <w:lvlJc w:val="right"/>
      <w:pPr>
        <w:ind w:left="4270" w:hanging="180"/>
      </w:pPr>
    </w:lvl>
    <w:lvl w:ilvl="6" w:tplc="0427000F" w:tentative="1">
      <w:start w:val="1"/>
      <w:numFmt w:val="decimal"/>
      <w:lvlText w:val="%7."/>
      <w:lvlJc w:val="left"/>
      <w:pPr>
        <w:ind w:left="4990" w:hanging="360"/>
      </w:pPr>
    </w:lvl>
    <w:lvl w:ilvl="7" w:tplc="04270019" w:tentative="1">
      <w:start w:val="1"/>
      <w:numFmt w:val="lowerLetter"/>
      <w:lvlText w:val="%8."/>
      <w:lvlJc w:val="left"/>
      <w:pPr>
        <w:ind w:left="5710" w:hanging="360"/>
      </w:pPr>
    </w:lvl>
    <w:lvl w:ilvl="8" w:tplc="0427001B" w:tentative="1">
      <w:start w:val="1"/>
      <w:numFmt w:val="lowerRoman"/>
      <w:lvlText w:val="%9."/>
      <w:lvlJc w:val="right"/>
      <w:pPr>
        <w:ind w:left="6430" w:hanging="180"/>
      </w:pPr>
    </w:lvl>
  </w:abstractNum>
  <w:abstractNum w:abstractNumId="2"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5" w15:restartNumberingAfterBreak="0">
    <w:nsid w:val="356F16A3"/>
    <w:multiLevelType w:val="hybridMultilevel"/>
    <w:tmpl w:val="309C509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0360FF"/>
    <w:multiLevelType w:val="hybridMultilevel"/>
    <w:tmpl w:val="509C0844"/>
    <w:lvl w:ilvl="0" w:tplc="940C38FA">
      <w:start w:val="1"/>
      <w:numFmt w:val="decimal"/>
      <w:lvlText w:val="%1."/>
      <w:lvlJc w:val="left"/>
      <w:pPr>
        <w:ind w:left="542" w:hanging="360"/>
      </w:pPr>
      <w:rPr>
        <w:rFonts w:hint="default"/>
      </w:rPr>
    </w:lvl>
    <w:lvl w:ilvl="1" w:tplc="04270019" w:tentative="1">
      <w:start w:val="1"/>
      <w:numFmt w:val="lowerLetter"/>
      <w:lvlText w:val="%2."/>
      <w:lvlJc w:val="left"/>
      <w:pPr>
        <w:ind w:left="1262" w:hanging="360"/>
      </w:pPr>
    </w:lvl>
    <w:lvl w:ilvl="2" w:tplc="0427001B" w:tentative="1">
      <w:start w:val="1"/>
      <w:numFmt w:val="lowerRoman"/>
      <w:lvlText w:val="%3."/>
      <w:lvlJc w:val="right"/>
      <w:pPr>
        <w:ind w:left="1982" w:hanging="180"/>
      </w:pPr>
    </w:lvl>
    <w:lvl w:ilvl="3" w:tplc="0427000F" w:tentative="1">
      <w:start w:val="1"/>
      <w:numFmt w:val="decimal"/>
      <w:lvlText w:val="%4."/>
      <w:lvlJc w:val="left"/>
      <w:pPr>
        <w:ind w:left="2702" w:hanging="360"/>
      </w:pPr>
    </w:lvl>
    <w:lvl w:ilvl="4" w:tplc="04270019" w:tentative="1">
      <w:start w:val="1"/>
      <w:numFmt w:val="lowerLetter"/>
      <w:lvlText w:val="%5."/>
      <w:lvlJc w:val="left"/>
      <w:pPr>
        <w:ind w:left="3422" w:hanging="360"/>
      </w:pPr>
    </w:lvl>
    <w:lvl w:ilvl="5" w:tplc="0427001B" w:tentative="1">
      <w:start w:val="1"/>
      <w:numFmt w:val="lowerRoman"/>
      <w:lvlText w:val="%6."/>
      <w:lvlJc w:val="right"/>
      <w:pPr>
        <w:ind w:left="4142" w:hanging="180"/>
      </w:pPr>
    </w:lvl>
    <w:lvl w:ilvl="6" w:tplc="0427000F" w:tentative="1">
      <w:start w:val="1"/>
      <w:numFmt w:val="decimal"/>
      <w:lvlText w:val="%7."/>
      <w:lvlJc w:val="left"/>
      <w:pPr>
        <w:ind w:left="4862" w:hanging="360"/>
      </w:pPr>
    </w:lvl>
    <w:lvl w:ilvl="7" w:tplc="04270019" w:tentative="1">
      <w:start w:val="1"/>
      <w:numFmt w:val="lowerLetter"/>
      <w:lvlText w:val="%8."/>
      <w:lvlJc w:val="left"/>
      <w:pPr>
        <w:ind w:left="5582" w:hanging="360"/>
      </w:pPr>
    </w:lvl>
    <w:lvl w:ilvl="8" w:tplc="0427001B" w:tentative="1">
      <w:start w:val="1"/>
      <w:numFmt w:val="lowerRoman"/>
      <w:lvlText w:val="%9."/>
      <w:lvlJc w:val="right"/>
      <w:pPr>
        <w:ind w:left="6302" w:hanging="180"/>
      </w:pPr>
    </w:lvl>
  </w:abstractNum>
  <w:abstractNum w:abstractNumId="12"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3" w15:restartNumberingAfterBreak="0">
    <w:nsid w:val="6A534484"/>
    <w:multiLevelType w:val="hybridMultilevel"/>
    <w:tmpl w:val="4A309F9C"/>
    <w:lvl w:ilvl="0" w:tplc="28941050">
      <w:start w:val="2"/>
      <w:numFmt w:val="bullet"/>
      <w:lvlText w:val="-"/>
      <w:lvlJc w:val="left"/>
      <w:pPr>
        <w:ind w:left="720" w:hanging="360"/>
      </w:pPr>
      <w:rPr>
        <w:rFonts w:ascii="Times New Roman" w:eastAsiaTheme="minorHAnsi" w:hAnsi="Times New Roman" w:cs="Times New Roman"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FC3C59"/>
    <w:multiLevelType w:val="multilevel"/>
    <w:tmpl w:val="BAE2E888"/>
    <w:lvl w:ilvl="0">
      <w:start w:val="1"/>
      <w:numFmt w:val="decimal"/>
      <w:lvlText w:val="%1."/>
      <w:lvlJc w:val="left"/>
      <w:pPr>
        <w:ind w:left="1080" w:hanging="360"/>
      </w:pPr>
      <w:rPr>
        <w:rFonts w:ascii="Verdana" w:eastAsia="Times New Roman" w:hAnsi="Verdana" w:cs="Times New Roman"/>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num w:numId="1" w16cid:durableId="1212419322">
    <w:abstractNumId w:val="8"/>
  </w:num>
  <w:num w:numId="2" w16cid:durableId="1963076975">
    <w:abstractNumId w:val="12"/>
  </w:num>
  <w:num w:numId="3" w16cid:durableId="1022436015">
    <w:abstractNumId w:val="2"/>
  </w:num>
  <w:num w:numId="4" w16cid:durableId="1430660101">
    <w:abstractNumId w:val="14"/>
  </w:num>
  <w:num w:numId="5" w16cid:durableId="324747815">
    <w:abstractNumId w:val="4"/>
  </w:num>
  <w:num w:numId="6" w16cid:durableId="189412645">
    <w:abstractNumId w:val="9"/>
  </w:num>
  <w:num w:numId="7" w16cid:durableId="2033221032">
    <w:abstractNumId w:val="5"/>
  </w:num>
  <w:num w:numId="8" w16cid:durableId="1883323902">
    <w:abstractNumId w:val="0"/>
  </w:num>
  <w:num w:numId="9" w16cid:durableId="179510938">
    <w:abstractNumId w:val="1"/>
  </w:num>
  <w:num w:numId="10" w16cid:durableId="1063065422">
    <w:abstractNumId w:val="3"/>
  </w:num>
  <w:num w:numId="11" w16cid:durableId="870461115">
    <w:abstractNumId w:val="11"/>
  </w:num>
  <w:num w:numId="12" w16cid:durableId="1911965893">
    <w:abstractNumId w:val="6"/>
  </w:num>
  <w:num w:numId="13" w16cid:durableId="135536731">
    <w:abstractNumId w:val="15"/>
  </w:num>
  <w:num w:numId="14" w16cid:durableId="2074501179">
    <w:abstractNumId w:val="13"/>
  </w:num>
  <w:num w:numId="15" w16cid:durableId="1975941777">
    <w:abstractNumId w:val="7"/>
  </w:num>
  <w:num w:numId="16" w16cid:durableId="5639569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24D57"/>
    <w:rsid w:val="00037951"/>
    <w:rsid w:val="00042C6B"/>
    <w:rsid w:val="00042C96"/>
    <w:rsid w:val="00043253"/>
    <w:rsid w:val="00054D9F"/>
    <w:rsid w:val="00064A22"/>
    <w:rsid w:val="00070D42"/>
    <w:rsid w:val="0008634D"/>
    <w:rsid w:val="00087431"/>
    <w:rsid w:val="0009132F"/>
    <w:rsid w:val="000E5E3A"/>
    <w:rsid w:val="000F2EF0"/>
    <w:rsid w:val="00112E8D"/>
    <w:rsid w:val="00126E2D"/>
    <w:rsid w:val="001332E5"/>
    <w:rsid w:val="00147957"/>
    <w:rsid w:val="001629D4"/>
    <w:rsid w:val="00163E2C"/>
    <w:rsid w:val="00184F2C"/>
    <w:rsid w:val="00186031"/>
    <w:rsid w:val="00193216"/>
    <w:rsid w:val="00195186"/>
    <w:rsid w:val="001A1978"/>
    <w:rsid w:val="001D4C24"/>
    <w:rsid w:val="001E2BFB"/>
    <w:rsid w:val="001E62BD"/>
    <w:rsid w:val="001F0821"/>
    <w:rsid w:val="001F1725"/>
    <w:rsid w:val="002473D1"/>
    <w:rsid w:val="002576FF"/>
    <w:rsid w:val="00275836"/>
    <w:rsid w:val="00275F26"/>
    <w:rsid w:val="002879DD"/>
    <w:rsid w:val="0032409B"/>
    <w:rsid w:val="00334431"/>
    <w:rsid w:val="00360DB9"/>
    <w:rsid w:val="00386829"/>
    <w:rsid w:val="00397A6A"/>
    <w:rsid w:val="003A4210"/>
    <w:rsid w:val="003B1820"/>
    <w:rsid w:val="003E3B6B"/>
    <w:rsid w:val="003F0A47"/>
    <w:rsid w:val="004174FA"/>
    <w:rsid w:val="0043090E"/>
    <w:rsid w:val="004532BF"/>
    <w:rsid w:val="00492320"/>
    <w:rsid w:val="00497742"/>
    <w:rsid w:val="004A01BD"/>
    <w:rsid w:val="004B615C"/>
    <w:rsid w:val="004B7DAA"/>
    <w:rsid w:val="004C105B"/>
    <w:rsid w:val="004D421F"/>
    <w:rsid w:val="004D4C5A"/>
    <w:rsid w:val="004E03DC"/>
    <w:rsid w:val="004E5AF8"/>
    <w:rsid w:val="00502788"/>
    <w:rsid w:val="00556497"/>
    <w:rsid w:val="0055707D"/>
    <w:rsid w:val="00570E5D"/>
    <w:rsid w:val="00586760"/>
    <w:rsid w:val="005B2C5E"/>
    <w:rsid w:val="005D2198"/>
    <w:rsid w:val="005E6563"/>
    <w:rsid w:val="0060382F"/>
    <w:rsid w:val="00674D5B"/>
    <w:rsid w:val="006767EF"/>
    <w:rsid w:val="0069044B"/>
    <w:rsid w:val="006B0423"/>
    <w:rsid w:val="006B2E74"/>
    <w:rsid w:val="006D2CFC"/>
    <w:rsid w:val="00714AE9"/>
    <w:rsid w:val="007304D8"/>
    <w:rsid w:val="0073263E"/>
    <w:rsid w:val="00742B23"/>
    <w:rsid w:val="0076588B"/>
    <w:rsid w:val="00767DF8"/>
    <w:rsid w:val="007A76BF"/>
    <w:rsid w:val="007B491E"/>
    <w:rsid w:val="007B6703"/>
    <w:rsid w:val="007F15D2"/>
    <w:rsid w:val="007F788C"/>
    <w:rsid w:val="00806E3E"/>
    <w:rsid w:val="00806E61"/>
    <w:rsid w:val="00807020"/>
    <w:rsid w:val="00807846"/>
    <w:rsid w:val="00840B6F"/>
    <w:rsid w:val="00857717"/>
    <w:rsid w:val="00867C86"/>
    <w:rsid w:val="00882B52"/>
    <w:rsid w:val="00884579"/>
    <w:rsid w:val="008865F3"/>
    <w:rsid w:val="008B4EB3"/>
    <w:rsid w:val="008B7B82"/>
    <w:rsid w:val="008D62B6"/>
    <w:rsid w:val="008D6D3F"/>
    <w:rsid w:val="008E5B0B"/>
    <w:rsid w:val="008E7B57"/>
    <w:rsid w:val="008F020E"/>
    <w:rsid w:val="008F4E6B"/>
    <w:rsid w:val="008F4F08"/>
    <w:rsid w:val="009107ED"/>
    <w:rsid w:val="0091423A"/>
    <w:rsid w:val="00983B8F"/>
    <w:rsid w:val="009851DE"/>
    <w:rsid w:val="00992D2E"/>
    <w:rsid w:val="009E1FDD"/>
    <w:rsid w:val="009E5AFE"/>
    <w:rsid w:val="009F075F"/>
    <w:rsid w:val="009F3087"/>
    <w:rsid w:val="00A144FC"/>
    <w:rsid w:val="00A20CDE"/>
    <w:rsid w:val="00A24477"/>
    <w:rsid w:val="00A31A3D"/>
    <w:rsid w:val="00A37444"/>
    <w:rsid w:val="00A4021A"/>
    <w:rsid w:val="00A42590"/>
    <w:rsid w:val="00A50404"/>
    <w:rsid w:val="00A5652E"/>
    <w:rsid w:val="00A8014D"/>
    <w:rsid w:val="00A93EA4"/>
    <w:rsid w:val="00A96728"/>
    <w:rsid w:val="00AC3AC1"/>
    <w:rsid w:val="00AF0916"/>
    <w:rsid w:val="00BC6F74"/>
    <w:rsid w:val="00BE03E9"/>
    <w:rsid w:val="00C235D8"/>
    <w:rsid w:val="00C24EEE"/>
    <w:rsid w:val="00C2535A"/>
    <w:rsid w:val="00C44DF9"/>
    <w:rsid w:val="00C544B7"/>
    <w:rsid w:val="00C6100F"/>
    <w:rsid w:val="00C61E94"/>
    <w:rsid w:val="00C92F84"/>
    <w:rsid w:val="00CC7B68"/>
    <w:rsid w:val="00D042D1"/>
    <w:rsid w:val="00D425B0"/>
    <w:rsid w:val="00D43235"/>
    <w:rsid w:val="00D612E1"/>
    <w:rsid w:val="00D807F1"/>
    <w:rsid w:val="00D937CD"/>
    <w:rsid w:val="00DD6E8B"/>
    <w:rsid w:val="00DE6C84"/>
    <w:rsid w:val="00DF2260"/>
    <w:rsid w:val="00DF28AA"/>
    <w:rsid w:val="00E02F89"/>
    <w:rsid w:val="00E07B76"/>
    <w:rsid w:val="00E100B8"/>
    <w:rsid w:val="00E40FD2"/>
    <w:rsid w:val="00E558CA"/>
    <w:rsid w:val="00E567CF"/>
    <w:rsid w:val="00E7136A"/>
    <w:rsid w:val="00E92EF8"/>
    <w:rsid w:val="00EB062D"/>
    <w:rsid w:val="00ED1C6C"/>
    <w:rsid w:val="00ED6009"/>
    <w:rsid w:val="00F03065"/>
    <w:rsid w:val="00F13E04"/>
    <w:rsid w:val="00F24185"/>
    <w:rsid w:val="00F31C8F"/>
    <w:rsid w:val="00F86F65"/>
    <w:rsid w:val="00F96305"/>
    <w:rsid w:val="00FA23B3"/>
    <w:rsid w:val="00FB2A72"/>
    <w:rsid w:val="00FB4970"/>
    <w:rsid w:val="00FD4A1A"/>
    <w:rsid w:val="00FD7C32"/>
    <w:rsid w:val="00FE08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66584"/>
  <w15:chartTrackingRefBased/>
  <w15:docId w15:val="{6E2DA376-B35D-444A-8C04-778D4F4C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F96305"/>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F96305"/>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F96305"/>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semiHidden/>
    <w:rsid w:val="00C44DF9"/>
    <w:rPr>
      <w:rFonts w:ascii="Tahoma" w:hAnsi="Tahoma"/>
      <w:sz w:val="16"/>
      <w:szCs w:val="16"/>
    </w:rPr>
  </w:style>
  <w:style w:type="paragraph" w:styleId="Dokumentostruktra">
    <w:name w:val="Document Map"/>
    <w:basedOn w:val="prastasis"/>
    <w:semiHidden/>
    <w:rsid w:val="001E62BD"/>
    <w:pPr>
      <w:shd w:val="clear" w:color="auto" w:fill="000080"/>
    </w:pPr>
    <w:rPr>
      <w:rFonts w:ascii="Tahoma" w:hAnsi="Tahoma" w:cs="Tahoma"/>
      <w:sz w:val="20"/>
      <w:szCs w:val="20"/>
    </w:rPr>
  </w:style>
  <w:style w:type="table" w:styleId="Lentelstinklelis">
    <w:name w:val="Table Grid"/>
    <w:basedOn w:val="prastojilentel"/>
    <w:rsid w:val="001E62B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F96305"/>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F96305"/>
    <w:pPr>
      <w:ind w:left="6180"/>
    </w:pPr>
    <w:rPr>
      <w:szCs w:val="20"/>
      <w:lang w:eastAsia="en-US"/>
    </w:rPr>
  </w:style>
  <w:style w:type="paragraph" w:styleId="Porat">
    <w:name w:val="footer"/>
    <w:basedOn w:val="prastasis"/>
    <w:rsid w:val="00F96305"/>
    <w:pPr>
      <w:tabs>
        <w:tab w:val="center" w:pos="4153"/>
        <w:tab w:val="right" w:pos="8306"/>
      </w:tabs>
    </w:pPr>
    <w:rPr>
      <w:sz w:val="20"/>
      <w:szCs w:val="20"/>
      <w:lang w:val="en-GB" w:eastAsia="en-US"/>
    </w:rPr>
  </w:style>
  <w:style w:type="paragraph" w:styleId="Pagrindinistekstas">
    <w:name w:val="Body Text"/>
    <w:basedOn w:val="prastasis"/>
    <w:semiHidden/>
    <w:rsid w:val="00F96305"/>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uiPriority w:val="99"/>
    <w:rsid w:val="00F96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uiPriority w:val="99"/>
    <w:rsid w:val="00F96305"/>
    <w:rPr>
      <w:rFonts w:ascii="Courier New" w:hAnsi="Courier New" w:cs="Courier New"/>
      <w:lang w:val="lt-LT" w:eastAsia="lt-LT" w:bidi="ar-SA"/>
    </w:rPr>
  </w:style>
  <w:style w:type="paragraph" w:customStyle="1" w:styleId="Pagrindinistekstas1">
    <w:name w:val="Pagrindinis tekstas1"/>
    <w:basedOn w:val="prastasis"/>
    <w:rsid w:val="00A5652E"/>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rsid w:val="00807846"/>
    <w:rPr>
      <w:color w:val="800080"/>
      <w:u w:val="single"/>
    </w:rPr>
  </w:style>
  <w:style w:type="character" w:styleId="HTMLcitata">
    <w:name w:val="HTML Cite"/>
    <w:uiPriority w:val="99"/>
    <w:unhideWhenUsed/>
    <w:rsid w:val="008B7B82"/>
    <w:rPr>
      <w:i/>
      <w:iCs/>
    </w:rPr>
  </w:style>
  <w:style w:type="character" w:styleId="Neapdorotaspaminjimas">
    <w:name w:val="Unresolved Mention"/>
    <w:uiPriority w:val="99"/>
    <w:semiHidden/>
    <w:unhideWhenUsed/>
    <w:rsid w:val="008F4E6B"/>
    <w:rPr>
      <w:color w:val="605E5C"/>
      <w:shd w:val="clear" w:color="auto" w:fill="E1DFDD"/>
    </w:rPr>
  </w:style>
  <w:style w:type="paragraph" w:styleId="Sraopastraipa">
    <w:name w:val="List Paragraph"/>
    <w:basedOn w:val="prastasis"/>
    <w:uiPriority w:val="34"/>
    <w:qFormat/>
    <w:rsid w:val="001332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67270">
      <w:bodyDiv w:val="1"/>
      <w:marLeft w:val="0"/>
      <w:marRight w:val="0"/>
      <w:marTop w:val="0"/>
      <w:marBottom w:val="0"/>
      <w:divBdr>
        <w:top w:val="none" w:sz="0" w:space="0" w:color="auto"/>
        <w:left w:val="none" w:sz="0" w:space="0" w:color="auto"/>
        <w:bottom w:val="none" w:sz="0" w:space="0" w:color="auto"/>
        <w:right w:val="none" w:sz="0" w:space="0" w:color="auto"/>
      </w:divBdr>
      <w:divsChild>
        <w:div w:id="1121024912">
          <w:marLeft w:val="0"/>
          <w:marRight w:val="0"/>
          <w:marTop w:val="0"/>
          <w:marBottom w:val="0"/>
          <w:divBdr>
            <w:top w:val="none" w:sz="0" w:space="0" w:color="auto"/>
            <w:left w:val="none" w:sz="0" w:space="0" w:color="auto"/>
            <w:bottom w:val="none" w:sz="0" w:space="0" w:color="auto"/>
            <w:right w:val="none" w:sz="0" w:space="0" w:color="auto"/>
          </w:divBdr>
          <w:divsChild>
            <w:div w:id="2135905007">
              <w:marLeft w:val="0"/>
              <w:marRight w:val="0"/>
              <w:marTop w:val="0"/>
              <w:marBottom w:val="0"/>
              <w:divBdr>
                <w:top w:val="none" w:sz="0" w:space="0" w:color="auto"/>
                <w:left w:val="none" w:sz="0" w:space="0" w:color="auto"/>
                <w:bottom w:val="none" w:sz="0" w:space="0" w:color="auto"/>
                <w:right w:val="none" w:sz="0" w:space="0" w:color="auto"/>
              </w:divBdr>
              <w:divsChild>
                <w:div w:id="56173409">
                  <w:marLeft w:val="0"/>
                  <w:marRight w:val="0"/>
                  <w:marTop w:val="0"/>
                  <w:marBottom w:val="0"/>
                  <w:divBdr>
                    <w:top w:val="none" w:sz="0" w:space="0" w:color="auto"/>
                    <w:left w:val="none" w:sz="0" w:space="0" w:color="auto"/>
                    <w:bottom w:val="none" w:sz="0" w:space="0" w:color="auto"/>
                    <w:right w:val="none" w:sz="0" w:space="0" w:color="auto"/>
                  </w:divBdr>
                </w:div>
                <w:div w:id="163637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256017">
      <w:bodyDiv w:val="1"/>
      <w:marLeft w:val="0"/>
      <w:marRight w:val="0"/>
      <w:marTop w:val="0"/>
      <w:marBottom w:val="0"/>
      <w:divBdr>
        <w:top w:val="none" w:sz="0" w:space="0" w:color="auto"/>
        <w:left w:val="none" w:sz="0" w:space="0" w:color="auto"/>
        <w:bottom w:val="none" w:sz="0" w:space="0" w:color="auto"/>
        <w:right w:val="none" w:sz="0" w:space="0" w:color="auto"/>
      </w:divBdr>
    </w:div>
    <w:div w:id="697850772">
      <w:bodyDiv w:val="1"/>
      <w:marLeft w:val="0"/>
      <w:marRight w:val="0"/>
      <w:marTop w:val="0"/>
      <w:marBottom w:val="0"/>
      <w:divBdr>
        <w:top w:val="none" w:sz="0" w:space="0" w:color="auto"/>
        <w:left w:val="none" w:sz="0" w:space="0" w:color="auto"/>
        <w:bottom w:val="none" w:sz="0" w:space="0" w:color="auto"/>
        <w:right w:val="none" w:sz="0" w:space="0" w:color="auto"/>
      </w:divBdr>
    </w:div>
    <w:div w:id="1222211422">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713651703">
      <w:bodyDiv w:val="1"/>
      <w:marLeft w:val="0"/>
      <w:marRight w:val="0"/>
      <w:marTop w:val="0"/>
      <w:marBottom w:val="0"/>
      <w:divBdr>
        <w:top w:val="none" w:sz="0" w:space="0" w:color="auto"/>
        <w:left w:val="none" w:sz="0" w:space="0" w:color="auto"/>
        <w:bottom w:val="none" w:sz="0" w:space="0" w:color="auto"/>
        <w:right w:val="none" w:sz="0" w:space="0" w:color="auto"/>
      </w:divBdr>
      <w:divsChild>
        <w:div w:id="68499049">
          <w:marLeft w:val="0"/>
          <w:marRight w:val="0"/>
          <w:marTop w:val="0"/>
          <w:marBottom w:val="0"/>
          <w:divBdr>
            <w:top w:val="none" w:sz="0" w:space="0" w:color="auto"/>
            <w:left w:val="none" w:sz="0" w:space="0" w:color="auto"/>
            <w:bottom w:val="none" w:sz="0" w:space="0" w:color="auto"/>
            <w:right w:val="none" w:sz="0" w:space="0" w:color="auto"/>
          </w:divBdr>
          <w:divsChild>
            <w:div w:id="1270550012">
              <w:marLeft w:val="0"/>
              <w:marRight w:val="0"/>
              <w:marTop w:val="0"/>
              <w:marBottom w:val="0"/>
              <w:divBdr>
                <w:top w:val="none" w:sz="0" w:space="0" w:color="auto"/>
                <w:left w:val="none" w:sz="0" w:space="0" w:color="auto"/>
                <w:bottom w:val="none" w:sz="0" w:space="0" w:color="auto"/>
                <w:right w:val="none" w:sz="0" w:space="0" w:color="auto"/>
              </w:divBdr>
              <w:divsChild>
                <w:div w:id="403770227">
                  <w:marLeft w:val="0"/>
                  <w:marRight w:val="0"/>
                  <w:marTop w:val="0"/>
                  <w:marBottom w:val="0"/>
                  <w:divBdr>
                    <w:top w:val="none" w:sz="0" w:space="0" w:color="auto"/>
                    <w:left w:val="none" w:sz="0" w:space="0" w:color="auto"/>
                    <w:bottom w:val="none" w:sz="0" w:space="0" w:color="auto"/>
                    <w:right w:val="none" w:sz="0" w:space="0" w:color="auto"/>
                  </w:divBdr>
                  <w:divsChild>
                    <w:div w:id="977150751">
                      <w:marLeft w:val="0"/>
                      <w:marRight w:val="0"/>
                      <w:marTop w:val="0"/>
                      <w:marBottom w:val="0"/>
                      <w:divBdr>
                        <w:top w:val="none" w:sz="0" w:space="0" w:color="auto"/>
                        <w:left w:val="none" w:sz="0" w:space="0" w:color="auto"/>
                        <w:bottom w:val="none" w:sz="0" w:space="0" w:color="auto"/>
                        <w:right w:val="none" w:sz="0" w:space="0" w:color="auto"/>
                      </w:divBdr>
                    </w:div>
                    <w:div w:id="197074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ida.kuciauskiene@marijampole.lt" TargetMode="External"/><Relationship Id="rId3" Type="http://schemas.openxmlformats.org/officeDocument/2006/relationships/styles" Target="styles.xml"/><Relationship Id="rId7" Type="http://schemas.openxmlformats.org/officeDocument/2006/relationships/hyperlink" Target="https://www.e-tar.lt/portal/lt/legalActEditions/9dc8a7606be111edbc04912defe897d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tar.lt/portal/lt/legalActEditions/TAR.42837E5A79D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mute.zaveck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70AFB-A78C-4F9D-8F25-FF7F8778B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3354</Words>
  <Characters>1912</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5256</CharactersWithSpaces>
  <SharedDoc>false</SharedDoc>
  <HLinks>
    <vt:vector size="36" baseType="variant">
      <vt:variant>
        <vt:i4>786435</vt:i4>
      </vt:variant>
      <vt:variant>
        <vt:i4>15</vt:i4>
      </vt:variant>
      <vt:variant>
        <vt:i4>0</vt:i4>
      </vt:variant>
      <vt:variant>
        <vt:i4>5</vt:i4>
      </vt:variant>
      <vt:variant>
        <vt:lpwstr>https://www.marijampole.lt/12-34-prasymo-priedui-fiziniam-asmeniui-globejui-uz-vaiko-globa-gauti-priemimas-ismokos-priedo-skyrimas-ir-mokejimas-e/900</vt:lpwstr>
      </vt:variant>
      <vt:variant>
        <vt:lpwstr/>
      </vt:variant>
      <vt:variant>
        <vt:i4>7274499</vt:i4>
      </vt:variant>
      <vt:variant>
        <vt:i4>12</vt:i4>
      </vt:variant>
      <vt:variant>
        <vt:i4>0</vt:i4>
      </vt:variant>
      <vt:variant>
        <vt:i4>5</vt:i4>
      </vt:variant>
      <vt:variant>
        <vt:lpwstr>http://www.vilnius.lt/pvstest/subsystems/service/documents/1815_SP4_forma_-_(nuo_12-01-02).doc</vt:lpwstr>
      </vt:variant>
      <vt:variant>
        <vt:lpwstr/>
      </vt:variant>
      <vt:variant>
        <vt:i4>7208989</vt:i4>
      </vt:variant>
      <vt:variant>
        <vt:i4>9</vt:i4>
      </vt:variant>
      <vt:variant>
        <vt:i4>0</vt:i4>
      </vt:variant>
      <vt:variant>
        <vt:i4>5</vt:i4>
      </vt:variant>
      <vt:variant>
        <vt:lpwstr>mailto:vaida.kuciauskiene@marijampole.lt</vt:lpwstr>
      </vt:variant>
      <vt:variant>
        <vt:lpwstr/>
      </vt:variant>
      <vt:variant>
        <vt:i4>8192028</vt:i4>
      </vt:variant>
      <vt:variant>
        <vt:i4>6</vt:i4>
      </vt:variant>
      <vt:variant>
        <vt:i4>0</vt:i4>
      </vt:variant>
      <vt:variant>
        <vt:i4>5</vt:i4>
      </vt:variant>
      <vt:variant>
        <vt:lpwstr>mailto:gintare.staskeviciene@marijampole.lt</vt:lpwstr>
      </vt:variant>
      <vt:variant>
        <vt:lpwstr/>
      </vt:variant>
      <vt:variant>
        <vt:i4>5898318</vt:i4>
      </vt:variant>
      <vt:variant>
        <vt:i4>3</vt:i4>
      </vt:variant>
      <vt:variant>
        <vt:i4>0</vt:i4>
      </vt:variant>
      <vt:variant>
        <vt:i4>5</vt:i4>
      </vt:variant>
      <vt:variant>
        <vt:lpwstr>https://www.e-tar.lt/portal/lt/legalAct/d9cb75d011ed11e6acc9d34f3feceabc/asr</vt:lpwstr>
      </vt:variant>
      <vt:variant>
        <vt:lpwstr/>
      </vt:variant>
      <vt:variant>
        <vt:i4>6684730</vt:i4>
      </vt:variant>
      <vt:variant>
        <vt:i4>0</vt:i4>
      </vt:variant>
      <vt:variant>
        <vt:i4>0</vt:i4>
      </vt:variant>
      <vt:variant>
        <vt:i4>5</vt:i4>
      </vt:variant>
      <vt:variant>
        <vt:lpwstr>https://www.e-tar.lt/portal/lt/legalAct/TAR.D0CD0966D67F/GDAmujogsL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5</cp:revision>
  <cp:lastPrinted>2023-12-11T14:50:00Z</cp:lastPrinted>
  <dcterms:created xsi:type="dcterms:W3CDTF">2026-01-16T09:00:00Z</dcterms:created>
  <dcterms:modified xsi:type="dcterms:W3CDTF">2026-02-13T07:02:00Z</dcterms:modified>
</cp:coreProperties>
</file>