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72491" w14:textId="745BE175" w:rsidR="0008439C" w:rsidRDefault="0008439C" w:rsidP="00B05A62">
      <w:pPr>
        <w:tabs>
          <w:tab w:val="left" w:pos="4820"/>
        </w:tabs>
        <w:rPr>
          <w:rFonts w:ascii="Verdana" w:hAnsi="Verdana"/>
          <w:color w:val="000000"/>
        </w:rPr>
      </w:pPr>
      <w:r>
        <w:rPr>
          <w:rFonts w:ascii="Verdana" w:hAnsi="Verdana"/>
          <w:sz w:val="22"/>
          <w:szCs w:val="22"/>
        </w:rPr>
        <w:tab/>
      </w:r>
    </w:p>
    <w:p w14:paraId="1712BA80" w14:textId="77777777" w:rsidR="0008439C" w:rsidRDefault="0008439C" w:rsidP="0008439C">
      <w:pPr>
        <w:jc w:val="both"/>
        <w:rPr>
          <w:rFonts w:ascii="Verdana" w:hAnsi="Verdana"/>
          <w:color w:val="000000"/>
        </w:rPr>
      </w:pPr>
    </w:p>
    <w:p w14:paraId="448982A9" w14:textId="77777777" w:rsidR="0008439C" w:rsidRDefault="0008439C" w:rsidP="0008439C">
      <w:pPr>
        <w:jc w:val="both"/>
        <w:rPr>
          <w:rFonts w:ascii="Verdana" w:hAnsi="Verdana"/>
          <w:color w:val="000000"/>
        </w:rPr>
      </w:pPr>
      <w:r>
        <w:rPr>
          <w:rFonts w:ascii="Verdana" w:hAnsi="Verdana"/>
          <w:color w:val="000000"/>
        </w:rPr>
        <w:t>_______________________________________________________________</w:t>
      </w:r>
    </w:p>
    <w:p w14:paraId="6A667624" w14:textId="77777777" w:rsidR="0008439C" w:rsidRDefault="0008439C" w:rsidP="0008439C">
      <w:pPr>
        <w:jc w:val="center"/>
        <w:rPr>
          <w:rFonts w:ascii="Verdana" w:hAnsi="Verdana"/>
          <w:color w:val="000000"/>
          <w:sz w:val="20"/>
          <w:szCs w:val="20"/>
        </w:rPr>
      </w:pPr>
      <w:r>
        <w:rPr>
          <w:rFonts w:ascii="Verdana" w:hAnsi="Verdana"/>
          <w:i/>
          <w:iCs/>
          <w:color w:val="000000"/>
          <w:sz w:val="20"/>
          <w:szCs w:val="20"/>
        </w:rPr>
        <w:t xml:space="preserve">(pareiškėjo pavadinimas, įgalioto asmens vardas, pavardė, telefonas ) </w:t>
      </w:r>
    </w:p>
    <w:p w14:paraId="77CF40BB" w14:textId="77777777" w:rsidR="0008439C" w:rsidRDefault="0008439C" w:rsidP="0008439C">
      <w:pPr>
        <w:jc w:val="both"/>
        <w:rPr>
          <w:rFonts w:ascii="Verdana" w:hAnsi="Verdana"/>
          <w:color w:val="000000"/>
        </w:rPr>
      </w:pPr>
      <w:r>
        <w:rPr>
          <w:rFonts w:ascii="Verdana" w:hAnsi="Verdana"/>
          <w:color w:val="000000"/>
        </w:rPr>
        <w:t>_______________________________________________________________</w:t>
      </w:r>
    </w:p>
    <w:p w14:paraId="64F33739" w14:textId="77777777" w:rsidR="0008439C" w:rsidRDefault="0008439C" w:rsidP="0008439C">
      <w:pPr>
        <w:jc w:val="center"/>
        <w:rPr>
          <w:rFonts w:ascii="Verdana" w:hAnsi="Verdana"/>
          <w:color w:val="000000"/>
          <w:sz w:val="20"/>
          <w:szCs w:val="20"/>
        </w:rPr>
      </w:pPr>
      <w:r>
        <w:rPr>
          <w:rFonts w:ascii="Verdana" w:hAnsi="Verdana"/>
          <w:i/>
          <w:iCs/>
          <w:color w:val="000000"/>
          <w:sz w:val="20"/>
          <w:szCs w:val="20"/>
        </w:rPr>
        <w:t xml:space="preserve">(pareiškėjo adresas) </w:t>
      </w:r>
    </w:p>
    <w:p w14:paraId="619A781F" w14:textId="77777777" w:rsidR="0008439C" w:rsidRDefault="0008439C" w:rsidP="0008439C">
      <w:pPr>
        <w:rPr>
          <w:rFonts w:ascii="Verdana" w:hAnsi="Verdana"/>
          <w:color w:val="000000"/>
        </w:rPr>
      </w:pPr>
    </w:p>
    <w:p w14:paraId="7DFF251C" w14:textId="77777777" w:rsidR="0008439C" w:rsidRDefault="0008439C" w:rsidP="0008439C">
      <w:pPr>
        <w:rPr>
          <w:rFonts w:ascii="Verdana" w:hAnsi="Verdana"/>
          <w:color w:val="000000"/>
        </w:rPr>
      </w:pPr>
      <w:r>
        <w:rPr>
          <w:rFonts w:ascii="Verdana" w:hAnsi="Verdana"/>
          <w:color w:val="000000"/>
        </w:rPr>
        <w:t>Marijampolės savivaldybės administracijai</w:t>
      </w:r>
    </w:p>
    <w:p w14:paraId="403F99EF" w14:textId="77777777" w:rsidR="0008439C" w:rsidRDefault="0008439C" w:rsidP="0008439C">
      <w:pPr>
        <w:jc w:val="center"/>
        <w:rPr>
          <w:rFonts w:ascii="Verdana" w:hAnsi="Verdana"/>
          <w:b/>
          <w:bCs/>
          <w:color w:val="000000"/>
        </w:rPr>
      </w:pPr>
    </w:p>
    <w:p w14:paraId="0D67CEB9" w14:textId="77777777" w:rsidR="00B05A62" w:rsidRDefault="00B05A62" w:rsidP="0008439C">
      <w:pPr>
        <w:jc w:val="center"/>
        <w:rPr>
          <w:rFonts w:ascii="Verdana" w:hAnsi="Verdana"/>
          <w:b/>
          <w:bCs/>
          <w:color w:val="000000"/>
        </w:rPr>
      </w:pPr>
    </w:p>
    <w:p w14:paraId="63013BEA" w14:textId="77777777" w:rsidR="0008439C" w:rsidRDefault="0008439C" w:rsidP="0008439C">
      <w:pPr>
        <w:jc w:val="center"/>
        <w:rPr>
          <w:rFonts w:ascii="Verdana" w:hAnsi="Verdana"/>
          <w:caps/>
          <w:color w:val="000000"/>
        </w:rPr>
      </w:pPr>
      <w:r>
        <w:rPr>
          <w:rFonts w:ascii="Verdana" w:hAnsi="Verdana"/>
          <w:b/>
          <w:bCs/>
          <w:caps/>
          <w:color w:val="000000"/>
        </w:rPr>
        <w:t xml:space="preserve">PASIŪLYMAS </w:t>
      </w:r>
    </w:p>
    <w:p w14:paraId="416474E5" w14:textId="77777777" w:rsidR="0008439C" w:rsidRDefault="0008439C" w:rsidP="0008439C">
      <w:pPr>
        <w:jc w:val="center"/>
        <w:rPr>
          <w:rFonts w:ascii="Verdana" w:hAnsi="Verdana"/>
          <w:b/>
          <w:caps/>
        </w:rPr>
      </w:pPr>
      <w:r>
        <w:rPr>
          <w:rFonts w:ascii="Verdana" w:hAnsi="Verdana"/>
          <w:b/>
          <w:bCs/>
          <w:caps/>
          <w:color w:val="000000"/>
        </w:rPr>
        <w:t xml:space="preserve">ATLIKTI SAVIVALDYBĖS </w:t>
      </w:r>
      <w:r>
        <w:rPr>
          <w:rFonts w:ascii="Verdana" w:hAnsi="Verdana"/>
          <w:b/>
          <w:caps/>
        </w:rPr>
        <w:t>BENDROJO NAUDOJIMO ĮVAŽIAVIMO KELIŲ, GATVIŲ, AUTOMOBILIŲ STOVĖJIMO AIKŠTELIŲ, inžinerinių tinklų  IR KITŲ INFRASTRUKTŪROS OBJEKTŲ REMONTO, REKONSTRAVIMO AR ĮRENGIMO DARBUS</w:t>
      </w:r>
    </w:p>
    <w:p w14:paraId="45E55CD1" w14:textId="77777777" w:rsidR="0008439C" w:rsidRDefault="0008439C" w:rsidP="0008439C">
      <w:pPr>
        <w:jc w:val="center"/>
        <w:rPr>
          <w:rFonts w:ascii="Verdana" w:hAnsi="Verdana"/>
          <w:b/>
        </w:rPr>
      </w:pPr>
    </w:p>
    <w:p w14:paraId="0B269FC9" w14:textId="77777777" w:rsidR="0008439C" w:rsidRDefault="0008439C" w:rsidP="0008439C">
      <w:pPr>
        <w:jc w:val="center"/>
        <w:rPr>
          <w:rFonts w:ascii="Verdana" w:hAnsi="Verdana"/>
          <w:b/>
        </w:rPr>
      </w:pPr>
    </w:p>
    <w:p w14:paraId="63CC9E09" w14:textId="77777777" w:rsidR="0008439C" w:rsidRDefault="0008439C" w:rsidP="0008439C">
      <w:pPr>
        <w:jc w:val="center"/>
        <w:rPr>
          <w:rFonts w:ascii="Verdana" w:hAnsi="Verdana"/>
          <w:color w:val="000000"/>
        </w:rPr>
      </w:pPr>
      <w:r>
        <w:rPr>
          <w:rFonts w:ascii="Verdana" w:hAnsi="Verdana"/>
          <w:color w:val="000000"/>
        </w:rPr>
        <w:t xml:space="preserve"> _______________________</w:t>
      </w:r>
    </w:p>
    <w:p w14:paraId="3BD7AC11" w14:textId="77777777" w:rsidR="0008439C" w:rsidRDefault="0008439C" w:rsidP="0008439C">
      <w:pPr>
        <w:jc w:val="center"/>
        <w:rPr>
          <w:rFonts w:ascii="Verdana" w:hAnsi="Verdana"/>
          <w:i/>
          <w:iCs/>
          <w:color w:val="000000"/>
          <w:sz w:val="20"/>
          <w:szCs w:val="20"/>
        </w:rPr>
      </w:pPr>
      <w:r>
        <w:rPr>
          <w:rFonts w:ascii="Verdana" w:hAnsi="Verdana"/>
          <w:i/>
          <w:iCs/>
          <w:color w:val="000000"/>
          <w:sz w:val="20"/>
          <w:szCs w:val="20"/>
        </w:rPr>
        <w:t xml:space="preserve">(data) </w:t>
      </w:r>
    </w:p>
    <w:p w14:paraId="5BF0D81F" w14:textId="77777777" w:rsidR="0008439C" w:rsidRDefault="0008439C" w:rsidP="0008439C">
      <w:pPr>
        <w:spacing w:before="120"/>
        <w:ind w:firstLine="851"/>
        <w:jc w:val="both"/>
        <w:rPr>
          <w:rFonts w:ascii="Verdana" w:hAnsi="Verdana"/>
          <w:color w:val="000000"/>
        </w:rPr>
      </w:pPr>
    </w:p>
    <w:p w14:paraId="41A01632" w14:textId="77777777" w:rsidR="0008439C" w:rsidRDefault="0008439C" w:rsidP="0008439C">
      <w:pPr>
        <w:ind w:firstLine="709"/>
        <w:jc w:val="both"/>
        <w:rPr>
          <w:rFonts w:ascii="Verdana" w:hAnsi="Verdana"/>
        </w:rPr>
      </w:pPr>
      <w:r w:rsidRPr="0008797A">
        <w:rPr>
          <w:rFonts w:ascii="Verdana" w:hAnsi="Verdana"/>
        </w:rPr>
        <w:t>Vadovaudam</w:t>
      </w:r>
      <w:r>
        <w:rPr>
          <w:rFonts w:ascii="Verdana" w:hAnsi="Verdana"/>
          <w:color w:val="000000"/>
        </w:rPr>
        <w:t xml:space="preserve">iesi </w:t>
      </w:r>
      <w:r>
        <w:rPr>
          <w:rFonts w:ascii="Verdana" w:hAnsi="Verdana"/>
        </w:rPr>
        <w:t>fizinių ar juridinių asmenų, kitų organizacijų ar jų padalinių, pageidaujančių skirti tikslinių lėšų savivaldybės bendrojo naudojimo įvažiavimo kelių, gatvių, automobilių stovėjimo aikštelių, inžinerinių tinklų ir kitų infrastruktūros objektų remonto, rekonstravimo ir įrengimo darbams, pasiūlymų teikimo ir vertinimo tvarkos aprašu</w:t>
      </w:r>
      <w:r>
        <w:rPr>
          <w:rFonts w:ascii="Verdana" w:hAnsi="Verdana"/>
          <w:color w:val="000000"/>
        </w:rPr>
        <w:t xml:space="preserve">, prašome, į planuojamų savivaldybės </w:t>
      </w:r>
      <w:r>
        <w:rPr>
          <w:rFonts w:ascii="Verdana" w:hAnsi="Verdana"/>
        </w:rPr>
        <w:t>bendrojo naudojimo įvažiavimo kelių, gatvių, automobilių stovėjimo aikštelių, ir kitų infrastruktūros objektų remonto, rekonstravimo ar įrengimo darbų</w:t>
      </w:r>
      <w:r>
        <w:rPr>
          <w:rFonts w:ascii="Verdana" w:hAnsi="Verdana"/>
          <w:color w:val="000000"/>
        </w:rPr>
        <w:t xml:space="preserve"> objektų sąrašą, įtraukti ir sudaryti finansavimo sutartį šių darbų atlikimui:</w:t>
      </w:r>
    </w:p>
    <w:p w14:paraId="35805C73" w14:textId="77777777" w:rsidR="0008439C" w:rsidRPr="0008797A" w:rsidRDefault="0008439C" w:rsidP="0008439C">
      <w:pPr>
        <w:spacing w:line="360" w:lineRule="auto"/>
        <w:ind w:firstLine="567"/>
        <w:jc w:val="both"/>
        <w:rPr>
          <w:rFonts w:ascii="Verdana" w:hAnsi="Verdana"/>
        </w:rPr>
      </w:pPr>
      <w:r w:rsidRPr="0008797A">
        <w:rPr>
          <w:rFonts w:ascii="Verdana" w:hAnsi="Verdana"/>
        </w:rPr>
        <w:t>1. Objekto pavadinimas (-ai) ____________________________________</w:t>
      </w:r>
    </w:p>
    <w:p w14:paraId="18676AEA" w14:textId="77777777" w:rsidR="0008439C" w:rsidRPr="0008797A" w:rsidRDefault="0008439C" w:rsidP="0008439C">
      <w:pPr>
        <w:spacing w:line="360" w:lineRule="auto"/>
        <w:jc w:val="both"/>
        <w:rPr>
          <w:rFonts w:ascii="Verdana" w:hAnsi="Verdana"/>
        </w:rPr>
      </w:pPr>
      <w:r w:rsidRPr="0008797A">
        <w:rPr>
          <w:rFonts w:ascii="Verdana" w:hAnsi="Verdana"/>
        </w:rPr>
        <w:t>______________________________________________________________________________________________________________________________</w:t>
      </w:r>
    </w:p>
    <w:p w14:paraId="527D6341" w14:textId="77777777" w:rsidR="0008439C" w:rsidRDefault="0008439C" w:rsidP="0008439C">
      <w:pPr>
        <w:spacing w:line="360" w:lineRule="auto"/>
        <w:ind w:firstLine="567"/>
        <w:jc w:val="both"/>
        <w:rPr>
          <w:rFonts w:ascii="Verdana" w:hAnsi="Verdana"/>
          <w:color w:val="000000"/>
        </w:rPr>
      </w:pPr>
      <w:r w:rsidRPr="0008797A">
        <w:rPr>
          <w:rFonts w:ascii="Verdana" w:hAnsi="Verdana"/>
        </w:rPr>
        <w:t>2. Adresas</w:t>
      </w:r>
      <w:r>
        <w:rPr>
          <w:rFonts w:ascii="Verdana" w:hAnsi="Verdana"/>
          <w:color w:val="000000"/>
        </w:rPr>
        <w:t>, vieta _____________________________________________</w:t>
      </w:r>
    </w:p>
    <w:p w14:paraId="2F55A30F" w14:textId="77777777" w:rsidR="0008439C" w:rsidRDefault="0008439C" w:rsidP="0008439C">
      <w:pPr>
        <w:spacing w:line="360" w:lineRule="auto"/>
        <w:jc w:val="both"/>
        <w:rPr>
          <w:rFonts w:ascii="Verdana" w:hAnsi="Verdana"/>
          <w:color w:val="000000"/>
        </w:rPr>
      </w:pPr>
      <w:r>
        <w:rPr>
          <w:rFonts w:ascii="Verdana" w:hAnsi="Verdana"/>
          <w:color w:val="000000"/>
        </w:rPr>
        <w:t>_______________________________________________________________</w:t>
      </w:r>
    </w:p>
    <w:p w14:paraId="035D4640" w14:textId="77777777" w:rsidR="0008439C" w:rsidRDefault="0008439C" w:rsidP="0008439C">
      <w:pPr>
        <w:spacing w:after="120"/>
        <w:ind w:firstLine="567"/>
        <w:jc w:val="both"/>
        <w:rPr>
          <w:rFonts w:ascii="Verdana" w:hAnsi="Verdana"/>
        </w:rPr>
      </w:pPr>
      <w:r>
        <w:rPr>
          <w:rFonts w:ascii="Verdana" w:hAnsi="Verdana"/>
          <w:color w:val="000000"/>
        </w:rPr>
        <w:t>3. P</w:t>
      </w:r>
      <w:r>
        <w:rPr>
          <w:rFonts w:ascii="Verdana" w:hAnsi="Verdana"/>
        </w:rPr>
        <w:t>lanuojamas statybos darbų finansavimo dydis procentais nuo bendros numatomų atlikti darbų vertės: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46"/>
        <w:gridCol w:w="1947"/>
        <w:gridCol w:w="1948"/>
        <w:gridCol w:w="1948"/>
        <w:gridCol w:w="1839"/>
      </w:tblGrid>
      <w:tr w:rsidR="0008439C" w14:paraId="6F4E3E8E" w14:textId="77777777" w:rsidTr="00A1412C">
        <w:tc>
          <w:tcPr>
            <w:tcW w:w="1992" w:type="dxa"/>
            <w:tcBorders>
              <w:top w:val="single" w:sz="4" w:space="0" w:color="auto"/>
              <w:left w:val="single" w:sz="4" w:space="0" w:color="auto"/>
              <w:bottom w:val="single" w:sz="4" w:space="0" w:color="auto"/>
              <w:right w:val="single" w:sz="4" w:space="0" w:color="auto"/>
            </w:tcBorders>
            <w:hideMark/>
          </w:tcPr>
          <w:p w14:paraId="2C5CC9E3" w14:textId="77777777" w:rsidR="0008439C" w:rsidRDefault="0008439C" w:rsidP="00A1412C">
            <w:pPr>
              <w:jc w:val="center"/>
              <w:rPr>
                <w:rFonts w:ascii="Verdana" w:hAnsi="Verdana"/>
              </w:rPr>
            </w:pPr>
            <w:r>
              <w:rPr>
                <w:rFonts w:ascii="Verdana" w:hAnsi="Verdana"/>
              </w:rPr>
              <w:t>≥ 70</w:t>
            </w:r>
            <w:r>
              <w:rPr>
                <w:rFonts w:ascii="Verdana" w:hAnsi="Verdana"/>
                <w:lang w:val="en-US"/>
              </w:rPr>
              <w:t>%</w:t>
            </w:r>
          </w:p>
        </w:tc>
        <w:tc>
          <w:tcPr>
            <w:tcW w:w="1993" w:type="dxa"/>
            <w:tcBorders>
              <w:top w:val="single" w:sz="4" w:space="0" w:color="auto"/>
              <w:left w:val="single" w:sz="4" w:space="0" w:color="auto"/>
              <w:bottom w:val="single" w:sz="4" w:space="0" w:color="auto"/>
              <w:right w:val="single" w:sz="4" w:space="0" w:color="auto"/>
            </w:tcBorders>
            <w:hideMark/>
          </w:tcPr>
          <w:p w14:paraId="7EB9CB9F" w14:textId="77777777" w:rsidR="0008439C" w:rsidRDefault="0008439C" w:rsidP="00A1412C">
            <w:pPr>
              <w:spacing w:line="276" w:lineRule="auto"/>
              <w:jc w:val="center"/>
              <w:rPr>
                <w:rFonts w:ascii="Verdana" w:hAnsi="Verdana"/>
              </w:rPr>
            </w:pPr>
            <w:r>
              <w:rPr>
                <w:rFonts w:ascii="Verdana" w:hAnsi="Verdana"/>
              </w:rPr>
              <w:t>≥ 60</w:t>
            </w:r>
            <w:r>
              <w:rPr>
                <w:rFonts w:ascii="Verdana" w:hAnsi="Verdana"/>
                <w:lang w:val="en-US"/>
              </w:rPr>
              <w:t>%</w:t>
            </w:r>
          </w:p>
        </w:tc>
        <w:tc>
          <w:tcPr>
            <w:tcW w:w="1994" w:type="dxa"/>
            <w:tcBorders>
              <w:top w:val="single" w:sz="4" w:space="0" w:color="auto"/>
              <w:left w:val="single" w:sz="4" w:space="0" w:color="auto"/>
              <w:bottom w:val="single" w:sz="4" w:space="0" w:color="auto"/>
              <w:right w:val="single" w:sz="4" w:space="0" w:color="auto"/>
            </w:tcBorders>
            <w:hideMark/>
          </w:tcPr>
          <w:p w14:paraId="38C5A1E0" w14:textId="77777777" w:rsidR="0008439C" w:rsidRDefault="0008439C" w:rsidP="00A1412C">
            <w:pPr>
              <w:jc w:val="center"/>
              <w:rPr>
                <w:rFonts w:ascii="Verdana" w:hAnsi="Verdana"/>
              </w:rPr>
            </w:pPr>
            <w:r>
              <w:rPr>
                <w:rFonts w:ascii="Verdana" w:hAnsi="Verdana"/>
              </w:rPr>
              <w:t>≥ 50</w:t>
            </w:r>
            <w:r>
              <w:rPr>
                <w:rFonts w:ascii="Verdana" w:hAnsi="Verdana"/>
                <w:lang w:val="en-US"/>
              </w:rPr>
              <w:t>%</w:t>
            </w:r>
          </w:p>
        </w:tc>
        <w:tc>
          <w:tcPr>
            <w:tcW w:w="1994" w:type="dxa"/>
            <w:tcBorders>
              <w:top w:val="single" w:sz="4" w:space="0" w:color="auto"/>
              <w:left w:val="single" w:sz="4" w:space="0" w:color="auto"/>
              <w:bottom w:val="single" w:sz="4" w:space="0" w:color="auto"/>
              <w:right w:val="single" w:sz="4" w:space="0" w:color="auto"/>
            </w:tcBorders>
            <w:hideMark/>
          </w:tcPr>
          <w:p w14:paraId="10DFE5D2" w14:textId="77777777" w:rsidR="0008439C" w:rsidRDefault="0008439C" w:rsidP="00A1412C">
            <w:pPr>
              <w:jc w:val="center"/>
              <w:rPr>
                <w:rFonts w:ascii="Verdana" w:hAnsi="Verdana"/>
              </w:rPr>
            </w:pPr>
            <w:r>
              <w:rPr>
                <w:rFonts w:ascii="Verdana" w:hAnsi="Verdana"/>
              </w:rPr>
              <w:t>≥ 40</w:t>
            </w:r>
            <w:r>
              <w:rPr>
                <w:rFonts w:ascii="Verdana" w:hAnsi="Verdana"/>
                <w:lang w:val="en-US"/>
              </w:rPr>
              <w:t>%</w:t>
            </w:r>
          </w:p>
        </w:tc>
        <w:tc>
          <w:tcPr>
            <w:tcW w:w="1881" w:type="dxa"/>
            <w:tcBorders>
              <w:top w:val="single" w:sz="4" w:space="0" w:color="auto"/>
              <w:left w:val="single" w:sz="4" w:space="0" w:color="auto"/>
              <w:bottom w:val="single" w:sz="4" w:space="0" w:color="auto"/>
              <w:right w:val="single" w:sz="4" w:space="0" w:color="auto"/>
            </w:tcBorders>
            <w:hideMark/>
          </w:tcPr>
          <w:p w14:paraId="78805BCA" w14:textId="77777777" w:rsidR="0008439C" w:rsidRDefault="0008439C" w:rsidP="00A1412C">
            <w:pPr>
              <w:jc w:val="center"/>
              <w:rPr>
                <w:rFonts w:ascii="Verdana" w:hAnsi="Verdana"/>
              </w:rPr>
            </w:pPr>
            <w:r>
              <w:rPr>
                <w:rFonts w:ascii="Verdana" w:hAnsi="Verdana"/>
              </w:rPr>
              <w:t>≥ 30</w:t>
            </w:r>
            <w:r>
              <w:rPr>
                <w:rFonts w:ascii="Verdana" w:hAnsi="Verdana"/>
                <w:lang w:val="en-US"/>
              </w:rPr>
              <w:t>%</w:t>
            </w:r>
          </w:p>
        </w:tc>
      </w:tr>
      <w:tr w:rsidR="0008439C" w14:paraId="1E5397C3" w14:textId="77777777" w:rsidTr="00A1412C">
        <w:tc>
          <w:tcPr>
            <w:tcW w:w="1992" w:type="dxa"/>
            <w:tcBorders>
              <w:top w:val="single" w:sz="4" w:space="0" w:color="auto"/>
              <w:left w:val="single" w:sz="4" w:space="0" w:color="auto"/>
              <w:bottom w:val="single" w:sz="4" w:space="0" w:color="auto"/>
              <w:right w:val="single" w:sz="4" w:space="0" w:color="auto"/>
            </w:tcBorders>
          </w:tcPr>
          <w:p w14:paraId="27C2B643" w14:textId="77777777" w:rsidR="0008439C" w:rsidRDefault="0008439C" w:rsidP="00A1412C">
            <w:pPr>
              <w:jc w:val="both"/>
              <w:rPr>
                <w:rFonts w:ascii="Verdana" w:hAnsi="Verdana"/>
                <w:color w:val="000000"/>
              </w:rPr>
            </w:pPr>
          </w:p>
        </w:tc>
        <w:tc>
          <w:tcPr>
            <w:tcW w:w="1993" w:type="dxa"/>
            <w:tcBorders>
              <w:top w:val="single" w:sz="4" w:space="0" w:color="auto"/>
              <w:left w:val="single" w:sz="4" w:space="0" w:color="auto"/>
              <w:bottom w:val="single" w:sz="4" w:space="0" w:color="auto"/>
              <w:right w:val="single" w:sz="4" w:space="0" w:color="auto"/>
            </w:tcBorders>
          </w:tcPr>
          <w:p w14:paraId="73D6F8BC" w14:textId="77777777" w:rsidR="0008439C" w:rsidRDefault="0008439C" w:rsidP="00A1412C">
            <w:pPr>
              <w:spacing w:line="276" w:lineRule="auto"/>
              <w:jc w:val="both"/>
              <w:rPr>
                <w:rFonts w:ascii="Verdana" w:hAnsi="Verdana"/>
                <w:color w:val="000000"/>
              </w:rPr>
            </w:pPr>
          </w:p>
        </w:tc>
        <w:tc>
          <w:tcPr>
            <w:tcW w:w="1994" w:type="dxa"/>
            <w:tcBorders>
              <w:top w:val="single" w:sz="4" w:space="0" w:color="auto"/>
              <w:left w:val="single" w:sz="4" w:space="0" w:color="auto"/>
              <w:bottom w:val="single" w:sz="4" w:space="0" w:color="auto"/>
              <w:right w:val="single" w:sz="4" w:space="0" w:color="auto"/>
            </w:tcBorders>
          </w:tcPr>
          <w:p w14:paraId="191140AE" w14:textId="77777777" w:rsidR="0008439C" w:rsidRDefault="0008439C" w:rsidP="00A1412C">
            <w:pPr>
              <w:jc w:val="both"/>
              <w:rPr>
                <w:rFonts w:ascii="Verdana" w:hAnsi="Verdana"/>
                <w:color w:val="000000"/>
              </w:rPr>
            </w:pPr>
          </w:p>
        </w:tc>
        <w:tc>
          <w:tcPr>
            <w:tcW w:w="1994" w:type="dxa"/>
            <w:tcBorders>
              <w:top w:val="single" w:sz="4" w:space="0" w:color="auto"/>
              <w:left w:val="single" w:sz="4" w:space="0" w:color="auto"/>
              <w:bottom w:val="single" w:sz="4" w:space="0" w:color="auto"/>
              <w:right w:val="single" w:sz="4" w:space="0" w:color="auto"/>
            </w:tcBorders>
          </w:tcPr>
          <w:p w14:paraId="45EB1AC4" w14:textId="77777777" w:rsidR="0008439C" w:rsidRDefault="0008439C" w:rsidP="00A1412C">
            <w:pPr>
              <w:jc w:val="both"/>
              <w:rPr>
                <w:rFonts w:ascii="Verdana" w:hAnsi="Verdana"/>
                <w:color w:val="000000"/>
              </w:rPr>
            </w:pPr>
          </w:p>
        </w:tc>
        <w:tc>
          <w:tcPr>
            <w:tcW w:w="1881" w:type="dxa"/>
            <w:tcBorders>
              <w:top w:val="single" w:sz="4" w:space="0" w:color="auto"/>
              <w:left w:val="single" w:sz="4" w:space="0" w:color="auto"/>
              <w:bottom w:val="single" w:sz="4" w:space="0" w:color="auto"/>
              <w:right w:val="single" w:sz="4" w:space="0" w:color="auto"/>
            </w:tcBorders>
          </w:tcPr>
          <w:p w14:paraId="676EBCF3" w14:textId="77777777" w:rsidR="0008439C" w:rsidRDefault="0008439C" w:rsidP="00A1412C">
            <w:pPr>
              <w:jc w:val="both"/>
              <w:rPr>
                <w:rFonts w:ascii="Verdana" w:hAnsi="Verdana"/>
                <w:color w:val="000000"/>
              </w:rPr>
            </w:pPr>
          </w:p>
        </w:tc>
      </w:tr>
    </w:tbl>
    <w:p w14:paraId="07F1D362" w14:textId="77777777" w:rsidR="0008439C" w:rsidRDefault="0008439C" w:rsidP="0008439C">
      <w:pPr>
        <w:spacing w:before="120" w:line="360" w:lineRule="auto"/>
        <w:ind w:firstLine="567"/>
        <w:jc w:val="both"/>
        <w:rPr>
          <w:rFonts w:ascii="Verdana" w:hAnsi="Verdana"/>
          <w:color w:val="000000"/>
        </w:rPr>
      </w:pPr>
      <w:r>
        <w:rPr>
          <w:rFonts w:ascii="Verdana" w:hAnsi="Verdana"/>
          <w:color w:val="000000"/>
        </w:rPr>
        <w:t xml:space="preserve">4. </w:t>
      </w:r>
      <w:r>
        <w:rPr>
          <w:rFonts w:ascii="Verdana" w:hAnsi="Verdana"/>
        </w:rPr>
        <w:t>Darbų būtinumas ir tęstinumas (</w:t>
      </w:r>
      <w:r>
        <w:rPr>
          <w:rFonts w:ascii="Verdana" w:hAnsi="Verdana"/>
          <w:i/>
        </w:rPr>
        <w:t>pateikiama informacija ar yra žemės sklypo registracijos bei nuosavybės dokumentai, parengtas projektas, gautas statinių statybą leidžiantis dokumentas ir kt.</w:t>
      </w:r>
      <w:r>
        <w:rPr>
          <w:rFonts w:ascii="Verdana" w:hAnsi="Verdana"/>
        </w:rPr>
        <w:t>) ___________________________ _______________________________________________________________</w:t>
      </w:r>
    </w:p>
    <w:p w14:paraId="63470B46" w14:textId="77777777" w:rsidR="0008439C" w:rsidRDefault="0008439C" w:rsidP="0008439C">
      <w:pPr>
        <w:ind w:firstLine="567"/>
        <w:jc w:val="both"/>
        <w:rPr>
          <w:rFonts w:ascii="Verdana" w:hAnsi="Verdana"/>
          <w:color w:val="000000"/>
        </w:rPr>
      </w:pPr>
      <w:r>
        <w:rPr>
          <w:rFonts w:ascii="Verdana" w:hAnsi="Verdana"/>
          <w:color w:val="000000"/>
        </w:rPr>
        <w:t>5. Matmenys (</w:t>
      </w:r>
      <w:r>
        <w:rPr>
          <w:rFonts w:ascii="Verdana" w:hAnsi="Verdana"/>
          <w:i/>
          <w:color w:val="000000"/>
        </w:rPr>
        <w:t>ilgis, plotis, pradžia, pabaiga, kt.</w:t>
      </w:r>
      <w:r>
        <w:rPr>
          <w:rFonts w:ascii="Verdana" w:hAnsi="Verdana"/>
          <w:color w:val="000000"/>
        </w:rPr>
        <w:t>) ____________________</w:t>
      </w:r>
    </w:p>
    <w:p w14:paraId="378870DE" w14:textId="77777777" w:rsidR="0008439C" w:rsidRDefault="0008439C" w:rsidP="0008439C">
      <w:pPr>
        <w:spacing w:line="360" w:lineRule="auto"/>
        <w:jc w:val="both"/>
        <w:rPr>
          <w:rFonts w:ascii="Verdana" w:hAnsi="Verdana"/>
          <w:color w:val="000000"/>
        </w:rPr>
      </w:pPr>
      <w:r>
        <w:rPr>
          <w:rFonts w:ascii="Verdana" w:hAnsi="Verdana"/>
          <w:color w:val="000000"/>
        </w:rPr>
        <w:t>______________________________________________________________________________________________________________________________</w:t>
      </w:r>
    </w:p>
    <w:p w14:paraId="085ED8D5" w14:textId="77777777" w:rsidR="0008439C" w:rsidRDefault="0008439C" w:rsidP="0008439C">
      <w:pPr>
        <w:ind w:firstLine="567"/>
        <w:jc w:val="both"/>
        <w:rPr>
          <w:rFonts w:ascii="Verdana" w:hAnsi="Verdana"/>
          <w:color w:val="000000"/>
        </w:rPr>
      </w:pPr>
      <w:r>
        <w:rPr>
          <w:rFonts w:ascii="Verdana" w:hAnsi="Verdana"/>
          <w:color w:val="000000"/>
        </w:rPr>
        <w:lastRenderedPageBreak/>
        <w:t>4. Trumpas aprašymas ________________________________________</w:t>
      </w:r>
    </w:p>
    <w:p w14:paraId="39B1113C" w14:textId="77777777" w:rsidR="0008439C" w:rsidRDefault="0008439C" w:rsidP="0008439C">
      <w:pPr>
        <w:spacing w:before="120" w:line="360" w:lineRule="auto"/>
        <w:jc w:val="both"/>
        <w:rPr>
          <w:rFonts w:ascii="Verdana" w:hAnsi="Verdana"/>
          <w:color w:val="000000"/>
        </w:rPr>
      </w:pPr>
      <w:r>
        <w:rPr>
          <w:rFonts w:ascii="Verdana" w:hAnsi="Verdana"/>
          <w:color w:val="000000"/>
        </w:rPr>
        <w:t>______________________________________________________________________________________________________________________________</w:t>
      </w:r>
    </w:p>
    <w:p w14:paraId="58EF0AEE" w14:textId="77777777" w:rsidR="0008439C" w:rsidRDefault="0008439C" w:rsidP="0008439C">
      <w:pPr>
        <w:ind w:firstLine="567"/>
        <w:jc w:val="both"/>
        <w:rPr>
          <w:rFonts w:ascii="Verdana" w:hAnsi="Verdana"/>
          <w:color w:val="000000"/>
        </w:rPr>
      </w:pPr>
      <w:r>
        <w:rPr>
          <w:rFonts w:ascii="Verdana" w:hAnsi="Verdana"/>
          <w:color w:val="000000"/>
        </w:rPr>
        <w:t xml:space="preserve"> PRIDEDAMA: </w:t>
      </w:r>
    </w:p>
    <w:p w14:paraId="65832805" w14:textId="77777777" w:rsidR="0008439C" w:rsidRDefault="0008439C" w:rsidP="0008439C">
      <w:pPr>
        <w:ind w:firstLine="567"/>
        <w:jc w:val="both"/>
        <w:rPr>
          <w:rFonts w:ascii="Verdana" w:hAnsi="Verdana"/>
          <w:color w:val="000000"/>
        </w:rPr>
      </w:pPr>
      <w:r>
        <w:rPr>
          <w:rFonts w:ascii="Verdana" w:hAnsi="Verdana"/>
          <w:color w:val="000000"/>
        </w:rPr>
        <w:t>1. Įgaliojimas atstovauti pareiškėjui (-</w:t>
      </w:r>
      <w:proofErr w:type="spellStart"/>
      <w:r>
        <w:rPr>
          <w:rFonts w:ascii="Verdana" w:hAnsi="Verdana"/>
          <w:color w:val="000000"/>
        </w:rPr>
        <w:t>jams</w:t>
      </w:r>
      <w:proofErr w:type="spellEnd"/>
      <w:r>
        <w:rPr>
          <w:rFonts w:ascii="Verdana" w:hAnsi="Verdana"/>
          <w:color w:val="000000"/>
        </w:rPr>
        <w:t>).</w:t>
      </w:r>
    </w:p>
    <w:p w14:paraId="73A346AB" w14:textId="77777777" w:rsidR="0008439C" w:rsidRDefault="0008439C" w:rsidP="0008439C">
      <w:pPr>
        <w:ind w:firstLine="567"/>
        <w:jc w:val="both"/>
        <w:rPr>
          <w:rFonts w:ascii="Verdana" w:hAnsi="Verdana"/>
          <w:color w:val="000000"/>
        </w:rPr>
      </w:pPr>
      <w:r>
        <w:rPr>
          <w:rFonts w:ascii="Verdana" w:hAnsi="Verdana"/>
          <w:color w:val="000000"/>
        </w:rPr>
        <w:t xml:space="preserve">2. Objekto nuotraukos, ____ lapas (-ai). </w:t>
      </w:r>
    </w:p>
    <w:p w14:paraId="59DAFBD1" w14:textId="77777777" w:rsidR="0008439C" w:rsidRDefault="0008439C" w:rsidP="0008439C">
      <w:pPr>
        <w:ind w:firstLine="567"/>
        <w:jc w:val="both"/>
        <w:rPr>
          <w:rFonts w:ascii="Verdana" w:hAnsi="Verdana"/>
          <w:color w:val="000000"/>
        </w:rPr>
      </w:pPr>
      <w:r>
        <w:rPr>
          <w:rFonts w:ascii="Verdana" w:hAnsi="Verdana"/>
          <w:color w:val="000000"/>
        </w:rPr>
        <w:t xml:space="preserve">3. Projektiniai pasiūlymai (pateikiami laisva forma).  </w:t>
      </w:r>
    </w:p>
    <w:p w14:paraId="40FB57C5" w14:textId="77777777" w:rsidR="0008439C" w:rsidRPr="0089294D" w:rsidRDefault="0008439C" w:rsidP="0008439C">
      <w:pPr>
        <w:ind w:firstLine="567"/>
        <w:jc w:val="both"/>
        <w:rPr>
          <w:rFonts w:ascii="Verdana" w:hAnsi="Verdana"/>
        </w:rPr>
      </w:pPr>
      <w:r>
        <w:rPr>
          <w:rFonts w:ascii="Verdana" w:hAnsi="Verdana"/>
          <w:color w:val="000000"/>
        </w:rPr>
        <w:t xml:space="preserve">4. Projektas arba objekto </w:t>
      </w:r>
      <w:r w:rsidRPr="0089294D">
        <w:rPr>
          <w:rFonts w:ascii="Verdana" w:hAnsi="Verdana"/>
        </w:rPr>
        <w:t xml:space="preserve">schema, matmenys. </w:t>
      </w:r>
    </w:p>
    <w:p w14:paraId="0562E80D" w14:textId="77777777" w:rsidR="0008439C" w:rsidRPr="0089294D" w:rsidRDefault="0008439C" w:rsidP="0008439C">
      <w:pPr>
        <w:ind w:firstLine="567"/>
        <w:jc w:val="both"/>
        <w:rPr>
          <w:rFonts w:ascii="Verdana" w:hAnsi="Verdana"/>
        </w:rPr>
      </w:pPr>
      <w:r w:rsidRPr="0089294D">
        <w:rPr>
          <w:rFonts w:ascii="Verdana" w:hAnsi="Verdana"/>
        </w:rPr>
        <w:t>5. Darbų kiekių sąmatos.</w:t>
      </w:r>
    </w:p>
    <w:p w14:paraId="3E6CF923" w14:textId="77777777" w:rsidR="0008439C" w:rsidRPr="0089294D" w:rsidRDefault="0008439C" w:rsidP="0008439C">
      <w:pPr>
        <w:ind w:firstLine="567"/>
        <w:jc w:val="both"/>
        <w:rPr>
          <w:rFonts w:ascii="Verdana" w:hAnsi="Verdana"/>
        </w:rPr>
      </w:pPr>
      <w:r w:rsidRPr="0089294D">
        <w:rPr>
          <w:rFonts w:ascii="Verdana" w:hAnsi="Verdana"/>
        </w:rPr>
        <w:t>6. Projekto ekspertizės aktas.</w:t>
      </w:r>
    </w:p>
    <w:p w14:paraId="759E9951" w14:textId="77777777" w:rsidR="0008439C" w:rsidRPr="0089294D" w:rsidRDefault="0008439C" w:rsidP="0008439C">
      <w:pPr>
        <w:ind w:firstLine="567"/>
        <w:jc w:val="both"/>
        <w:rPr>
          <w:rFonts w:ascii="Verdana" w:hAnsi="Verdana"/>
        </w:rPr>
      </w:pPr>
      <w:r w:rsidRPr="0089294D">
        <w:rPr>
          <w:rFonts w:ascii="Verdana" w:hAnsi="Verdana"/>
        </w:rPr>
        <w:t>7. Statybos leidimas.</w:t>
      </w:r>
    </w:p>
    <w:p w14:paraId="606C9DF4" w14:textId="77777777" w:rsidR="0008439C" w:rsidRPr="0089294D" w:rsidRDefault="0008439C" w:rsidP="0008439C">
      <w:pPr>
        <w:ind w:firstLine="567"/>
        <w:jc w:val="both"/>
        <w:rPr>
          <w:rFonts w:ascii="Verdana" w:hAnsi="Verdana"/>
        </w:rPr>
      </w:pPr>
    </w:p>
    <w:p w14:paraId="41F47846" w14:textId="77777777" w:rsidR="0008439C" w:rsidRPr="0089294D" w:rsidRDefault="0008439C" w:rsidP="0008439C">
      <w:pPr>
        <w:ind w:firstLine="567"/>
        <w:jc w:val="both"/>
        <w:rPr>
          <w:rFonts w:ascii="Verdana" w:hAnsi="Verdana"/>
        </w:rPr>
      </w:pPr>
    </w:p>
    <w:p w14:paraId="5AB6FF14" w14:textId="77777777" w:rsidR="0008439C" w:rsidRPr="0089294D" w:rsidRDefault="0008439C" w:rsidP="0008439C">
      <w:pPr>
        <w:jc w:val="both"/>
        <w:rPr>
          <w:rFonts w:ascii="Verdana" w:hAnsi="Verdana"/>
        </w:rPr>
      </w:pPr>
      <w:r w:rsidRPr="0089294D">
        <w:rPr>
          <w:rFonts w:ascii="Verdana" w:hAnsi="Verdana"/>
        </w:rPr>
        <w:t xml:space="preserve">_____________________________      ______________________________ </w:t>
      </w:r>
    </w:p>
    <w:p w14:paraId="39648074" w14:textId="77777777" w:rsidR="0008439C" w:rsidRPr="0089294D" w:rsidRDefault="0008439C" w:rsidP="0008439C">
      <w:pPr>
        <w:jc w:val="both"/>
        <w:rPr>
          <w:rFonts w:ascii="Verdana" w:hAnsi="Verdana"/>
          <w:i/>
          <w:iCs/>
          <w:sz w:val="20"/>
          <w:szCs w:val="20"/>
        </w:rPr>
      </w:pPr>
      <w:r w:rsidRPr="0089294D">
        <w:rPr>
          <w:rFonts w:ascii="Verdana" w:hAnsi="Verdana"/>
          <w:i/>
          <w:iCs/>
        </w:rPr>
        <w:t>                          </w:t>
      </w:r>
      <w:r w:rsidRPr="0089294D">
        <w:rPr>
          <w:rFonts w:ascii="Verdana" w:hAnsi="Verdana"/>
          <w:i/>
          <w:iCs/>
          <w:sz w:val="20"/>
          <w:szCs w:val="20"/>
        </w:rPr>
        <w:t xml:space="preserve">(parašas)                                   (vardas, pavardė) </w:t>
      </w:r>
    </w:p>
    <w:p w14:paraId="5FA0A1FA" w14:textId="77777777" w:rsidR="0008439C" w:rsidRPr="0089294D" w:rsidRDefault="0008439C" w:rsidP="0008439C">
      <w:pPr>
        <w:jc w:val="both"/>
        <w:rPr>
          <w:rFonts w:ascii="Verdana" w:hAnsi="Verdana"/>
          <w:sz w:val="20"/>
          <w:szCs w:val="20"/>
        </w:rPr>
      </w:pPr>
    </w:p>
    <w:p w14:paraId="3072EABC" w14:textId="77777777" w:rsidR="0008439C" w:rsidRPr="0089294D" w:rsidRDefault="0008439C" w:rsidP="0008439C">
      <w:pPr>
        <w:pStyle w:val="Betarp1"/>
        <w:spacing w:before="0" w:beforeAutospacing="0" w:after="0" w:afterAutospacing="0"/>
        <w:ind w:firstLine="720"/>
        <w:jc w:val="both"/>
        <w:rPr>
          <w:rFonts w:ascii="Verdana" w:hAnsi="Verdana"/>
          <w:b/>
          <w:bCs/>
          <w:sz w:val="20"/>
          <w:szCs w:val="20"/>
        </w:rPr>
      </w:pPr>
    </w:p>
    <w:p w14:paraId="43A3EBE3" w14:textId="77777777" w:rsidR="0008439C" w:rsidRPr="0089294D" w:rsidRDefault="0008439C" w:rsidP="0008439C">
      <w:pPr>
        <w:pStyle w:val="Betarp1"/>
        <w:spacing w:before="0" w:beforeAutospacing="0" w:after="0" w:afterAutospacing="0"/>
        <w:ind w:firstLine="720"/>
        <w:jc w:val="both"/>
        <w:rPr>
          <w:rFonts w:ascii="Verdana" w:hAnsi="Verdana"/>
          <w:b/>
          <w:bCs/>
          <w:sz w:val="20"/>
          <w:szCs w:val="20"/>
        </w:rPr>
      </w:pPr>
    </w:p>
    <w:p w14:paraId="029D4926" w14:textId="77777777" w:rsidR="0008439C" w:rsidRPr="0089294D" w:rsidRDefault="0008439C" w:rsidP="0008439C">
      <w:pPr>
        <w:pStyle w:val="Betarp1"/>
        <w:spacing w:before="0" w:beforeAutospacing="0" w:after="0" w:afterAutospacing="0"/>
        <w:ind w:firstLine="720"/>
        <w:jc w:val="both"/>
        <w:rPr>
          <w:rFonts w:ascii="Verdana" w:hAnsi="Verdana"/>
          <w:b/>
          <w:bCs/>
          <w:sz w:val="20"/>
          <w:szCs w:val="20"/>
        </w:rPr>
      </w:pPr>
    </w:p>
    <w:p w14:paraId="670BD692" w14:textId="77777777" w:rsidR="0008439C" w:rsidRPr="0089294D" w:rsidRDefault="0008439C" w:rsidP="0008439C">
      <w:pPr>
        <w:pStyle w:val="Betarp1"/>
        <w:spacing w:before="0" w:beforeAutospacing="0" w:after="0" w:afterAutospacing="0"/>
        <w:ind w:firstLine="720"/>
        <w:jc w:val="both"/>
        <w:rPr>
          <w:rFonts w:ascii="Verdana" w:hAnsi="Verdana"/>
          <w:b/>
          <w:bCs/>
          <w:sz w:val="20"/>
          <w:szCs w:val="20"/>
        </w:rPr>
      </w:pPr>
    </w:p>
    <w:p w14:paraId="4C339FD8" w14:textId="77777777" w:rsidR="0008439C" w:rsidRPr="0089294D" w:rsidRDefault="0008439C" w:rsidP="0008439C">
      <w:pPr>
        <w:pStyle w:val="Betarp1"/>
        <w:spacing w:before="0" w:beforeAutospacing="0" w:after="0" w:afterAutospacing="0"/>
        <w:ind w:firstLine="720"/>
        <w:jc w:val="both"/>
        <w:rPr>
          <w:rFonts w:ascii="Verdana" w:hAnsi="Verdana"/>
          <w:b/>
          <w:bCs/>
          <w:sz w:val="20"/>
          <w:szCs w:val="20"/>
        </w:rPr>
      </w:pPr>
    </w:p>
    <w:p w14:paraId="7387F529" w14:textId="77777777" w:rsidR="0008439C" w:rsidRDefault="0008439C" w:rsidP="0008439C">
      <w:pPr>
        <w:pStyle w:val="Betarp1"/>
        <w:spacing w:before="0" w:beforeAutospacing="0" w:after="0" w:afterAutospacing="0"/>
        <w:ind w:firstLine="720"/>
        <w:jc w:val="both"/>
        <w:rPr>
          <w:rFonts w:ascii="Verdana" w:hAnsi="Verdana"/>
          <w:b/>
          <w:bCs/>
          <w:sz w:val="20"/>
          <w:szCs w:val="20"/>
        </w:rPr>
      </w:pPr>
    </w:p>
    <w:p w14:paraId="0A012CEC" w14:textId="77777777" w:rsidR="00B05A62" w:rsidRDefault="00B05A62" w:rsidP="0008439C">
      <w:pPr>
        <w:pStyle w:val="Betarp1"/>
        <w:spacing w:before="0" w:beforeAutospacing="0" w:after="0" w:afterAutospacing="0"/>
        <w:ind w:firstLine="720"/>
        <w:jc w:val="both"/>
        <w:rPr>
          <w:rFonts w:ascii="Verdana" w:hAnsi="Verdana"/>
          <w:b/>
          <w:bCs/>
          <w:sz w:val="20"/>
          <w:szCs w:val="20"/>
        </w:rPr>
      </w:pPr>
    </w:p>
    <w:p w14:paraId="2CCBA785" w14:textId="77777777" w:rsidR="00B05A62" w:rsidRDefault="00B05A62" w:rsidP="0008439C">
      <w:pPr>
        <w:pStyle w:val="Betarp1"/>
        <w:spacing w:before="0" w:beforeAutospacing="0" w:after="0" w:afterAutospacing="0"/>
        <w:ind w:firstLine="720"/>
        <w:jc w:val="both"/>
        <w:rPr>
          <w:rFonts w:ascii="Verdana" w:hAnsi="Verdana"/>
          <w:b/>
          <w:bCs/>
          <w:sz w:val="20"/>
          <w:szCs w:val="20"/>
        </w:rPr>
      </w:pPr>
    </w:p>
    <w:p w14:paraId="716F87A0" w14:textId="77777777" w:rsidR="00B05A62" w:rsidRDefault="00B05A62" w:rsidP="0008439C">
      <w:pPr>
        <w:pStyle w:val="Betarp1"/>
        <w:spacing w:before="0" w:beforeAutospacing="0" w:after="0" w:afterAutospacing="0"/>
        <w:ind w:firstLine="720"/>
        <w:jc w:val="both"/>
        <w:rPr>
          <w:rFonts w:ascii="Verdana" w:hAnsi="Verdana"/>
          <w:b/>
          <w:bCs/>
          <w:sz w:val="20"/>
          <w:szCs w:val="20"/>
        </w:rPr>
      </w:pPr>
    </w:p>
    <w:p w14:paraId="12C0F1C8" w14:textId="77777777" w:rsidR="00B05A62" w:rsidRDefault="00B05A62" w:rsidP="0008439C">
      <w:pPr>
        <w:pStyle w:val="Betarp1"/>
        <w:spacing w:before="0" w:beforeAutospacing="0" w:after="0" w:afterAutospacing="0"/>
        <w:ind w:firstLine="720"/>
        <w:jc w:val="both"/>
        <w:rPr>
          <w:rFonts w:ascii="Verdana" w:hAnsi="Verdana"/>
          <w:b/>
          <w:bCs/>
          <w:sz w:val="20"/>
          <w:szCs w:val="20"/>
        </w:rPr>
      </w:pPr>
    </w:p>
    <w:p w14:paraId="4D4793B3" w14:textId="77777777" w:rsidR="00B05A62" w:rsidRDefault="00B05A62" w:rsidP="0008439C">
      <w:pPr>
        <w:pStyle w:val="Betarp1"/>
        <w:spacing w:before="0" w:beforeAutospacing="0" w:after="0" w:afterAutospacing="0"/>
        <w:ind w:firstLine="720"/>
        <w:jc w:val="both"/>
        <w:rPr>
          <w:rFonts w:ascii="Verdana" w:hAnsi="Verdana"/>
          <w:b/>
          <w:bCs/>
          <w:sz w:val="20"/>
          <w:szCs w:val="20"/>
        </w:rPr>
      </w:pPr>
    </w:p>
    <w:p w14:paraId="0DDBDD32" w14:textId="77777777" w:rsidR="00B05A62" w:rsidRDefault="00B05A62" w:rsidP="0008439C">
      <w:pPr>
        <w:pStyle w:val="Betarp1"/>
        <w:spacing w:before="0" w:beforeAutospacing="0" w:after="0" w:afterAutospacing="0"/>
        <w:ind w:firstLine="720"/>
        <w:jc w:val="both"/>
        <w:rPr>
          <w:rFonts w:ascii="Verdana" w:hAnsi="Verdana"/>
          <w:b/>
          <w:bCs/>
          <w:sz w:val="20"/>
          <w:szCs w:val="20"/>
        </w:rPr>
      </w:pPr>
    </w:p>
    <w:p w14:paraId="06DB5F25" w14:textId="77777777" w:rsidR="00B05A62" w:rsidRDefault="00B05A62" w:rsidP="0008439C">
      <w:pPr>
        <w:pStyle w:val="Betarp1"/>
        <w:spacing w:before="0" w:beforeAutospacing="0" w:after="0" w:afterAutospacing="0"/>
        <w:ind w:firstLine="720"/>
        <w:jc w:val="both"/>
        <w:rPr>
          <w:rFonts w:ascii="Verdana" w:hAnsi="Verdana"/>
          <w:b/>
          <w:bCs/>
          <w:sz w:val="20"/>
          <w:szCs w:val="20"/>
        </w:rPr>
      </w:pPr>
    </w:p>
    <w:p w14:paraId="5BC1A46F" w14:textId="77777777" w:rsidR="00B05A62" w:rsidRDefault="00B05A62" w:rsidP="0008439C">
      <w:pPr>
        <w:pStyle w:val="Betarp1"/>
        <w:spacing w:before="0" w:beforeAutospacing="0" w:after="0" w:afterAutospacing="0"/>
        <w:ind w:firstLine="720"/>
        <w:jc w:val="both"/>
        <w:rPr>
          <w:rFonts w:ascii="Verdana" w:hAnsi="Verdana"/>
          <w:b/>
          <w:bCs/>
          <w:sz w:val="20"/>
          <w:szCs w:val="20"/>
        </w:rPr>
      </w:pPr>
    </w:p>
    <w:p w14:paraId="33A4FD8A" w14:textId="77777777" w:rsidR="00B05A62" w:rsidRDefault="00B05A62" w:rsidP="0008439C">
      <w:pPr>
        <w:pStyle w:val="Betarp1"/>
        <w:spacing w:before="0" w:beforeAutospacing="0" w:after="0" w:afterAutospacing="0"/>
        <w:ind w:firstLine="720"/>
        <w:jc w:val="both"/>
        <w:rPr>
          <w:rFonts w:ascii="Verdana" w:hAnsi="Verdana"/>
          <w:b/>
          <w:bCs/>
          <w:sz w:val="20"/>
          <w:szCs w:val="20"/>
        </w:rPr>
      </w:pPr>
    </w:p>
    <w:p w14:paraId="0FEBA48E" w14:textId="77777777" w:rsidR="00B05A62" w:rsidRDefault="00B05A62" w:rsidP="0008439C">
      <w:pPr>
        <w:pStyle w:val="Betarp1"/>
        <w:spacing w:before="0" w:beforeAutospacing="0" w:after="0" w:afterAutospacing="0"/>
        <w:ind w:firstLine="720"/>
        <w:jc w:val="both"/>
        <w:rPr>
          <w:rFonts w:ascii="Verdana" w:hAnsi="Verdana"/>
          <w:b/>
          <w:bCs/>
          <w:sz w:val="20"/>
          <w:szCs w:val="20"/>
        </w:rPr>
      </w:pPr>
    </w:p>
    <w:p w14:paraId="5414DDC1" w14:textId="77777777" w:rsidR="00B05A62" w:rsidRDefault="00B05A62" w:rsidP="0008439C">
      <w:pPr>
        <w:pStyle w:val="Betarp1"/>
        <w:spacing w:before="0" w:beforeAutospacing="0" w:after="0" w:afterAutospacing="0"/>
        <w:ind w:firstLine="720"/>
        <w:jc w:val="both"/>
        <w:rPr>
          <w:rFonts w:ascii="Verdana" w:hAnsi="Verdana"/>
          <w:b/>
          <w:bCs/>
          <w:sz w:val="20"/>
          <w:szCs w:val="20"/>
        </w:rPr>
      </w:pPr>
    </w:p>
    <w:p w14:paraId="7B1DD8B2" w14:textId="77777777" w:rsidR="00B05A62" w:rsidRDefault="00B05A62" w:rsidP="0008439C">
      <w:pPr>
        <w:pStyle w:val="Betarp1"/>
        <w:spacing w:before="0" w:beforeAutospacing="0" w:after="0" w:afterAutospacing="0"/>
        <w:ind w:firstLine="720"/>
        <w:jc w:val="both"/>
        <w:rPr>
          <w:rFonts w:ascii="Verdana" w:hAnsi="Verdana"/>
          <w:b/>
          <w:bCs/>
          <w:sz w:val="20"/>
          <w:szCs w:val="20"/>
        </w:rPr>
      </w:pPr>
    </w:p>
    <w:p w14:paraId="38CF35E8" w14:textId="77777777" w:rsidR="00B05A62" w:rsidRDefault="00B05A62" w:rsidP="0008439C">
      <w:pPr>
        <w:pStyle w:val="Betarp1"/>
        <w:spacing w:before="0" w:beforeAutospacing="0" w:after="0" w:afterAutospacing="0"/>
        <w:ind w:firstLine="720"/>
        <w:jc w:val="both"/>
        <w:rPr>
          <w:rFonts w:ascii="Verdana" w:hAnsi="Verdana"/>
          <w:b/>
          <w:bCs/>
          <w:sz w:val="20"/>
          <w:szCs w:val="20"/>
        </w:rPr>
      </w:pPr>
    </w:p>
    <w:p w14:paraId="2E3307F5" w14:textId="77777777" w:rsidR="00B05A62" w:rsidRDefault="00B05A62" w:rsidP="0008439C">
      <w:pPr>
        <w:pStyle w:val="Betarp1"/>
        <w:spacing w:before="0" w:beforeAutospacing="0" w:after="0" w:afterAutospacing="0"/>
        <w:ind w:firstLine="720"/>
        <w:jc w:val="both"/>
        <w:rPr>
          <w:rFonts w:ascii="Verdana" w:hAnsi="Verdana"/>
          <w:b/>
          <w:bCs/>
          <w:sz w:val="20"/>
          <w:szCs w:val="20"/>
        </w:rPr>
      </w:pPr>
    </w:p>
    <w:p w14:paraId="031D69C8" w14:textId="77777777" w:rsidR="00B05A62" w:rsidRDefault="00B05A62" w:rsidP="0008439C">
      <w:pPr>
        <w:pStyle w:val="Betarp1"/>
        <w:spacing w:before="0" w:beforeAutospacing="0" w:after="0" w:afterAutospacing="0"/>
        <w:ind w:firstLine="720"/>
        <w:jc w:val="both"/>
        <w:rPr>
          <w:rFonts w:ascii="Verdana" w:hAnsi="Verdana"/>
          <w:b/>
          <w:bCs/>
          <w:sz w:val="20"/>
          <w:szCs w:val="20"/>
        </w:rPr>
      </w:pPr>
    </w:p>
    <w:p w14:paraId="4D46E794" w14:textId="77777777" w:rsidR="00B05A62" w:rsidRDefault="00B05A62" w:rsidP="0008439C">
      <w:pPr>
        <w:pStyle w:val="Betarp1"/>
        <w:spacing w:before="0" w:beforeAutospacing="0" w:after="0" w:afterAutospacing="0"/>
        <w:ind w:firstLine="720"/>
        <w:jc w:val="both"/>
        <w:rPr>
          <w:rFonts w:ascii="Verdana" w:hAnsi="Verdana"/>
          <w:b/>
          <w:bCs/>
          <w:sz w:val="20"/>
          <w:szCs w:val="20"/>
        </w:rPr>
      </w:pPr>
    </w:p>
    <w:p w14:paraId="0A0F3F9C" w14:textId="77777777" w:rsidR="00B05A62" w:rsidRDefault="00B05A62" w:rsidP="0008439C">
      <w:pPr>
        <w:pStyle w:val="Betarp1"/>
        <w:spacing w:before="0" w:beforeAutospacing="0" w:after="0" w:afterAutospacing="0"/>
        <w:ind w:firstLine="720"/>
        <w:jc w:val="both"/>
        <w:rPr>
          <w:rFonts w:ascii="Verdana" w:hAnsi="Verdana"/>
          <w:b/>
          <w:bCs/>
          <w:sz w:val="20"/>
          <w:szCs w:val="20"/>
        </w:rPr>
      </w:pPr>
    </w:p>
    <w:p w14:paraId="7CF443B4" w14:textId="77777777" w:rsidR="00B05A62" w:rsidRDefault="00B05A62" w:rsidP="0008439C">
      <w:pPr>
        <w:pStyle w:val="Betarp1"/>
        <w:spacing w:before="0" w:beforeAutospacing="0" w:after="0" w:afterAutospacing="0"/>
        <w:ind w:firstLine="720"/>
        <w:jc w:val="both"/>
        <w:rPr>
          <w:rFonts w:ascii="Verdana" w:hAnsi="Verdana"/>
          <w:b/>
          <w:bCs/>
          <w:sz w:val="20"/>
          <w:szCs w:val="20"/>
        </w:rPr>
      </w:pPr>
    </w:p>
    <w:p w14:paraId="54719950" w14:textId="77777777" w:rsidR="00B05A62" w:rsidRDefault="00B05A62" w:rsidP="0008439C">
      <w:pPr>
        <w:pStyle w:val="Betarp1"/>
        <w:spacing w:before="0" w:beforeAutospacing="0" w:after="0" w:afterAutospacing="0"/>
        <w:ind w:firstLine="720"/>
        <w:jc w:val="both"/>
        <w:rPr>
          <w:rFonts w:ascii="Verdana" w:hAnsi="Verdana"/>
          <w:b/>
          <w:bCs/>
          <w:sz w:val="20"/>
          <w:szCs w:val="20"/>
        </w:rPr>
      </w:pPr>
    </w:p>
    <w:p w14:paraId="78BFC4D0" w14:textId="77777777" w:rsidR="00B05A62" w:rsidRDefault="00B05A62" w:rsidP="0008439C">
      <w:pPr>
        <w:pStyle w:val="Betarp1"/>
        <w:spacing w:before="0" w:beforeAutospacing="0" w:after="0" w:afterAutospacing="0"/>
        <w:ind w:firstLine="720"/>
        <w:jc w:val="both"/>
        <w:rPr>
          <w:rFonts w:ascii="Verdana" w:hAnsi="Verdana"/>
          <w:b/>
          <w:bCs/>
          <w:sz w:val="20"/>
          <w:szCs w:val="20"/>
        </w:rPr>
      </w:pPr>
    </w:p>
    <w:p w14:paraId="2889009B" w14:textId="77777777" w:rsidR="00B05A62" w:rsidRPr="0089294D" w:rsidRDefault="00B05A62" w:rsidP="0008439C">
      <w:pPr>
        <w:pStyle w:val="Betarp1"/>
        <w:spacing w:before="0" w:beforeAutospacing="0" w:after="0" w:afterAutospacing="0"/>
        <w:ind w:firstLine="720"/>
        <w:jc w:val="both"/>
        <w:rPr>
          <w:rFonts w:ascii="Verdana" w:hAnsi="Verdana"/>
          <w:b/>
          <w:bCs/>
          <w:sz w:val="20"/>
          <w:szCs w:val="20"/>
        </w:rPr>
      </w:pPr>
    </w:p>
    <w:p w14:paraId="41D521FA" w14:textId="77777777" w:rsidR="0008439C" w:rsidRDefault="0008439C" w:rsidP="0008439C">
      <w:pPr>
        <w:pStyle w:val="Betarp1"/>
        <w:spacing w:before="0" w:beforeAutospacing="0" w:after="0" w:afterAutospacing="0"/>
        <w:ind w:firstLine="720"/>
        <w:jc w:val="both"/>
        <w:rPr>
          <w:rFonts w:ascii="Verdana" w:hAnsi="Verdana"/>
          <w:b/>
          <w:bCs/>
          <w:sz w:val="20"/>
          <w:szCs w:val="20"/>
        </w:rPr>
      </w:pPr>
    </w:p>
    <w:p w14:paraId="288545DE" w14:textId="77777777" w:rsidR="0008439C" w:rsidRDefault="0008439C" w:rsidP="0008439C">
      <w:pPr>
        <w:pStyle w:val="Betarp1"/>
        <w:spacing w:before="0" w:beforeAutospacing="0" w:after="0" w:afterAutospacing="0"/>
        <w:ind w:firstLine="720"/>
        <w:jc w:val="both"/>
        <w:rPr>
          <w:rFonts w:ascii="Verdana" w:hAnsi="Verdana"/>
          <w:b/>
          <w:bCs/>
          <w:sz w:val="20"/>
          <w:szCs w:val="20"/>
        </w:rPr>
      </w:pPr>
    </w:p>
    <w:p w14:paraId="1BD62B85" w14:textId="77777777" w:rsidR="0008439C" w:rsidRDefault="0008439C" w:rsidP="0008439C">
      <w:pPr>
        <w:pStyle w:val="Betarp1"/>
        <w:spacing w:before="0" w:beforeAutospacing="0" w:after="0" w:afterAutospacing="0"/>
        <w:ind w:firstLine="720"/>
        <w:jc w:val="both"/>
        <w:rPr>
          <w:rFonts w:ascii="Verdana" w:hAnsi="Verdana"/>
          <w:b/>
          <w:bCs/>
          <w:sz w:val="20"/>
          <w:szCs w:val="20"/>
        </w:rPr>
      </w:pPr>
    </w:p>
    <w:p w14:paraId="07B0364D" w14:textId="77777777" w:rsidR="0008439C" w:rsidRDefault="0008439C" w:rsidP="004B1D2A">
      <w:pPr>
        <w:pStyle w:val="Betarp1"/>
        <w:spacing w:before="0" w:beforeAutospacing="0" w:after="0" w:afterAutospacing="0"/>
        <w:jc w:val="both"/>
        <w:rPr>
          <w:rFonts w:ascii="Verdana" w:hAnsi="Verdana"/>
          <w:b/>
          <w:bCs/>
          <w:sz w:val="20"/>
          <w:szCs w:val="20"/>
        </w:rPr>
      </w:pPr>
    </w:p>
    <w:p w14:paraId="0E1FDF33" w14:textId="77777777" w:rsidR="0008439C" w:rsidRPr="0008797A" w:rsidRDefault="0008439C" w:rsidP="0008439C">
      <w:pPr>
        <w:pStyle w:val="Betarp1"/>
        <w:spacing w:before="0" w:beforeAutospacing="0" w:after="0" w:afterAutospacing="0"/>
        <w:ind w:firstLine="720"/>
        <w:jc w:val="both"/>
        <w:rPr>
          <w:rFonts w:ascii="Verdana" w:hAnsi="Verdana"/>
          <w:b/>
          <w:bCs/>
          <w:sz w:val="20"/>
          <w:szCs w:val="20"/>
        </w:rPr>
      </w:pPr>
    </w:p>
    <w:p w14:paraId="77C255FB" w14:textId="77777777" w:rsidR="0008439C" w:rsidRPr="0008797A" w:rsidRDefault="0008439C" w:rsidP="0008439C">
      <w:pPr>
        <w:pStyle w:val="Betarp1"/>
        <w:spacing w:before="0" w:beforeAutospacing="0" w:after="0" w:afterAutospacing="0"/>
        <w:ind w:firstLine="720"/>
        <w:jc w:val="both"/>
        <w:rPr>
          <w:rFonts w:ascii="Verdana" w:hAnsi="Verdana"/>
          <w:b/>
          <w:bCs/>
          <w:sz w:val="20"/>
          <w:szCs w:val="20"/>
        </w:rPr>
      </w:pPr>
    </w:p>
    <w:p w14:paraId="75696FB2" w14:textId="77777777" w:rsidR="0008439C" w:rsidRPr="0008797A" w:rsidRDefault="0008439C" w:rsidP="0008439C">
      <w:pPr>
        <w:pStyle w:val="Betarp1"/>
        <w:spacing w:before="0" w:beforeAutospacing="0" w:after="0" w:afterAutospacing="0"/>
        <w:jc w:val="both"/>
        <w:rPr>
          <w:rFonts w:ascii="Verdana" w:hAnsi="Verdana"/>
          <w:sz w:val="20"/>
          <w:szCs w:val="20"/>
        </w:rPr>
      </w:pPr>
      <w:r w:rsidRPr="0008797A">
        <w:rPr>
          <w:b/>
          <w:bCs/>
          <w:sz w:val="20"/>
          <w:szCs w:val="20"/>
        </w:rPr>
        <w:t>Jūsų asmens duomenų valdytojas:</w:t>
      </w:r>
      <w:r w:rsidRPr="0008797A">
        <w:rPr>
          <w:rFonts w:ascii="Verdana" w:hAnsi="Verdana"/>
          <w:sz w:val="20"/>
          <w:szCs w:val="20"/>
        </w:rPr>
        <w:t xml:space="preserve"> Marijampolės savivaldybės administracija (juridinio asmens kodas 188769113, adresas: J. Basanavičiaus a. 1, 68307 Marijampolė, tel. 8 343 90011, el. p. </w:t>
      </w:r>
      <w:hyperlink r:id="rId4" w:history="1">
        <w:r w:rsidRPr="0008797A">
          <w:rPr>
            <w:rStyle w:val="Hipersaitas"/>
            <w:rFonts w:eastAsiaTheme="majorEastAsia"/>
            <w:color w:val="auto"/>
            <w:sz w:val="20"/>
            <w:szCs w:val="20"/>
          </w:rPr>
          <w:t>administracija@marijampole.lt</w:t>
        </w:r>
      </w:hyperlink>
      <w:r w:rsidRPr="0008797A">
        <w:rPr>
          <w:rFonts w:ascii="Verdana" w:hAnsi="Verdana"/>
          <w:sz w:val="20"/>
          <w:szCs w:val="20"/>
        </w:rPr>
        <w:t xml:space="preserve">). Marijampolės savivaldybės administracijos asmens duomenų apsaugos pareigūno kontaktai:. </w:t>
      </w:r>
      <w:hyperlink r:id="rId5" w:history="1">
        <w:r w:rsidRPr="0008797A">
          <w:rPr>
            <w:rStyle w:val="Hipersaitas"/>
            <w:rFonts w:eastAsiaTheme="majorEastAsia"/>
            <w:color w:val="auto"/>
            <w:sz w:val="20"/>
            <w:szCs w:val="20"/>
          </w:rPr>
          <w:t>duomenu.apsauga@marijampole.lt</w:t>
        </w:r>
      </w:hyperlink>
      <w:r w:rsidRPr="0008797A">
        <w:rPr>
          <w:rFonts w:ascii="Verdana" w:hAnsi="Verdana"/>
          <w:sz w:val="20"/>
          <w:szCs w:val="20"/>
        </w:rPr>
        <w:t xml:space="preserve"> </w:t>
      </w:r>
    </w:p>
    <w:p w14:paraId="75FFB37E" w14:textId="31C37B78" w:rsidR="0020059E" w:rsidRDefault="0008439C" w:rsidP="0008439C">
      <w:pPr>
        <w:pStyle w:val="Betarp1"/>
        <w:spacing w:before="0" w:beforeAutospacing="0" w:after="0" w:afterAutospacing="0"/>
        <w:jc w:val="both"/>
      </w:pPr>
      <w:r w:rsidRPr="0008797A">
        <w:rPr>
          <w:rFonts w:ascii="Verdana" w:hAnsi="Verdana"/>
          <w:sz w:val="20"/>
          <w:szCs w:val="20"/>
        </w:rPr>
        <w:t xml:space="preserve">Su asmens duomenų tvarkymo Marijampolės savivaldybės administracijoje politika galima susipažinti svetainėje </w:t>
      </w:r>
      <w:hyperlink r:id="rId6" w:history="1">
        <w:r w:rsidRPr="0008797A">
          <w:rPr>
            <w:rStyle w:val="Hipersaitas"/>
            <w:rFonts w:eastAsiaTheme="majorEastAsia"/>
            <w:color w:val="auto"/>
            <w:sz w:val="20"/>
            <w:szCs w:val="20"/>
          </w:rPr>
          <w:t>https://teisineinformacija.lt/marijampole/document/55700</w:t>
        </w:r>
      </w:hyperlink>
    </w:p>
    <w:sectPr w:rsidR="0020059E" w:rsidSect="00637BB5">
      <w:pgSz w:w="11906" w:h="16838"/>
      <w:pgMar w:top="709"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39C"/>
    <w:rsid w:val="0008439C"/>
    <w:rsid w:val="0020059E"/>
    <w:rsid w:val="004B1D2A"/>
    <w:rsid w:val="00637BB5"/>
    <w:rsid w:val="00B05A62"/>
    <w:rsid w:val="00BE18C6"/>
    <w:rsid w:val="00C86BE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C1362"/>
  <w15:chartTrackingRefBased/>
  <w15:docId w15:val="{FDB66D8C-EC4E-40DA-A25B-EFB98BA43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line="360" w:lineRule="auto"/>
        <w:ind w:firstLine="85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8439C"/>
    <w:pPr>
      <w:spacing w:line="240" w:lineRule="auto"/>
      <w:ind w:firstLine="0"/>
      <w:jc w:val="left"/>
    </w:pPr>
    <w:rPr>
      <w:rFonts w:ascii="Times New Roman" w:eastAsia="Times New Roman" w:hAnsi="Times New Roman" w:cs="Times New Roman"/>
      <w:kern w:val="0"/>
      <w:sz w:val="24"/>
      <w:szCs w:val="24"/>
      <w:lang w:eastAsia="lt-LT"/>
    </w:rPr>
  </w:style>
  <w:style w:type="paragraph" w:styleId="Antrat1">
    <w:name w:val="heading 1"/>
    <w:basedOn w:val="prastasis"/>
    <w:next w:val="prastasis"/>
    <w:link w:val="Antrat1Diagrama"/>
    <w:uiPriority w:val="9"/>
    <w:qFormat/>
    <w:rsid w:val="0008439C"/>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Antrat2">
    <w:name w:val="heading 2"/>
    <w:basedOn w:val="prastasis"/>
    <w:next w:val="prastasis"/>
    <w:link w:val="Antrat2Diagrama"/>
    <w:uiPriority w:val="9"/>
    <w:semiHidden/>
    <w:unhideWhenUsed/>
    <w:qFormat/>
    <w:rsid w:val="0008439C"/>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Antrat3">
    <w:name w:val="heading 3"/>
    <w:basedOn w:val="prastasis"/>
    <w:next w:val="prastasis"/>
    <w:link w:val="Antrat3Diagrama"/>
    <w:uiPriority w:val="9"/>
    <w:semiHidden/>
    <w:unhideWhenUsed/>
    <w:qFormat/>
    <w:rsid w:val="0008439C"/>
    <w:pPr>
      <w:keepNext/>
      <w:keepLines/>
      <w:spacing w:before="160" w:after="80"/>
      <w:outlineLvl w:val="2"/>
    </w:pPr>
    <w:rPr>
      <w:rFonts w:eastAsiaTheme="majorEastAsia" w:cstheme="majorBidi"/>
      <w:color w:val="365F91" w:themeColor="accent1" w:themeShade="BF"/>
      <w:sz w:val="28"/>
      <w:szCs w:val="28"/>
    </w:rPr>
  </w:style>
  <w:style w:type="paragraph" w:styleId="Antrat4">
    <w:name w:val="heading 4"/>
    <w:basedOn w:val="prastasis"/>
    <w:next w:val="prastasis"/>
    <w:link w:val="Antrat4Diagrama"/>
    <w:uiPriority w:val="9"/>
    <w:semiHidden/>
    <w:unhideWhenUsed/>
    <w:qFormat/>
    <w:rsid w:val="0008439C"/>
    <w:pPr>
      <w:keepNext/>
      <w:keepLines/>
      <w:spacing w:before="80" w:after="40"/>
      <w:outlineLvl w:val="3"/>
    </w:pPr>
    <w:rPr>
      <w:rFonts w:eastAsiaTheme="majorEastAsia" w:cstheme="majorBidi"/>
      <w:i/>
      <w:iCs/>
      <w:color w:val="365F91" w:themeColor="accent1" w:themeShade="BF"/>
    </w:rPr>
  </w:style>
  <w:style w:type="paragraph" w:styleId="Antrat5">
    <w:name w:val="heading 5"/>
    <w:basedOn w:val="prastasis"/>
    <w:next w:val="prastasis"/>
    <w:link w:val="Antrat5Diagrama"/>
    <w:uiPriority w:val="9"/>
    <w:semiHidden/>
    <w:unhideWhenUsed/>
    <w:qFormat/>
    <w:rsid w:val="0008439C"/>
    <w:pPr>
      <w:keepNext/>
      <w:keepLines/>
      <w:spacing w:before="80" w:after="40"/>
      <w:outlineLvl w:val="4"/>
    </w:pPr>
    <w:rPr>
      <w:rFonts w:eastAsiaTheme="majorEastAsia" w:cstheme="majorBidi"/>
      <w:color w:val="365F91" w:themeColor="accent1" w:themeShade="BF"/>
    </w:rPr>
  </w:style>
  <w:style w:type="paragraph" w:styleId="Antrat6">
    <w:name w:val="heading 6"/>
    <w:basedOn w:val="prastasis"/>
    <w:next w:val="prastasis"/>
    <w:link w:val="Antrat6Diagrama"/>
    <w:uiPriority w:val="9"/>
    <w:semiHidden/>
    <w:unhideWhenUsed/>
    <w:qFormat/>
    <w:rsid w:val="0008439C"/>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08439C"/>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08439C"/>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08439C"/>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08439C"/>
    <w:rPr>
      <w:rFonts w:asciiTheme="majorHAnsi" w:eastAsiaTheme="majorEastAsia" w:hAnsiTheme="majorHAnsi" w:cstheme="majorBidi"/>
      <w:color w:val="365F91" w:themeColor="accent1" w:themeShade="BF"/>
      <w:sz w:val="40"/>
      <w:szCs w:val="40"/>
    </w:rPr>
  </w:style>
  <w:style w:type="character" w:customStyle="1" w:styleId="Antrat2Diagrama">
    <w:name w:val="Antraštė 2 Diagrama"/>
    <w:basedOn w:val="Numatytasispastraiposriftas"/>
    <w:link w:val="Antrat2"/>
    <w:uiPriority w:val="9"/>
    <w:semiHidden/>
    <w:rsid w:val="0008439C"/>
    <w:rPr>
      <w:rFonts w:asciiTheme="majorHAnsi" w:eastAsiaTheme="majorEastAsia" w:hAnsiTheme="majorHAnsi" w:cstheme="majorBidi"/>
      <w:color w:val="365F91" w:themeColor="accent1" w:themeShade="BF"/>
      <w:sz w:val="32"/>
      <w:szCs w:val="32"/>
    </w:rPr>
  </w:style>
  <w:style w:type="character" w:customStyle="1" w:styleId="Antrat3Diagrama">
    <w:name w:val="Antraštė 3 Diagrama"/>
    <w:basedOn w:val="Numatytasispastraiposriftas"/>
    <w:link w:val="Antrat3"/>
    <w:uiPriority w:val="9"/>
    <w:semiHidden/>
    <w:rsid w:val="0008439C"/>
    <w:rPr>
      <w:rFonts w:eastAsiaTheme="majorEastAsia" w:cstheme="majorBidi"/>
      <w:color w:val="365F91" w:themeColor="accent1" w:themeShade="BF"/>
      <w:sz w:val="28"/>
      <w:szCs w:val="28"/>
    </w:rPr>
  </w:style>
  <w:style w:type="character" w:customStyle="1" w:styleId="Antrat4Diagrama">
    <w:name w:val="Antraštė 4 Diagrama"/>
    <w:basedOn w:val="Numatytasispastraiposriftas"/>
    <w:link w:val="Antrat4"/>
    <w:uiPriority w:val="9"/>
    <w:semiHidden/>
    <w:rsid w:val="0008439C"/>
    <w:rPr>
      <w:rFonts w:eastAsiaTheme="majorEastAsia" w:cstheme="majorBidi"/>
      <w:i/>
      <w:iCs/>
      <w:color w:val="365F91" w:themeColor="accent1" w:themeShade="BF"/>
    </w:rPr>
  </w:style>
  <w:style w:type="character" w:customStyle="1" w:styleId="Antrat5Diagrama">
    <w:name w:val="Antraštė 5 Diagrama"/>
    <w:basedOn w:val="Numatytasispastraiposriftas"/>
    <w:link w:val="Antrat5"/>
    <w:uiPriority w:val="9"/>
    <w:semiHidden/>
    <w:rsid w:val="0008439C"/>
    <w:rPr>
      <w:rFonts w:eastAsiaTheme="majorEastAsia" w:cstheme="majorBidi"/>
      <w:color w:val="365F91" w:themeColor="accent1" w:themeShade="BF"/>
    </w:rPr>
  </w:style>
  <w:style w:type="character" w:customStyle="1" w:styleId="Antrat6Diagrama">
    <w:name w:val="Antraštė 6 Diagrama"/>
    <w:basedOn w:val="Numatytasispastraiposriftas"/>
    <w:link w:val="Antrat6"/>
    <w:uiPriority w:val="9"/>
    <w:semiHidden/>
    <w:rsid w:val="0008439C"/>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08439C"/>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08439C"/>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08439C"/>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08439C"/>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08439C"/>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08439C"/>
    <w:pPr>
      <w:numPr>
        <w:ilvl w:val="1"/>
      </w:numPr>
      <w:spacing w:after="160"/>
      <w:ind w:firstLine="851"/>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08439C"/>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08439C"/>
    <w:pPr>
      <w:spacing w:before="160" w:after="160"/>
      <w:jc w:val="center"/>
    </w:pPr>
    <w:rPr>
      <w:i/>
      <w:iCs/>
      <w:color w:val="404040" w:themeColor="text1" w:themeTint="BF"/>
    </w:rPr>
  </w:style>
  <w:style w:type="character" w:customStyle="1" w:styleId="CitataDiagrama">
    <w:name w:val="Citata Diagrama"/>
    <w:basedOn w:val="Numatytasispastraiposriftas"/>
    <w:link w:val="Citata"/>
    <w:uiPriority w:val="29"/>
    <w:rsid w:val="0008439C"/>
    <w:rPr>
      <w:i/>
      <w:iCs/>
      <w:color w:val="404040" w:themeColor="text1" w:themeTint="BF"/>
    </w:rPr>
  </w:style>
  <w:style w:type="paragraph" w:styleId="Sraopastraipa">
    <w:name w:val="List Paragraph"/>
    <w:basedOn w:val="prastasis"/>
    <w:uiPriority w:val="34"/>
    <w:qFormat/>
    <w:rsid w:val="0008439C"/>
    <w:pPr>
      <w:ind w:left="720"/>
      <w:contextualSpacing/>
    </w:pPr>
  </w:style>
  <w:style w:type="character" w:styleId="Rykuspabraukimas">
    <w:name w:val="Intense Emphasis"/>
    <w:basedOn w:val="Numatytasispastraiposriftas"/>
    <w:uiPriority w:val="21"/>
    <w:qFormat/>
    <w:rsid w:val="0008439C"/>
    <w:rPr>
      <w:i/>
      <w:iCs/>
      <w:color w:val="365F91" w:themeColor="accent1" w:themeShade="BF"/>
    </w:rPr>
  </w:style>
  <w:style w:type="paragraph" w:styleId="Iskirtacitata">
    <w:name w:val="Intense Quote"/>
    <w:basedOn w:val="prastasis"/>
    <w:next w:val="prastasis"/>
    <w:link w:val="IskirtacitataDiagrama"/>
    <w:uiPriority w:val="30"/>
    <w:qFormat/>
    <w:rsid w:val="0008439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skirtacitataDiagrama">
    <w:name w:val="Išskirta citata Diagrama"/>
    <w:basedOn w:val="Numatytasispastraiposriftas"/>
    <w:link w:val="Iskirtacitata"/>
    <w:uiPriority w:val="30"/>
    <w:rsid w:val="0008439C"/>
    <w:rPr>
      <w:i/>
      <w:iCs/>
      <w:color w:val="365F91" w:themeColor="accent1" w:themeShade="BF"/>
    </w:rPr>
  </w:style>
  <w:style w:type="character" w:styleId="Rykinuoroda">
    <w:name w:val="Intense Reference"/>
    <w:basedOn w:val="Numatytasispastraiposriftas"/>
    <w:uiPriority w:val="32"/>
    <w:qFormat/>
    <w:rsid w:val="0008439C"/>
    <w:rPr>
      <w:b/>
      <w:bCs/>
      <w:smallCaps/>
      <w:color w:val="365F91" w:themeColor="accent1" w:themeShade="BF"/>
      <w:spacing w:val="5"/>
    </w:rPr>
  </w:style>
  <w:style w:type="character" w:styleId="Hipersaitas">
    <w:name w:val="Hyperlink"/>
    <w:unhideWhenUsed/>
    <w:rsid w:val="0008439C"/>
    <w:rPr>
      <w:color w:val="0000FF"/>
      <w:u w:val="single"/>
    </w:rPr>
  </w:style>
  <w:style w:type="paragraph" w:customStyle="1" w:styleId="Betarp1">
    <w:name w:val="Be tarpų1"/>
    <w:basedOn w:val="prastasis"/>
    <w:uiPriority w:val="99"/>
    <w:rsid w:val="0008439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eisineinformacija.lt/marijampole/document/55700" TargetMode="Externa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2171</Words>
  <Characters>1238</Characters>
  <Application>Microsoft Office Word</Application>
  <DocSecurity>0</DocSecurity>
  <Lines>10</Lines>
  <Paragraphs>6</Paragraphs>
  <ScaleCrop>false</ScaleCrop>
  <Company/>
  <LinksUpToDate>false</LinksUpToDate>
  <CharactersWithSpaces>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Ingrida Stadalienė</dc:creator>
  <cp:keywords/>
  <dc:description/>
  <cp:lastModifiedBy>Jurgita Jurkonienė</cp:lastModifiedBy>
  <cp:revision>3</cp:revision>
  <dcterms:created xsi:type="dcterms:W3CDTF">2024-01-24T13:50:00Z</dcterms:created>
  <dcterms:modified xsi:type="dcterms:W3CDTF">2024-02-07T14:20:00Z</dcterms:modified>
</cp:coreProperties>
</file>