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387B5" w14:textId="644A2F8F" w:rsidR="007C24EB" w:rsidRPr="00820732" w:rsidRDefault="006C67B4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hAnsi="Verdana" w:cs="Times New Roman"/>
          <w:b/>
          <w:bCs/>
          <w:sz w:val="24"/>
          <w:szCs w:val="24"/>
          <w:lang w:eastAsia="lt-LT"/>
        </w:rPr>
      </w:pPr>
      <w:r>
        <w:rPr>
          <w:rFonts w:ascii="Verdana" w:hAnsi="Verdana" w:cs="Times New Roman"/>
          <w:b/>
          <w:bCs/>
          <w:sz w:val="24"/>
          <w:szCs w:val="24"/>
          <w:lang w:eastAsia="lt-LT"/>
        </w:rPr>
        <w:t xml:space="preserve">KITOS </w:t>
      </w:r>
      <w:r w:rsidR="007C24EB" w:rsidRPr="00820732">
        <w:rPr>
          <w:rFonts w:ascii="Verdana" w:hAnsi="Verdana" w:cs="Times New Roman"/>
          <w:b/>
          <w:bCs/>
          <w:sz w:val="24"/>
          <w:szCs w:val="24"/>
          <w:lang w:eastAsia="lt-LT"/>
        </w:rPr>
        <w:t>PASLAUGOS TEIKIMO APRAŠYMAS</w:t>
      </w:r>
    </w:p>
    <w:p w14:paraId="5589E772" w14:textId="4ECB7C4C" w:rsidR="007C24EB" w:rsidRPr="00820732" w:rsidRDefault="00820732" w:rsidP="00A91ACB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hAnsi="Verdana" w:cs="Times New Roman"/>
          <w:b/>
          <w:bCs/>
          <w:sz w:val="24"/>
          <w:szCs w:val="24"/>
          <w:lang w:eastAsia="lt-LT"/>
        </w:rPr>
      </w:pPr>
      <w:r>
        <w:rPr>
          <w:rFonts w:ascii="Verdana" w:hAnsi="Verdana" w:cs="Times New Roman"/>
          <w:b/>
          <w:bCs/>
          <w:sz w:val="24"/>
          <w:szCs w:val="24"/>
          <w:lang w:eastAsia="lt-LT"/>
        </w:rPr>
        <w:t>DĖL</w:t>
      </w:r>
      <w:r w:rsidR="007C24EB" w:rsidRPr="00820732">
        <w:rPr>
          <w:rFonts w:ascii="Verdana" w:hAnsi="Verdana" w:cs="Times New Roman"/>
          <w:b/>
          <w:bCs/>
          <w:sz w:val="24"/>
          <w:szCs w:val="24"/>
          <w:lang w:eastAsia="lt-LT"/>
        </w:rPr>
        <w:t xml:space="preserve"> INFORMACIJOS APIE LIKVIDUOTŲ JURIDINIŲ ASMENŲ DOKUMENTŲ PRIĖMIMĄ TOLIAU SAUGOTI SUTEIKIMO</w:t>
      </w:r>
    </w:p>
    <w:tbl>
      <w:tblPr>
        <w:tblW w:w="98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779"/>
      </w:tblGrid>
      <w:tr w:rsidR="007C24EB" w:rsidRPr="00820732" w14:paraId="3BC833B1" w14:textId="77777777">
        <w:trPr>
          <w:trHeight w:val="675"/>
        </w:trPr>
        <w:tc>
          <w:tcPr>
            <w:tcW w:w="3119" w:type="dxa"/>
          </w:tcPr>
          <w:p w14:paraId="2680DF33" w14:textId="65C87AA2" w:rsidR="007C24EB" w:rsidRPr="00820732" w:rsidRDefault="00A804FE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P</w:t>
            </w:r>
            <w:r w:rsidR="007C24EB"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aslaugos pavadinimas</w:t>
            </w:r>
          </w:p>
        </w:tc>
        <w:tc>
          <w:tcPr>
            <w:tcW w:w="6779" w:type="dxa"/>
            <w:vAlign w:val="center"/>
          </w:tcPr>
          <w:p w14:paraId="38FF78C0" w14:textId="77777777" w:rsidR="007C24EB" w:rsidRPr="00820732" w:rsidRDefault="007C24EB" w:rsidP="00275F4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Informacijos apie likviduotų juridinių asmenų dokumentų priėmimą toliau saugoti suteikimas</w:t>
            </w:r>
          </w:p>
        </w:tc>
      </w:tr>
      <w:tr w:rsidR="007C24EB" w:rsidRPr="00820732" w14:paraId="2678FF02" w14:textId="77777777">
        <w:trPr>
          <w:trHeight w:val="557"/>
        </w:trPr>
        <w:tc>
          <w:tcPr>
            <w:tcW w:w="3119" w:type="dxa"/>
          </w:tcPr>
          <w:p w14:paraId="0A73F441" w14:textId="5EA4F427" w:rsidR="007C24EB" w:rsidRPr="00820732" w:rsidRDefault="00A804FE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P</w:t>
            </w:r>
            <w:r w:rsidR="007C24EB"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aslaugos kodas</w:t>
            </w:r>
          </w:p>
        </w:tc>
        <w:tc>
          <w:tcPr>
            <w:tcW w:w="6779" w:type="dxa"/>
            <w:vAlign w:val="center"/>
          </w:tcPr>
          <w:p w14:paraId="1D6E2B1F" w14:textId="77777777" w:rsidR="007C24EB" w:rsidRPr="00820732" w:rsidRDefault="007C24EB" w:rsidP="00275F4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02-04</w:t>
            </w:r>
          </w:p>
        </w:tc>
      </w:tr>
      <w:tr w:rsidR="007C24EB" w:rsidRPr="00820732" w14:paraId="45D535CB" w14:textId="77777777">
        <w:tc>
          <w:tcPr>
            <w:tcW w:w="3119" w:type="dxa"/>
          </w:tcPr>
          <w:p w14:paraId="0ADBB2CA" w14:textId="312F440B" w:rsidR="007C24EB" w:rsidRPr="00820732" w:rsidRDefault="00A804FE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P</w:t>
            </w:r>
            <w:r w:rsidR="007C24EB"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aslaugos aprašymo versija ir jos sukūrimo data</w:t>
            </w:r>
          </w:p>
        </w:tc>
        <w:tc>
          <w:tcPr>
            <w:tcW w:w="6779" w:type="dxa"/>
            <w:vAlign w:val="center"/>
          </w:tcPr>
          <w:p w14:paraId="2966B8AA" w14:textId="45F0F243" w:rsidR="007C24EB" w:rsidRPr="00001409" w:rsidRDefault="00C62CFE" w:rsidP="00275F4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001409">
              <w:rPr>
                <w:rFonts w:ascii="Verdana" w:hAnsi="Verdana" w:cs="Times New Roman"/>
                <w:sz w:val="24"/>
                <w:szCs w:val="24"/>
                <w:lang w:eastAsia="lt-LT"/>
              </w:rPr>
              <w:t>6</w:t>
            </w:r>
            <w:r w:rsidR="007C24EB" w:rsidRPr="00001409">
              <w:rPr>
                <w:rFonts w:ascii="Verdana" w:hAnsi="Verdana" w:cs="Times New Roman"/>
                <w:sz w:val="24"/>
                <w:szCs w:val="24"/>
                <w:lang w:eastAsia="lt-LT"/>
              </w:rPr>
              <w:t xml:space="preserve"> versija </w:t>
            </w:r>
          </w:p>
          <w:p w14:paraId="64C71DF5" w14:textId="5FA709C5" w:rsidR="007C24EB" w:rsidRPr="009D77C2" w:rsidRDefault="00A804FE" w:rsidP="00275F4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highlight w:val="yellow"/>
                <w:lang w:eastAsia="lt-LT"/>
              </w:rPr>
            </w:pPr>
            <w:r w:rsidRPr="00001409">
              <w:rPr>
                <w:rFonts w:ascii="Verdana" w:hAnsi="Verdana" w:cs="Times New Roman"/>
                <w:sz w:val="24"/>
                <w:szCs w:val="24"/>
                <w:lang w:eastAsia="lt-LT"/>
              </w:rPr>
              <w:t>202</w:t>
            </w:r>
            <w:r w:rsidR="00C62CFE" w:rsidRPr="00001409">
              <w:rPr>
                <w:rFonts w:ascii="Verdana" w:hAnsi="Verdana" w:cs="Times New Roman"/>
                <w:sz w:val="24"/>
                <w:szCs w:val="24"/>
                <w:lang w:eastAsia="lt-LT"/>
              </w:rPr>
              <w:t>6</w:t>
            </w:r>
            <w:r w:rsidR="00422D73" w:rsidRPr="00001409">
              <w:rPr>
                <w:rFonts w:ascii="Verdana" w:hAnsi="Verdana" w:cs="Times New Roman"/>
                <w:sz w:val="24"/>
                <w:szCs w:val="24"/>
                <w:lang w:eastAsia="lt-LT"/>
              </w:rPr>
              <w:t>-0</w:t>
            </w:r>
            <w:r w:rsidR="00C62CFE" w:rsidRPr="00001409">
              <w:rPr>
                <w:rFonts w:ascii="Verdana" w:hAnsi="Verdana" w:cs="Times New Roman"/>
                <w:sz w:val="24"/>
                <w:szCs w:val="24"/>
                <w:lang w:eastAsia="lt-LT"/>
              </w:rPr>
              <w:t>5</w:t>
            </w:r>
            <w:r w:rsidR="00422D73" w:rsidRPr="00001409">
              <w:rPr>
                <w:rFonts w:ascii="Verdana" w:hAnsi="Verdana" w:cs="Times New Roman"/>
                <w:sz w:val="24"/>
                <w:szCs w:val="24"/>
                <w:lang w:eastAsia="lt-LT"/>
              </w:rPr>
              <w:t>-</w:t>
            </w:r>
            <w:r w:rsidR="00C62CFE" w:rsidRPr="00001409">
              <w:rPr>
                <w:rFonts w:ascii="Verdana" w:hAnsi="Verdana" w:cs="Times New Roman"/>
                <w:sz w:val="24"/>
                <w:szCs w:val="24"/>
                <w:lang w:eastAsia="lt-LT"/>
              </w:rPr>
              <w:t>0</w:t>
            </w:r>
            <w:r w:rsidR="00422D73" w:rsidRPr="00001409">
              <w:rPr>
                <w:rFonts w:ascii="Verdana" w:hAnsi="Verdana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766E80" w:rsidRPr="00820732" w14:paraId="594058BA" w14:textId="77777777" w:rsidTr="00766E80">
        <w:trPr>
          <w:trHeight w:val="385"/>
        </w:trPr>
        <w:tc>
          <w:tcPr>
            <w:tcW w:w="3119" w:type="dxa"/>
            <w:vMerge w:val="restart"/>
          </w:tcPr>
          <w:p w14:paraId="2C02D2D1" w14:textId="7D523974" w:rsidR="00766E80" w:rsidRPr="00820732" w:rsidRDefault="00766E80" w:rsidP="00766E8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Teisės aktai, reguliuojantys paslaugos teikimą</w:t>
            </w:r>
          </w:p>
        </w:tc>
        <w:tc>
          <w:tcPr>
            <w:tcW w:w="6779" w:type="dxa"/>
          </w:tcPr>
          <w:p w14:paraId="035E71CC" w14:textId="77777777" w:rsidR="00766E80" w:rsidRPr="00820732" w:rsidRDefault="00766E80" w:rsidP="00766E80">
            <w:pPr>
              <w:pStyle w:val="Sraopastraipa"/>
              <w:spacing w:after="0"/>
              <w:ind w:left="0"/>
              <w:rPr>
                <w:rFonts w:ascii="Verdana" w:hAnsi="Verdana" w:cs="Times New Roman"/>
                <w:strike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Lietuvos Re</w:t>
            </w:r>
            <w:r w:rsidR="001E0FA2"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spublikos dokumentų ir archyvų</w:t>
            </w: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 xml:space="preserve"> įstatymas</w:t>
            </w:r>
          </w:p>
        </w:tc>
      </w:tr>
      <w:tr w:rsidR="007C24EB" w:rsidRPr="00820732" w14:paraId="7D07B927" w14:textId="77777777">
        <w:tc>
          <w:tcPr>
            <w:tcW w:w="3119" w:type="dxa"/>
            <w:vMerge/>
          </w:tcPr>
          <w:p w14:paraId="1498CB90" w14:textId="77777777" w:rsidR="007C24EB" w:rsidRPr="00820732" w:rsidRDefault="007C24EB" w:rsidP="00766E8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779" w:type="dxa"/>
            <w:vAlign w:val="center"/>
          </w:tcPr>
          <w:p w14:paraId="6F38FE49" w14:textId="2805B613" w:rsidR="007C24EB" w:rsidRPr="00001409" w:rsidRDefault="007C24EB" w:rsidP="007343F9">
            <w:pPr>
              <w:pStyle w:val="Sraopastraipa"/>
              <w:spacing w:after="0" w:line="240" w:lineRule="auto"/>
              <w:ind w:left="0"/>
            </w:pPr>
            <w:r w:rsidRPr="00001409">
              <w:rPr>
                <w:rFonts w:ascii="Verdana" w:hAnsi="Verdana" w:cs="Times New Roman"/>
                <w:sz w:val="24"/>
                <w:szCs w:val="24"/>
                <w:lang w:eastAsia="lt-LT"/>
              </w:rPr>
              <w:t>Nuoroda:</w:t>
            </w:r>
          </w:p>
          <w:p w14:paraId="39DA6BD8" w14:textId="00A14AAE" w:rsidR="00C62CFE" w:rsidRPr="009D77C2" w:rsidRDefault="00C62CFE" w:rsidP="007343F9">
            <w:pPr>
              <w:pStyle w:val="Sraopastraipa"/>
              <w:spacing w:after="0" w:line="240" w:lineRule="auto"/>
              <w:ind w:left="0"/>
              <w:rPr>
                <w:rFonts w:ascii="Verdana" w:hAnsi="Verdana" w:cs="Times New Roman"/>
                <w:sz w:val="24"/>
                <w:szCs w:val="24"/>
                <w:highlight w:val="yellow"/>
                <w:lang w:eastAsia="lt-LT"/>
              </w:rPr>
            </w:pPr>
            <w:hyperlink r:id="rId7" w:history="1">
              <w:r w:rsidRPr="00001409">
                <w:rPr>
                  <w:rStyle w:val="Hipersaitas"/>
                  <w:rFonts w:cs="Times New Roman"/>
                  <w:sz w:val="24"/>
                  <w:szCs w:val="24"/>
                  <w:lang w:eastAsia="lt-LT"/>
                </w:rPr>
                <w:t>https://www.e-tar.lt/portal/lt/legalActEditions/TAR.1FEF229DA7C6</w:t>
              </w:r>
            </w:hyperlink>
          </w:p>
          <w:p w14:paraId="44C60DAF" w14:textId="42D80F8F" w:rsidR="00C62CFE" w:rsidRPr="009D77C2" w:rsidRDefault="00C62CFE" w:rsidP="007343F9">
            <w:pPr>
              <w:pStyle w:val="Sraopastraipa"/>
              <w:spacing w:after="0" w:line="240" w:lineRule="auto"/>
              <w:ind w:left="0"/>
              <w:rPr>
                <w:rFonts w:ascii="Verdana" w:hAnsi="Verdana" w:cs="Times New Roman"/>
                <w:sz w:val="24"/>
                <w:szCs w:val="24"/>
                <w:highlight w:val="yellow"/>
                <w:lang w:eastAsia="lt-LT"/>
              </w:rPr>
            </w:pPr>
          </w:p>
        </w:tc>
      </w:tr>
      <w:tr w:rsidR="007C24EB" w:rsidRPr="00820732" w14:paraId="02CB656F" w14:textId="77777777">
        <w:tc>
          <w:tcPr>
            <w:tcW w:w="3119" w:type="dxa"/>
            <w:vMerge/>
          </w:tcPr>
          <w:p w14:paraId="2C57116B" w14:textId="77777777" w:rsidR="007C24EB" w:rsidRPr="00820732" w:rsidRDefault="007C24EB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779" w:type="dxa"/>
            <w:vAlign w:val="center"/>
          </w:tcPr>
          <w:p w14:paraId="23440047" w14:textId="5838D67B" w:rsidR="007C24EB" w:rsidRPr="00820732" w:rsidRDefault="007C24EB" w:rsidP="000F1D80">
            <w:pPr>
              <w:pStyle w:val="Sraopastraipa"/>
              <w:spacing w:after="0" w:line="240" w:lineRule="auto"/>
              <w:ind w:left="0"/>
              <w:jc w:val="both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Likviduojamų juridinių asmenų dokumentų perdavimo toliau saugoti ir tai patvirtinančių pažymų išdavimo tvarkos aprašas, patvirtintas Lietuvos Vyriausiojo Archyvaro 2016-03-24 įsakymu Nr.(1.3)VE-37 „Dėl likviduojamų juridinių asmenų dokumentų perdavimo toliau saugoti ir tai patvirtinančių pažymų išdavimo tvarkos aprašo patvirtinimo“</w:t>
            </w:r>
          </w:p>
        </w:tc>
      </w:tr>
      <w:tr w:rsidR="007C24EB" w:rsidRPr="00820732" w14:paraId="598A2546" w14:textId="77777777">
        <w:trPr>
          <w:trHeight w:val="676"/>
        </w:trPr>
        <w:tc>
          <w:tcPr>
            <w:tcW w:w="3119" w:type="dxa"/>
            <w:vMerge/>
          </w:tcPr>
          <w:p w14:paraId="4FFF0B4C" w14:textId="77777777" w:rsidR="007C24EB" w:rsidRPr="00820732" w:rsidRDefault="007C24EB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779" w:type="dxa"/>
            <w:vAlign w:val="center"/>
          </w:tcPr>
          <w:p w14:paraId="06613064" w14:textId="77777777" w:rsidR="007C24EB" w:rsidRPr="00820732" w:rsidRDefault="007C24EB" w:rsidP="00F663BD">
            <w:pPr>
              <w:tabs>
                <w:tab w:val="left" w:pos="459"/>
              </w:tabs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Nuoroda:</w:t>
            </w:r>
            <w:r w:rsidRPr="00820732"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8" w:history="1">
              <w:r w:rsidRPr="00820732">
                <w:rPr>
                  <w:rStyle w:val="Hipersaitas"/>
                  <w:rFonts w:cs="Times New Roman"/>
                  <w:sz w:val="24"/>
                  <w:szCs w:val="24"/>
                  <w:lang w:eastAsia="lt-LT"/>
                </w:rPr>
                <w:t>https://www.e-tar.lt/portal/lt/legalAct/25c5e8d0f25411e5989ee743dd0efbb0</w:t>
              </w:r>
            </w:hyperlink>
          </w:p>
        </w:tc>
      </w:tr>
      <w:tr w:rsidR="007C24EB" w:rsidRPr="00820732" w14:paraId="4E45A96D" w14:textId="77777777">
        <w:tc>
          <w:tcPr>
            <w:tcW w:w="3119" w:type="dxa"/>
            <w:vMerge/>
          </w:tcPr>
          <w:p w14:paraId="23C4CA12" w14:textId="77777777" w:rsidR="007C24EB" w:rsidRPr="00820732" w:rsidRDefault="007C24EB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779" w:type="dxa"/>
            <w:vAlign w:val="center"/>
          </w:tcPr>
          <w:p w14:paraId="4F88CDA2" w14:textId="77777777" w:rsidR="007C24EB" w:rsidRPr="00820732" w:rsidRDefault="007C24EB" w:rsidP="000F1D80">
            <w:pPr>
              <w:pStyle w:val="Sraopastraipa"/>
              <w:spacing w:after="0" w:line="240" w:lineRule="auto"/>
              <w:ind w:left="0"/>
              <w:jc w:val="both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Bendrųjų dokumentų saugojimo terminų rodyklė, patvirtinta Lietuvos vyriausiojo archyvaro 2011-03-09 įsakymu Nr.V-100 „Dėl Bendrųjų dokumentų saugojimo terminų rodyklės patvirtinimo“</w:t>
            </w:r>
          </w:p>
        </w:tc>
      </w:tr>
      <w:tr w:rsidR="007C24EB" w:rsidRPr="00820732" w14:paraId="6B184EA3" w14:textId="77777777">
        <w:tc>
          <w:tcPr>
            <w:tcW w:w="3119" w:type="dxa"/>
            <w:vMerge/>
          </w:tcPr>
          <w:p w14:paraId="618191D0" w14:textId="77777777" w:rsidR="007C24EB" w:rsidRPr="00820732" w:rsidRDefault="007C24EB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779" w:type="dxa"/>
            <w:vAlign w:val="center"/>
          </w:tcPr>
          <w:p w14:paraId="42C3C2E3" w14:textId="77777777" w:rsidR="007C24EB" w:rsidRPr="00820732" w:rsidRDefault="007C24EB" w:rsidP="00491255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hyperlink r:id="rId9" w:history="1">
              <w:r w:rsidRPr="00820732">
                <w:rPr>
                  <w:rStyle w:val="Hipersaitas"/>
                  <w:rFonts w:cs="Times New Roman"/>
                  <w:sz w:val="24"/>
                  <w:szCs w:val="24"/>
                  <w:lang w:eastAsia="lt-LT"/>
                </w:rPr>
                <w:t>https://www.e-tar.lt/portal/lt/legalAct/TAR.11379DB2A362/cXawMJWhNw</w:t>
              </w:r>
            </w:hyperlink>
          </w:p>
        </w:tc>
      </w:tr>
      <w:tr w:rsidR="007C24EB" w:rsidRPr="00820732" w14:paraId="397C5AD7" w14:textId="77777777">
        <w:tc>
          <w:tcPr>
            <w:tcW w:w="3119" w:type="dxa"/>
            <w:vMerge/>
          </w:tcPr>
          <w:p w14:paraId="1E8DAAB1" w14:textId="77777777" w:rsidR="007C24EB" w:rsidRPr="00820732" w:rsidRDefault="007C24EB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779" w:type="dxa"/>
            <w:vAlign w:val="center"/>
          </w:tcPr>
          <w:p w14:paraId="3BDA1C4C" w14:textId="77777777" w:rsidR="007C24EB" w:rsidRPr="00820732" w:rsidRDefault="007C24EB" w:rsidP="000F1D80">
            <w:pPr>
              <w:pStyle w:val="Sraopastraipa"/>
              <w:spacing w:after="0" w:line="240" w:lineRule="auto"/>
              <w:ind w:left="0"/>
              <w:jc w:val="both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Dokumentų tvarkymo ir apskaitos taisyklės, patvirtintos Lietuvos vyriausiojo archyvaro 2011-07-04 įsakymu Nr.V-118 „Dėl dokumentų tvarkymo ir apskaitos taisyklių patvirtinimo“</w:t>
            </w:r>
          </w:p>
        </w:tc>
      </w:tr>
      <w:tr w:rsidR="007C24EB" w:rsidRPr="00820732" w14:paraId="72A50B74" w14:textId="77777777">
        <w:tc>
          <w:tcPr>
            <w:tcW w:w="3119" w:type="dxa"/>
            <w:vMerge/>
          </w:tcPr>
          <w:p w14:paraId="72B5ABAA" w14:textId="77777777" w:rsidR="007C24EB" w:rsidRPr="00820732" w:rsidRDefault="007C24EB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779" w:type="dxa"/>
            <w:vAlign w:val="center"/>
          </w:tcPr>
          <w:p w14:paraId="25C575F5" w14:textId="363DD93C" w:rsidR="00C62CFE" w:rsidRPr="00001409" w:rsidRDefault="00C62CFE" w:rsidP="00491255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hyperlink r:id="rId10" w:history="1">
              <w:r w:rsidRPr="00001409">
                <w:rPr>
                  <w:rStyle w:val="Hipersaitas"/>
                  <w:rFonts w:cs="Times New Roman"/>
                  <w:sz w:val="24"/>
                  <w:szCs w:val="24"/>
                  <w:lang w:eastAsia="lt-LT"/>
                </w:rPr>
                <w:t>https://www.e-tar.lt/portal/lt/legalActEditions/TAR.C21AD42B2592</w:t>
              </w:r>
            </w:hyperlink>
          </w:p>
          <w:p w14:paraId="3E87967D" w14:textId="69FC601C" w:rsidR="00C62CFE" w:rsidRPr="009D77C2" w:rsidRDefault="00C62CFE" w:rsidP="00491255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Verdana" w:hAnsi="Verdana" w:cs="Times New Roman"/>
                <w:sz w:val="24"/>
                <w:szCs w:val="24"/>
                <w:highlight w:val="yellow"/>
                <w:lang w:eastAsia="lt-LT"/>
              </w:rPr>
            </w:pPr>
          </w:p>
        </w:tc>
      </w:tr>
      <w:tr w:rsidR="007C24EB" w:rsidRPr="00820732" w14:paraId="1135C682" w14:textId="77777777">
        <w:tc>
          <w:tcPr>
            <w:tcW w:w="3119" w:type="dxa"/>
          </w:tcPr>
          <w:p w14:paraId="40B55D5F" w14:textId="77777777" w:rsidR="007C24EB" w:rsidRPr="00820732" w:rsidRDefault="007C24EB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779" w:type="dxa"/>
            <w:vAlign w:val="center"/>
          </w:tcPr>
          <w:p w14:paraId="08CBE5A6" w14:textId="1E5BDEE7" w:rsidR="007C24EB" w:rsidRPr="00820732" w:rsidRDefault="00FD55FF" w:rsidP="007E272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Informacija, susijusi su likviduotų juridinių asmenų dokumentų priėmimu toliau saugoti</w:t>
            </w:r>
          </w:p>
        </w:tc>
      </w:tr>
      <w:tr w:rsidR="00A804FE" w:rsidRPr="00820732" w14:paraId="1A26A7FC" w14:textId="77777777" w:rsidTr="00487D15">
        <w:tc>
          <w:tcPr>
            <w:tcW w:w="3119" w:type="dxa"/>
          </w:tcPr>
          <w:p w14:paraId="5097179B" w14:textId="3A07CDDC" w:rsidR="00A804FE" w:rsidRPr="00820732" w:rsidRDefault="00A804FE" w:rsidP="00A804FE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Paslaugos teikėjas</w:t>
            </w:r>
          </w:p>
        </w:tc>
        <w:tc>
          <w:tcPr>
            <w:tcW w:w="6779" w:type="dxa"/>
          </w:tcPr>
          <w:p w14:paraId="0B36FE7B" w14:textId="77777777" w:rsidR="00D03D1C" w:rsidRDefault="00A804FE" w:rsidP="00A804FE">
            <w:pPr>
              <w:spacing w:after="0" w:line="240" w:lineRule="auto"/>
              <w:rPr>
                <w:rFonts w:ascii="Verdana" w:hAnsi="Verdana" w:cs="Times New Roman"/>
                <w:color w:val="010101"/>
                <w:sz w:val="24"/>
                <w:szCs w:val="24"/>
              </w:rPr>
            </w:pPr>
            <w:r w:rsidRPr="00820732">
              <w:rPr>
                <w:rFonts w:ascii="Verdana" w:hAnsi="Verdana" w:cs="Times New Roman"/>
                <w:color w:val="010101"/>
                <w:sz w:val="24"/>
                <w:szCs w:val="24"/>
              </w:rPr>
              <w:t xml:space="preserve">Vilma </w:t>
            </w:r>
            <w:proofErr w:type="spellStart"/>
            <w:r w:rsidRPr="00820732">
              <w:rPr>
                <w:rFonts w:ascii="Verdana" w:hAnsi="Verdana" w:cs="Times New Roman"/>
                <w:color w:val="010101"/>
                <w:sz w:val="24"/>
                <w:szCs w:val="24"/>
              </w:rPr>
              <w:t>Balakauskienė</w:t>
            </w:r>
            <w:proofErr w:type="spellEnd"/>
            <w:r w:rsidRPr="00820732">
              <w:rPr>
                <w:rFonts w:ascii="Verdana" w:hAnsi="Verdana" w:cs="Times New Roman"/>
                <w:color w:val="010101"/>
                <w:sz w:val="24"/>
                <w:szCs w:val="24"/>
              </w:rPr>
              <w:t xml:space="preserve">, </w:t>
            </w:r>
          </w:p>
          <w:p w14:paraId="01241BE9" w14:textId="77777777" w:rsidR="00D03D1C" w:rsidRDefault="00A804FE" w:rsidP="00A804FE">
            <w:pPr>
              <w:spacing w:after="0" w:line="240" w:lineRule="auto"/>
              <w:rPr>
                <w:rFonts w:ascii="Verdana" w:hAnsi="Verdana" w:cs="Times New Roman"/>
                <w:color w:val="010101"/>
                <w:sz w:val="24"/>
                <w:szCs w:val="24"/>
              </w:rPr>
            </w:pPr>
            <w:r w:rsidRPr="00820732">
              <w:rPr>
                <w:rFonts w:ascii="Verdana" w:hAnsi="Verdana" w:cs="Times New Roman"/>
                <w:color w:val="010101"/>
                <w:sz w:val="24"/>
                <w:szCs w:val="24"/>
              </w:rPr>
              <w:t>Bendrųjų reikalų skyriaus vyriausioji specialistė,</w:t>
            </w:r>
          </w:p>
          <w:p w14:paraId="2D702602" w14:textId="614F74C3" w:rsidR="00A804FE" w:rsidRPr="00820732" w:rsidRDefault="00A804FE" w:rsidP="00A804FE">
            <w:pPr>
              <w:spacing w:after="0" w:line="240" w:lineRule="auto"/>
              <w:rPr>
                <w:rFonts w:ascii="Verdana" w:hAnsi="Verdana" w:cs="Times New Roman"/>
                <w:color w:val="010101"/>
                <w:sz w:val="24"/>
                <w:szCs w:val="24"/>
              </w:rPr>
            </w:pPr>
            <w:r w:rsidRPr="00820732">
              <w:rPr>
                <w:rFonts w:ascii="Verdana" w:hAnsi="Verdana" w:cs="Times New Roman"/>
                <w:color w:val="010101"/>
                <w:sz w:val="24"/>
                <w:szCs w:val="24"/>
              </w:rPr>
              <w:t xml:space="preserve">tel. </w:t>
            </w:r>
            <w:r w:rsidR="00820732">
              <w:rPr>
                <w:rFonts w:ascii="Verdana" w:hAnsi="Verdana" w:cs="Times New Roman"/>
                <w:color w:val="010101"/>
                <w:sz w:val="24"/>
                <w:szCs w:val="24"/>
              </w:rPr>
              <w:t>+ 370</w:t>
            </w:r>
            <w:r w:rsidRPr="00820732">
              <w:rPr>
                <w:rFonts w:ascii="Verdana" w:hAnsi="Verdana" w:cs="Times New Roman"/>
                <w:color w:val="010101"/>
                <w:sz w:val="24"/>
                <w:szCs w:val="24"/>
              </w:rPr>
              <w:t xml:space="preserve"> 90 081, </w:t>
            </w:r>
            <w:r w:rsidR="00820732">
              <w:rPr>
                <w:rFonts w:ascii="Verdana" w:hAnsi="Verdana" w:cs="Times New Roman"/>
                <w:color w:val="010101"/>
                <w:sz w:val="24"/>
                <w:szCs w:val="24"/>
              </w:rPr>
              <w:t>+ 370</w:t>
            </w:r>
            <w:r w:rsidRPr="00820732">
              <w:rPr>
                <w:rFonts w:ascii="Verdana" w:hAnsi="Verdana" w:cs="Times New Roman"/>
                <w:color w:val="010101"/>
                <w:sz w:val="24"/>
                <w:szCs w:val="24"/>
              </w:rPr>
              <w:t xml:space="preserve">  641 88361, </w:t>
            </w:r>
          </w:p>
          <w:p w14:paraId="5FF376EF" w14:textId="426EF4A4" w:rsidR="00A804FE" w:rsidRPr="00820732" w:rsidRDefault="00A804FE" w:rsidP="00A804FE">
            <w:pPr>
              <w:spacing w:after="0" w:line="240" w:lineRule="auto"/>
              <w:rPr>
                <w:rFonts w:ascii="Verdana" w:hAnsi="Verdana" w:cs="Times New Roman"/>
                <w:color w:val="010101"/>
                <w:sz w:val="24"/>
                <w:szCs w:val="24"/>
              </w:rPr>
            </w:pPr>
            <w:r w:rsidRPr="00820732">
              <w:rPr>
                <w:rFonts w:ascii="Verdana" w:hAnsi="Verdana" w:cs="Times New Roman"/>
                <w:color w:val="010101"/>
                <w:sz w:val="24"/>
                <w:szCs w:val="24"/>
              </w:rPr>
              <w:lastRenderedPageBreak/>
              <w:t xml:space="preserve">el. p. </w:t>
            </w:r>
            <w:hyperlink r:id="rId11" w:history="1">
              <w:r w:rsidRPr="00820732">
                <w:rPr>
                  <w:rStyle w:val="Hipersaitas"/>
                  <w:rFonts w:cs="Times New Roman"/>
                  <w:sz w:val="24"/>
                  <w:szCs w:val="24"/>
                </w:rPr>
                <w:t>vilma.balakauskiene@marijampole.lt</w:t>
              </w:r>
            </w:hyperlink>
          </w:p>
        </w:tc>
      </w:tr>
      <w:tr w:rsidR="007C24EB" w:rsidRPr="00820732" w14:paraId="47ABAF1C" w14:textId="77777777">
        <w:trPr>
          <w:trHeight w:val="550"/>
        </w:trPr>
        <w:tc>
          <w:tcPr>
            <w:tcW w:w="3119" w:type="dxa"/>
          </w:tcPr>
          <w:p w14:paraId="23EA915B" w14:textId="1F4D1F73" w:rsidR="007C24EB" w:rsidRPr="00820732" w:rsidRDefault="00A804FE" w:rsidP="001A6563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lastRenderedPageBreak/>
              <w:t>P</w:t>
            </w:r>
            <w:r w:rsidR="007C24EB"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aslaugos suteikimo trukmė</w:t>
            </w:r>
          </w:p>
        </w:tc>
        <w:tc>
          <w:tcPr>
            <w:tcW w:w="6779" w:type="dxa"/>
            <w:vAlign w:val="center"/>
          </w:tcPr>
          <w:p w14:paraId="78D72147" w14:textId="77777777" w:rsidR="00AD623E" w:rsidRPr="00820732" w:rsidRDefault="00AD623E" w:rsidP="00275F4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žodžiu suteikiama iš karto</w:t>
            </w:r>
          </w:p>
          <w:p w14:paraId="70249D19" w14:textId="77777777" w:rsidR="007C24EB" w:rsidRPr="00820732" w:rsidRDefault="00AD623E" w:rsidP="00AD623E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jei asmuo kreipiasi raštu – tą pačią darbo dieną</w:t>
            </w:r>
          </w:p>
        </w:tc>
      </w:tr>
      <w:tr w:rsidR="007C24EB" w:rsidRPr="00820732" w14:paraId="0B4952CA" w14:textId="77777777">
        <w:tc>
          <w:tcPr>
            <w:tcW w:w="3119" w:type="dxa"/>
          </w:tcPr>
          <w:p w14:paraId="206995B9" w14:textId="6F2C959D" w:rsidR="007C24EB" w:rsidRPr="00820732" w:rsidRDefault="00A804FE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P</w:t>
            </w:r>
            <w:r w:rsidR="007C24EB"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aslaugos suteikimo kaina (jei paslauga teikiama atlygintinai)</w:t>
            </w:r>
          </w:p>
        </w:tc>
        <w:tc>
          <w:tcPr>
            <w:tcW w:w="6779" w:type="dxa"/>
            <w:vAlign w:val="center"/>
          </w:tcPr>
          <w:p w14:paraId="0DA197CD" w14:textId="77777777" w:rsidR="007C24EB" w:rsidRPr="00820732" w:rsidRDefault="007C24EB" w:rsidP="00275F4D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</w:rPr>
              <w:t>Paslauga teikiama nemokamai</w:t>
            </w:r>
          </w:p>
        </w:tc>
      </w:tr>
      <w:tr w:rsidR="007C24EB" w:rsidRPr="00820732" w14:paraId="356BF662" w14:textId="77777777">
        <w:tc>
          <w:tcPr>
            <w:tcW w:w="3119" w:type="dxa"/>
          </w:tcPr>
          <w:p w14:paraId="16F9D585" w14:textId="77777777" w:rsidR="00E813FD" w:rsidRPr="00820732" w:rsidRDefault="007C24EB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779" w:type="dxa"/>
            <w:vAlign w:val="center"/>
          </w:tcPr>
          <w:p w14:paraId="09810365" w14:textId="77777777" w:rsidR="007C24EB" w:rsidRPr="00820732" w:rsidRDefault="00E813FD" w:rsidP="00A1383F">
            <w:pPr>
              <w:spacing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</w:rPr>
              <w:t>Prašymas</w:t>
            </w:r>
            <w:r w:rsidR="00A1383F" w:rsidRPr="00820732"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</w:p>
        </w:tc>
      </w:tr>
      <w:tr w:rsidR="00A804FE" w:rsidRPr="00820732" w14:paraId="282C0101" w14:textId="77777777" w:rsidTr="00704B60">
        <w:tc>
          <w:tcPr>
            <w:tcW w:w="3119" w:type="dxa"/>
          </w:tcPr>
          <w:p w14:paraId="3EDB1B19" w14:textId="6088BB49" w:rsidR="00A804FE" w:rsidRPr="00820732" w:rsidRDefault="00A804FE" w:rsidP="00A804FE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eastAsia="Times New Roman" w:hAnsi="Verdana" w:cs="Times New Roman"/>
                <w:bCs/>
                <w:sz w:val="24"/>
                <w:szCs w:val="24"/>
                <w:lang w:eastAsia="lt-LT"/>
              </w:rPr>
              <w:t>Paslaugos teikėjo veiksmų (neveikimo) apskundimo tvarka</w:t>
            </w:r>
          </w:p>
        </w:tc>
        <w:tc>
          <w:tcPr>
            <w:tcW w:w="6779" w:type="dxa"/>
          </w:tcPr>
          <w:p w14:paraId="76AB6419" w14:textId="73006586" w:rsidR="00A804FE" w:rsidRPr="00001409" w:rsidRDefault="00C62CFE" w:rsidP="00001409">
            <w:pPr>
              <w:spacing w:line="256" w:lineRule="auto"/>
              <w:jc w:val="both"/>
              <w:rPr>
                <w:rFonts w:ascii="Verdana" w:hAnsi="Verdana" w:cs="Times New Roman"/>
                <w:kern w:val="2"/>
                <w:sz w:val="24"/>
                <w:szCs w:val="24"/>
                <w:highlight w:val="yellow"/>
                <w14:ligatures w14:val="standardContextual"/>
              </w:rPr>
            </w:pPr>
            <w:r w:rsidRPr="00001409">
              <w:rPr>
                <w:rFonts w:ascii="Verdana" w:hAnsi="Verdana"/>
                <w:color w:val="000000"/>
                <w:kern w:val="2"/>
                <w:sz w:val="24"/>
                <w:szCs w:val="24"/>
                <w14:ligatures w14:val="standardContextual"/>
              </w:rPr>
              <w:t>Atsakymas (sprendimas) per vieną mėnesį nuo paskelbimo (įteikimo)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</w:t>
            </w:r>
            <w:hyperlink r:id="rId12" w:history="1">
              <w:r w:rsidRPr="00001409">
                <w:rPr>
                  <w:rStyle w:val="Hipersaitas"/>
                  <w:kern w:val="2"/>
                  <w:sz w:val="24"/>
                  <w:szCs w:val="24"/>
                  <w14:ligatures w14:val="standardContextual"/>
                </w:rPr>
                <w:t>https://e.teismas.lt</w:t>
              </w:r>
            </w:hyperlink>
            <w:r w:rsidRPr="00001409">
              <w:rPr>
                <w:rFonts w:ascii="Verdana" w:hAnsi="Verdana"/>
                <w:color w:val="000000"/>
                <w:kern w:val="2"/>
                <w:sz w:val="24"/>
                <w:szCs w:val="24"/>
                <w14:ligatures w14:val="standardContextual"/>
              </w:rPr>
              <w:t>) Lietuvos Respublikos administracinių bylų teisenos įstatymu nustatyta tvarka.</w:t>
            </w:r>
          </w:p>
        </w:tc>
      </w:tr>
      <w:tr w:rsidR="007C24EB" w:rsidRPr="00820732" w14:paraId="1302FC7A" w14:textId="77777777">
        <w:tc>
          <w:tcPr>
            <w:tcW w:w="3119" w:type="dxa"/>
          </w:tcPr>
          <w:p w14:paraId="09D7EC64" w14:textId="77777777" w:rsidR="007C24EB" w:rsidRPr="00820732" w:rsidRDefault="007C24EB" w:rsidP="00243BB7">
            <w:pPr>
              <w:spacing w:after="100" w:afterAutospacing="1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779" w:type="dxa"/>
            <w:vAlign w:val="center"/>
          </w:tcPr>
          <w:p w14:paraId="46ADFE61" w14:textId="6ADE6AFF" w:rsidR="007C24EB" w:rsidRDefault="00290003" w:rsidP="000F1D8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  <w:r w:rsidRPr="00820732">
              <w:rPr>
                <w:rFonts w:ascii="Verdana" w:hAnsi="Verdana" w:cs="Times New Roman"/>
                <w:sz w:val="24"/>
                <w:szCs w:val="24"/>
              </w:rPr>
              <w:t xml:space="preserve">Marijampolė, </w:t>
            </w:r>
            <w:r w:rsidR="00766E80" w:rsidRPr="00820732">
              <w:rPr>
                <w:rFonts w:ascii="Verdana" w:hAnsi="Verdana" w:cs="Times New Roman"/>
                <w:sz w:val="24"/>
                <w:szCs w:val="24"/>
              </w:rPr>
              <w:t>J. Basanavičiaus a. 1,</w:t>
            </w:r>
            <w:r w:rsidR="007C192B" w:rsidRPr="00820732"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="0001345E" w:rsidRPr="00820732">
              <w:rPr>
                <w:rFonts w:ascii="Verdana" w:hAnsi="Verdana" w:cs="Times New Roman"/>
                <w:sz w:val="24"/>
                <w:szCs w:val="24"/>
              </w:rPr>
              <w:t xml:space="preserve">I aukštas, </w:t>
            </w:r>
            <w:r w:rsidR="00294A13">
              <w:rPr>
                <w:rFonts w:ascii="Verdana" w:hAnsi="Verdana" w:cs="Times New Roman"/>
                <w:sz w:val="24"/>
                <w:szCs w:val="24"/>
              </w:rPr>
              <w:br/>
            </w:r>
            <w:r w:rsidR="0001345E" w:rsidRPr="00820732">
              <w:rPr>
                <w:rFonts w:ascii="Verdana" w:hAnsi="Verdana" w:cs="Times New Roman"/>
                <w:sz w:val="24"/>
                <w:szCs w:val="24"/>
              </w:rPr>
              <w:t>3, 4 langelis</w:t>
            </w:r>
          </w:p>
          <w:p w14:paraId="7BCE3F4D" w14:textId="009CBF3D" w:rsidR="00290003" w:rsidRPr="00820732" w:rsidRDefault="00820732" w:rsidP="000F1D80">
            <w:pPr>
              <w:spacing w:after="0" w:line="240" w:lineRule="auto"/>
              <w:rPr>
                <w:rStyle w:val="Hipersaitas"/>
                <w:rFonts w:cs="Times New Roman"/>
                <w:sz w:val="24"/>
                <w:szCs w:val="24"/>
                <w:lang w:eastAsia="lt-LT"/>
              </w:rPr>
            </w:pPr>
            <w:hyperlink r:id="rId13" w:history="1">
              <w:r w:rsidRPr="00820732">
                <w:rPr>
                  <w:rStyle w:val="Hipersaitas"/>
                  <w:rFonts w:cs="Times New Roman"/>
                  <w:sz w:val="24"/>
                  <w:szCs w:val="24"/>
                  <w:lang w:eastAsia="lt-LT"/>
                </w:rPr>
                <w:t>paslauga@marijampole.lt</w:t>
              </w:r>
            </w:hyperlink>
          </w:p>
          <w:p w14:paraId="4CCA12D5" w14:textId="77777777" w:rsidR="008C2022" w:rsidRPr="00820732" w:rsidRDefault="008C2022" w:rsidP="000F1D80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  <w:lang w:eastAsia="lt-LT"/>
              </w:rPr>
            </w:pPr>
          </w:p>
          <w:p w14:paraId="325F7472" w14:textId="3F20FFC4" w:rsidR="00482525" w:rsidRPr="00820732" w:rsidRDefault="008C2022" w:rsidP="00D03D1C">
            <w:pPr>
              <w:spacing w:after="0" w:line="240" w:lineRule="auto"/>
              <w:rPr>
                <w:rFonts w:ascii="Verdana" w:hAnsi="Verdana" w:cs="Times New Roman"/>
                <w:b/>
                <w:bCs/>
                <w:sz w:val="24"/>
                <w:szCs w:val="24"/>
                <w:lang w:eastAsia="lt-LT"/>
              </w:rPr>
            </w:pPr>
            <w:r w:rsidRPr="00820732">
              <w:rPr>
                <w:rStyle w:val="Grietas"/>
                <w:rFonts w:ascii="Verdana" w:hAnsi="Verdana" w:cs="Times New Roman"/>
                <w:b w:val="0"/>
                <w:bCs w:val="0"/>
                <w:sz w:val="24"/>
                <w:szCs w:val="24"/>
              </w:rPr>
              <w:t>Perduodami dokumentai priimami Marijampolėje, Vytauto g. 17</w:t>
            </w:r>
            <w:r w:rsidR="00D03D1C">
              <w:rPr>
                <w:rStyle w:val="Grietas"/>
                <w:rFonts w:ascii="Verdana" w:hAnsi="Verdana" w:cs="Times New Roman"/>
                <w:b w:val="0"/>
                <w:bCs w:val="0"/>
                <w:sz w:val="24"/>
                <w:szCs w:val="24"/>
              </w:rPr>
              <w:t xml:space="preserve">  </w:t>
            </w:r>
            <w:r w:rsidRPr="00820732">
              <w:rPr>
                <w:rStyle w:val="Grietas"/>
                <w:rFonts w:ascii="Verdana" w:hAnsi="Verdana" w:cs="Times New Roman"/>
                <w:b w:val="0"/>
                <w:bCs w:val="0"/>
                <w:sz w:val="24"/>
                <w:szCs w:val="24"/>
              </w:rPr>
              <w:t xml:space="preserve">tik iš anksto suderinus dokumentų perdavimo laiką su Bendrųjų reikalų skyriaus specialistu </w:t>
            </w:r>
          </w:p>
        </w:tc>
      </w:tr>
    </w:tbl>
    <w:p w14:paraId="3DD39724" w14:textId="77777777" w:rsidR="00EE3845" w:rsidRDefault="00EE3845" w:rsidP="00A804FE">
      <w:pPr>
        <w:rPr>
          <w:rFonts w:ascii="Verdana" w:hAnsi="Verdana" w:cs="Times New Roman"/>
          <w:sz w:val="24"/>
          <w:szCs w:val="24"/>
        </w:rPr>
      </w:pPr>
    </w:p>
    <w:p w14:paraId="12280C75" w14:textId="77777777" w:rsidR="00EE3845" w:rsidRPr="00820732" w:rsidRDefault="00EE3845" w:rsidP="00A804FE">
      <w:pPr>
        <w:rPr>
          <w:rFonts w:ascii="Verdana" w:hAnsi="Verdana" w:cs="Times New Roman"/>
          <w:sz w:val="24"/>
          <w:szCs w:val="24"/>
        </w:rPr>
      </w:pPr>
    </w:p>
    <w:sectPr w:rsidR="00EE3845" w:rsidRPr="00820732" w:rsidSect="00294A1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83480" w14:textId="77777777" w:rsidR="000020BF" w:rsidRDefault="000020BF" w:rsidP="00C40601">
      <w:pPr>
        <w:spacing w:after="0" w:line="240" w:lineRule="auto"/>
      </w:pPr>
      <w:r>
        <w:separator/>
      </w:r>
    </w:p>
  </w:endnote>
  <w:endnote w:type="continuationSeparator" w:id="0">
    <w:p w14:paraId="69CF3809" w14:textId="77777777" w:rsidR="000020BF" w:rsidRDefault="000020BF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1371E" w14:textId="77777777" w:rsidR="000020BF" w:rsidRDefault="000020BF" w:rsidP="00C40601">
      <w:pPr>
        <w:spacing w:after="0" w:line="240" w:lineRule="auto"/>
      </w:pPr>
      <w:r>
        <w:separator/>
      </w:r>
    </w:p>
  </w:footnote>
  <w:footnote w:type="continuationSeparator" w:id="0">
    <w:p w14:paraId="09319811" w14:textId="77777777" w:rsidR="000020BF" w:rsidRDefault="000020BF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sz w:val="20"/>
        <w:szCs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sz w:val="20"/>
        <w:szCs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  <w:sz w:val="20"/>
        <w:szCs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sz w:val="20"/>
        <w:szCs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  <w:sz w:val="20"/>
        <w:szCs w:val="20"/>
      </w:rPr>
    </w:lvl>
  </w:abstractNum>
  <w:abstractNum w:abstractNumId="2" w15:restartNumberingAfterBreak="0">
    <w:nsid w:val="08165AA4"/>
    <w:multiLevelType w:val="hybridMultilevel"/>
    <w:tmpl w:val="1534C5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14EEB"/>
    <w:multiLevelType w:val="hybridMultilevel"/>
    <w:tmpl w:val="88EC259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  <w:sz w:val="18"/>
        <w:szCs w:val="18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F3C3D8C"/>
    <w:multiLevelType w:val="hybridMultilevel"/>
    <w:tmpl w:val="DB60A8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17191"/>
    <w:multiLevelType w:val="multilevel"/>
    <w:tmpl w:val="3892A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876459"/>
    <w:multiLevelType w:val="hybridMultilevel"/>
    <w:tmpl w:val="F5E882C2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4211">
    <w:abstractNumId w:val="6"/>
  </w:num>
  <w:num w:numId="2" w16cid:durableId="156305543">
    <w:abstractNumId w:val="0"/>
  </w:num>
  <w:num w:numId="3" w16cid:durableId="1044794926">
    <w:abstractNumId w:val="1"/>
  </w:num>
  <w:num w:numId="4" w16cid:durableId="2138067213">
    <w:abstractNumId w:val="7"/>
  </w:num>
  <w:num w:numId="5" w16cid:durableId="1292008062">
    <w:abstractNumId w:val="12"/>
  </w:num>
  <w:num w:numId="6" w16cid:durableId="1345865974">
    <w:abstractNumId w:val="8"/>
  </w:num>
  <w:num w:numId="7" w16cid:durableId="1055543556">
    <w:abstractNumId w:val="5"/>
  </w:num>
  <w:num w:numId="8" w16cid:durableId="1636258045">
    <w:abstractNumId w:val="13"/>
  </w:num>
  <w:num w:numId="9" w16cid:durableId="1122067470">
    <w:abstractNumId w:val="14"/>
  </w:num>
  <w:num w:numId="10" w16cid:durableId="1739132031">
    <w:abstractNumId w:val="4"/>
  </w:num>
  <w:num w:numId="11" w16cid:durableId="412899947">
    <w:abstractNumId w:val="10"/>
  </w:num>
  <w:num w:numId="12" w16cid:durableId="1945183605">
    <w:abstractNumId w:val="11"/>
  </w:num>
  <w:num w:numId="13" w16cid:durableId="1423453252">
    <w:abstractNumId w:val="3"/>
  </w:num>
  <w:num w:numId="14" w16cid:durableId="1713193118">
    <w:abstractNumId w:val="2"/>
  </w:num>
  <w:num w:numId="15" w16cid:durableId="11242753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1409"/>
    <w:rsid w:val="000020BF"/>
    <w:rsid w:val="00002B7B"/>
    <w:rsid w:val="00004534"/>
    <w:rsid w:val="00007442"/>
    <w:rsid w:val="0001345E"/>
    <w:rsid w:val="00017C50"/>
    <w:rsid w:val="0003367C"/>
    <w:rsid w:val="00037F5B"/>
    <w:rsid w:val="000444EF"/>
    <w:rsid w:val="00052AD3"/>
    <w:rsid w:val="00057592"/>
    <w:rsid w:val="00065AC0"/>
    <w:rsid w:val="00065B37"/>
    <w:rsid w:val="00067313"/>
    <w:rsid w:val="0006791A"/>
    <w:rsid w:val="0007376A"/>
    <w:rsid w:val="00077350"/>
    <w:rsid w:val="00080CC7"/>
    <w:rsid w:val="00094F4C"/>
    <w:rsid w:val="000957F2"/>
    <w:rsid w:val="00096A8C"/>
    <w:rsid w:val="00097C89"/>
    <w:rsid w:val="000A17CA"/>
    <w:rsid w:val="000B1FAB"/>
    <w:rsid w:val="000D3316"/>
    <w:rsid w:val="000E3E21"/>
    <w:rsid w:val="000E5E4E"/>
    <w:rsid w:val="000E64E9"/>
    <w:rsid w:val="000F1D80"/>
    <w:rsid w:val="001004C8"/>
    <w:rsid w:val="00101FB9"/>
    <w:rsid w:val="00105FE8"/>
    <w:rsid w:val="0011144B"/>
    <w:rsid w:val="001200D1"/>
    <w:rsid w:val="00120498"/>
    <w:rsid w:val="00130E52"/>
    <w:rsid w:val="00140997"/>
    <w:rsid w:val="00142604"/>
    <w:rsid w:val="00142FC5"/>
    <w:rsid w:val="001523C4"/>
    <w:rsid w:val="00171575"/>
    <w:rsid w:val="00175119"/>
    <w:rsid w:val="001807A6"/>
    <w:rsid w:val="00182554"/>
    <w:rsid w:val="00186C6A"/>
    <w:rsid w:val="001878D6"/>
    <w:rsid w:val="00195240"/>
    <w:rsid w:val="001A17F5"/>
    <w:rsid w:val="001A2768"/>
    <w:rsid w:val="001A6563"/>
    <w:rsid w:val="001C11A0"/>
    <w:rsid w:val="001C3475"/>
    <w:rsid w:val="001C3FE8"/>
    <w:rsid w:val="001C40D7"/>
    <w:rsid w:val="001E0FA2"/>
    <w:rsid w:val="001E30E2"/>
    <w:rsid w:val="001E3EDC"/>
    <w:rsid w:val="001E6A73"/>
    <w:rsid w:val="002032DB"/>
    <w:rsid w:val="00204043"/>
    <w:rsid w:val="0021157B"/>
    <w:rsid w:val="00212681"/>
    <w:rsid w:val="00231B80"/>
    <w:rsid w:val="002343A7"/>
    <w:rsid w:val="00242CDC"/>
    <w:rsid w:val="00243BB7"/>
    <w:rsid w:val="002476BA"/>
    <w:rsid w:val="00250607"/>
    <w:rsid w:val="00274D40"/>
    <w:rsid w:val="00275F4D"/>
    <w:rsid w:val="00276436"/>
    <w:rsid w:val="00277E70"/>
    <w:rsid w:val="00280BA5"/>
    <w:rsid w:val="0028244F"/>
    <w:rsid w:val="00287875"/>
    <w:rsid w:val="00287E5F"/>
    <w:rsid w:val="00287E6F"/>
    <w:rsid w:val="00290003"/>
    <w:rsid w:val="0029305C"/>
    <w:rsid w:val="00294A13"/>
    <w:rsid w:val="002B38B5"/>
    <w:rsid w:val="002B5E06"/>
    <w:rsid w:val="002C7145"/>
    <w:rsid w:val="002D312C"/>
    <w:rsid w:val="002E0FAF"/>
    <w:rsid w:val="002F1D1C"/>
    <w:rsid w:val="002F5B60"/>
    <w:rsid w:val="003067AA"/>
    <w:rsid w:val="0031086E"/>
    <w:rsid w:val="00311521"/>
    <w:rsid w:val="00317D84"/>
    <w:rsid w:val="00323820"/>
    <w:rsid w:val="003305A6"/>
    <w:rsid w:val="0033285A"/>
    <w:rsid w:val="00334FD9"/>
    <w:rsid w:val="003416CC"/>
    <w:rsid w:val="0036128C"/>
    <w:rsid w:val="00362390"/>
    <w:rsid w:val="00363275"/>
    <w:rsid w:val="003752C2"/>
    <w:rsid w:val="0037548D"/>
    <w:rsid w:val="0038723A"/>
    <w:rsid w:val="00396545"/>
    <w:rsid w:val="003A0D04"/>
    <w:rsid w:val="003A36E9"/>
    <w:rsid w:val="003B37CE"/>
    <w:rsid w:val="003B46FE"/>
    <w:rsid w:val="003B5A1C"/>
    <w:rsid w:val="003B7420"/>
    <w:rsid w:val="003C5B1A"/>
    <w:rsid w:val="003D35D3"/>
    <w:rsid w:val="003E72DA"/>
    <w:rsid w:val="003F0650"/>
    <w:rsid w:val="003F1582"/>
    <w:rsid w:val="00407F22"/>
    <w:rsid w:val="00411491"/>
    <w:rsid w:val="00422D73"/>
    <w:rsid w:val="00426F1E"/>
    <w:rsid w:val="0048249D"/>
    <w:rsid w:val="00482525"/>
    <w:rsid w:val="00491255"/>
    <w:rsid w:val="004B25BA"/>
    <w:rsid w:val="004B32CF"/>
    <w:rsid w:val="004C0D69"/>
    <w:rsid w:val="004D261B"/>
    <w:rsid w:val="004E6EFA"/>
    <w:rsid w:val="004E772A"/>
    <w:rsid w:val="004F4AAD"/>
    <w:rsid w:val="004F7E8F"/>
    <w:rsid w:val="00527F34"/>
    <w:rsid w:val="00535606"/>
    <w:rsid w:val="005507ED"/>
    <w:rsid w:val="00556225"/>
    <w:rsid w:val="005676AC"/>
    <w:rsid w:val="0058120F"/>
    <w:rsid w:val="00581A5F"/>
    <w:rsid w:val="0058787E"/>
    <w:rsid w:val="00592D13"/>
    <w:rsid w:val="00594BE2"/>
    <w:rsid w:val="005A0C3C"/>
    <w:rsid w:val="005A2EB6"/>
    <w:rsid w:val="005B29B2"/>
    <w:rsid w:val="005B7956"/>
    <w:rsid w:val="005C0AD7"/>
    <w:rsid w:val="005C6BC5"/>
    <w:rsid w:val="005D0204"/>
    <w:rsid w:val="005D0C48"/>
    <w:rsid w:val="005D3C44"/>
    <w:rsid w:val="005D41A1"/>
    <w:rsid w:val="005D4339"/>
    <w:rsid w:val="005D679F"/>
    <w:rsid w:val="005E50C3"/>
    <w:rsid w:val="005F0639"/>
    <w:rsid w:val="005F3C94"/>
    <w:rsid w:val="00603CBC"/>
    <w:rsid w:val="00605AC2"/>
    <w:rsid w:val="0061405C"/>
    <w:rsid w:val="00621D0F"/>
    <w:rsid w:val="006235EB"/>
    <w:rsid w:val="00623E82"/>
    <w:rsid w:val="006245C3"/>
    <w:rsid w:val="006341EA"/>
    <w:rsid w:val="00636874"/>
    <w:rsid w:val="0064317C"/>
    <w:rsid w:val="0065529C"/>
    <w:rsid w:val="00673299"/>
    <w:rsid w:val="00682D54"/>
    <w:rsid w:val="006868FB"/>
    <w:rsid w:val="00690C9E"/>
    <w:rsid w:val="00691C59"/>
    <w:rsid w:val="006960EE"/>
    <w:rsid w:val="006A37E8"/>
    <w:rsid w:val="006A3B32"/>
    <w:rsid w:val="006B56D6"/>
    <w:rsid w:val="006C5AE0"/>
    <w:rsid w:val="006C6245"/>
    <w:rsid w:val="006C67B4"/>
    <w:rsid w:val="006D2158"/>
    <w:rsid w:val="006D2973"/>
    <w:rsid w:val="006E61A6"/>
    <w:rsid w:val="006E763B"/>
    <w:rsid w:val="006F407A"/>
    <w:rsid w:val="00700DE8"/>
    <w:rsid w:val="00707B37"/>
    <w:rsid w:val="007153B1"/>
    <w:rsid w:val="007174AB"/>
    <w:rsid w:val="00724D91"/>
    <w:rsid w:val="007260FB"/>
    <w:rsid w:val="00726A12"/>
    <w:rsid w:val="007334F7"/>
    <w:rsid w:val="007343F9"/>
    <w:rsid w:val="00743E2B"/>
    <w:rsid w:val="0075567F"/>
    <w:rsid w:val="00761CE4"/>
    <w:rsid w:val="00766E80"/>
    <w:rsid w:val="00773314"/>
    <w:rsid w:val="007965B7"/>
    <w:rsid w:val="007A4847"/>
    <w:rsid w:val="007A4F3C"/>
    <w:rsid w:val="007A5567"/>
    <w:rsid w:val="007A655C"/>
    <w:rsid w:val="007B5823"/>
    <w:rsid w:val="007C192B"/>
    <w:rsid w:val="007C24EB"/>
    <w:rsid w:val="007C3169"/>
    <w:rsid w:val="007D194E"/>
    <w:rsid w:val="007D6023"/>
    <w:rsid w:val="007E2725"/>
    <w:rsid w:val="007E4678"/>
    <w:rsid w:val="007F7681"/>
    <w:rsid w:val="00807C36"/>
    <w:rsid w:val="00817BD2"/>
    <w:rsid w:val="00817C19"/>
    <w:rsid w:val="00820732"/>
    <w:rsid w:val="00823467"/>
    <w:rsid w:val="0082486C"/>
    <w:rsid w:val="00825B11"/>
    <w:rsid w:val="008270CB"/>
    <w:rsid w:val="00830F74"/>
    <w:rsid w:val="00832DC5"/>
    <w:rsid w:val="00840A86"/>
    <w:rsid w:val="00845B9D"/>
    <w:rsid w:val="0084735E"/>
    <w:rsid w:val="00851556"/>
    <w:rsid w:val="00874164"/>
    <w:rsid w:val="00874C88"/>
    <w:rsid w:val="008801EF"/>
    <w:rsid w:val="00882547"/>
    <w:rsid w:val="008836B7"/>
    <w:rsid w:val="00883CEC"/>
    <w:rsid w:val="00885731"/>
    <w:rsid w:val="008A120E"/>
    <w:rsid w:val="008B4BEE"/>
    <w:rsid w:val="008B6D71"/>
    <w:rsid w:val="008C0484"/>
    <w:rsid w:val="008C17C5"/>
    <w:rsid w:val="008C1E2F"/>
    <w:rsid w:val="008C2022"/>
    <w:rsid w:val="008C7CBE"/>
    <w:rsid w:val="008D7BEC"/>
    <w:rsid w:val="008E1BA3"/>
    <w:rsid w:val="008E68F2"/>
    <w:rsid w:val="008F3172"/>
    <w:rsid w:val="009002B1"/>
    <w:rsid w:val="009068B6"/>
    <w:rsid w:val="00943591"/>
    <w:rsid w:val="00944A36"/>
    <w:rsid w:val="00953F44"/>
    <w:rsid w:val="009559AA"/>
    <w:rsid w:val="00961B3B"/>
    <w:rsid w:val="00972ABB"/>
    <w:rsid w:val="009760FE"/>
    <w:rsid w:val="00976227"/>
    <w:rsid w:val="009804D1"/>
    <w:rsid w:val="00980892"/>
    <w:rsid w:val="0098346C"/>
    <w:rsid w:val="00987FB3"/>
    <w:rsid w:val="009972EC"/>
    <w:rsid w:val="009A0A02"/>
    <w:rsid w:val="009A341C"/>
    <w:rsid w:val="009A7813"/>
    <w:rsid w:val="009C4512"/>
    <w:rsid w:val="009C4E11"/>
    <w:rsid w:val="009C5C58"/>
    <w:rsid w:val="009D0FE8"/>
    <w:rsid w:val="009D77C2"/>
    <w:rsid w:val="009E32C1"/>
    <w:rsid w:val="009E764E"/>
    <w:rsid w:val="009F151E"/>
    <w:rsid w:val="009F3F19"/>
    <w:rsid w:val="009F5C16"/>
    <w:rsid w:val="00A05066"/>
    <w:rsid w:val="00A1383F"/>
    <w:rsid w:val="00A253CD"/>
    <w:rsid w:val="00A311D0"/>
    <w:rsid w:val="00A42FBA"/>
    <w:rsid w:val="00A43E8B"/>
    <w:rsid w:val="00A4438D"/>
    <w:rsid w:val="00A44869"/>
    <w:rsid w:val="00A50A94"/>
    <w:rsid w:val="00A5262E"/>
    <w:rsid w:val="00A66ED8"/>
    <w:rsid w:val="00A70ACC"/>
    <w:rsid w:val="00A719B7"/>
    <w:rsid w:val="00A721FC"/>
    <w:rsid w:val="00A73EC6"/>
    <w:rsid w:val="00A750A0"/>
    <w:rsid w:val="00A75708"/>
    <w:rsid w:val="00A8039C"/>
    <w:rsid w:val="00A804FE"/>
    <w:rsid w:val="00A90B1D"/>
    <w:rsid w:val="00A91ACB"/>
    <w:rsid w:val="00AA035A"/>
    <w:rsid w:val="00AA05D9"/>
    <w:rsid w:val="00AA3273"/>
    <w:rsid w:val="00AA5882"/>
    <w:rsid w:val="00AA77CB"/>
    <w:rsid w:val="00AB3369"/>
    <w:rsid w:val="00AB7008"/>
    <w:rsid w:val="00AC0596"/>
    <w:rsid w:val="00AC24A1"/>
    <w:rsid w:val="00AC4389"/>
    <w:rsid w:val="00AD1C09"/>
    <w:rsid w:val="00AD2C5A"/>
    <w:rsid w:val="00AD623E"/>
    <w:rsid w:val="00AD7CF1"/>
    <w:rsid w:val="00AD7EF8"/>
    <w:rsid w:val="00AE617C"/>
    <w:rsid w:val="00AE7FBA"/>
    <w:rsid w:val="00B0239C"/>
    <w:rsid w:val="00B1166F"/>
    <w:rsid w:val="00B11BB0"/>
    <w:rsid w:val="00B42D4E"/>
    <w:rsid w:val="00B50588"/>
    <w:rsid w:val="00B65532"/>
    <w:rsid w:val="00B75220"/>
    <w:rsid w:val="00B76BFA"/>
    <w:rsid w:val="00B84B0E"/>
    <w:rsid w:val="00B86940"/>
    <w:rsid w:val="00B928B5"/>
    <w:rsid w:val="00BB0712"/>
    <w:rsid w:val="00BB427B"/>
    <w:rsid w:val="00BC3131"/>
    <w:rsid w:val="00BC3B3C"/>
    <w:rsid w:val="00BF2F40"/>
    <w:rsid w:val="00BF4991"/>
    <w:rsid w:val="00C0506B"/>
    <w:rsid w:val="00C20293"/>
    <w:rsid w:val="00C2544F"/>
    <w:rsid w:val="00C255C1"/>
    <w:rsid w:val="00C40601"/>
    <w:rsid w:val="00C4709E"/>
    <w:rsid w:val="00C53E4B"/>
    <w:rsid w:val="00C614F1"/>
    <w:rsid w:val="00C61FCE"/>
    <w:rsid w:val="00C62CFE"/>
    <w:rsid w:val="00C67338"/>
    <w:rsid w:val="00C678E9"/>
    <w:rsid w:val="00C7296E"/>
    <w:rsid w:val="00C73101"/>
    <w:rsid w:val="00C77D2B"/>
    <w:rsid w:val="00C91715"/>
    <w:rsid w:val="00CA05EE"/>
    <w:rsid w:val="00CA6FA3"/>
    <w:rsid w:val="00CB3DE5"/>
    <w:rsid w:val="00CB71F8"/>
    <w:rsid w:val="00CC06BD"/>
    <w:rsid w:val="00CE223A"/>
    <w:rsid w:val="00CF0DC5"/>
    <w:rsid w:val="00CF2520"/>
    <w:rsid w:val="00CF6EAD"/>
    <w:rsid w:val="00D03D1C"/>
    <w:rsid w:val="00D15E42"/>
    <w:rsid w:val="00D24D47"/>
    <w:rsid w:val="00D35278"/>
    <w:rsid w:val="00D43F46"/>
    <w:rsid w:val="00D50D86"/>
    <w:rsid w:val="00D60939"/>
    <w:rsid w:val="00D66251"/>
    <w:rsid w:val="00D66560"/>
    <w:rsid w:val="00D71161"/>
    <w:rsid w:val="00D723B1"/>
    <w:rsid w:val="00D757BD"/>
    <w:rsid w:val="00D762F3"/>
    <w:rsid w:val="00D771EC"/>
    <w:rsid w:val="00D84BAB"/>
    <w:rsid w:val="00D90E4E"/>
    <w:rsid w:val="00DA2F43"/>
    <w:rsid w:val="00DA7096"/>
    <w:rsid w:val="00DD068C"/>
    <w:rsid w:val="00DD413C"/>
    <w:rsid w:val="00DD4E22"/>
    <w:rsid w:val="00DE6808"/>
    <w:rsid w:val="00DF066B"/>
    <w:rsid w:val="00DF093E"/>
    <w:rsid w:val="00DF1F0C"/>
    <w:rsid w:val="00DF3C85"/>
    <w:rsid w:val="00DF4A1A"/>
    <w:rsid w:val="00DF58E3"/>
    <w:rsid w:val="00E21296"/>
    <w:rsid w:val="00E32C5C"/>
    <w:rsid w:val="00E34CBA"/>
    <w:rsid w:val="00E35AF8"/>
    <w:rsid w:val="00E4350D"/>
    <w:rsid w:val="00E43E9B"/>
    <w:rsid w:val="00E54215"/>
    <w:rsid w:val="00E56188"/>
    <w:rsid w:val="00E63142"/>
    <w:rsid w:val="00E63F78"/>
    <w:rsid w:val="00E7528C"/>
    <w:rsid w:val="00E813FD"/>
    <w:rsid w:val="00E96F2B"/>
    <w:rsid w:val="00E97283"/>
    <w:rsid w:val="00EA6C5B"/>
    <w:rsid w:val="00EB3C3A"/>
    <w:rsid w:val="00EB5D9E"/>
    <w:rsid w:val="00EB6E35"/>
    <w:rsid w:val="00EB7E83"/>
    <w:rsid w:val="00EC22BC"/>
    <w:rsid w:val="00EC3A5A"/>
    <w:rsid w:val="00ED1104"/>
    <w:rsid w:val="00ED4CF3"/>
    <w:rsid w:val="00ED5CCD"/>
    <w:rsid w:val="00ED68F4"/>
    <w:rsid w:val="00ED6CA4"/>
    <w:rsid w:val="00EE2134"/>
    <w:rsid w:val="00EE3845"/>
    <w:rsid w:val="00EE47D3"/>
    <w:rsid w:val="00EE72BE"/>
    <w:rsid w:val="00EF6795"/>
    <w:rsid w:val="00EF6B41"/>
    <w:rsid w:val="00F04768"/>
    <w:rsid w:val="00F05A45"/>
    <w:rsid w:val="00F0649B"/>
    <w:rsid w:val="00F1537E"/>
    <w:rsid w:val="00F174C9"/>
    <w:rsid w:val="00F21683"/>
    <w:rsid w:val="00F23117"/>
    <w:rsid w:val="00F42E62"/>
    <w:rsid w:val="00F4439E"/>
    <w:rsid w:val="00F470CC"/>
    <w:rsid w:val="00F476D6"/>
    <w:rsid w:val="00F663BD"/>
    <w:rsid w:val="00F84874"/>
    <w:rsid w:val="00F92463"/>
    <w:rsid w:val="00FA0032"/>
    <w:rsid w:val="00FA3D7F"/>
    <w:rsid w:val="00FA799F"/>
    <w:rsid w:val="00FB2817"/>
    <w:rsid w:val="00FC1699"/>
    <w:rsid w:val="00FC248A"/>
    <w:rsid w:val="00FD2D43"/>
    <w:rsid w:val="00FD55FF"/>
    <w:rsid w:val="00FE65C7"/>
    <w:rsid w:val="00FF1293"/>
    <w:rsid w:val="00FF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F65F86"/>
  <w15:docId w15:val="{87A6FE97-B577-4C8B-B7B0-80F412626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Verdana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</w:pPr>
  </w:style>
  <w:style w:type="paragraph" w:styleId="Betarp">
    <w:name w:val="No Spacing"/>
    <w:uiPriority w:val="99"/>
    <w:qFormat/>
    <w:rsid w:val="00ED5CCD"/>
    <w:rPr>
      <w:rFonts w:cs="Calibri"/>
      <w:sz w:val="22"/>
      <w:szCs w:val="22"/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</w:style>
  <w:style w:type="character" w:styleId="Grietas">
    <w:name w:val="Strong"/>
    <w:basedOn w:val="Numatytasispastraiposriftas"/>
    <w:uiPriority w:val="22"/>
    <w:qFormat/>
    <w:locked/>
    <w:rsid w:val="008C2022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20732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62C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1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2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62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25c5e8d0f25411e5989ee743dd0efbb0" TargetMode="External"/><Relationship Id="rId13" Type="http://schemas.openxmlformats.org/officeDocument/2006/relationships/hyperlink" Target="mailto:pasl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1FEF229DA7C6" TargetMode="External"/><Relationship Id="rId12" Type="http://schemas.openxmlformats.org/officeDocument/2006/relationships/hyperlink" Target="https://e.teismas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l.p.vilma.balakauskiene@marijampole.l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e-tar.lt/portal/lt/legalActEditions/TAR.C21AD42B259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TAR.11379DB2A362/cXawMJWhN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2295</Words>
  <Characters>1309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 Jurkonienė</cp:lastModifiedBy>
  <cp:revision>15</cp:revision>
  <cp:lastPrinted>2021-10-14T08:35:00Z</cp:lastPrinted>
  <dcterms:created xsi:type="dcterms:W3CDTF">2026-05-07T07:12:00Z</dcterms:created>
  <dcterms:modified xsi:type="dcterms:W3CDTF">2026-05-11T11:01:00Z</dcterms:modified>
</cp:coreProperties>
</file>